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2D33" w:rsidRPr="009910E1" w:rsidRDefault="009D2D33" w:rsidP="009D2D33">
      <w:pPr>
        <w:pStyle w:val="a4"/>
        <w:ind w:leftChars="200" w:left="480"/>
        <w:outlineLvl w:val="1"/>
        <w:rPr>
          <w:bCs/>
          <w:sz w:val="24"/>
          <w:szCs w:val="24"/>
        </w:rPr>
      </w:pPr>
      <w:bookmarkStart w:id="0" w:name="_Toc464034113"/>
      <w:bookmarkStart w:id="1" w:name="_Toc464047478"/>
      <w:r w:rsidRPr="00D202DE">
        <w:rPr>
          <w:rFonts w:hint="eastAsia"/>
          <w:color w:val="000000" w:themeColor="text1"/>
          <w:sz w:val="24"/>
          <w:szCs w:val="24"/>
        </w:rPr>
        <w:t>附</w:t>
      </w:r>
      <w:r w:rsidRPr="009910E1">
        <w:rPr>
          <w:rFonts w:hint="eastAsia"/>
          <w:bCs/>
          <w:sz w:val="24"/>
          <w:szCs w:val="24"/>
        </w:rPr>
        <w:t>件二</w:t>
      </w:r>
      <w:bookmarkStart w:id="2" w:name="_Toc462870916"/>
      <w:bookmarkStart w:id="3" w:name="_Toc462871151"/>
      <w:bookmarkStart w:id="4" w:name="_Toc464034114"/>
      <w:bookmarkEnd w:id="0"/>
      <w:r w:rsidRPr="009910E1">
        <w:rPr>
          <w:rFonts w:hint="eastAsia"/>
          <w:bCs/>
          <w:sz w:val="24"/>
          <w:szCs w:val="24"/>
        </w:rPr>
        <w:t xml:space="preserve">  </w:t>
      </w:r>
      <w:r w:rsidRPr="009910E1">
        <w:rPr>
          <w:bCs/>
          <w:sz w:val="24"/>
          <w:szCs w:val="24"/>
        </w:rPr>
        <w:t>輔導員專業成長實施計畫</w:t>
      </w:r>
      <w:bookmarkEnd w:id="1"/>
      <w:bookmarkEnd w:id="2"/>
      <w:bookmarkEnd w:id="3"/>
      <w:bookmarkEnd w:id="4"/>
    </w:p>
    <w:p w:rsidR="009D2D33" w:rsidRDefault="009D2D33" w:rsidP="009D2D33">
      <w:pPr>
        <w:pStyle w:val="a4"/>
        <w:ind w:leftChars="200" w:left="480"/>
        <w:outlineLvl w:val="1"/>
        <w:rPr>
          <w:color w:val="000000" w:themeColor="text1"/>
          <w:sz w:val="24"/>
          <w:szCs w:val="24"/>
        </w:rPr>
      </w:pPr>
    </w:p>
    <w:p w:rsidR="009D2D33" w:rsidRPr="00D202DE" w:rsidRDefault="009D2D33" w:rsidP="009D2D33">
      <w:pPr>
        <w:spacing w:line="400" w:lineRule="exact"/>
        <w:jc w:val="center"/>
        <w:rPr>
          <w:rFonts w:ascii="標楷體" w:eastAsia="標楷體" w:hAnsi="標楷體" w:cs="標楷體"/>
          <w:b/>
          <w:color w:val="000000" w:themeColor="text1"/>
          <w:kern w:val="0"/>
          <w:sz w:val="28"/>
          <w:szCs w:val="28"/>
          <w:lang w:eastAsia="zh-TW"/>
        </w:rPr>
      </w:pPr>
      <w:r w:rsidRPr="00D202DE">
        <w:rPr>
          <w:rFonts w:ascii="標楷體" w:eastAsia="標楷體" w:hAnsi="標楷體" w:cs="標楷體"/>
          <w:b/>
          <w:color w:val="000000" w:themeColor="text1"/>
          <w:kern w:val="0"/>
          <w:sz w:val="28"/>
          <w:szCs w:val="28"/>
          <w:lang w:eastAsia="zh-TW"/>
        </w:rPr>
        <w:t>桃園市國教輔導團106年辦理十二年國民基本教育精進國中小教學品質計畫</w:t>
      </w:r>
      <w:proofErr w:type="gramStart"/>
      <w:r w:rsidRPr="00D202DE">
        <w:rPr>
          <w:rFonts w:ascii="標楷體" w:eastAsia="標楷體" w:hAnsi="標楷體" w:cs="標楷體"/>
          <w:b/>
          <w:color w:val="000000" w:themeColor="text1"/>
          <w:kern w:val="0"/>
          <w:sz w:val="28"/>
          <w:szCs w:val="28"/>
          <w:lang w:eastAsia="zh-TW"/>
        </w:rPr>
        <w:t>─</w:t>
      </w:r>
      <w:proofErr w:type="gramEnd"/>
      <w:r w:rsidRPr="00D202DE">
        <w:rPr>
          <w:rFonts w:ascii="標楷體" w:eastAsia="標楷體" w:hAnsi="標楷體" w:cs="標楷體"/>
          <w:b/>
          <w:color w:val="000000" w:themeColor="text1"/>
          <w:kern w:val="0"/>
          <w:sz w:val="28"/>
          <w:szCs w:val="28"/>
          <w:lang w:eastAsia="zh-TW"/>
        </w:rPr>
        <w:t>輔導員專業成長實施計畫</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一、</w:t>
      </w:r>
      <w:r w:rsidRPr="00D202DE">
        <w:rPr>
          <w:rFonts w:ascii="標楷體" w:eastAsia="標楷體" w:hAnsi="標楷體" w:cs="標楷體" w:hint="eastAsia"/>
          <w:color w:val="000000" w:themeColor="text1"/>
          <w:kern w:val="0"/>
          <w:lang w:eastAsia="zh-TW"/>
        </w:rPr>
        <w:t>依據</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w:t>
      </w:r>
      <w:proofErr w:type="gramStart"/>
      <w:r w:rsidRPr="00D202DE">
        <w:rPr>
          <w:rFonts w:ascii="標楷體" w:eastAsia="標楷體" w:hAnsi="標楷體" w:cs="標楷體" w:hint="eastAsia"/>
          <w:color w:val="000000" w:themeColor="text1"/>
          <w:kern w:val="0"/>
          <w:lang w:eastAsia="zh-TW"/>
        </w:rPr>
        <w:t>一</w:t>
      </w:r>
      <w:proofErr w:type="gramEnd"/>
      <w:r w:rsidRPr="00D202DE">
        <w:rPr>
          <w:rFonts w:ascii="標楷體" w:eastAsia="標楷體" w:hAnsi="標楷體" w:cs="標楷體" w:hint="eastAsia"/>
          <w:color w:val="000000" w:themeColor="text1"/>
          <w:kern w:val="0"/>
          <w:lang w:eastAsia="zh-TW"/>
        </w:rPr>
        <w:t xml:space="preserve">) 教育部國民及學前教育署補助辦理十二年國民基本教育精進國民中 </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學及國民小學教學品質要點。</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 桃園市</w:t>
      </w:r>
      <w:proofErr w:type="gramStart"/>
      <w:r w:rsidRPr="00D202DE">
        <w:rPr>
          <w:rFonts w:ascii="標楷體" w:eastAsia="標楷體" w:hAnsi="標楷體" w:cs="標楷體" w:hint="eastAsia"/>
          <w:color w:val="000000" w:themeColor="text1"/>
          <w:kern w:val="0"/>
          <w:lang w:eastAsia="zh-TW"/>
        </w:rPr>
        <w:t>106</w:t>
      </w:r>
      <w:proofErr w:type="gramEnd"/>
      <w:r w:rsidRPr="00D202DE">
        <w:rPr>
          <w:rFonts w:ascii="標楷體" w:eastAsia="標楷體" w:hAnsi="標楷體" w:cs="標楷體" w:hint="eastAsia"/>
          <w:color w:val="000000" w:themeColor="text1"/>
          <w:kern w:val="0"/>
          <w:lang w:eastAsia="zh-TW"/>
        </w:rPr>
        <w:t>年度辦理十二年國民基本教育精進國民中學及國民小學</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教學品質計畫。</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(三) 桃園市</w:t>
      </w:r>
      <w:proofErr w:type="gramStart"/>
      <w:r w:rsidRPr="00D202DE">
        <w:rPr>
          <w:rFonts w:ascii="標楷體" w:eastAsia="標楷體" w:hAnsi="標楷體" w:cs="標楷體" w:hint="eastAsia"/>
          <w:color w:val="000000" w:themeColor="text1"/>
          <w:kern w:val="0"/>
          <w:lang w:eastAsia="zh-TW"/>
        </w:rPr>
        <w:t>106</w:t>
      </w:r>
      <w:proofErr w:type="gramEnd"/>
      <w:r w:rsidRPr="00D202DE">
        <w:rPr>
          <w:rFonts w:ascii="標楷體" w:eastAsia="標楷體" w:hAnsi="標楷體" w:cs="標楷體" w:hint="eastAsia"/>
          <w:color w:val="000000" w:themeColor="text1"/>
          <w:kern w:val="0"/>
          <w:lang w:eastAsia="zh-TW"/>
        </w:rPr>
        <w:t>年度辦理十二年國民基本教育精進國民中學及國民小學</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教學品質國民教育輔導團團</w:t>
      </w:r>
      <w:proofErr w:type="gramStart"/>
      <w:r w:rsidRPr="00D202DE">
        <w:rPr>
          <w:rFonts w:ascii="標楷體" w:eastAsia="標楷體" w:hAnsi="標楷體" w:cs="標楷體" w:hint="eastAsia"/>
          <w:color w:val="000000" w:themeColor="text1"/>
          <w:kern w:val="0"/>
          <w:lang w:eastAsia="zh-TW"/>
        </w:rPr>
        <w:t>務</w:t>
      </w:r>
      <w:proofErr w:type="gramEnd"/>
      <w:r w:rsidRPr="00D202DE">
        <w:rPr>
          <w:rFonts w:ascii="標楷體" w:eastAsia="標楷體" w:hAnsi="標楷體" w:cs="標楷體" w:hint="eastAsia"/>
          <w:color w:val="000000" w:themeColor="text1"/>
          <w:kern w:val="0"/>
          <w:lang w:eastAsia="zh-TW"/>
        </w:rPr>
        <w:t>運作實施計畫。</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二、</w:t>
      </w:r>
      <w:r w:rsidRPr="00D202DE">
        <w:rPr>
          <w:rFonts w:ascii="標楷體" w:eastAsia="標楷體" w:hAnsi="標楷體" w:cs="標楷體"/>
          <w:color w:val="000000" w:themeColor="text1"/>
          <w:kern w:val="0"/>
          <w:lang w:eastAsia="zh-TW"/>
        </w:rPr>
        <w:t>目</w:t>
      </w:r>
      <w:r w:rsidRPr="00D202DE">
        <w:rPr>
          <w:rFonts w:ascii="標楷體" w:eastAsia="標楷體" w:hAnsi="標楷體" w:cs="標楷體" w:hint="eastAsia"/>
          <w:color w:val="000000" w:themeColor="text1"/>
          <w:kern w:val="0"/>
          <w:lang w:eastAsia="zh-TW"/>
        </w:rPr>
        <w:t>的</w:t>
      </w:r>
    </w:p>
    <w:p w:rsidR="009D2D33" w:rsidRPr="00D202DE" w:rsidRDefault="009D2D33" w:rsidP="009D2D33">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增進國語文領域國中小輔導員對</w:t>
      </w:r>
      <w:r w:rsidRPr="00D202DE">
        <w:rPr>
          <w:rFonts w:ascii="標楷體" w:eastAsia="標楷體" w:hAnsi="標楷體" w:cs="標楷體" w:hint="eastAsia"/>
          <w:color w:val="000000" w:themeColor="text1"/>
          <w:kern w:val="0"/>
          <w:lang w:eastAsia="zh-TW"/>
        </w:rPr>
        <w:t>十二年</w:t>
      </w:r>
      <w:proofErr w:type="gramStart"/>
      <w:r w:rsidRPr="00D202DE">
        <w:rPr>
          <w:rFonts w:ascii="標楷體" w:eastAsia="標楷體" w:hAnsi="標楷體" w:cs="標楷體" w:hint="eastAsia"/>
          <w:color w:val="000000" w:themeColor="text1"/>
          <w:kern w:val="0"/>
          <w:lang w:eastAsia="zh-TW"/>
        </w:rPr>
        <w:t>課綱總網及領綱</w:t>
      </w:r>
      <w:proofErr w:type="gramEnd"/>
      <w:r w:rsidRPr="00D202DE">
        <w:rPr>
          <w:rFonts w:ascii="標楷體" w:eastAsia="標楷體" w:hAnsi="標楷體" w:cs="標楷體" w:hint="eastAsia"/>
          <w:color w:val="000000" w:themeColor="text1"/>
          <w:kern w:val="0"/>
          <w:lang w:eastAsia="zh-TW"/>
        </w:rPr>
        <w:t>之認識與理解，進而能至各校宣講</w:t>
      </w:r>
      <w:proofErr w:type="gramStart"/>
      <w:r w:rsidRPr="00D202DE">
        <w:rPr>
          <w:rFonts w:ascii="標楷體" w:eastAsia="標楷體" w:hAnsi="標楷體" w:cs="標楷體" w:hint="eastAsia"/>
          <w:color w:val="000000" w:themeColor="text1"/>
          <w:kern w:val="0"/>
          <w:lang w:eastAsia="zh-TW"/>
        </w:rPr>
        <w:t>十二年課綱之</w:t>
      </w:r>
      <w:proofErr w:type="gramEnd"/>
      <w:r w:rsidRPr="00D202DE">
        <w:rPr>
          <w:rFonts w:ascii="標楷體" w:eastAsia="標楷體" w:hAnsi="標楷體" w:cs="標楷體" w:hint="eastAsia"/>
          <w:color w:val="000000" w:themeColor="text1"/>
          <w:kern w:val="0"/>
          <w:lang w:eastAsia="zh-TW"/>
        </w:rPr>
        <w:t>精神與作法。</w:t>
      </w:r>
    </w:p>
    <w:p w:rsidR="009D2D33" w:rsidRPr="00D202DE" w:rsidRDefault="009D2D33" w:rsidP="009D2D33">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增進國語文領域國中小輔導員</w:t>
      </w:r>
      <w:r w:rsidRPr="00D202DE">
        <w:rPr>
          <w:rFonts w:ascii="標楷體" w:eastAsia="標楷體" w:hAnsi="標楷體" w:cs="標楷體"/>
          <w:color w:val="000000" w:themeColor="text1"/>
          <w:kern w:val="0"/>
          <w:lang w:eastAsia="zh-TW"/>
        </w:rPr>
        <w:t>精進教學之專業知能，有效執行十二年國教之教育目標。</w:t>
      </w:r>
    </w:p>
    <w:p w:rsidR="009D2D33" w:rsidRPr="00D202DE" w:rsidRDefault="009D2D33" w:rsidP="009D2D33">
      <w:pPr>
        <w:numPr>
          <w:ilvl w:val="0"/>
          <w:numId w:val="6"/>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以實踐為本位，研發有效教學、多元評量、課堂即時補救等教學示例，協助現場老師活化課堂教學能力。</w:t>
      </w:r>
    </w:p>
    <w:p w:rsidR="009D2D33" w:rsidRPr="00D202DE" w:rsidRDefault="009D2D33" w:rsidP="009D2D33">
      <w:pPr>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三、方式</w:t>
      </w:r>
    </w:p>
    <w:p w:rsidR="009D2D33" w:rsidRPr="00D202DE" w:rsidRDefault="009D2D33" w:rsidP="009D2D33">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輔導員人力分組，密集到校服務、參與教師</w:t>
      </w:r>
      <w:proofErr w:type="gramStart"/>
      <w:r w:rsidRPr="00D202DE">
        <w:rPr>
          <w:rFonts w:ascii="標楷體" w:eastAsia="標楷體" w:hAnsi="標楷體" w:cs="標楷體"/>
          <w:color w:val="000000" w:themeColor="text1"/>
          <w:kern w:val="0"/>
          <w:lang w:eastAsia="zh-TW"/>
        </w:rPr>
        <w:t>共同備課</w:t>
      </w:r>
      <w:proofErr w:type="gramEnd"/>
      <w:r w:rsidRPr="00D202DE">
        <w:rPr>
          <w:rFonts w:ascii="標楷體" w:eastAsia="標楷體" w:hAnsi="標楷體" w:cs="標楷體"/>
          <w:color w:val="000000" w:themeColor="text1"/>
          <w:kern w:val="0"/>
          <w:lang w:eastAsia="zh-TW"/>
        </w:rPr>
        <w:t>、公開授課/</w:t>
      </w:r>
      <w:proofErr w:type="gramStart"/>
      <w:r w:rsidRPr="00D202DE">
        <w:rPr>
          <w:rFonts w:ascii="標楷體" w:eastAsia="標楷體" w:hAnsi="標楷體" w:cs="標楷體"/>
          <w:color w:val="000000" w:themeColor="text1"/>
          <w:kern w:val="0"/>
          <w:lang w:eastAsia="zh-TW"/>
        </w:rPr>
        <w:t>觀課與議課</w:t>
      </w:r>
      <w:proofErr w:type="gramEnd"/>
      <w:r w:rsidRPr="00D202DE">
        <w:rPr>
          <w:rFonts w:ascii="標楷體" w:eastAsia="標楷體" w:hAnsi="標楷體" w:cs="標楷體"/>
          <w:color w:val="000000" w:themeColor="text1"/>
          <w:kern w:val="0"/>
          <w:lang w:eastAsia="zh-TW"/>
        </w:rPr>
        <w:t>。</w:t>
      </w:r>
    </w:p>
    <w:p w:rsidR="009D2D33" w:rsidRPr="00D202DE" w:rsidRDefault="009D2D33" w:rsidP="009D2D33">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國中小輔導員專業對話</w:t>
      </w:r>
      <w:proofErr w:type="gramStart"/>
      <w:r w:rsidRPr="00D202DE">
        <w:rPr>
          <w:rFonts w:ascii="標楷體" w:eastAsia="標楷體" w:hAnsi="標楷體" w:cs="標楷體"/>
          <w:color w:val="000000" w:themeColor="text1"/>
          <w:kern w:val="0"/>
          <w:lang w:eastAsia="zh-TW"/>
        </w:rPr>
        <w:t>次數稍少</w:t>
      </w:r>
      <w:proofErr w:type="gramEnd"/>
      <w:r w:rsidRPr="00D202DE">
        <w:rPr>
          <w:rFonts w:ascii="標楷體" w:eastAsia="標楷體" w:hAnsi="標楷體" w:cs="標楷體"/>
          <w:color w:val="000000" w:themeColor="text1"/>
          <w:kern w:val="0"/>
          <w:lang w:eastAsia="zh-TW"/>
        </w:rPr>
        <w:t>，應聚焦以任務型對話完成專業增能研討交流，透過國中小教學現場經驗分享對話，當更有效提升教學效能。</w:t>
      </w:r>
    </w:p>
    <w:p w:rsidR="009D2D33" w:rsidRPr="00D202DE" w:rsidRDefault="009D2D33" w:rsidP="009D2D33">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藉由實地訪視相關資料，匯集相關教學資源，促進教學效能。</w:t>
      </w:r>
    </w:p>
    <w:p w:rsidR="009D2D33" w:rsidRPr="00D202DE" w:rsidRDefault="009D2D33" w:rsidP="009D2D33">
      <w:pPr>
        <w:numPr>
          <w:ilvl w:val="0"/>
          <w:numId w:val="8"/>
        </w:numPr>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聘任大學教授等專業講師指導</w:t>
      </w:r>
      <w:proofErr w:type="gramStart"/>
      <w:r w:rsidRPr="00D202DE">
        <w:rPr>
          <w:rFonts w:ascii="標楷體" w:eastAsia="標楷體" w:hAnsi="標楷體" w:cs="標楷體"/>
          <w:color w:val="000000" w:themeColor="text1"/>
          <w:kern w:val="0"/>
          <w:lang w:eastAsia="zh-TW"/>
        </w:rPr>
        <w:t>備課、觀課、議課</w:t>
      </w:r>
      <w:proofErr w:type="gramEnd"/>
      <w:r w:rsidRPr="00D202DE">
        <w:rPr>
          <w:rFonts w:ascii="標楷體" w:eastAsia="標楷體" w:hAnsi="標楷體" w:cs="標楷體"/>
          <w:color w:val="000000" w:themeColor="text1"/>
          <w:kern w:val="0"/>
          <w:lang w:eastAsia="zh-TW"/>
        </w:rPr>
        <w:t>和分組合作學習等專業技巧，實際產出有效教學、多元評量、課堂即時補救等教材及評量試題，逐步深化教學實踐。</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四、辦理單位</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w:t>
      </w:r>
      <w:proofErr w:type="gramStart"/>
      <w:r w:rsidRPr="00D202DE">
        <w:rPr>
          <w:rFonts w:ascii="標楷體" w:eastAsia="標楷體" w:hAnsi="標楷體" w:cs="標楷體" w:hint="eastAsia"/>
          <w:color w:val="000000" w:themeColor="text1"/>
          <w:kern w:val="0"/>
          <w:lang w:eastAsia="zh-TW"/>
        </w:rPr>
        <w:t>一</w:t>
      </w:r>
      <w:proofErr w:type="gramEnd"/>
      <w:r w:rsidRPr="00D202DE">
        <w:rPr>
          <w:rFonts w:ascii="標楷體" w:eastAsia="標楷體" w:hAnsi="標楷體" w:cs="標楷體" w:hint="eastAsia"/>
          <w:color w:val="000000" w:themeColor="text1"/>
          <w:kern w:val="0"/>
          <w:lang w:eastAsia="zh-TW"/>
        </w:rPr>
        <w:t>) 指導單位：教育部國民及學前教育署</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 主辦單位：桃園市政府教育局、國民教育輔導團</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(三) 承辦單位：桃園市立仁美國民中學、桃園市立華</w:t>
      </w:r>
      <w:proofErr w:type="gramStart"/>
      <w:r w:rsidRPr="00D202DE">
        <w:rPr>
          <w:rFonts w:ascii="標楷體" w:eastAsia="標楷體" w:hAnsi="標楷體" w:cs="標楷體" w:hint="eastAsia"/>
          <w:color w:val="000000" w:themeColor="text1"/>
          <w:kern w:val="0"/>
          <w:lang w:eastAsia="zh-TW"/>
        </w:rPr>
        <w:t>勛</w:t>
      </w:r>
      <w:proofErr w:type="gramEnd"/>
      <w:r w:rsidRPr="00D202DE">
        <w:rPr>
          <w:rFonts w:ascii="標楷體" w:eastAsia="標楷體" w:hAnsi="標楷體" w:cs="標楷體" w:hint="eastAsia"/>
          <w:color w:val="000000" w:themeColor="text1"/>
          <w:kern w:val="0"/>
          <w:lang w:eastAsia="zh-TW"/>
        </w:rPr>
        <w:t>國民小學</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(四) 協辦單位：桃園市立武漢國民中學、桃園市立龍潭國民中學、青</w:t>
      </w:r>
      <w:proofErr w:type="gramStart"/>
      <w:r w:rsidRPr="00D202DE">
        <w:rPr>
          <w:rFonts w:ascii="標楷體" w:eastAsia="標楷體" w:hAnsi="標楷體" w:cs="標楷體" w:hint="eastAsia"/>
          <w:color w:val="000000" w:themeColor="text1"/>
          <w:kern w:val="0"/>
          <w:lang w:eastAsia="zh-TW"/>
        </w:rPr>
        <w:t>埔</w:t>
      </w:r>
      <w:proofErr w:type="gramEnd"/>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國民中學、桃園市立龍岡國民小學、桃園市立石門國民小學、桃園 </w:t>
      </w:r>
    </w:p>
    <w:p w:rsidR="009D2D33" w:rsidRPr="00D202DE" w:rsidRDefault="009D2D33" w:rsidP="009D2D33">
      <w:pPr>
        <w:jc w:val="both"/>
        <w:rPr>
          <w:rFonts w:ascii="標楷體" w:eastAsia="標楷體" w:hAnsi="標楷體" w:cs="標楷體"/>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市立新勢國民小學、桃園市立信義國民小學</w:t>
      </w:r>
    </w:p>
    <w:p w:rsidR="009D2D33" w:rsidRPr="00D202DE" w:rsidRDefault="009D2D33" w:rsidP="009D2D33">
      <w:pPr>
        <w:jc w:val="both"/>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五</w:t>
      </w:r>
      <w:r w:rsidRPr="00D202DE">
        <w:rPr>
          <w:rFonts w:ascii="標楷體" w:eastAsia="標楷體" w:hAnsi="標楷體" w:cs="標楷體"/>
          <w:color w:val="000000" w:themeColor="text1"/>
          <w:kern w:val="0"/>
          <w:lang w:eastAsia="zh-TW"/>
        </w:rPr>
        <w:t>、國中增能策略活動內容</w:t>
      </w:r>
    </w:p>
    <w:p w:rsidR="009D2D33" w:rsidRPr="00D202DE" w:rsidRDefault="009D2D33" w:rsidP="009D2D33">
      <w:pPr>
        <w:numPr>
          <w:ilvl w:val="0"/>
          <w:numId w:val="7"/>
        </w:numPr>
        <w:ind w:left="1134" w:hanging="567"/>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輔導員專題研討：</w:t>
      </w:r>
    </w:p>
    <w:p w:rsidR="009D2D33" w:rsidRPr="00D202DE" w:rsidRDefault="009D2D33" w:rsidP="009D2D33">
      <w:pPr>
        <w:numPr>
          <w:ilvl w:val="0"/>
          <w:numId w:val="1"/>
        </w:numPr>
        <w:ind w:left="1560" w:hanging="426"/>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辦理方式：</w:t>
      </w:r>
    </w:p>
    <w:p w:rsidR="009D2D33" w:rsidRDefault="009D2D33" w:rsidP="009D2D33">
      <w:pPr>
        <w:numPr>
          <w:ilvl w:val="1"/>
          <w:numId w:val="2"/>
        </w:numPr>
        <w:ind w:left="1843" w:hanging="709"/>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lastRenderedPageBreak/>
        <w:t>邀請學者</w:t>
      </w:r>
      <w:r>
        <w:rPr>
          <w:rFonts w:ascii="標楷體" w:eastAsia="標楷體" w:hAnsi="標楷體" w:cs="標楷體" w:hint="eastAsia"/>
          <w:color w:val="000000" w:themeColor="text1"/>
          <w:kern w:val="0"/>
          <w:lang w:eastAsia="zh-TW"/>
        </w:rPr>
        <w:t>指導以核心素養導向</w:t>
      </w:r>
      <w:r w:rsidRPr="00F97568">
        <w:rPr>
          <w:rFonts w:ascii="標楷體" w:eastAsia="標楷體" w:hAnsi="標楷體" w:cs="標楷體"/>
          <w:color w:val="000000" w:themeColor="text1"/>
          <w:kern w:val="0"/>
          <w:lang w:eastAsia="zh-TW"/>
        </w:rPr>
        <w:t>的</w:t>
      </w:r>
      <w:r>
        <w:rPr>
          <w:rFonts w:ascii="標楷體" w:eastAsia="標楷體" w:hAnsi="標楷體" w:cs="標楷體" w:hint="eastAsia"/>
          <w:color w:val="000000" w:themeColor="text1"/>
          <w:kern w:val="0"/>
          <w:lang w:eastAsia="zh-TW"/>
        </w:rPr>
        <w:t>教學示例及評量</w:t>
      </w:r>
      <w:r w:rsidRPr="00F97568">
        <w:rPr>
          <w:rFonts w:ascii="標楷體" w:eastAsia="標楷體" w:hAnsi="標楷體" w:cs="標楷體"/>
          <w:color w:val="000000" w:themeColor="text1"/>
          <w:kern w:val="0"/>
          <w:lang w:eastAsia="zh-TW"/>
        </w:rPr>
        <w:t>。</w:t>
      </w:r>
    </w:p>
    <w:p w:rsidR="009D2D33" w:rsidRPr="00F97568" w:rsidRDefault="009D2D33" w:rsidP="009D2D33">
      <w:pPr>
        <w:numPr>
          <w:ilvl w:val="1"/>
          <w:numId w:val="2"/>
        </w:numPr>
        <w:ind w:left="1843" w:hanging="709"/>
        <w:rPr>
          <w:rFonts w:ascii="標楷體" w:eastAsia="標楷體" w:hAnsi="標楷體" w:cs="標楷體"/>
          <w:color w:val="000000" w:themeColor="text1"/>
          <w:kern w:val="0"/>
          <w:lang w:eastAsia="zh-TW"/>
        </w:rPr>
      </w:pPr>
      <w:r w:rsidRPr="00F97568">
        <w:rPr>
          <w:rFonts w:ascii="標楷體" w:eastAsia="標楷體" w:hAnsi="標楷體" w:cs="標楷體"/>
          <w:color w:val="000000" w:themeColor="text1"/>
          <w:kern w:val="0"/>
          <w:lang w:eastAsia="zh-TW"/>
        </w:rPr>
        <w:t>邀請縣市輔導團分享運作帶領現場教師</w:t>
      </w:r>
      <w:proofErr w:type="gramStart"/>
      <w:r w:rsidRPr="00F97568">
        <w:rPr>
          <w:rFonts w:ascii="標楷體" w:eastAsia="標楷體" w:hAnsi="標楷體" w:cs="標楷體"/>
          <w:color w:val="000000" w:themeColor="text1"/>
          <w:kern w:val="0"/>
          <w:lang w:eastAsia="zh-TW"/>
        </w:rPr>
        <w:t>備課、觀課</w:t>
      </w:r>
      <w:proofErr w:type="gramEnd"/>
      <w:r w:rsidRPr="00F97568">
        <w:rPr>
          <w:rFonts w:ascii="標楷體" w:eastAsia="標楷體" w:hAnsi="標楷體" w:cs="標楷體"/>
          <w:color w:val="000000" w:themeColor="text1"/>
          <w:kern w:val="0"/>
          <w:lang w:eastAsia="zh-TW"/>
        </w:rPr>
        <w:t>、議</w:t>
      </w:r>
    </w:p>
    <w:p w:rsidR="009D2D33" w:rsidRDefault="009D2D33" w:rsidP="009D2D33">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r w:rsidRPr="00D202DE">
        <w:rPr>
          <w:rFonts w:ascii="標楷體" w:eastAsia="標楷體" w:hAnsi="標楷體" w:cs="標楷體"/>
          <w:color w:val="000000" w:themeColor="text1"/>
          <w:kern w:val="0"/>
          <w:lang w:eastAsia="zh-TW"/>
        </w:rPr>
        <w:t>課的成功經驗。</w:t>
      </w:r>
    </w:p>
    <w:p w:rsidR="009D2D33" w:rsidRPr="00F97568" w:rsidRDefault="009D2D33" w:rsidP="009D2D33">
      <w:pPr>
        <w:numPr>
          <w:ilvl w:val="1"/>
          <w:numId w:val="2"/>
        </w:numPr>
        <w:ind w:left="1843" w:hanging="709"/>
        <w:rPr>
          <w:rFonts w:eastAsiaTheme="minorEastAsia"/>
          <w:color w:val="000000" w:themeColor="text1"/>
          <w:kern w:val="0"/>
          <w:lang w:eastAsia="zh-TW"/>
        </w:rPr>
      </w:pPr>
      <w:r w:rsidRPr="00F97568">
        <w:rPr>
          <w:rFonts w:ascii="標楷體" w:eastAsia="標楷體" w:hAnsi="標楷體" w:cs="標楷體"/>
          <w:color w:val="000000" w:themeColor="text1"/>
          <w:kern w:val="0"/>
          <w:lang w:eastAsia="zh-TW"/>
        </w:rPr>
        <w:t xml:space="preserve">辦理時間： </w:t>
      </w:r>
    </w:p>
    <w:tbl>
      <w:tblPr>
        <w:tblW w:w="6649" w:type="dxa"/>
        <w:tblInd w:w="16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46"/>
        <w:gridCol w:w="2268"/>
        <w:gridCol w:w="1701"/>
        <w:gridCol w:w="1234"/>
      </w:tblGrid>
      <w:tr w:rsidR="009D2D33" w:rsidRPr="00D202DE" w:rsidTr="00F13DB8">
        <w:trPr>
          <w:trHeight w:val="520"/>
        </w:trPr>
        <w:tc>
          <w:tcPr>
            <w:tcW w:w="1446" w:type="dxa"/>
          </w:tcPr>
          <w:p w:rsidR="009D2D33" w:rsidRPr="00D202DE" w:rsidRDefault="009D2D33" w:rsidP="00F13DB8">
            <w:pPr>
              <w:ind w:right="317"/>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辦理時間</w:t>
            </w:r>
          </w:p>
        </w:tc>
        <w:tc>
          <w:tcPr>
            <w:tcW w:w="2268"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課程內容</w:t>
            </w:r>
          </w:p>
        </w:tc>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講師姓名</w:t>
            </w:r>
          </w:p>
        </w:tc>
        <w:tc>
          <w:tcPr>
            <w:tcW w:w="123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領域時間</w:t>
            </w:r>
          </w:p>
        </w:tc>
      </w:tr>
      <w:tr w:rsidR="009D2D33" w:rsidRPr="00D202DE" w:rsidTr="00F13DB8">
        <w:tc>
          <w:tcPr>
            <w:tcW w:w="1446"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w:t>
            </w:r>
          </w:p>
        </w:tc>
        <w:tc>
          <w:tcPr>
            <w:tcW w:w="2268" w:type="dxa"/>
          </w:tcPr>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w:t>
            </w:r>
          </w:p>
        </w:tc>
        <w:tc>
          <w:tcPr>
            <w:tcW w:w="1701" w:type="dxa"/>
          </w:tcPr>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龍潭國中</w:t>
            </w:r>
            <w:proofErr w:type="gramStart"/>
            <w:r>
              <w:rPr>
                <w:rFonts w:ascii="標楷體" w:eastAsia="標楷體" w:hAnsi="標楷體" w:cs="標楷體" w:hint="eastAsia"/>
                <w:color w:val="000000" w:themeColor="text1"/>
                <w:kern w:val="0"/>
                <w:lang w:eastAsia="zh-TW"/>
              </w:rPr>
              <w:t>陳麗捐校長</w:t>
            </w:r>
            <w:proofErr w:type="gramEnd"/>
          </w:p>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color w:val="000000" w:themeColor="text1"/>
                <w:kern w:val="0"/>
                <w:lang w:eastAsia="zh-TW"/>
              </w:rPr>
              <w:t>〈</w:t>
            </w:r>
            <w:r>
              <w:rPr>
                <w:rFonts w:ascii="標楷體" w:eastAsia="標楷體" w:hAnsi="標楷體" w:cs="標楷體" w:hint="eastAsia"/>
                <w:color w:val="000000" w:themeColor="text1"/>
                <w:kern w:val="0"/>
                <w:lang w:eastAsia="zh-TW"/>
              </w:rPr>
              <w:t>內</w:t>
            </w:r>
            <w:r w:rsidRPr="00D202DE">
              <w:rPr>
                <w:rFonts w:ascii="標楷體" w:eastAsia="標楷體" w:hAnsi="標楷體" w:cs="標楷體"/>
                <w:color w:val="000000" w:themeColor="text1"/>
                <w:kern w:val="0"/>
                <w:lang w:eastAsia="zh-TW"/>
              </w:rPr>
              <w:t>聘〉</w:t>
            </w:r>
          </w:p>
        </w:tc>
        <w:tc>
          <w:tcPr>
            <w:tcW w:w="123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D2D33" w:rsidRPr="00D202DE" w:rsidTr="00F13DB8">
        <w:tc>
          <w:tcPr>
            <w:tcW w:w="1446"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106.05- 106.06</w:t>
            </w:r>
          </w:p>
        </w:tc>
        <w:tc>
          <w:tcPr>
            <w:tcW w:w="2268" w:type="dxa"/>
          </w:tcPr>
          <w:p w:rsidR="009D2D33" w:rsidRPr="00D202DE" w:rsidRDefault="009D2D33" w:rsidP="00F13DB8">
            <w:pPr>
              <w:jc w:val="both"/>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共備帶領</w:t>
            </w:r>
            <w:proofErr w:type="gramEnd"/>
            <w:r w:rsidRPr="00D202DE">
              <w:rPr>
                <w:rFonts w:ascii="標楷體" w:eastAsia="標楷體" w:hAnsi="標楷體" w:cs="標楷體"/>
                <w:color w:val="000000" w:themeColor="text1"/>
                <w:kern w:val="0"/>
                <w:lang w:eastAsia="zh-TW"/>
              </w:rPr>
              <w:t>技巧與實作〈</w:t>
            </w:r>
            <w:r w:rsidRPr="00D202DE">
              <w:rPr>
                <w:rFonts w:ascii="標楷體" w:eastAsia="標楷體" w:hAnsi="標楷體" w:cs="標楷體" w:hint="eastAsia"/>
                <w:color w:val="000000" w:themeColor="text1"/>
                <w:kern w:val="0"/>
                <w:lang w:eastAsia="zh-TW"/>
              </w:rPr>
              <w:t>小說</w:t>
            </w:r>
            <w:r w:rsidRPr="00D202DE">
              <w:rPr>
                <w:rFonts w:ascii="標楷體" w:eastAsia="標楷體" w:hAnsi="標楷體" w:cs="標楷體"/>
                <w:color w:val="000000" w:themeColor="text1"/>
                <w:kern w:val="0"/>
                <w:lang w:eastAsia="zh-TW"/>
              </w:rPr>
              <w:t>〉</w:t>
            </w:r>
            <w:r w:rsidRPr="00D202DE">
              <w:rPr>
                <w:rFonts w:ascii="標楷體" w:eastAsia="標楷體" w:hAnsi="標楷體" w:cs="標楷體" w:hint="eastAsia"/>
                <w:color w:val="000000" w:themeColor="text1"/>
                <w:kern w:val="0"/>
                <w:lang w:eastAsia="zh-TW"/>
              </w:rPr>
              <w:t>模組</w:t>
            </w:r>
          </w:p>
        </w:tc>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新北市江翠國中陳恬伶老師</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23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D2D33" w:rsidRPr="00D202DE" w:rsidTr="00F13DB8">
        <w:tc>
          <w:tcPr>
            <w:tcW w:w="1446"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106.09- 106.10</w:t>
            </w:r>
          </w:p>
        </w:tc>
        <w:tc>
          <w:tcPr>
            <w:tcW w:w="2268" w:type="dxa"/>
          </w:tcPr>
          <w:p w:rsidR="009D2D33" w:rsidRPr="00D202DE" w:rsidRDefault="009D2D33" w:rsidP="00F13DB8">
            <w:pPr>
              <w:jc w:val="both"/>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共備帶領</w:t>
            </w:r>
            <w:proofErr w:type="gramEnd"/>
            <w:r w:rsidRPr="00D202DE">
              <w:rPr>
                <w:rFonts w:ascii="標楷體" w:eastAsia="標楷體" w:hAnsi="標楷體" w:cs="標楷體"/>
                <w:color w:val="000000" w:themeColor="text1"/>
                <w:kern w:val="0"/>
                <w:lang w:eastAsia="zh-TW"/>
              </w:rPr>
              <w:t>技巧與實作〈</w:t>
            </w:r>
            <w:r w:rsidRPr="00D202DE">
              <w:rPr>
                <w:rFonts w:ascii="標楷體" w:eastAsia="標楷體" w:hAnsi="標楷體" w:cs="標楷體" w:hint="eastAsia"/>
                <w:color w:val="000000" w:themeColor="text1"/>
                <w:kern w:val="0"/>
                <w:lang w:eastAsia="zh-TW"/>
              </w:rPr>
              <w:t>新詩</w:t>
            </w:r>
            <w:r w:rsidRPr="00D202DE">
              <w:rPr>
                <w:rFonts w:ascii="標楷體" w:eastAsia="標楷體" w:hAnsi="標楷體" w:cs="標楷體"/>
                <w:color w:val="000000" w:themeColor="text1"/>
                <w:kern w:val="0"/>
                <w:lang w:eastAsia="zh-TW"/>
              </w:rPr>
              <w:t>〉</w:t>
            </w:r>
            <w:r w:rsidRPr="00D202DE">
              <w:rPr>
                <w:rFonts w:ascii="標楷體" w:eastAsia="標楷體" w:hAnsi="標楷體" w:cs="標楷體" w:hint="eastAsia"/>
                <w:color w:val="000000" w:themeColor="text1"/>
                <w:kern w:val="0"/>
                <w:lang w:eastAsia="zh-TW"/>
              </w:rPr>
              <w:t>模組</w:t>
            </w:r>
          </w:p>
        </w:tc>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新北市江翠國中陳恬伶老師</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23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r w:rsidR="009D2D33" w:rsidRPr="00D202DE" w:rsidTr="00F13DB8">
        <w:tc>
          <w:tcPr>
            <w:tcW w:w="1446"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106.11- 106.12</w:t>
            </w:r>
          </w:p>
        </w:tc>
        <w:tc>
          <w:tcPr>
            <w:tcW w:w="2268"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課程設計修改與分享〈含光碟錄製〉</w:t>
            </w:r>
          </w:p>
        </w:tc>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輔導員</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黃秋琴老師〈內聘〉</w:t>
            </w:r>
          </w:p>
        </w:tc>
        <w:tc>
          <w:tcPr>
            <w:tcW w:w="123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13：30-</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16：30</w:t>
            </w:r>
          </w:p>
        </w:tc>
      </w:tr>
    </w:tbl>
    <w:p w:rsidR="009D2D33" w:rsidRPr="00F97568" w:rsidRDefault="009D2D33" w:rsidP="009D2D33">
      <w:pPr>
        <w:numPr>
          <w:ilvl w:val="1"/>
          <w:numId w:val="2"/>
        </w:numPr>
        <w:ind w:left="1843" w:hanging="709"/>
        <w:rPr>
          <w:rFonts w:ascii="標楷體" w:eastAsia="標楷體" w:hAnsi="標楷體" w:cs="標楷體"/>
          <w:color w:val="000000" w:themeColor="text1"/>
          <w:kern w:val="0"/>
          <w:lang w:eastAsia="zh-TW"/>
        </w:rPr>
      </w:pPr>
      <w:r w:rsidRPr="00F97568">
        <w:rPr>
          <w:rFonts w:ascii="標楷體" w:eastAsia="標楷體" w:hAnsi="標楷體" w:cs="標楷體"/>
          <w:color w:val="000000" w:themeColor="text1"/>
          <w:kern w:val="0"/>
          <w:lang w:eastAsia="zh-TW"/>
        </w:rPr>
        <w:t>經費：第一、二期合計新台幣49,000元，經費</w:t>
      </w:r>
      <w:proofErr w:type="gramStart"/>
      <w:r w:rsidRPr="00F97568">
        <w:rPr>
          <w:rFonts w:ascii="標楷體" w:eastAsia="標楷體" w:hAnsi="標楷體" w:cs="標楷體"/>
          <w:color w:val="000000" w:themeColor="text1"/>
          <w:kern w:val="0"/>
          <w:lang w:eastAsia="zh-TW"/>
        </w:rPr>
        <w:t>概算表詳如</w:t>
      </w:r>
      <w:proofErr w:type="gramEnd"/>
      <w:r w:rsidRPr="00F97568">
        <w:rPr>
          <w:rFonts w:ascii="標楷體" w:eastAsia="標楷體" w:hAnsi="標楷體" w:cs="標楷體"/>
          <w:color w:val="000000" w:themeColor="text1"/>
          <w:kern w:val="0"/>
          <w:lang w:eastAsia="zh-TW"/>
        </w:rPr>
        <w:t>48頁附表二~1、54頁附表四~1。</w:t>
      </w:r>
    </w:p>
    <w:p w:rsidR="009D2D33" w:rsidRPr="00F97568" w:rsidRDefault="009D2D33" w:rsidP="009D2D33">
      <w:pPr>
        <w:pStyle w:val="a3"/>
        <w:numPr>
          <w:ilvl w:val="0"/>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97568">
        <w:rPr>
          <w:rFonts w:ascii="標楷體" w:eastAsia="標楷體" w:hAnsi="標楷體" w:cs="標楷體"/>
          <w:color w:val="000000" w:themeColor="text1"/>
          <w:kern w:val="0"/>
          <w:lang w:eastAsia="zh-TW"/>
        </w:rPr>
        <w:t>推展小組運作工作會議、專業對話：</w:t>
      </w:r>
    </w:p>
    <w:p w:rsidR="009D2D33" w:rsidRDefault="009D2D33" w:rsidP="009D2D33">
      <w:pPr>
        <w:ind w:leftChars="400" w:left="960" w:firstLineChars="50" w:firstLine="120"/>
        <w:rPr>
          <w:rFonts w:ascii="標楷體" w:eastAsia="標楷體" w:hAnsi="標楷體" w:cs="標楷體"/>
          <w:color w:val="000000" w:themeColor="text1"/>
          <w:kern w:val="0"/>
          <w:lang w:eastAsia="zh-TW"/>
        </w:rPr>
      </w:pPr>
      <w:r w:rsidRPr="00876FB0">
        <w:rPr>
          <w:rFonts w:ascii="標楷體" w:eastAsia="標楷體" w:hAnsi="標楷體" w:cs="標楷體" w:hint="eastAsia"/>
          <w:color w:val="000000" w:themeColor="text1"/>
          <w:kern w:val="0"/>
          <w:lang w:eastAsia="zh-TW"/>
        </w:rPr>
        <w:t>1.</w:t>
      </w:r>
      <w:r w:rsidRPr="00876FB0">
        <w:rPr>
          <w:rFonts w:ascii="標楷體" w:eastAsia="標楷體" w:hAnsi="標楷體" w:cs="標楷體"/>
          <w:color w:val="000000" w:themeColor="text1"/>
          <w:kern w:val="0"/>
          <w:lang w:eastAsia="zh-TW"/>
        </w:rPr>
        <w:t>辦理方式：</w:t>
      </w:r>
    </w:p>
    <w:p w:rsidR="009D2D33" w:rsidRPr="00876FB0" w:rsidRDefault="009D2D33" w:rsidP="009D2D33">
      <w:pPr>
        <w:pStyle w:val="a3"/>
        <w:numPr>
          <w:ilvl w:val="0"/>
          <w:numId w:val="10"/>
        </w:numPr>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辦理研習邀請備/觀/</w:t>
      </w:r>
      <w:proofErr w:type="gramStart"/>
      <w:r w:rsidRPr="00876FB0">
        <w:rPr>
          <w:rFonts w:ascii="標楷體" w:eastAsia="標楷體" w:hAnsi="標楷體" w:cs="標楷體"/>
          <w:color w:val="000000" w:themeColor="text1"/>
          <w:kern w:val="0"/>
          <w:lang w:eastAsia="zh-TW"/>
        </w:rPr>
        <w:t>議課學者</w:t>
      </w:r>
      <w:proofErr w:type="gramEnd"/>
      <w:r w:rsidRPr="00876FB0">
        <w:rPr>
          <w:rFonts w:ascii="標楷體" w:eastAsia="標楷體" w:hAnsi="標楷體" w:cs="標楷體"/>
          <w:color w:val="000000" w:themeColor="text1"/>
          <w:kern w:val="0"/>
          <w:lang w:eastAsia="zh-TW"/>
        </w:rPr>
        <w:t>專家介紹</w:t>
      </w:r>
      <w:proofErr w:type="gramStart"/>
      <w:r w:rsidRPr="00876FB0">
        <w:rPr>
          <w:rFonts w:ascii="標楷體" w:eastAsia="標楷體" w:hAnsi="標楷體" w:cs="標楷體"/>
          <w:color w:val="000000" w:themeColor="text1"/>
          <w:kern w:val="0"/>
          <w:lang w:eastAsia="zh-TW"/>
        </w:rPr>
        <w:t>帶領共備的</w:t>
      </w:r>
      <w:proofErr w:type="gramEnd"/>
    </w:p>
    <w:p w:rsidR="009D2D33" w:rsidRDefault="009D2D33" w:rsidP="009D2D33">
      <w:pPr>
        <w:ind w:left="1135"/>
        <w:rPr>
          <w:rFonts w:eastAsiaTheme="minorEastAsia"/>
          <w:color w:val="000000" w:themeColor="text1"/>
          <w:kern w:val="0"/>
          <w:lang w:eastAsia="zh-TW"/>
        </w:rPr>
      </w:pPr>
      <w:r>
        <w:rPr>
          <w:rFonts w:ascii="標楷體" w:eastAsia="標楷體" w:hAnsi="標楷體" w:cs="標楷體" w:hint="eastAsia"/>
          <w:color w:val="000000" w:themeColor="text1"/>
          <w:lang w:eastAsia="zh-TW"/>
        </w:rPr>
        <w:t xml:space="preserve">      </w:t>
      </w:r>
      <w:r w:rsidRPr="00875E7B">
        <w:rPr>
          <w:rFonts w:ascii="標楷體" w:eastAsia="標楷體" w:hAnsi="標楷體" w:cs="標楷體"/>
          <w:color w:val="000000" w:themeColor="text1"/>
          <w:lang w:eastAsia="zh-TW"/>
        </w:rPr>
        <w:t>的技巧</w:t>
      </w:r>
      <w:r>
        <w:rPr>
          <w:rFonts w:ascii="標楷體" w:eastAsia="標楷體" w:hAnsi="標楷體" w:cs="標楷體" w:hint="eastAsia"/>
          <w:color w:val="000000" w:themeColor="text1"/>
          <w:kern w:val="0"/>
          <w:lang w:eastAsia="zh-TW"/>
        </w:rPr>
        <w:t>。</w:t>
      </w:r>
    </w:p>
    <w:p w:rsidR="009D2D33" w:rsidRPr="00876FB0" w:rsidRDefault="009D2D33" w:rsidP="009D2D33">
      <w:pPr>
        <w:pStyle w:val="a3"/>
        <w:numPr>
          <w:ilvl w:val="0"/>
          <w:numId w:val="10"/>
        </w:numPr>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邀請縣市輔導團分享推動領域社群化的成功經驗。</w:t>
      </w:r>
    </w:p>
    <w:p w:rsidR="009D2D33" w:rsidRPr="00F97568" w:rsidRDefault="009D2D33" w:rsidP="009D2D33">
      <w:pPr>
        <w:pStyle w:val="a3"/>
        <w:numPr>
          <w:ilvl w:val="0"/>
          <w:numId w:val="10"/>
        </w:numPr>
        <w:ind w:leftChars="0"/>
        <w:rPr>
          <w:rFonts w:eastAsiaTheme="minorEastAsia"/>
          <w:color w:val="000000" w:themeColor="text1"/>
          <w:kern w:val="0"/>
          <w:lang w:eastAsia="zh-TW"/>
        </w:rPr>
      </w:pPr>
      <w:r>
        <w:rPr>
          <w:rFonts w:ascii="標楷體" w:eastAsia="標楷體" w:hAnsi="標楷體" w:cs="標楷體"/>
          <w:color w:val="000000" w:themeColor="text1"/>
          <w:kern w:val="0"/>
          <w:lang w:eastAsia="zh-TW"/>
        </w:rPr>
        <w:t>輔導員藉由專業對話研討精進</w:t>
      </w:r>
      <w:r>
        <w:rPr>
          <w:rFonts w:ascii="標楷體" w:eastAsia="標楷體" w:hAnsi="標楷體" w:cs="標楷體" w:hint="eastAsia"/>
          <w:color w:val="000000" w:themeColor="text1"/>
          <w:kern w:val="0"/>
          <w:lang w:eastAsia="zh-TW"/>
        </w:rPr>
        <w:t>十二年國教核心素養導向之</w:t>
      </w:r>
      <w:r w:rsidRPr="00F97568">
        <w:rPr>
          <w:rFonts w:ascii="標楷體" w:eastAsia="標楷體" w:hAnsi="標楷體" w:cs="標楷體"/>
          <w:color w:val="000000" w:themeColor="text1"/>
          <w:kern w:val="0"/>
          <w:lang w:eastAsia="zh-TW"/>
        </w:rPr>
        <w:t>教學</w:t>
      </w:r>
      <w:r>
        <w:rPr>
          <w:rFonts w:ascii="標楷體" w:eastAsia="標楷體" w:hAnsi="標楷體" w:cs="標楷體" w:hint="eastAsia"/>
          <w:color w:val="000000" w:themeColor="text1"/>
          <w:kern w:val="0"/>
          <w:lang w:eastAsia="zh-TW"/>
        </w:rPr>
        <w:t>示例及</w:t>
      </w:r>
      <w:r>
        <w:rPr>
          <w:rFonts w:ascii="標楷體" w:eastAsia="標楷體" w:hAnsi="標楷體" w:cs="標楷體"/>
          <w:color w:val="000000" w:themeColor="text1"/>
          <w:kern w:val="0"/>
          <w:lang w:eastAsia="zh-TW"/>
        </w:rPr>
        <w:t>多元評量</w:t>
      </w:r>
      <w:r w:rsidRPr="00F97568">
        <w:rPr>
          <w:rFonts w:ascii="標楷體" w:eastAsia="標楷體" w:hAnsi="標楷體" w:cs="標楷體"/>
          <w:color w:val="000000" w:themeColor="text1"/>
          <w:kern w:val="0"/>
          <w:lang w:eastAsia="zh-TW"/>
        </w:rPr>
        <w:t>。</w:t>
      </w:r>
    </w:p>
    <w:p w:rsidR="009D2D33" w:rsidRPr="00D202DE" w:rsidRDefault="009D2D33" w:rsidP="009D2D33">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         </w:t>
      </w:r>
      <w:r w:rsidRPr="00D202DE">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辦理時間：</w:t>
      </w:r>
    </w:p>
    <w:p w:rsidR="009D2D33" w:rsidRPr="00876FB0" w:rsidRDefault="009D2D33" w:rsidP="009D2D33">
      <w:pPr>
        <w:pStyle w:val="a3"/>
        <w:numPr>
          <w:ilvl w:val="0"/>
          <w:numId w:val="11"/>
        </w:numPr>
        <w:ind w:leftChars="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106.01~106.06研討時間及課程內容</w:t>
      </w:r>
    </w:p>
    <w:tbl>
      <w:tblPr>
        <w:tblW w:w="6662"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428"/>
        <w:gridCol w:w="1533"/>
      </w:tblGrid>
      <w:tr w:rsidR="009D2D33" w:rsidRPr="00D202DE" w:rsidTr="00F13DB8">
        <w:trPr>
          <w:trHeight w:val="500"/>
        </w:trPr>
        <w:tc>
          <w:tcPr>
            <w:tcW w:w="1701" w:type="dxa"/>
            <w:vAlign w:val="center"/>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時間</w:t>
            </w:r>
          </w:p>
        </w:tc>
        <w:tc>
          <w:tcPr>
            <w:tcW w:w="3428" w:type="dxa"/>
            <w:vAlign w:val="center"/>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課程內容</w:t>
            </w:r>
          </w:p>
        </w:tc>
        <w:tc>
          <w:tcPr>
            <w:tcW w:w="1533" w:type="dxa"/>
            <w:vAlign w:val="center"/>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106.2.23</w:t>
            </w:r>
          </w:p>
        </w:tc>
        <w:tc>
          <w:tcPr>
            <w:tcW w:w="3428"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2.輔導員增能研習規劃</w:t>
            </w:r>
          </w:p>
        </w:tc>
        <w:tc>
          <w:tcPr>
            <w:tcW w:w="1533"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106.3.08</w:t>
            </w:r>
          </w:p>
        </w:tc>
        <w:tc>
          <w:tcPr>
            <w:tcW w:w="3428" w:type="dxa"/>
          </w:tcPr>
          <w:p w:rsidR="009D2D33" w:rsidRPr="00950957"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w:t>
            </w:r>
            <w:proofErr w:type="gramStart"/>
            <w:r>
              <w:rPr>
                <w:rFonts w:ascii="標楷體" w:eastAsia="標楷體" w:hAnsi="標楷體" w:cs="標楷體" w:hint="eastAsia"/>
                <w:color w:val="000000" w:themeColor="text1"/>
                <w:kern w:val="0"/>
                <w:lang w:eastAsia="zh-TW"/>
              </w:rPr>
              <w:t>一</w:t>
            </w:r>
            <w:proofErr w:type="gramEnd"/>
            <w:r>
              <w:rPr>
                <w:rFonts w:ascii="標楷體" w:eastAsia="標楷體" w:hAnsi="標楷體" w:cs="標楷體" w:hint="eastAsia"/>
                <w:color w:val="000000" w:themeColor="text1"/>
                <w:kern w:val="0"/>
                <w:lang w:eastAsia="zh-TW"/>
              </w:rPr>
              <w:t>)</w:t>
            </w:r>
          </w:p>
        </w:tc>
        <w:tc>
          <w:tcPr>
            <w:tcW w:w="1533" w:type="dxa"/>
          </w:tcPr>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106.3.29</w:t>
            </w:r>
          </w:p>
        </w:tc>
        <w:tc>
          <w:tcPr>
            <w:tcW w:w="3428" w:type="dxa"/>
          </w:tcPr>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Pr>
                <w:rFonts w:ascii="標楷體" w:eastAsia="標楷體" w:hAnsi="標楷體" w:cs="標楷體"/>
                <w:color w:val="000000" w:themeColor="text1"/>
                <w:kern w:val="0"/>
                <w:lang w:eastAsia="zh-TW"/>
              </w:rPr>
              <w:t>共備到</w:t>
            </w:r>
            <w:proofErr w:type="gramEnd"/>
            <w:r>
              <w:rPr>
                <w:rFonts w:ascii="標楷體" w:eastAsia="標楷體" w:hAnsi="標楷體" w:cs="標楷體"/>
                <w:color w:val="000000" w:themeColor="text1"/>
                <w:kern w:val="0"/>
                <w:lang w:eastAsia="zh-TW"/>
              </w:rPr>
              <w:t>校服務授課文本及教學設計</w:t>
            </w:r>
            <w:r>
              <w:rPr>
                <w:rFonts w:ascii="標楷體" w:eastAsia="標楷體" w:hAnsi="標楷體" w:cs="標楷體" w:hint="eastAsia"/>
                <w:color w:val="000000" w:themeColor="text1"/>
                <w:kern w:val="0"/>
                <w:lang w:eastAsia="zh-TW"/>
              </w:rPr>
              <w:t>(</w:t>
            </w:r>
            <w:proofErr w:type="gramStart"/>
            <w:r>
              <w:rPr>
                <w:rFonts w:ascii="標楷體" w:eastAsia="標楷體" w:hAnsi="標楷體" w:cs="標楷體"/>
                <w:color w:val="000000" w:themeColor="text1"/>
                <w:kern w:val="0"/>
                <w:lang w:eastAsia="zh-TW"/>
              </w:rPr>
              <w:t>一</w:t>
            </w:r>
            <w:proofErr w:type="gramEnd"/>
            <w:r>
              <w:rPr>
                <w:rFonts w:ascii="標楷體" w:eastAsia="標楷體" w:hAnsi="標楷體" w:cs="標楷體" w:hint="eastAsia"/>
                <w:color w:val="000000" w:themeColor="text1"/>
                <w:kern w:val="0"/>
                <w:lang w:eastAsia="zh-TW"/>
              </w:rPr>
              <w:t>)</w:t>
            </w:r>
          </w:p>
          <w:p w:rsidR="009D2D33" w:rsidRPr="00D202DE" w:rsidRDefault="009D2D33" w:rsidP="00F13DB8">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D202DE" w:rsidTr="00F13DB8">
        <w:trPr>
          <w:trHeight w:val="46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106.4.12</w:t>
            </w:r>
          </w:p>
        </w:tc>
        <w:tc>
          <w:tcPr>
            <w:tcW w:w="3428" w:type="dxa"/>
          </w:tcPr>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Pr>
                <w:rFonts w:ascii="標楷體" w:eastAsia="標楷體" w:hAnsi="標楷體" w:cs="標楷體"/>
                <w:color w:val="000000" w:themeColor="text1"/>
                <w:kern w:val="0"/>
                <w:lang w:eastAsia="zh-TW"/>
              </w:rPr>
              <w:t>共備到</w:t>
            </w:r>
            <w:proofErr w:type="gramEnd"/>
            <w:r>
              <w:rPr>
                <w:rFonts w:ascii="標楷體" w:eastAsia="標楷體" w:hAnsi="標楷體" w:cs="標楷體"/>
                <w:color w:val="000000" w:themeColor="text1"/>
                <w:kern w:val="0"/>
                <w:lang w:eastAsia="zh-TW"/>
              </w:rPr>
              <w:t>校服務授課文本及教學設計</w:t>
            </w:r>
            <w:r>
              <w:rPr>
                <w:rFonts w:ascii="標楷體" w:eastAsia="標楷體" w:hAnsi="標楷體" w:cs="標楷體" w:hint="eastAsia"/>
                <w:color w:val="000000" w:themeColor="text1"/>
                <w:kern w:val="0"/>
                <w:lang w:eastAsia="zh-TW"/>
              </w:rPr>
              <w:t>(</w:t>
            </w:r>
            <w:r>
              <w:rPr>
                <w:rFonts w:ascii="標楷體" w:eastAsia="標楷體" w:hAnsi="標楷體" w:cs="標楷體"/>
                <w:color w:val="000000" w:themeColor="text1"/>
                <w:kern w:val="0"/>
                <w:lang w:eastAsia="zh-TW"/>
              </w:rPr>
              <w:t>二</w:t>
            </w:r>
            <w:r>
              <w:rPr>
                <w:rFonts w:ascii="標楷體" w:eastAsia="標楷體" w:hAnsi="標楷體" w:cs="標楷體" w:hint="eastAsia"/>
                <w:color w:val="000000" w:themeColor="text1"/>
                <w:kern w:val="0"/>
                <w:lang w:eastAsia="zh-TW"/>
              </w:rPr>
              <w:t>)</w:t>
            </w:r>
          </w:p>
          <w:p w:rsidR="009D2D33" w:rsidRPr="00D202DE" w:rsidRDefault="009D2D33" w:rsidP="00F13DB8">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D2D33" w:rsidRPr="00D202DE" w:rsidRDefault="009D2D33" w:rsidP="00F13DB8">
            <w:pPr>
              <w:jc w:val="both"/>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106.4.26</w:t>
            </w:r>
          </w:p>
        </w:tc>
        <w:tc>
          <w:tcPr>
            <w:tcW w:w="3428" w:type="dxa"/>
          </w:tcPr>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1.修正到校服務授課文本與教學設計</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0A4DAC" w:rsidTr="00F13DB8">
        <w:trPr>
          <w:trHeight w:val="540"/>
        </w:trPr>
        <w:tc>
          <w:tcPr>
            <w:tcW w:w="1701" w:type="dxa"/>
          </w:tcPr>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106.5月</w:t>
            </w:r>
          </w:p>
        </w:tc>
        <w:tc>
          <w:tcPr>
            <w:tcW w:w="3428" w:type="dxa"/>
          </w:tcPr>
          <w:p w:rsidR="009D2D33" w:rsidRPr="000A4DAC" w:rsidRDefault="009D2D33" w:rsidP="00F13DB8">
            <w:pPr>
              <w:ind w:left="271" w:hanging="271"/>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1.國中小領域輔導員專業對話</w:t>
            </w:r>
          </w:p>
        </w:tc>
        <w:tc>
          <w:tcPr>
            <w:tcW w:w="1533" w:type="dxa"/>
          </w:tcPr>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106.5.24</w:t>
            </w:r>
          </w:p>
        </w:tc>
        <w:tc>
          <w:tcPr>
            <w:tcW w:w="3428" w:type="dxa"/>
          </w:tcPr>
          <w:p w:rsidR="009D2D33" w:rsidRPr="00D202DE" w:rsidRDefault="009D2D33" w:rsidP="00F13DB8">
            <w:pPr>
              <w:ind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533"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106.6.07</w:t>
            </w:r>
          </w:p>
        </w:tc>
        <w:tc>
          <w:tcPr>
            <w:tcW w:w="3428" w:type="dxa"/>
          </w:tcPr>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1.修正到校服務授課文本與教學設計</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33"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0A4DAC" w:rsidTr="00F13DB8">
        <w:trPr>
          <w:trHeight w:val="540"/>
        </w:trPr>
        <w:tc>
          <w:tcPr>
            <w:tcW w:w="1701" w:type="dxa"/>
          </w:tcPr>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106.6月</w:t>
            </w:r>
          </w:p>
        </w:tc>
        <w:tc>
          <w:tcPr>
            <w:tcW w:w="3428" w:type="dxa"/>
          </w:tcPr>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 xml:space="preserve">1.到校服務成效與省思 </w:t>
            </w:r>
          </w:p>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2 教學研究教師團隊</w:t>
            </w:r>
          </w:p>
          <w:p w:rsidR="009D2D33" w:rsidRPr="000A4DAC" w:rsidRDefault="009D2D33" w:rsidP="00F13DB8">
            <w:pPr>
              <w:ind w:left="271" w:hanging="271"/>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3國中小領域輔導員專業對話</w:t>
            </w:r>
          </w:p>
        </w:tc>
        <w:tc>
          <w:tcPr>
            <w:tcW w:w="1533" w:type="dxa"/>
          </w:tcPr>
          <w:p w:rsidR="009D2D33" w:rsidRPr="000A4DAC" w:rsidRDefault="009D2D33" w:rsidP="00F13DB8">
            <w:pPr>
              <w:jc w:val="both"/>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106.6.21</w:t>
            </w:r>
          </w:p>
        </w:tc>
        <w:tc>
          <w:tcPr>
            <w:tcW w:w="3428" w:type="dxa"/>
          </w:tcPr>
          <w:p w:rsidR="009D2D33" w:rsidRPr="00D202DE" w:rsidRDefault="009D2D33" w:rsidP="00F13DB8">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1.上半年工作檢討</w:t>
            </w:r>
          </w:p>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2.領域召集人工作坊籌備</w:t>
            </w:r>
          </w:p>
          <w:p w:rsidR="009D2D33" w:rsidRPr="00D202DE" w:rsidRDefault="009D2D33" w:rsidP="00F13DB8">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p w:rsidR="009D2D33" w:rsidRPr="00D202DE" w:rsidRDefault="009D2D33" w:rsidP="00F13DB8">
            <w:pPr>
              <w:ind w:left="60" w:firstLine="5"/>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4.上半年各項憑證彙整</w:t>
            </w:r>
          </w:p>
        </w:tc>
        <w:tc>
          <w:tcPr>
            <w:tcW w:w="1533"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D2D33" w:rsidRPr="00876FB0" w:rsidRDefault="009D2D33" w:rsidP="009D2D33">
      <w:pPr>
        <w:pStyle w:val="a3"/>
        <w:numPr>
          <w:ilvl w:val="0"/>
          <w:numId w:val="11"/>
        </w:numPr>
        <w:ind w:leftChars="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106.07~106.12研討時間及課程內容</w:t>
      </w:r>
    </w:p>
    <w:tbl>
      <w:tblPr>
        <w:tblW w:w="6650"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3395"/>
        <w:gridCol w:w="1554"/>
      </w:tblGrid>
      <w:tr w:rsidR="009D2D33" w:rsidRPr="00D202DE" w:rsidTr="00F13DB8">
        <w:trPr>
          <w:trHeight w:val="50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39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研討主題</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106.9.06</w:t>
            </w:r>
          </w:p>
        </w:tc>
        <w:tc>
          <w:tcPr>
            <w:tcW w:w="3395"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2.輔導員增能研習規劃</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106.9.20</w:t>
            </w:r>
          </w:p>
        </w:tc>
        <w:tc>
          <w:tcPr>
            <w:tcW w:w="3395" w:type="dxa"/>
          </w:tcPr>
          <w:p w:rsidR="009D2D33" w:rsidRPr="00D202DE" w:rsidRDefault="009D2D33" w:rsidP="00F13DB8">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素養導向之教學示例及評量工作坊(二)</w:t>
            </w:r>
          </w:p>
        </w:tc>
        <w:tc>
          <w:tcPr>
            <w:tcW w:w="1554" w:type="dxa"/>
          </w:tcPr>
          <w:p w:rsidR="009D2D33" w:rsidRPr="00D202DE" w:rsidRDefault="009D2D33" w:rsidP="00F13DB8">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106.10.04</w:t>
            </w:r>
          </w:p>
        </w:tc>
        <w:tc>
          <w:tcPr>
            <w:tcW w:w="3395" w:type="dxa"/>
          </w:tcPr>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共備到</w:t>
            </w:r>
            <w:proofErr w:type="gramEnd"/>
            <w:r w:rsidRPr="00D202DE">
              <w:rPr>
                <w:rFonts w:ascii="標楷體" w:eastAsia="標楷體" w:hAnsi="標楷體" w:cs="標楷體"/>
                <w:color w:val="000000" w:themeColor="text1"/>
                <w:kern w:val="0"/>
                <w:lang w:eastAsia="zh-TW"/>
              </w:rPr>
              <w:t>校服務授課文本及教學設計〈一〉</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1554" w:type="dxa"/>
          </w:tcPr>
          <w:p w:rsidR="009D2D33" w:rsidRPr="00D202DE" w:rsidRDefault="009D2D33" w:rsidP="00F13DB8">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0A4DAC" w:rsidTr="00F13DB8">
        <w:trPr>
          <w:trHeight w:val="540"/>
        </w:trPr>
        <w:tc>
          <w:tcPr>
            <w:tcW w:w="1701" w:type="dxa"/>
          </w:tcPr>
          <w:p w:rsidR="009D2D33" w:rsidRPr="000A4DAC" w:rsidRDefault="009D2D33" w:rsidP="00F13DB8">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106.10月</w:t>
            </w:r>
          </w:p>
        </w:tc>
        <w:tc>
          <w:tcPr>
            <w:tcW w:w="3395" w:type="dxa"/>
          </w:tcPr>
          <w:p w:rsidR="009D2D33" w:rsidRPr="000A4DAC" w:rsidRDefault="009D2D33" w:rsidP="00F13DB8">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1.領域輔導員專業對話</w:t>
            </w:r>
          </w:p>
          <w:p w:rsidR="009D2D33" w:rsidRPr="000A4DAC" w:rsidRDefault="009D2D33" w:rsidP="00F13DB8">
            <w:pPr>
              <w:ind w:left="262" w:hanging="238"/>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2.國中小領域輔導員專業對話</w:t>
            </w:r>
          </w:p>
        </w:tc>
        <w:tc>
          <w:tcPr>
            <w:tcW w:w="1554" w:type="dxa"/>
          </w:tcPr>
          <w:p w:rsidR="009D2D33" w:rsidRPr="000A4DAC" w:rsidRDefault="009D2D33" w:rsidP="00F13DB8">
            <w:pPr>
              <w:rPr>
                <w:rFonts w:eastAsiaTheme="minorEastAsia"/>
                <w:color w:val="000000" w:themeColor="text1"/>
                <w:kern w:val="0"/>
                <w:lang w:eastAsia="zh-TW"/>
              </w:rPr>
            </w:pPr>
            <w:r w:rsidRPr="000A4DAC">
              <w:rPr>
                <w:rFonts w:ascii="標楷體" w:eastAsia="標楷體" w:hAnsi="標楷體" w:cs="標楷體"/>
                <w:color w:val="000000" w:themeColor="text1"/>
                <w:kern w:val="0"/>
                <w:lang w:eastAsia="zh-TW"/>
              </w:rPr>
              <w:t>專題研討</w:t>
            </w:r>
          </w:p>
        </w:tc>
      </w:tr>
      <w:tr w:rsidR="009D2D33" w:rsidRPr="00D202DE" w:rsidTr="00F13DB8">
        <w:trPr>
          <w:trHeight w:val="3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106.11.08</w:t>
            </w:r>
          </w:p>
        </w:tc>
        <w:tc>
          <w:tcPr>
            <w:tcW w:w="339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共備到</w:t>
            </w:r>
            <w:proofErr w:type="gramEnd"/>
            <w:r w:rsidRPr="00D202DE">
              <w:rPr>
                <w:rFonts w:ascii="標楷體" w:eastAsia="標楷體" w:hAnsi="標楷體" w:cs="標楷體"/>
                <w:color w:val="000000" w:themeColor="text1"/>
                <w:kern w:val="0"/>
                <w:lang w:eastAsia="zh-TW"/>
              </w:rPr>
              <w:t>校服務授課文本及教學設計〈二〉</w:t>
            </w:r>
          </w:p>
        </w:tc>
        <w:tc>
          <w:tcPr>
            <w:tcW w:w="1554" w:type="dxa"/>
          </w:tcPr>
          <w:p w:rsidR="009D2D33" w:rsidRPr="00D202DE" w:rsidRDefault="009D2D33" w:rsidP="00F13DB8">
            <w:pPr>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工作坊</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106.11.22</w:t>
            </w:r>
          </w:p>
        </w:tc>
        <w:tc>
          <w:tcPr>
            <w:tcW w:w="339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D2D33" w:rsidRPr="00D202DE" w:rsidRDefault="009D2D33" w:rsidP="00F13DB8">
            <w:pPr>
              <w:ind w:left="271" w:hanging="271"/>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2.修正到校服務授課文本與教學設計</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106.12.08</w:t>
            </w:r>
          </w:p>
        </w:tc>
        <w:tc>
          <w:tcPr>
            <w:tcW w:w="339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106.12月</w:t>
            </w:r>
          </w:p>
        </w:tc>
        <w:tc>
          <w:tcPr>
            <w:tcW w:w="3395" w:type="dxa"/>
          </w:tcPr>
          <w:p w:rsidR="009D2D33" w:rsidRPr="00D202DE" w:rsidRDefault="009D2D33" w:rsidP="00F13DB8">
            <w:pPr>
              <w:ind w:left="262" w:hanging="23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1.國中小領域輔導員專業對話</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106.12月</w:t>
            </w:r>
          </w:p>
        </w:tc>
        <w:tc>
          <w:tcPr>
            <w:tcW w:w="3395"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1.到校服務成效與省思 </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 教學研究教師團隊</w:t>
            </w:r>
          </w:p>
        </w:tc>
        <w:tc>
          <w:tcPr>
            <w:tcW w:w="155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540"/>
        </w:trPr>
        <w:tc>
          <w:tcPr>
            <w:tcW w:w="1701"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106.12.20</w:t>
            </w:r>
          </w:p>
        </w:tc>
        <w:tc>
          <w:tcPr>
            <w:tcW w:w="339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1.本學年重點工作研討</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3.各項憑證彙整</w:t>
            </w:r>
          </w:p>
        </w:tc>
        <w:tc>
          <w:tcPr>
            <w:tcW w:w="1554"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D2D33" w:rsidRPr="00D202DE" w:rsidRDefault="009D2D33" w:rsidP="009D2D33">
      <w:pPr>
        <w:ind w:leftChars="529" w:left="1695" w:hangingChars="177" w:hanging="425"/>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(3)種子教師與輔導團員，能參與中央與地方各項專業發展活動或專案研究。</w:t>
      </w:r>
    </w:p>
    <w:p w:rsidR="009D2D33" w:rsidRPr="00D202DE" w:rsidRDefault="009D2D33" w:rsidP="009D2D33">
      <w:pPr>
        <w:ind w:leftChars="532" w:left="2551" w:hangingChars="531" w:hanging="1274"/>
        <w:rPr>
          <w:rFonts w:ascii="標楷體" w:eastAsia="標楷體" w:hAnsi="標楷體"/>
          <w:color w:val="000000" w:themeColor="text1"/>
          <w:kern w:val="0"/>
          <w:lang w:eastAsia="zh-TW"/>
        </w:rPr>
      </w:pPr>
      <w:r w:rsidRPr="00D202DE">
        <w:rPr>
          <w:rFonts w:ascii="標楷體" w:eastAsia="標楷體" w:hAnsi="標楷體" w:hint="eastAsia"/>
          <w:color w:val="000000" w:themeColor="text1"/>
          <w:kern w:val="0"/>
          <w:lang w:eastAsia="zh-TW"/>
        </w:rPr>
        <w:t>(4)預期效益</w:t>
      </w:r>
    </w:p>
    <w:p w:rsidR="009D2D33" w:rsidRPr="00D202DE" w:rsidRDefault="009D2D33" w:rsidP="009D2D33">
      <w:pPr>
        <w:ind w:left="1985" w:hanging="284"/>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A.</w:t>
      </w:r>
      <w:r w:rsidRPr="00D202DE">
        <w:rPr>
          <w:rFonts w:ascii="標楷體" w:eastAsia="標楷體" w:hAnsi="標楷體" w:cs="標楷體"/>
          <w:color w:val="000000" w:themeColor="text1"/>
          <w:kern w:val="0"/>
          <w:lang w:eastAsia="zh-TW"/>
        </w:rPr>
        <w:t>透過輔導員示範與分享，有更多教師願意於領域時間進行專業對話</w:t>
      </w:r>
      <w:r>
        <w:rPr>
          <w:rFonts w:ascii="標楷體" w:eastAsia="標楷體" w:hAnsi="標楷體" w:cs="標楷體" w:hint="eastAsia"/>
          <w:color w:val="000000" w:themeColor="text1"/>
          <w:kern w:val="0"/>
          <w:lang w:eastAsia="zh-TW"/>
        </w:rPr>
        <w:t>。</w:t>
      </w:r>
    </w:p>
    <w:p w:rsidR="009D2D33" w:rsidRPr="00D202DE" w:rsidRDefault="009D2D33" w:rsidP="009D2D33">
      <w:pPr>
        <w:ind w:firstLine="1701"/>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B.</w:t>
      </w:r>
      <w:r>
        <w:rPr>
          <w:rFonts w:ascii="標楷體" w:eastAsia="標楷體" w:hAnsi="標楷體" w:cs="標楷體"/>
          <w:color w:val="000000" w:themeColor="text1"/>
          <w:kern w:val="0"/>
          <w:lang w:eastAsia="zh-TW"/>
        </w:rPr>
        <w:t>申請國語文領域社群的校數增加</w:t>
      </w:r>
      <w:r>
        <w:rPr>
          <w:rFonts w:ascii="標楷體" w:eastAsia="標楷體" w:hAnsi="標楷體" w:cs="標楷體" w:hint="eastAsia"/>
          <w:color w:val="000000" w:themeColor="text1"/>
          <w:kern w:val="0"/>
          <w:lang w:eastAsia="zh-TW"/>
        </w:rPr>
        <w:t>(</w:t>
      </w:r>
      <w:r w:rsidRPr="00D202DE">
        <w:rPr>
          <w:rFonts w:ascii="標楷體" w:eastAsia="標楷體" w:hAnsi="標楷體" w:cs="標楷體"/>
          <w:color w:val="000000" w:themeColor="text1"/>
          <w:kern w:val="0"/>
          <w:lang w:eastAsia="zh-TW"/>
        </w:rPr>
        <w:t>105年共8</w:t>
      </w:r>
      <w:r>
        <w:rPr>
          <w:rFonts w:ascii="標楷體" w:eastAsia="標楷體" w:hAnsi="標楷體" w:cs="標楷體"/>
          <w:color w:val="000000" w:themeColor="text1"/>
          <w:kern w:val="0"/>
          <w:lang w:eastAsia="zh-TW"/>
        </w:rPr>
        <w:t>校申請</w:t>
      </w:r>
      <w:r>
        <w:rPr>
          <w:rFonts w:ascii="標楷體" w:eastAsia="標楷體" w:hAnsi="標楷體" w:cs="標楷體" w:hint="eastAsia"/>
          <w:color w:val="000000" w:themeColor="text1"/>
          <w:kern w:val="0"/>
          <w:lang w:eastAsia="zh-TW"/>
        </w:rPr>
        <w:t>)。</w:t>
      </w:r>
    </w:p>
    <w:p w:rsidR="009D2D33" w:rsidRPr="00D202DE" w:rsidRDefault="009D2D33" w:rsidP="009D2D3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六</w:t>
      </w:r>
      <w:r w:rsidRPr="00D202DE">
        <w:rPr>
          <w:rFonts w:ascii="標楷體" w:eastAsia="標楷體" w:hAnsi="標楷體" w:cs="標楷體"/>
          <w:color w:val="000000" w:themeColor="text1"/>
          <w:kern w:val="0"/>
          <w:lang w:eastAsia="zh-TW"/>
        </w:rPr>
        <w:t>、國小增能策略活動內容</w:t>
      </w:r>
    </w:p>
    <w:p w:rsidR="009D2D33" w:rsidRPr="00D202DE" w:rsidRDefault="009D2D33" w:rsidP="009D2D33">
      <w:pPr>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輔導員專題研討：</w:t>
      </w:r>
    </w:p>
    <w:p w:rsidR="009D2D33" w:rsidRPr="00D202DE" w:rsidRDefault="009D2D33" w:rsidP="009D2D33">
      <w:pPr>
        <w:numPr>
          <w:ilvl w:val="0"/>
          <w:numId w:val="4"/>
        </w:numPr>
        <w:ind w:left="1560" w:hanging="426"/>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辦理方式：</w:t>
      </w:r>
    </w:p>
    <w:p w:rsidR="009D2D33" w:rsidRPr="00D202DE" w:rsidRDefault="009D2D33" w:rsidP="009D2D33">
      <w:pPr>
        <w:numPr>
          <w:ilvl w:val="0"/>
          <w:numId w:val="5"/>
        </w:numPr>
        <w:ind w:left="2268" w:hanging="708"/>
        <w:rPr>
          <w:rFonts w:ascii="標楷體" w:eastAsia="標楷體" w:hAnsi="標楷體" w:cs="標楷體"/>
          <w:color w:val="000000" w:themeColor="text1"/>
          <w:kern w:val="0"/>
          <w:lang w:eastAsia="zh-TW"/>
        </w:rPr>
      </w:pPr>
      <w:r>
        <w:rPr>
          <w:rFonts w:ascii="標楷體" w:eastAsia="標楷體" w:hAnsi="標楷體" w:cs="標楷體"/>
          <w:color w:val="000000" w:themeColor="text1"/>
          <w:kern w:val="0"/>
          <w:lang w:eastAsia="zh-TW"/>
        </w:rPr>
        <w:t>邀請</w:t>
      </w:r>
      <w:r>
        <w:rPr>
          <w:rFonts w:ascii="標楷體" w:eastAsia="標楷體" w:hAnsi="標楷體" w:cs="標楷體" w:hint="eastAsia"/>
          <w:color w:val="000000" w:themeColor="text1"/>
          <w:kern w:val="0"/>
          <w:lang w:eastAsia="zh-TW"/>
        </w:rPr>
        <w:t>專家學者指導107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w:t>
      </w:r>
      <w:r w:rsidRPr="00D202DE">
        <w:rPr>
          <w:rFonts w:ascii="標楷體" w:eastAsia="標楷體" w:hAnsi="標楷體" w:cs="標楷體"/>
          <w:color w:val="000000" w:themeColor="text1"/>
          <w:kern w:val="0"/>
          <w:lang w:eastAsia="zh-TW"/>
        </w:rPr>
        <w:t>。</w:t>
      </w:r>
    </w:p>
    <w:p w:rsidR="009D2D33" w:rsidRPr="00D202DE" w:rsidRDefault="009D2D33" w:rsidP="009D2D33">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邀請縣市輔導團分享推動領域社群化的成功經驗並開放市內教師參加。</w:t>
      </w:r>
    </w:p>
    <w:p w:rsidR="009D2D33" w:rsidRPr="00D202DE" w:rsidRDefault="009D2D33" w:rsidP="009D2D33">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輔導員藉由專業對話研討精進專業社群發展與運作及多文本分組合作學習技巧之研發與推廣。</w:t>
      </w:r>
    </w:p>
    <w:p w:rsidR="009D2D33" w:rsidRPr="00D202DE" w:rsidRDefault="009D2D33" w:rsidP="009D2D33">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辦理時間：</w:t>
      </w:r>
    </w:p>
    <w:tbl>
      <w:tblPr>
        <w:tblW w:w="6637" w:type="dxa"/>
        <w:tblInd w:w="22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2552"/>
        <w:gridCol w:w="1275"/>
        <w:gridCol w:w="1393"/>
      </w:tblGrid>
      <w:tr w:rsidR="009D2D33" w:rsidRPr="00D202DE" w:rsidTr="00F13DB8">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辦理時間</w:t>
            </w:r>
          </w:p>
        </w:tc>
        <w:tc>
          <w:tcPr>
            <w:tcW w:w="25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課程內容</w:t>
            </w:r>
          </w:p>
        </w:tc>
        <w:tc>
          <w:tcPr>
            <w:tcW w:w="127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講師姓名</w:t>
            </w:r>
          </w:p>
        </w:tc>
        <w:tc>
          <w:tcPr>
            <w:tcW w:w="1393"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smallCaps/>
                <w:color w:val="000000" w:themeColor="text1"/>
                <w:kern w:val="0"/>
                <w:lang w:eastAsia="zh-TW"/>
              </w:rPr>
              <w:t xml:space="preserve">備 </w:t>
            </w:r>
            <w:proofErr w:type="gramStart"/>
            <w:r w:rsidRPr="00D202DE">
              <w:rPr>
                <w:rFonts w:ascii="標楷體" w:eastAsia="標楷體" w:hAnsi="標楷體" w:cs="標楷體"/>
                <w:smallCaps/>
                <w:color w:val="000000" w:themeColor="text1"/>
                <w:kern w:val="0"/>
                <w:lang w:eastAsia="zh-TW"/>
              </w:rPr>
              <w:t>註</w:t>
            </w:r>
            <w:proofErr w:type="gramEnd"/>
          </w:p>
        </w:tc>
      </w:tr>
      <w:tr w:rsidR="009D2D33" w:rsidRPr="00D202DE" w:rsidTr="00F13DB8">
        <w:trPr>
          <w:trHeight w:val="760"/>
        </w:trPr>
        <w:tc>
          <w:tcPr>
            <w:tcW w:w="1417"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106.02至106.06</w:t>
            </w:r>
          </w:p>
        </w:tc>
        <w:tc>
          <w:tcPr>
            <w:tcW w:w="2552" w:type="dxa"/>
          </w:tcPr>
          <w:p w:rsidR="009D2D33" w:rsidRPr="00D202DE" w:rsidRDefault="009D2D33" w:rsidP="00F13DB8">
            <w:pPr>
              <w:rPr>
                <w:rFonts w:eastAsiaTheme="minorEastAsia"/>
                <w:color w:val="000000" w:themeColor="text1"/>
                <w:kern w:val="0"/>
                <w:lang w:eastAsia="zh-TW"/>
              </w:rPr>
            </w:pPr>
            <w:proofErr w:type="gramStart"/>
            <w:r>
              <w:rPr>
                <w:rFonts w:ascii="標楷體" w:eastAsia="標楷體" w:hAnsi="標楷體" w:cs="標楷體" w:hint="eastAsia"/>
                <w:color w:val="000000" w:themeColor="text1"/>
                <w:kern w:val="0"/>
                <w:lang w:eastAsia="zh-TW"/>
              </w:rPr>
              <w:t>十二年</w:t>
            </w:r>
            <w:r>
              <w:rPr>
                <w:rFonts w:ascii="標楷體" w:eastAsia="標楷體" w:hAnsi="標楷體" w:cs="標楷體"/>
                <w:color w:val="000000" w:themeColor="text1"/>
                <w:kern w:val="0"/>
                <w:lang w:eastAsia="zh-TW"/>
              </w:rPr>
              <w:t>課綱</w:t>
            </w:r>
            <w:r>
              <w:rPr>
                <w:rFonts w:ascii="標楷體" w:eastAsia="標楷體" w:hAnsi="標楷體" w:cs="標楷體" w:hint="eastAsia"/>
                <w:color w:val="000000" w:themeColor="text1"/>
                <w:kern w:val="0"/>
                <w:lang w:eastAsia="zh-TW"/>
              </w:rPr>
              <w:t>核心</w:t>
            </w:r>
            <w:proofErr w:type="gramEnd"/>
            <w:r>
              <w:rPr>
                <w:rFonts w:ascii="標楷體" w:eastAsia="標楷體" w:hAnsi="標楷體" w:cs="標楷體" w:hint="eastAsia"/>
                <w:color w:val="000000" w:themeColor="text1"/>
                <w:kern w:val="0"/>
                <w:lang w:eastAsia="zh-TW"/>
              </w:rPr>
              <w:t>素養導向之教學示例與評量</w:t>
            </w:r>
          </w:p>
        </w:tc>
        <w:tc>
          <w:tcPr>
            <w:tcW w:w="127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蔡曉楓 </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國家教育研究院</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(專業成長)</w:t>
            </w:r>
          </w:p>
        </w:tc>
      </w:tr>
      <w:tr w:rsidR="009D2D33" w:rsidRPr="00D202DE" w:rsidTr="00F13DB8">
        <w:trPr>
          <w:trHeight w:val="400"/>
        </w:trPr>
        <w:tc>
          <w:tcPr>
            <w:tcW w:w="1417"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106.07至106.08</w:t>
            </w:r>
          </w:p>
        </w:tc>
        <w:tc>
          <w:tcPr>
            <w:tcW w:w="2552" w:type="dxa"/>
          </w:tcPr>
          <w:p w:rsidR="009D2D33" w:rsidRPr="00D202DE" w:rsidRDefault="009D2D33" w:rsidP="00F13DB8">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共備共</w:t>
            </w:r>
            <w:proofErr w:type="gramEnd"/>
            <w:r w:rsidRPr="00D202DE">
              <w:rPr>
                <w:rFonts w:ascii="標楷體" w:eastAsia="標楷體" w:hAnsi="標楷體" w:cs="標楷體"/>
                <w:color w:val="000000" w:themeColor="text1"/>
                <w:kern w:val="0"/>
                <w:lang w:eastAsia="zh-TW"/>
              </w:rPr>
              <w:t>議策略實務經驗分享&amp;實作討論</w:t>
            </w:r>
          </w:p>
          <w:p w:rsidR="009D2D33" w:rsidRPr="00D202DE" w:rsidRDefault="009D2D33" w:rsidP="00F13DB8">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多文本有效教學實作</w:t>
            </w:r>
          </w:p>
        </w:tc>
        <w:tc>
          <w:tcPr>
            <w:tcW w:w="127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新北市輔導團隊(外聘)</w:t>
            </w:r>
          </w:p>
        </w:tc>
        <w:tc>
          <w:tcPr>
            <w:tcW w:w="1393"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w:t>
            </w:r>
            <w:proofErr w:type="gramStart"/>
            <w:r w:rsidRPr="00D202DE">
              <w:rPr>
                <w:rFonts w:ascii="標楷體" w:eastAsia="標楷體" w:hAnsi="標楷體" w:cs="標楷體"/>
                <w:color w:val="000000" w:themeColor="text1"/>
                <w:kern w:val="0"/>
                <w:lang w:eastAsia="zh-TW"/>
              </w:rPr>
              <w:t>領召研習</w:t>
            </w:r>
            <w:proofErr w:type="gramEnd"/>
            <w:r w:rsidRPr="00D202DE">
              <w:rPr>
                <w:rFonts w:ascii="標楷體" w:eastAsia="標楷體" w:hAnsi="標楷體" w:cs="標楷體"/>
                <w:color w:val="000000" w:themeColor="text1"/>
                <w:kern w:val="0"/>
                <w:lang w:eastAsia="zh-TW"/>
              </w:rPr>
              <w:t>)</w:t>
            </w:r>
          </w:p>
        </w:tc>
      </w:tr>
      <w:tr w:rsidR="009D2D33" w:rsidRPr="00D202DE" w:rsidTr="00F13DB8">
        <w:tc>
          <w:tcPr>
            <w:tcW w:w="1417"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106.09至106.12</w:t>
            </w:r>
          </w:p>
        </w:tc>
        <w:tc>
          <w:tcPr>
            <w:tcW w:w="2552"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社群學習理論</w:t>
            </w:r>
          </w:p>
        </w:tc>
        <w:tc>
          <w:tcPr>
            <w:tcW w:w="127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陳佩英教授</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(專業成長)</w:t>
            </w:r>
          </w:p>
        </w:tc>
      </w:tr>
      <w:tr w:rsidR="009D2D33" w:rsidRPr="00D202DE" w:rsidTr="00F13DB8">
        <w:tc>
          <w:tcPr>
            <w:tcW w:w="1417"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106.07至106.08</w:t>
            </w:r>
          </w:p>
        </w:tc>
        <w:tc>
          <w:tcPr>
            <w:tcW w:w="2552" w:type="dxa"/>
          </w:tcPr>
          <w:p w:rsidR="009D2D33" w:rsidRPr="00D202DE" w:rsidRDefault="009D2D33" w:rsidP="00F13DB8">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1.</w:t>
            </w:r>
            <w:proofErr w:type="gramStart"/>
            <w:r w:rsidRPr="00D202DE">
              <w:rPr>
                <w:rFonts w:ascii="標楷體" w:eastAsia="標楷體" w:hAnsi="標楷體" w:cs="標楷體"/>
                <w:color w:val="000000" w:themeColor="text1"/>
                <w:kern w:val="0"/>
                <w:lang w:eastAsia="zh-TW"/>
              </w:rPr>
              <w:t>共備共</w:t>
            </w:r>
            <w:proofErr w:type="gramEnd"/>
            <w:r w:rsidRPr="00D202DE">
              <w:rPr>
                <w:rFonts w:ascii="標楷體" w:eastAsia="標楷體" w:hAnsi="標楷體" w:cs="標楷體"/>
                <w:color w:val="000000" w:themeColor="text1"/>
                <w:kern w:val="0"/>
                <w:lang w:eastAsia="zh-TW"/>
              </w:rPr>
              <w:t>議策略實務經驗分享&amp;實作討論</w:t>
            </w:r>
          </w:p>
          <w:p w:rsidR="009D2D33" w:rsidRPr="00D202DE" w:rsidRDefault="009D2D33" w:rsidP="00F13DB8">
            <w:pPr>
              <w:contextualSpacing/>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2.</w:t>
            </w:r>
            <w:r w:rsidRPr="00D202DE">
              <w:rPr>
                <w:rFonts w:ascii="標楷體" w:eastAsia="標楷體" w:hAnsi="標楷體" w:cs="標楷體"/>
                <w:color w:val="000000" w:themeColor="text1"/>
                <w:kern w:val="0"/>
                <w:lang w:eastAsia="zh-TW"/>
              </w:rPr>
              <w:t>多文本有效教學實作</w:t>
            </w:r>
          </w:p>
        </w:tc>
        <w:tc>
          <w:tcPr>
            <w:tcW w:w="1275"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 xml:space="preserve">台北市金華國小洪夢華老師 </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(外聘)</w:t>
            </w:r>
          </w:p>
        </w:tc>
        <w:tc>
          <w:tcPr>
            <w:tcW w:w="1393" w:type="dxa"/>
          </w:tcPr>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3小時</w:t>
            </w:r>
          </w:p>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13:00-16:00</w:t>
            </w:r>
          </w:p>
          <w:p w:rsidR="009D2D33" w:rsidRPr="00D202DE" w:rsidRDefault="009D2D33" w:rsidP="00F13DB8">
            <w:pPr>
              <w:ind w:hanging="10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w:t>
            </w:r>
            <w:proofErr w:type="gramStart"/>
            <w:r w:rsidRPr="00D202DE">
              <w:rPr>
                <w:rFonts w:ascii="標楷體" w:eastAsia="標楷體" w:hAnsi="標楷體" w:cs="標楷體"/>
                <w:color w:val="000000" w:themeColor="text1"/>
                <w:kern w:val="0"/>
                <w:lang w:eastAsia="zh-TW"/>
              </w:rPr>
              <w:t>領召研習</w:t>
            </w:r>
            <w:proofErr w:type="gramEnd"/>
            <w:r w:rsidRPr="00D202DE">
              <w:rPr>
                <w:rFonts w:ascii="標楷體" w:eastAsia="標楷體" w:hAnsi="標楷體" w:cs="標楷體"/>
                <w:color w:val="000000" w:themeColor="text1"/>
                <w:kern w:val="0"/>
                <w:lang w:eastAsia="zh-TW"/>
              </w:rPr>
              <w:t>)</w:t>
            </w:r>
          </w:p>
        </w:tc>
      </w:tr>
    </w:tbl>
    <w:p w:rsidR="009D2D33" w:rsidRPr="00D202DE" w:rsidRDefault="009D2D33" w:rsidP="009D2D33">
      <w:pPr>
        <w:numPr>
          <w:ilvl w:val="0"/>
          <w:numId w:val="5"/>
        </w:numPr>
        <w:ind w:left="2268" w:hanging="708"/>
        <w:rPr>
          <w:rFonts w:ascii="標楷體" w:eastAsia="標楷體" w:hAnsi="標楷體" w:cs="標楷體"/>
          <w:color w:val="000000" w:themeColor="text1"/>
          <w:kern w:val="0"/>
          <w:lang w:eastAsia="zh-TW"/>
        </w:rPr>
      </w:pPr>
      <w:r w:rsidRPr="00D202DE">
        <w:rPr>
          <w:rFonts w:ascii="標楷體" w:eastAsia="標楷體" w:hAnsi="標楷體" w:cs="標楷體"/>
          <w:color w:val="000000" w:themeColor="text1"/>
          <w:kern w:val="0"/>
          <w:lang w:eastAsia="zh-TW"/>
        </w:rPr>
        <w:t>經費：第一、二期合計新台幣52,400元，經費</w:t>
      </w:r>
      <w:proofErr w:type="gramStart"/>
      <w:r w:rsidRPr="00D202DE">
        <w:rPr>
          <w:rFonts w:ascii="標楷體" w:eastAsia="標楷體" w:hAnsi="標楷體" w:cs="標楷體"/>
          <w:color w:val="000000" w:themeColor="text1"/>
          <w:kern w:val="0"/>
          <w:lang w:eastAsia="zh-TW"/>
        </w:rPr>
        <w:t>概算表詳如</w:t>
      </w:r>
      <w:proofErr w:type="gramEnd"/>
      <w:r w:rsidRPr="00D202DE">
        <w:rPr>
          <w:rFonts w:ascii="標楷體" w:eastAsia="標楷體" w:hAnsi="標楷體" w:cs="標楷體"/>
          <w:color w:val="000000" w:themeColor="text1"/>
          <w:kern w:val="0"/>
          <w:lang w:eastAsia="zh-TW"/>
        </w:rPr>
        <w:t>50頁附表三~1、56頁附表五~1。</w:t>
      </w:r>
    </w:p>
    <w:p w:rsidR="009D2D33" w:rsidRDefault="009D2D33" w:rsidP="009D2D3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000000" w:themeColor="text1"/>
          <w:kern w:val="0"/>
          <w:lang w:eastAsia="zh-TW"/>
        </w:rPr>
      </w:pPr>
      <w:r w:rsidRPr="00D202DE">
        <w:rPr>
          <w:rFonts w:ascii="標楷體" w:eastAsia="標楷體" w:hAnsi="標楷體" w:cs="標楷體" w:hint="eastAsia"/>
          <w:color w:val="000000" w:themeColor="text1"/>
          <w:kern w:val="0"/>
          <w:lang w:eastAsia="zh-TW"/>
        </w:rPr>
        <w:t xml:space="preserve">       (二)</w:t>
      </w:r>
      <w:r w:rsidRPr="00D202DE">
        <w:rPr>
          <w:rFonts w:ascii="標楷體" w:eastAsia="標楷體" w:hAnsi="標楷體" w:cs="標楷體"/>
          <w:color w:val="000000" w:themeColor="text1"/>
          <w:kern w:val="0"/>
          <w:lang w:eastAsia="zh-TW"/>
        </w:rPr>
        <w:t>推展小組運作工作會議、專業對話：</w:t>
      </w:r>
    </w:p>
    <w:p w:rsidR="009D2D33" w:rsidRPr="00876FB0" w:rsidRDefault="009D2D33" w:rsidP="009D2D33">
      <w:pPr>
        <w:pStyle w:val="a3"/>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辦理方式：</w:t>
      </w:r>
    </w:p>
    <w:p w:rsidR="009D2D33" w:rsidRPr="000B67A6" w:rsidRDefault="009D2D33" w:rsidP="009D2D33">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辦理研習邀請社群學習理論相關學者專家介紹教學理論</w:t>
      </w:r>
    </w:p>
    <w:p w:rsidR="009D2D33" w:rsidRDefault="009D2D33" w:rsidP="009D2D3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基礎，各縣市輔導團分享縣市教師專業社群發展與運作</w:t>
      </w:r>
    </w:p>
    <w:p w:rsidR="009D2D33" w:rsidRPr="00E03024" w:rsidRDefault="009D2D33" w:rsidP="009D2D3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876FB0">
        <w:rPr>
          <w:rFonts w:ascii="標楷體" w:eastAsia="標楷體" w:hAnsi="標楷體" w:cs="標楷體"/>
          <w:color w:val="000000" w:themeColor="text1"/>
          <w:kern w:val="0"/>
          <w:lang w:eastAsia="zh-TW"/>
        </w:rPr>
        <w:t>策</w:t>
      </w:r>
      <w:r w:rsidRPr="00E03024">
        <w:rPr>
          <w:rFonts w:ascii="標楷體" w:eastAsia="標楷體" w:hAnsi="標楷體" w:cs="標楷體"/>
          <w:color w:val="000000" w:themeColor="text1"/>
          <w:kern w:val="0"/>
          <w:lang w:eastAsia="zh-TW"/>
        </w:rPr>
        <w:t>略實務經驗並開放縣內教師參加。</w:t>
      </w:r>
    </w:p>
    <w:p w:rsidR="009D2D33" w:rsidRPr="000B67A6" w:rsidRDefault="009D2D33" w:rsidP="009D2D33">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輔導員藉由專業對話研討多文本合作學習技巧及教師專</w:t>
      </w:r>
    </w:p>
    <w:p w:rsidR="009D2D33" w:rsidRPr="00876FB0" w:rsidRDefault="009D2D33" w:rsidP="009D2D3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業社群發展與運作策略推廣。</w:t>
      </w:r>
    </w:p>
    <w:p w:rsidR="009D2D33" w:rsidRPr="00B450B7" w:rsidRDefault="009D2D33" w:rsidP="009D2D33">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B450B7">
        <w:rPr>
          <w:rFonts w:ascii="標楷體" w:eastAsia="標楷體" w:hAnsi="標楷體" w:cs="標楷體"/>
          <w:color w:val="000000" w:themeColor="text1"/>
          <w:kern w:val="0"/>
          <w:lang w:eastAsia="zh-TW"/>
        </w:rPr>
        <w:t>輔導員藉由到校參與社群落實教師組織教學群共同</w:t>
      </w:r>
      <w:r>
        <w:rPr>
          <w:rFonts w:ascii="標楷體" w:eastAsia="標楷體" w:hAnsi="標楷體" w:cs="標楷體"/>
          <w:color w:val="000000" w:themeColor="text1"/>
          <w:kern w:val="0"/>
          <w:lang w:eastAsia="zh-TW"/>
        </w:rPr>
        <w:t>備課</w:t>
      </w:r>
      <w:r>
        <w:rPr>
          <w:rFonts w:ascii="標楷體" w:eastAsia="標楷體" w:hAnsi="標楷體" w:cs="標楷體" w:hint="eastAsia"/>
          <w:color w:val="000000" w:themeColor="text1"/>
          <w:kern w:val="0"/>
          <w:lang w:eastAsia="zh-TW"/>
        </w:rPr>
        <w:t xml:space="preserve">                     </w:t>
      </w:r>
    </w:p>
    <w:p w:rsidR="009D2D33" w:rsidRPr="00B450B7" w:rsidRDefault="009D2D33" w:rsidP="009D2D3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proofErr w:type="gramStart"/>
      <w:r w:rsidRPr="00B450B7">
        <w:rPr>
          <w:rFonts w:ascii="標楷體" w:eastAsia="標楷體" w:hAnsi="標楷體" w:cs="標楷體"/>
          <w:color w:val="000000" w:themeColor="text1"/>
          <w:kern w:val="0"/>
          <w:lang w:eastAsia="zh-TW"/>
        </w:rPr>
        <w:t>觀課、議課</w:t>
      </w:r>
      <w:proofErr w:type="gramEnd"/>
      <w:r w:rsidRPr="00B450B7">
        <w:rPr>
          <w:rFonts w:ascii="標楷體" w:eastAsia="標楷體" w:hAnsi="標楷體" w:cs="標楷體"/>
          <w:color w:val="000000" w:themeColor="text1"/>
          <w:kern w:val="0"/>
          <w:lang w:eastAsia="zh-TW"/>
        </w:rPr>
        <w:t>。</w:t>
      </w:r>
    </w:p>
    <w:p w:rsidR="009D2D33" w:rsidRPr="00B450B7" w:rsidRDefault="009D2D33" w:rsidP="009D2D33">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辦理107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素養導向之教學示例及評量之工作坊</w:t>
      </w:r>
    </w:p>
    <w:p w:rsidR="009D2D33" w:rsidRPr="00E03024" w:rsidRDefault="009D2D33" w:rsidP="009D2D33">
      <w:pPr>
        <w:pStyle w:val="a3"/>
        <w:numPr>
          <w:ilvl w:val="0"/>
          <w:numId w:val="1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876FB0">
        <w:rPr>
          <w:rFonts w:ascii="標楷體" w:eastAsia="標楷體" w:hAnsi="標楷體" w:cs="標楷體"/>
          <w:color w:val="000000" w:themeColor="text1"/>
          <w:kern w:val="0"/>
          <w:lang w:eastAsia="zh-TW"/>
        </w:rPr>
        <w:t>輔導團員在服務本校成立專業社群，帶領本校教師一同</w:t>
      </w:r>
    </w:p>
    <w:p w:rsidR="009D2D33" w:rsidRPr="00E03024" w:rsidRDefault="009D2D33" w:rsidP="009D2D33">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proofErr w:type="gramStart"/>
      <w:r w:rsidRPr="00876FB0">
        <w:rPr>
          <w:rFonts w:ascii="標楷體" w:eastAsia="標楷體" w:hAnsi="標楷體" w:cs="標楷體"/>
          <w:color w:val="000000" w:themeColor="text1"/>
          <w:kern w:val="0"/>
          <w:lang w:eastAsia="zh-TW"/>
        </w:rPr>
        <w:t>觀</w:t>
      </w:r>
      <w:r w:rsidRPr="00E03024">
        <w:rPr>
          <w:rFonts w:ascii="標楷體" w:eastAsia="標楷體" w:hAnsi="標楷體" w:cs="標楷體"/>
          <w:color w:val="000000" w:themeColor="text1"/>
          <w:kern w:val="0"/>
          <w:lang w:eastAsia="zh-TW"/>
        </w:rPr>
        <w:t>課、議課、備課</w:t>
      </w:r>
      <w:proofErr w:type="gramEnd"/>
      <w:r w:rsidRPr="00E03024">
        <w:rPr>
          <w:rFonts w:ascii="標楷體" w:eastAsia="標楷體" w:hAnsi="標楷體" w:cs="標楷體"/>
          <w:color w:val="000000" w:themeColor="text1"/>
          <w:kern w:val="0"/>
          <w:lang w:eastAsia="zh-TW"/>
        </w:rPr>
        <w:t>。</w:t>
      </w:r>
    </w:p>
    <w:p w:rsidR="009D2D33" w:rsidRPr="00D202DE" w:rsidRDefault="009D2D33" w:rsidP="009D2D33">
      <w:pPr>
        <w:pStyle w:val="a3"/>
        <w:numPr>
          <w:ilvl w:val="0"/>
          <w:numId w:val="1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Pr>
          <w:rFonts w:ascii="標楷體" w:eastAsia="標楷體" w:hAnsi="標楷體" w:cs="標楷體" w:hint="eastAsia"/>
          <w:color w:val="000000" w:themeColor="text1"/>
          <w:kern w:val="0"/>
          <w:lang w:eastAsia="zh-TW"/>
        </w:rPr>
        <w:t xml:space="preserve">  </w:t>
      </w:r>
      <w:r w:rsidRPr="00D202DE">
        <w:rPr>
          <w:rFonts w:ascii="標楷體" w:eastAsia="標楷體" w:hAnsi="標楷體" w:cs="標楷體"/>
          <w:color w:val="000000" w:themeColor="text1"/>
          <w:kern w:val="0"/>
          <w:lang w:eastAsia="zh-TW"/>
        </w:rPr>
        <w:t xml:space="preserve">辦理時間： </w:t>
      </w: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
        <w:gridCol w:w="1417"/>
        <w:gridCol w:w="3544"/>
        <w:gridCol w:w="880"/>
      </w:tblGrid>
      <w:tr w:rsidR="009D2D33" w:rsidRPr="00D202DE" w:rsidTr="00F13DB8">
        <w:trPr>
          <w:trHeight w:val="20"/>
        </w:trPr>
        <w:tc>
          <w:tcPr>
            <w:tcW w:w="6355" w:type="dxa"/>
            <w:gridSpan w:val="4"/>
          </w:tcPr>
          <w:p w:rsidR="009D2D33" w:rsidRPr="00D202DE" w:rsidRDefault="009D2D33" w:rsidP="00F13DB8">
            <w:pPr>
              <w:jc w:val="center"/>
              <w:rPr>
                <w:rFonts w:eastAsiaTheme="minorEastAsia"/>
                <w:color w:val="000000" w:themeColor="text1"/>
                <w:kern w:val="0"/>
                <w:lang w:eastAsia="zh-TW"/>
              </w:rPr>
            </w:pPr>
            <w:proofErr w:type="gramStart"/>
            <w:r w:rsidRPr="00D202DE">
              <w:rPr>
                <w:rFonts w:ascii="標楷體" w:eastAsia="標楷體" w:hAnsi="標楷體" w:cs="標楷體"/>
                <w:color w:val="000000" w:themeColor="text1"/>
                <w:kern w:val="0"/>
                <w:lang w:eastAsia="zh-TW"/>
              </w:rPr>
              <w:t>106</w:t>
            </w:r>
            <w:proofErr w:type="gramEnd"/>
            <w:r w:rsidRPr="00D202DE">
              <w:rPr>
                <w:rFonts w:ascii="標楷體" w:eastAsia="標楷體" w:hAnsi="標楷體" w:cs="標楷體"/>
                <w:color w:val="000000" w:themeColor="text1"/>
                <w:kern w:val="0"/>
                <w:lang w:eastAsia="zh-TW"/>
              </w:rPr>
              <w:t>年度上半年</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場次</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54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課程內容</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106.02.25</w:t>
            </w:r>
          </w:p>
        </w:tc>
        <w:tc>
          <w:tcPr>
            <w:tcW w:w="3544" w:type="dxa"/>
          </w:tcPr>
          <w:p w:rsidR="009D2D33" w:rsidRPr="00D202DE" w:rsidRDefault="009D2D33" w:rsidP="00F13DB8">
            <w:pPr>
              <w:ind w:hanging="367"/>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本1.學期重點工作研討</w:t>
            </w:r>
          </w:p>
          <w:p w:rsidR="009D2D33" w:rsidRPr="00D202DE" w:rsidRDefault="009D2D33" w:rsidP="00F13DB8">
            <w:pPr>
              <w:ind w:hanging="367"/>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教2.教師專業社群發展與運作策略增能培訓研習規劃(</w:t>
            </w:r>
            <w:proofErr w:type="gramStart"/>
            <w:r w:rsidRPr="00D202DE">
              <w:rPr>
                <w:rFonts w:ascii="標楷體" w:eastAsia="標楷體" w:hAnsi="標楷體" w:cs="標楷體"/>
                <w:color w:val="000000" w:themeColor="text1"/>
                <w:kern w:val="0"/>
                <w:lang w:eastAsia="zh-TW"/>
              </w:rPr>
              <w:t>一</w:t>
            </w:r>
            <w:proofErr w:type="gramEnd"/>
            <w:r w:rsidRPr="00D202DE">
              <w:rPr>
                <w:rFonts w:ascii="標楷體" w:eastAsia="標楷體" w:hAnsi="標楷體" w:cs="標楷體"/>
                <w:color w:val="000000" w:themeColor="text1"/>
                <w:kern w:val="0"/>
                <w:lang w:eastAsia="zh-TW"/>
              </w:rPr>
              <w:t>)</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106.03.03</w:t>
            </w:r>
          </w:p>
        </w:tc>
        <w:tc>
          <w:tcPr>
            <w:tcW w:w="3544" w:type="dxa"/>
          </w:tcPr>
          <w:p w:rsidR="009D2D33" w:rsidRPr="00D202DE" w:rsidRDefault="009D2D33" w:rsidP="00F13DB8">
            <w:pPr>
              <w:ind w:hanging="252"/>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1.1.</w:t>
            </w:r>
            <w:r>
              <w:rPr>
                <w:rFonts w:ascii="標楷體" w:eastAsia="標楷體" w:hAnsi="標楷體" w:cs="標楷體" w:hint="eastAsia"/>
                <w:color w:val="000000" w:themeColor="text1"/>
                <w:kern w:val="0"/>
                <w:lang w:eastAsia="zh-TW"/>
              </w:rPr>
              <w:t xml:space="preserve"> 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素養導向之教學示例工作坊</w:t>
            </w:r>
          </w:p>
          <w:p w:rsidR="009D2D33" w:rsidRPr="00D202DE" w:rsidRDefault="009D2D33" w:rsidP="00F13DB8">
            <w:pPr>
              <w:ind w:hanging="252"/>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2.2.國語文專業社群發展與運作策略計劃準備工作</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106.03.17</w:t>
            </w:r>
          </w:p>
        </w:tc>
        <w:tc>
          <w:tcPr>
            <w:tcW w:w="354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1.專業社群發展與運作策略計劃準備工作</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2.到校輔導計畫討論</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106.04.7</w:t>
            </w:r>
          </w:p>
        </w:tc>
        <w:tc>
          <w:tcPr>
            <w:tcW w:w="354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1.到校輔導檢討報告</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5</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106.04.21</w:t>
            </w:r>
          </w:p>
        </w:tc>
        <w:tc>
          <w:tcPr>
            <w:tcW w:w="354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1.到校輔導檢討報告</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2.領域輔導員專業對話</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A45012" w:rsidTr="00F13DB8">
        <w:trPr>
          <w:trHeight w:val="20"/>
        </w:trPr>
        <w:tc>
          <w:tcPr>
            <w:tcW w:w="514"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6</w:t>
            </w:r>
          </w:p>
        </w:tc>
        <w:tc>
          <w:tcPr>
            <w:tcW w:w="1417"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106.05月</w:t>
            </w:r>
          </w:p>
        </w:tc>
        <w:tc>
          <w:tcPr>
            <w:tcW w:w="3544" w:type="dxa"/>
          </w:tcPr>
          <w:p w:rsidR="009D2D33" w:rsidRPr="00A45012" w:rsidRDefault="009D2D33" w:rsidP="00F13DB8">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1.國中小輔導員專業對談</w:t>
            </w:r>
          </w:p>
        </w:tc>
        <w:tc>
          <w:tcPr>
            <w:tcW w:w="880"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w:t>
            </w:r>
            <w:r w:rsidRPr="00A45012">
              <w:rPr>
                <w:rFonts w:ascii="標楷體" w:eastAsia="標楷體" w:hAnsi="標楷體" w:cs="標楷體"/>
                <w:color w:val="000000" w:themeColor="text1"/>
                <w:kern w:val="0"/>
                <w:lang w:eastAsia="zh-TW"/>
              </w:rPr>
              <w:lastRenderedPageBreak/>
              <w:t>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lastRenderedPageBreak/>
              <w:t>7</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106.05.19</w:t>
            </w:r>
          </w:p>
        </w:tc>
        <w:tc>
          <w:tcPr>
            <w:tcW w:w="354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 教師專業社群發展與運作策略增能培訓研習規劃(二)</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A45012" w:rsidTr="00F13DB8">
        <w:trPr>
          <w:trHeight w:val="20"/>
        </w:trPr>
        <w:tc>
          <w:tcPr>
            <w:tcW w:w="514"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8</w:t>
            </w:r>
          </w:p>
        </w:tc>
        <w:tc>
          <w:tcPr>
            <w:tcW w:w="1417"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106.06月</w:t>
            </w:r>
          </w:p>
        </w:tc>
        <w:tc>
          <w:tcPr>
            <w:tcW w:w="3544" w:type="dxa"/>
          </w:tcPr>
          <w:p w:rsidR="009D2D33" w:rsidRPr="00A45012" w:rsidRDefault="009D2D33" w:rsidP="00F13DB8">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1.領域工作研討</w:t>
            </w:r>
          </w:p>
          <w:p w:rsidR="009D2D33" w:rsidRPr="00A45012" w:rsidRDefault="009D2D33" w:rsidP="00F13DB8">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2.輔導員增能講座</w:t>
            </w:r>
          </w:p>
          <w:p w:rsidR="009D2D33" w:rsidRPr="00A45012" w:rsidRDefault="009D2D33" w:rsidP="00F13DB8">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講師：丁</w:t>
            </w:r>
            <w:proofErr w:type="gramStart"/>
            <w:r w:rsidRPr="00A45012">
              <w:rPr>
                <w:rFonts w:ascii="標楷體" w:eastAsia="標楷體" w:hAnsi="標楷體" w:cs="標楷體"/>
                <w:color w:val="000000" w:themeColor="text1"/>
                <w:kern w:val="0"/>
                <w:lang w:eastAsia="zh-TW"/>
              </w:rPr>
              <w:t>一</w:t>
            </w:r>
            <w:proofErr w:type="gramEnd"/>
            <w:r w:rsidRPr="00A45012">
              <w:rPr>
                <w:rFonts w:ascii="標楷體" w:eastAsia="標楷體" w:hAnsi="標楷體" w:cs="標楷體"/>
                <w:color w:val="000000" w:themeColor="text1"/>
                <w:kern w:val="0"/>
                <w:lang w:eastAsia="zh-TW"/>
              </w:rPr>
              <w:t>顧教授</w:t>
            </w:r>
          </w:p>
          <w:p w:rsidR="009D2D33" w:rsidRPr="00A45012" w:rsidRDefault="009D2D33" w:rsidP="00F13DB8">
            <w:pPr>
              <w:jc w:val="both"/>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3.國中小輔導員專業對談</w:t>
            </w:r>
          </w:p>
        </w:tc>
        <w:tc>
          <w:tcPr>
            <w:tcW w:w="880"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9</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106.06.16</w:t>
            </w:r>
          </w:p>
        </w:tc>
        <w:tc>
          <w:tcPr>
            <w:tcW w:w="3544" w:type="dxa"/>
          </w:tcPr>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1.領域工作研討</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2.教學研究教師團隊</w:t>
            </w:r>
          </w:p>
          <w:p w:rsidR="009D2D33" w:rsidRPr="00D202DE" w:rsidRDefault="009D2D33" w:rsidP="00F13DB8">
            <w:pPr>
              <w:jc w:val="both"/>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514"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w:t>
            </w:r>
          </w:p>
        </w:tc>
        <w:tc>
          <w:tcPr>
            <w:tcW w:w="1417"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106.06.23</w:t>
            </w:r>
          </w:p>
        </w:tc>
        <w:tc>
          <w:tcPr>
            <w:tcW w:w="3544" w:type="dxa"/>
          </w:tcPr>
          <w:p w:rsidR="009D2D33" w:rsidRPr="00D202DE" w:rsidRDefault="009D2D33" w:rsidP="00F13DB8">
            <w:pPr>
              <w:ind w:left="170" w:hanging="16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1.上半年工作檢討</w:t>
            </w:r>
          </w:p>
          <w:p w:rsidR="009D2D33" w:rsidRPr="00D202DE" w:rsidRDefault="009D2D33" w:rsidP="00F13DB8">
            <w:pPr>
              <w:ind w:left="170" w:hanging="16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2.領域召集人工作坊籌備</w:t>
            </w:r>
          </w:p>
          <w:p w:rsidR="009D2D33" w:rsidRPr="00D202DE" w:rsidRDefault="009D2D33" w:rsidP="00F13DB8">
            <w:pPr>
              <w:ind w:left="170" w:hanging="134"/>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3.領域輔導員專業對話</w:t>
            </w:r>
          </w:p>
          <w:p w:rsidR="009D2D33" w:rsidRPr="00D202DE" w:rsidRDefault="009D2D33" w:rsidP="00F13DB8">
            <w:pPr>
              <w:ind w:left="170" w:hanging="134"/>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4.上半年各項憑證彙整</w:t>
            </w:r>
          </w:p>
        </w:tc>
        <w:tc>
          <w:tcPr>
            <w:tcW w:w="88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bl>
    <w:p w:rsidR="009D2D33" w:rsidRPr="00D202DE" w:rsidRDefault="009D2D33" w:rsidP="009D2D33">
      <w:pPr>
        <w:ind w:left="1920" w:hanging="240"/>
        <w:jc w:val="both"/>
        <w:rPr>
          <w:rFonts w:eastAsiaTheme="minorEastAsia"/>
          <w:color w:val="000000" w:themeColor="text1"/>
          <w:kern w:val="0"/>
          <w:lang w:eastAsia="zh-TW"/>
        </w:rPr>
      </w:pPr>
    </w:p>
    <w:p w:rsidR="009D2D33" w:rsidRPr="00D202DE" w:rsidRDefault="009D2D33" w:rsidP="009D2D33">
      <w:pPr>
        <w:widowControl/>
        <w:rPr>
          <w:rFonts w:eastAsiaTheme="minorEastAsia"/>
          <w:color w:val="000000" w:themeColor="text1"/>
          <w:kern w:val="0"/>
          <w:lang w:eastAsia="zh-TW"/>
        </w:rPr>
      </w:pP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55"/>
        <w:gridCol w:w="1418"/>
        <w:gridCol w:w="3030"/>
        <w:gridCol w:w="1252"/>
      </w:tblGrid>
      <w:tr w:rsidR="009D2D33" w:rsidRPr="00D202DE" w:rsidTr="00F13DB8">
        <w:trPr>
          <w:trHeight w:val="20"/>
        </w:trPr>
        <w:tc>
          <w:tcPr>
            <w:tcW w:w="6355" w:type="dxa"/>
            <w:gridSpan w:val="4"/>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106下半年度</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場次</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辦理時間</w:t>
            </w:r>
          </w:p>
        </w:tc>
        <w:tc>
          <w:tcPr>
            <w:tcW w:w="3030"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研討主題</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實施方式</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106.09.8</w:t>
            </w:r>
          </w:p>
        </w:tc>
        <w:tc>
          <w:tcPr>
            <w:tcW w:w="3030"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1.本學期重點工作研討</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106.09.22</w:t>
            </w:r>
          </w:p>
        </w:tc>
        <w:tc>
          <w:tcPr>
            <w:tcW w:w="3030"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1.到校輔導活動討論</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2.補教教材研發討論</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3</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106.10.6</w:t>
            </w:r>
          </w:p>
        </w:tc>
        <w:tc>
          <w:tcPr>
            <w:tcW w:w="3030"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1.到校輔導報告</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w:t>
            </w:r>
            <w:r>
              <w:rPr>
                <w:rFonts w:ascii="標楷體" w:eastAsia="標楷體" w:hAnsi="標楷體" w:cs="標楷體" w:hint="eastAsia"/>
                <w:color w:val="000000" w:themeColor="text1"/>
                <w:kern w:val="0"/>
                <w:lang w:eastAsia="zh-TW"/>
              </w:rPr>
              <w:t xml:space="preserve"> 107</w:t>
            </w:r>
            <w:proofErr w:type="gramStart"/>
            <w:r>
              <w:rPr>
                <w:rFonts w:ascii="標楷體" w:eastAsia="標楷體" w:hAnsi="標楷體" w:cs="標楷體" w:hint="eastAsia"/>
                <w:color w:val="000000" w:themeColor="text1"/>
                <w:kern w:val="0"/>
                <w:lang w:eastAsia="zh-TW"/>
              </w:rPr>
              <w:t>課綱核心</w:t>
            </w:r>
            <w:proofErr w:type="gramEnd"/>
            <w:r>
              <w:rPr>
                <w:rFonts w:ascii="標楷體" w:eastAsia="標楷體" w:hAnsi="標楷體" w:cs="標楷體" w:hint="eastAsia"/>
                <w:color w:val="000000" w:themeColor="text1"/>
                <w:kern w:val="0"/>
                <w:lang w:eastAsia="zh-TW"/>
              </w:rPr>
              <w:t>素養導向之教學評量工作坊</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u w:val="single"/>
                <w:lang w:eastAsia="zh-TW"/>
              </w:rPr>
              <w:t>4</w:t>
            </w:r>
          </w:p>
        </w:tc>
        <w:tc>
          <w:tcPr>
            <w:tcW w:w="1418"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106.10月</w:t>
            </w:r>
          </w:p>
        </w:tc>
        <w:tc>
          <w:tcPr>
            <w:tcW w:w="3030" w:type="dxa"/>
          </w:tcPr>
          <w:p w:rsidR="009D2D33" w:rsidRPr="00A45012" w:rsidRDefault="009D2D33" w:rsidP="00F13DB8">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1.國中小輔導員專業對談</w:t>
            </w:r>
          </w:p>
        </w:tc>
        <w:tc>
          <w:tcPr>
            <w:tcW w:w="1252"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5</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106.11.3</w:t>
            </w:r>
          </w:p>
        </w:tc>
        <w:tc>
          <w:tcPr>
            <w:tcW w:w="3030"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6</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106.11.17</w:t>
            </w:r>
          </w:p>
        </w:tc>
        <w:tc>
          <w:tcPr>
            <w:tcW w:w="3030" w:type="dxa"/>
          </w:tcPr>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1.領域輔導員專業對話</w:t>
            </w:r>
          </w:p>
          <w:p w:rsidR="009D2D33" w:rsidRPr="00D202DE" w:rsidRDefault="009D2D33" w:rsidP="00F13DB8">
            <w:pP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2.補教教材研發討論</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7</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106.11.24</w:t>
            </w:r>
          </w:p>
        </w:tc>
        <w:tc>
          <w:tcPr>
            <w:tcW w:w="3030" w:type="dxa"/>
          </w:tcPr>
          <w:p w:rsidR="009D2D33" w:rsidRPr="00D202DE" w:rsidRDefault="009D2D33" w:rsidP="00F13DB8">
            <w:pPr>
              <w:ind w:left="35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領域輔導員專業對話</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D202DE" w:rsidTr="00F13DB8">
        <w:trPr>
          <w:trHeight w:val="20"/>
        </w:trPr>
        <w:tc>
          <w:tcPr>
            <w:tcW w:w="655"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9</w:t>
            </w:r>
          </w:p>
        </w:tc>
        <w:tc>
          <w:tcPr>
            <w:tcW w:w="1418"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106.12.15</w:t>
            </w:r>
          </w:p>
        </w:tc>
        <w:tc>
          <w:tcPr>
            <w:tcW w:w="3030" w:type="dxa"/>
          </w:tcPr>
          <w:p w:rsidR="009D2D33" w:rsidRPr="00D202DE" w:rsidRDefault="009D2D33" w:rsidP="00F13DB8">
            <w:pPr>
              <w:ind w:left="358"/>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領域輔導員專業對話</w:t>
            </w:r>
          </w:p>
        </w:tc>
        <w:tc>
          <w:tcPr>
            <w:tcW w:w="1252" w:type="dxa"/>
          </w:tcPr>
          <w:p w:rsidR="009D2D33" w:rsidRPr="00D202DE" w:rsidRDefault="009D2D33" w:rsidP="00F13DB8">
            <w:pPr>
              <w:jc w:val="center"/>
              <w:rPr>
                <w:rFonts w:eastAsiaTheme="minorEastAsia"/>
                <w:color w:val="000000" w:themeColor="text1"/>
                <w:kern w:val="0"/>
                <w:lang w:eastAsia="zh-TW"/>
              </w:rPr>
            </w:pPr>
            <w:r w:rsidRPr="00D202DE">
              <w:rPr>
                <w:rFonts w:ascii="標楷體" w:eastAsia="標楷體" w:hAnsi="標楷體" w:cs="標楷體"/>
                <w:color w:val="000000" w:themeColor="text1"/>
                <w:kern w:val="0"/>
                <w:lang w:eastAsia="zh-TW"/>
              </w:rPr>
              <w:t>專題研討</w:t>
            </w:r>
          </w:p>
        </w:tc>
      </w:tr>
      <w:tr w:rsidR="009D2D33" w:rsidRPr="00A45012" w:rsidTr="00F13DB8">
        <w:trPr>
          <w:trHeight w:val="20"/>
        </w:trPr>
        <w:tc>
          <w:tcPr>
            <w:tcW w:w="655"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w:t>
            </w:r>
          </w:p>
        </w:tc>
        <w:tc>
          <w:tcPr>
            <w:tcW w:w="1418"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106.12月</w:t>
            </w:r>
          </w:p>
        </w:tc>
        <w:tc>
          <w:tcPr>
            <w:tcW w:w="3030" w:type="dxa"/>
          </w:tcPr>
          <w:p w:rsidR="009D2D33" w:rsidRPr="00A45012" w:rsidRDefault="009D2D33" w:rsidP="00F13DB8">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1.本學年重點工作研討</w:t>
            </w:r>
          </w:p>
          <w:p w:rsidR="009D2D33" w:rsidRPr="00A45012" w:rsidRDefault="009D2D33" w:rsidP="00F13DB8">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2.各項憑證彙整</w:t>
            </w:r>
          </w:p>
          <w:p w:rsidR="009D2D33" w:rsidRPr="00A45012" w:rsidRDefault="009D2D33" w:rsidP="00F13DB8">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3.國中小輔導員專業對</w:t>
            </w:r>
          </w:p>
          <w:p w:rsidR="009D2D33" w:rsidRPr="00A45012" w:rsidRDefault="009D2D33" w:rsidP="00F13DB8">
            <w:pP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談</w:t>
            </w:r>
          </w:p>
        </w:tc>
        <w:tc>
          <w:tcPr>
            <w:tcW w:w="1252" w:type="dxa"/>
          </w:tcPr>
          <w:p w:rsidR="009D2D33" w:rsidRPr="00A45012" w:rsidRDefault="009D2D33" w:rsidP="00F13DB8">
            <w:pPr>
              <w:jc w:val="center"/>
              <w:rPr>
                <w:rFonts w:eastAsiaTheme="minorEastAsia"/>
                <w:color w:val="000000" w:themeColor="text1"/>
                <w:kern w:val="0"/>
                <w:lang w:eastAsia="zh-TW"/>
              </w:rPr>
            </w:pPr>
            <w:r w:rsidRPr="00A45012">
              <w:rPr>
                <w:rFonts w:ascii="標楷體" w:eastAsia="標楷體" w:hAnsi="標楷體" w:cs="標楷體"/>
                <w:color w:val="000000" w:themeColor="text1"/>
                <w:kern w:val="0"/>
                <w:lang w:eastAsia="zh-TW"/>
              </w:rPr>
              <w:t>專題研討</w:t>
            </w:r>
          </w:p>
        </w:tc>
      </w:tr>
    </w:tbl>
    <w:p w:rsidR="009D2D33" w:rsidRDefault="009D2D33" w:rsidP="009D2D33">
      <w:pPr>
        <w:rPr>
          <w:rFonts w:eastAsiaTheme="minorEastAsia"/>
          <w:kern w:val="0"/>
          <w:lang w:eastAsia="zh-TW"/>
        </w:rPr>
      </w:pPr>
    </w:p>
    <w:p w:rsidR="009D2D33" w:rsidRPr="00D202DE" w:rsidRDefault="009D2D33" w:rsidP="009D2D33">
      <w:pPr>
        <w:rPr>
          <w:rFonts w:eastAsiaTheme="minorEastAsia"/>
          <w:kern w:val="0"/>
          <w:lang w:eastAsia="zh-TW"/>
        </w:rPr>
      </w:pPr>
    </w:p>
    <w:p w:rsidR="00887010" w:rsidRDefault="00887010">
      <w:bookmarkStart w:id="5" w:name="_GoBack"/>
      <w:bookmarkEnd w:id="5"/>
    </w:p>
    <w:sectPr w:rsidR="0088701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47F5B"/>
    <w:multiLevelType w:val="hybridMultilevel"/>
    <w:tmpl w:val="A8CC29C2"/>
    <w:lvl w:ilvl="0" w:tplc="B9C67604">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nsid w:val="0B502F4E"/>
    <w:multiLevelType w:val="multilevel"/>
    <w:tmpl w:val="48FEA41C"/>
    <w:lvl w:ilvl="0">
      <w:start w:val="1"/>
      <w:numFmt w:val="upperLetter"/>
      <w:lvlText w:val="%1."/>
      <w:lvlJc w:val="left"/>
      <w:pPr>
        <w:ind w:left="2594" w:firstLine="4708"/>
      </w:pPr>
    </w:lvl>
    <w:lvl w:ilvl="1">
      <w:start w:val="1"/>
      <w:numFmt w:val="decimal"/>
      <w:lvlText w:val="〈%2〉"/>
      <w:lvlJc w:val="left"/>
      <w:pPr>
        <w:ind w:left="-4533" w:firstLine="5668"/>
      </w:pPr>
      <w:rPr>
        <w:rFonts w:ascii="標楷體" w:eastAsia="標楷體" w:hAnsi="標楷體" w:cs="標楷體"/>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2">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3">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4">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5">
    <w:nsid w:val="49633090"/>
    <w:multiLevelType w:val="hybridMultilevel"/>
    <w:tmpl w:val="A8CC29C2"/>
    <w:lvl w:ilvl="0" w:tplc="B9C67604">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7">
    <w:nsid w:val="4FBA58D9"/>
    <w:multiLevelType w:val="multilevel"/>
    <w:tmpl w:val="ADBEDD4E"/>
    <w:lvl w:ilvl="0">
      <w:start w:val="1"/>
      <w:numFmt w:val="taiwaneseCountingThousand"/>
      <w:lvlText w:val="(%1)"/>
      <w:lvlJc w:val="left"/>
      <w:pPr>
        <w:ind w:left="189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8">
    <w:nsid w:val="60223650"/>
    <w:multiLevelType w:val="hybridMultilevel"/>
    <w:tmpl w:val="D0BC3E1E"/>
    <w:lvl w:ilvl="0" w:tplc="E1A62D8C">
      <w:start w:val="2"/>
      <w:numFmt w:val="taiwaneseCountingThousand"/>
      <w:lvlText w:val="〈%1〉"/>
      <w:lvlJc w:val="left"/>
      <w:pPr>
        <w:ind w:left="1200" w:hanging="720"/>
      </w:pPr>
      <w:rPr>
        <w:rFonts w:ascii="標楷體" w:eastAsia="標楷體"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1">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nsid w:val="77622D7E"/>
    <w:multiLevelType w:val="hybridMultilevel"/>
    <w:tmpl w:val="EEC20F46"/>
    <w:lvl w:ilvl="0" w:tplc="B9C67604">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0"/>
  </w:num>
  <w:num w:numId="2">
    <w:abstractNumId w:val="1"/>
  </w:num>
  <w:num w:numId="3">
    <w:abstractNumId w:val="9"/>
  </w:num>
  <w:num w:numId="4">
    <w:abstractNumId w:val="6"/>
  </w:num>
  <w:num w:numId="5">
    <w:abstractNumId w:val="3"/>
  </w:num>
  <w:num w:numId="6">
    <w:abstractNumId w:val="2"/>
  </w:num>
  <w:num w:numId="7">
    <w:abstractNumId w:val="7"/>
  </w:num>
  <w:num w:numId="8">
    <w:abstractNumId w:val="4"/>
  </w:num>
  <w:num w:numId="9">
    <w:abstractNumId w:val="8"/>
  </w:num>
  <w:num w:numId="10">
    <w:abstractNumId w:val="12"/>
  </w:num>
  <w:num w:numId="11">
    <w:abstractNumId w:val="0"/>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D33"/>
    <w:rsid w:val="00887010"/>
    <w:rsid w:val="009D2D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41ED49-336A-4F4E-94B6-FCDF35BE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2D33"/>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2D33"/>
    <w:pPr>
      <w:ind w:leftChars="200" w:left="480"/>
    </w:pPr>
  </w:style>
  <w:style w:type="paragraph" w:customStyle="1" w:styleId="a4">
    <w:name w:val="標題一"/>
    <w:basedOn w:val="a"/>
    <w:link w:val="a5"/>
    <w:qFormat/>
    <w:rsid w:val="009D2D33"/>
    <w:pPr>
      <w:spacing w:line="400" w:lineRule="exact"/>
    </w:pPr>
    <w:rPr>
      <w:rFonts w:ascii="標楷體" w:eastAsia="標楷體" w:hAnsi="標楷體" w:cs="標楷體"/>
      <w:b/>
      <w:kern w:val="0"/>
      <w:sz w:val="28"/>
      <w:szCs w:val="28"/>
      <w:lang w:eastAsia="zh-TW"/>
    </w:rPr>
  </w:style>
  <w:style w:type="character" w:customStyle="1" w:styleId="a5">
    <w:name w:val="標題一 字元"/>
    <w:basedOn w:val="a0"/>
    <w:link w:val="a4"/>
    <w:rsid w:val="009D2D33"/>
    <w:rPr>
      <w:rFonts w:ascii="標楷體" w:eastAsia="標楷體" w:hAnsi="標楷體" w:cs="標楷體"/>
      <w:b/>
      <w:color w:val="0000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608</Words>
  <Characters>3472</Characters>
  <Application>Microsoft Office Word</Application>
  <DocSecurity>0</DocSecurity>
  <Lines>28</Lines>
  <Paragraphs>8</Paragraphs>
  <ScaleCrop>false</ScaleCrop>
  <Company>Microsoft</Company>
  <LinksUpToDate>false</LinksUpToDate>
  <CharactersWithSpaces>4072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2017-01-16T06:04:00Z</dcterms:created>
  <dcterms:modified xsi:type="dcterms:W3CDTF">2017-01-16T06:05:00Z</dcterms:modified>
</cp:coreProperties>
</file>