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BA249" w14:textId="77777777" w:rsidR="00F177A7" w:rsidRPr="00F177A7" w:rsidRDefault="00F177A7" w:rsidP="00F177A7">
      <w:pPr>
        <w:jc w:val="center"/>
        <w:rPr>
          <w:rFonts w:ascii="標楷體" w:eastAsia="標楷體" w:hAnsi="標楷體" w:cs="Times New Roman"/>
          <w:b/>
          <w:color w:val="FF0000"/>
          <w:sz w:val="36"/>
          <w:szCs w:val="36"/>
        </w:rPr>
      </w:pPr>
      <w:r w:rsidRPr="00F177A7">
        <w:rPr>
          <w:rFonts w:ascii="標楷體" w:eastAsia="標楷體" w:hAnsi="標楷體" w:cs="STSongti-TC-Bold" w:hint="eastAsia"/>
          <w:b/>
          <w:bCs/>
          <w:kern w:val="0"/>
          <w:sz w:val="36"/>
          <w:szCs w:val="36"/>
        </w:rPr>
        <w:t>桃園市介壽國中</w:t>
      </w:r>
      <w:r w:rsidRPr="00F177A7">
        <w:rPr>
          <w:rFonts w:ascii="標楷體" w:eastAsia="標楷體" w:hAnsi="標楷體" w:cs="TimesNewRomanPS-BoldMT" w:hint="eastAsia"/>
          <w:b/>
          <w:bCs/>
          <w:kern w:val="0"/>
          <w:sz w:val="36"/>
          <w:szCs w:val="36"/>
        </w:rPr>
        <w:t>12</w:t>
      </w:r>
      <w:r w:rsidRPr="00F177A7">
        <w:rPr>
          <w:rFonts w:ascii="標楷體" w:eastAsia="標楷體" w:hAnsi="標楷體" w:cs="STSongti-TC-Bold" w:hint="eastAsia"/>
          <w:b/>
          <w:bCs/>
          <w:kern w:val="0"/>
          <w:sz w:val="36"/>
          <w:szCs w:val="36"/>
        </w:rPr>
        <w:t>年國教素養導向教學教案</w:t>
      </w:r>
    </w:p>
    <w:tbl>
      <w:tblPr>
        <w:tblW w:w="9747"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A0" w:firstRow="1" w:lastRow="0" w:firstColumn="1" w:lastColumn="0" w:noHBand="0" w:noVBand="0"/>
      </w:tblPr>
      <w:tblGrid>
        <w:gridCol w:w="863"/>
        <w:gridCol w:w="843"/>
        <w:gridCol w:w="3410"/>
        <w:gridCol w:w="1701"/>
        <w:gridCol w:w="2930"/>
      </w:tblGrid>
      <w:tr w:rsidR="00F177A7" w:rsidRPr="00F177A7" w14:paraId="02619FB1" w14:textId="77777777" w:rsidTr="00CE59E9">
        <w:trPr>
          <w:trHeight w:val="50"/>
          <w:jc w:val="center"/>
        </w:trPr>
        <w:tc>
          <w:tcPr>
            <w:tcW w:w="1706" w:type="dxa"/>
            <w:gridSpan w:val="2"/>
            <w:tcBorders>
              <w:top w:val="single" w:sz="12" w:space="0" w:color="auto"/>
              <w:left w:val="single" w:sz="12" w:space="0" w:color="auto"/>
              <w:bottom w:val="single" w:sz="4" w:space="0" w:color="auto"/>
              <w:right w:val="single" w:sz="4" w:space="0" w:color="auto"/>
            </w:tcBorders>
            <w:shd w:val="clear" w:color="auto" w:fill="D9D9D9"/>
            <w:vAlign w:val="center"/>
            <w:hideMark/>
          </w:tcPr>
          <w:p w14:paraId="79BDB404"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學校本位課程</w:t>
            </w:r>
          </w:p>
        </w:tc>
        <w:tc>
          <w:tcPr>
            <w:tcW w:w="3410" w:type="dxa"/>
            <w:tcBorders>
              <w:top w:val="single" w:sz="12" w:space="0" w:color="auto"/>
              <w:left w:val="single" w:sz="4" w:space="0" w:color="000000"/>
              <w:bottom w:val="single" w:sz="4" w:space="0" w:color="auto"/>
              <w:right w:val="single" w:sz="4" w:space="0" w:color="auto"/>
            </w:tcBorders>
            <w:vAlign w:val="center"/>
            <w:hideMark/>
          </w:tcPr>
          <w:p w14:paraId="7DAFF410" w14:textId="77777777" w:rsidR="00F177A7" w:rsidRPr="00F177A7" w:rsidRDefault="00F177A7" w:rsidP="00F177A7">
            <w:pPr>
              <w:jc w:val="both"/>
              <w:rPr>
                <w:rFonts w:ascii="Times New Roman" w:eastAsia="標楷體" w:hAnsi="Times New Roman" w:cs="Times New Roman"/>
                <w:b/>
                <w:color w:val="006600"/>
              </w:rPr>
            </w:pPr>
            <w:r w:rsidRPr="00F177A7">
              <w:rPr>
                <w:rFonts w:ascii="Times New Roman" w:eastAsia="標楷體" w:hAnsi="Times New Roman" w:cs="Times New Roman" w:hint="eastAsia"/>
                <w:color w:val="000000"/>
              </w:rPr>
              <w:t>泰雅狩獵素養</w:t>
            </w:r>
          </w:p>
        </w:tc>
        <w:tc>
          <w:tcPr>
            <w:tcW w:w="1701"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6232F854"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設計理念</w:t>
            </w:r>
          </w:p>
        </w:tc>
        <w:tc>
          <w:tcPr>
            <w:tcW w:w="2930" w:type="dxa"/>
            <w:tcBorders>
              <w:top w:val="single" w:sz="12" w:space="0" w:color="auto"/>
              <w:left w:val="single" w:sz="4" w:space="0" w:color="auto"/>
              <w:bottom w:val="single" w:sz="4" w:space="0" w:color="auto"/>
            </w:tcBorders>
            <w:vAlign w:val="center"/>
            <w:hideMark/>
          </w:tcPr>
          <w:p w14:paraId="586DABB8"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rPr>
              <w:t>竹子是泰雅族居地常見的植物，在泰雅族人日常生活中，竹子占有相當重要的地位。透過本課程，除了可以</w:t>
            </w:r>
            <w:r w:rsidR="000579C2">
              <w:rPr>
                <w:rFonts w:ascii="Times New Roman" w:eastAsia="標楷體" w:hAnsi="Times New Roman" w:cs="Times New Roman" w:hint="eastAsia"/>
              </w:rPr>
              <w:t>熟悉吹奏獵首笛的技巧</w:t>
            </w:r>
            <w:r w:rsidR="000579C2">
              <w:rPr>
                <w:rFonts w:ascii="新細明體" w:eastAsia="新細明體" w:hAnsi="新細明體" w:cs="Times New Roman" w:hint="eastAsia"/>
              </w:rPr>
              <w:t>、</w:t>
            </w:r>
            <w:r w:rsidR="000579C2" w:rsidRPr="000579C2">
              <w:rPr>
                <w:rFonts w:ascii="標楷體" w:eastAsia="標楷體" w:hAnsi="標楷體" w:cs="Times New Roman" w:hint="eastAsia"/>
              </w:rPr>
              <w:t>認識傳統泰雅音階</w:t>
            </w:r>
            <w:r w:rsidR="000579C2">
              <w:rPr>
                <w:rFonts w:ascii="新細明體" w:eastAsia="新細明體" w:hAnsi="新細明體" w:cs="Times New Roman" w:hint="eastAsia"/>
              </w:rPr>
              <w:t>、</w:t>
            </w:r>
            <w:r w:rsidR="000579C2" w:rsidRPr="000579C2">
              <w:rPr>
                <w:rFonts w:ascii="標楷體" w:eastAsia="標楷體" w:hAnsi="標楷體" w:cs="Times New Roman" w:hint="eastAsia"/>
              </w:rPr>
              <w:t>嘗試</w:t>
            </w:r>
            <w:r w:rsidR="000579C2">
              <w:rPr>
                <w:rFonts w:ascii="標楷體" w:eastAsia="標楷體" w:hAnsi="標楷體" w:cs="Times New Roman" w:hint="eastAsia"/>
              </w:rPr>
              <w:t>泰雅新曲</w:t>
            </w:r>
            <w:r w:rsidR="00CA5A0B">
              <w:rPr>
                <w:rFonts w:ascii="標楷體" w:eastAsia="標楷體" w:hAnsi="標楷體" w:cs="Times New Roman" w:hint="eastAsia"/>
              </w:rPr>
              <w:t>的</w:t>
            </w:r>
            <w:r w:rsidR="000579C2" w:rsidRPr="000579C2">
              <w:rPr>
                <w:rFonts w:ascii="標楷體" w:eastAsia="標楷體" w:hAnsi="標楷體" w:cs="Times New Roman" w:hint="eastAsia"/>
              </w:rPr>
              <w:t>創作</w:t>
            </w:r>
            <w:r w:rsidRPr="00F177A7">
              <w:rPr>
                <w:rFonts w:ascii="Times New Roman" w:eastAsia="標楷體" w:hAnsi="Times New Roman" w:cs="Times New Roman" w:hint="eastAsia"/>
              </w:rPr>
              <w:t>之外，也能</w:t>
            </w:r>
            <w:r w:rsidR="007C0FF5">
              <w:rPr>
                <w:rFonts w:ascii="Times New Roman" w:eastAsia="標楷體" w:hAnsi="Times New Roman" w:cs="Times New Roman" w:hint="eastAsia"/>
              </w:rPr>
              <w:t>領略</w:t>
            </w:r>
            <w:r w:rsidRPr="00F177A7">
              <w:rPr>
                <w:rFonts w:ascii="Times New Roman" w:eastAsia="標楷體" w:hAnsi="Times New Roman" w:cs="Times New Roman" w:hint="eastAsia"/>
              </w:rPr>
              <w:t>獵首笛在</w:t>
            </w:r>
            <w:r w:rsidR="000579C2">
              <w:rPr>
                <w:rFonts w:ascii="Times New Roman" w:eastAsia="標楷體" w:hAnsi="Times New Roman" w:cs="Times New Roman" w:hint="eastAsia"/>
              </w:rPr>
              <w:t>泰雅狩獵</w:t>
            </w:r>
            <w:r w:rsidRPr="00F177A7">
              <w:rPr>
                <w:rFonts w:ascii="Times New Roman" w:eastAsia="標楷體" w:hAnsi="Times New Roman" w:cs="Times New Roman" w:hint="eastAsia"/>
              </w:rPr>
              <w:t>文化中代表的意義，進而對早期</w:t>
            </w:r>
            <w:r w:rsidR="00CA5A0B">
              <w:rPr>
                <w:rFonts w:ascii="Times New Roman" w:eastAsia="標楷體" w:hAnsi="Times New Roman" w:cs="Times New Roman" w:hint="eastAsia"/>
              </w:rPr>
              <w:t>泰雅</w:t>
            </w:r>
            <w:r w:rsidRPr="00F177A7">
              <w:rPr>
                <w:rFonts w:ascii="Times New Roman" w:eastAsia="標楷體" w:hAnsi="Times New Roman" w:cs="Times New Roman" w:hint="eastAsia"/>
              </w:rPr>
              <w:t>族人圍獵等活動議題產生興趣，進行更加深入的了解。</w:t>
            </w:r>
          </w:p>
        </w:tc>
      </w:tr>
      <w:tr w:rsidR="00F177A7" w:rsidRPr="00F177A7" w14:paraId="73C0B941" w14:textId="77777777" w:rsidTr="00F177A7">
        <w:trPr>
          <w:trHeight w:val="50"/>
          <w:jc w:val="center"/>
        </w:trPr>
        <w:tc>
          <w:tcPr>
            <w:tcW w:w="1706" w:type="dxa"/>
            <w:gridSpan w:val="2"/>
            <w:tcBorders>
              <w:top w:val="single" w:sz="4" w:space="0" w:color="auto"/>
              <w:left w:val="single" w:sz="12" w:space="0" w:color="auto"/>
              <w:bottom w:val="single" w:sz="4" w:space="0" w:color="auto"/>
              <w:right w:val="single" w:sz="4" w:space="0" w:color="auto"/>
            </w:tcBorders>
            <w:shd w:val="clear" w:color="auto" w:fill="D9D9D9"/>
            <w:vAlign w:val="center"/>
          </w:tcPr>
          <w:p w14:paraId="763807B7" w14:textId="77777777" w:rsidR="00F177A7" w:rsidRPr="00F177A7" w:rsidRDefault="00F177A7" w:rsidP="00F177A7">
            <w:pPr>
              <w:jc w:val="center"/>
              <w:rPr>
                <w:rFonts w:ascii="Times New Roman" w:eastAsia="標楷體" w:hAnsi="Times New Roman" w:cs="Times New Roman"/>
                <w:b/>
                <w:color w:val="984806"/>
              </w:rPr>
            </w:pPr>
            <w:r w:rsidRPr="00F177A7">
              <w:rPr>
                <w:rFonts w:ascii="Times New Roman" w:eastAsia="標楷體" w:hAnsi="Times New Roman" w:cs="Times New Roman" w:hint="eastAsia"/>
                <w:b/>
              </w:rPr>
              <w:t>總綱</w:t>
            </w:r>
          </w:p>
        </w:tc>
        <w:tc>
          <w:tcPr>
            <w:tcW w:w="8041" w:type="dxa"/>
            <w:gridSpan w:val="3"/>
            <w:tcBorders>
              <w:top w:val="single" w:sz="4" w:space="0" w:color="auto"/>
              <w:left w:val="single" w:sz="4" w:space="0" w:color="000000"/>
              <w:bottom w:val="single" w:sz="4" w:space="0" w:color="auto"/>
              <w:right w:val="single" w:sz="12" w:space="0" w:color="auto"/>
            </w:tcBorders>
            <w:vAlign w:val="center"/>
            <w:hideMark/>
          </w:tcPr>
          <w:p w14:paraId="5E8CDD16" w14:textId="77777777" w:rsidR="00F177A7" w:rsidRDefault="00CA5A0B" w:rsidP="00F177A7">
            <w:pPr>
              <w:jc w:val="both"/>
              <w:rPr>
                <w:rFonts w:ascii="Times New Roman" w:eastAsia="標楷體" w:hAnsi="Times New Roman" w:cs="Times New Roman"/>
                <w:shd w:val="pct15" w:color="auto" w:fill="FFFFFF"/>
              </w:rPr>
            </w:pPr>
            <w:r w:rsidRPr="00CA5A0B">
              <w:rPr>
                <w:rFonts w:ascii="Times New Roman" w:eastAsia="標楷體" w:hAnsi="Times New Roman" w:cs="Times New Roman"/>
                <w:shd w:val="pct15" w:color="auto" w:fill="FFFFFF"/>
              </w:rPr>
              <w:t xml:space="preserve">J-B1 </w:t>
            </w:r>
            <w:r w:rsidRPr="00CA5A0B">
              <w:rPr>
                <w:rFonts w:ascii="Times New Roman" w:eastAsia="標楷體" w:hAnsi="Times New Roman" w:cs="Times New Roman"/>
                <w:shd w:val="pct15" w:color="auto" w:fill="FFFFFF"/>
              </w:rPr>
              <w:t>具備運用各類符號表情達意的素養，能以同理心與人溝通互動，並理解數理、美學等基本概念，應用於日常生活中。</w:t>
            </w:r>
          </w:p>
          <w:p w14:paraId="5D0A6B3C" w14:textId="77777777" w:rsidR="007C0FF5" w:rsidRPr="00F177A7" w:rsidRDefault="007C0FF5" w:rsidP="007C0FF5">
            <w:pPr>
              <w:jc w:val="both"/>
              <w:rPr>
                <w:rFonts w:ascii="Times New Roman" w:eastAsia="標楷體" w:hAnsi="Times New Roman" w:cs="Times New Roman"/>
                <w:shd w:val="pct15" w:color="auto" w:fill="FFFFFF"/>
              </w:rPr>
            </w:pPr>
            <w:r w:rsidRPr="007C0FF5">
              <w:rPr>
                <w:rFonts w:ascii="Times New Roman" w:eastAsia="標楷體" w:hAnsi="Times New Roman" w:cs="Times New Roman"/>
                <w:shd w:val="pct15" w:color="auto" w:fill="FFFFFF"/>
              </w:rPr>
              <w:t xml:space="preserve">J-C3 </w:t>
            </w:r>
            <w:r w:rsidRPr="007C0FF5">
              <w:rPr>
                <w:rFonts w:ascii="Times New Roman" w:eastAsia="標楷體" w:hAnsi="Times New Roman" w:cs="Times New Roman"/>
                <w:shd w:val="pct15" w:color="auto" w:fill="FFFFFF"/>
              </w:rPr>
              <w:t>具備敏察和接納多元文化的涵養，關心本土與國際事務，並尊重與欣賞差異。</w:t>
            </w:r>
          </w:p>
        </w:tc>
      </w:tr>
      <w:tr w:rsidR="00F177A7" w:rsidRPr="00F177A7" w14:paraId="6E48DA93" w14:textId="77777777" w:rsidTr="00F177A7">
        <w:trPr>
          <w:trHeight w:val="50"/>
          <w:jc w:val="center"/>
        </w:trPr>
        <w:tc>
          <w:tcPr>
            <w:tcW w:w="1706"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14:paraId="438FF85C"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領綱</w:t>
            </w:r>
          </w:p>
        </w:tc>
        <w:tc>
          <w:tcPr>
            <w:tcW w:w="8041" w:type="dxa"/>
            <w:gridSpan w:val="3"/>
            <w:tcBorders>
              <w:top w:val="single" w:sz="4" w:space="0" w:color="auto"/>
              <w:left w:val="single" w:sz="4" w:space="0" w:color="000000"/>
              <w:bottom w:val="single" w:sz="4" w:space="0" w:color="auto"/>
              <w:right w:val="single" w:sz="12" w:space="0" w:color="auto"/>
            </w:tcBorders>
            <w:vAlign w:val="center"/>
          </w:tcPr>
          <w:p w14:paraId="0537C41B" w14:textId="77777777" w:rsidR="00F177A7" w:rsidRDefault="00CA5A0B" w:rsidP="00F177A7">
            <w:pPr>
              <w:jc w:val="both"/>
              <w:rPr>
                <w:rFonts w:ascii="Times New Roman" w:eastAsia="標楷體" w:hAnsi="Times New Roman" w:cs="Times New Roman"/>
                <w:shd w:val="pct15" w:color="auto" w:fill="FFFFFF"/>
              </w:rPr>
            </w:pPr>
            <w:r w:rsidRPr="00CA5A0B">
              <w:rPr>
                <w:rFonts w:ascii="Times New Roman" w:eastAsia="標楷體" w:hAnsi="Times New Roman" w:cs="Times New Roman"/>
                <w:shd w:val="pct15" w:color="auto" w:fill="FFFFFF"/>
              </w:rPr>
              <w:t>藝</w:t>
            </w:r>
            <w:r w:rsidRPr="00CA5A0B">
              <w:rPr>
                <w:rFonts w:ascii="Times New Roman" w:eastAsia="標楷體" w:hAnsi="Times New Roman" w:cs="Times New Roman"/>
                <w:shd w:val="pct15" w:color="auto" w:fill="FFFFFF"/>
              </w:rPr>
              <w:t xml:space="preserve">-J-B1 </w:t>
            </w:r>
            <w:r w:rsidRPr="00CA5A0B">
              <w:rPr>
                <w:rFonts w:ascii="Times New Roman" w:eastAsia="標楷體" w:hAnsi="Times New Roman" w:cs="Times New Roman"/>
                <w:shd w:val="pct15" w:color="auto" w:fill="FFFFFF"/>
              </w:rPr>
              <w:t>應用藝術符號，以表達觀點與風格。</w:t>
            </w:r>
          </w:p>
          <w:p w14:paraId="476AFBC0" w14:textId="77777777" w:rsidR="007C0FF5" w:rsidRPr="00F177A7" w:rsidRDefault="007C0FF5" w:rsidP="007C0FF5">
            <w:pPr>
              <w:jc w:val="both"/>
              <w:rPr>
                <w:rFonts w:ascii="Times New Roman" w:eastAsia="標楷體" w:hAnsi="Times New Roman" w:cs="Times New Roman"/>
                <w:shd w:val="pct15" w:color="auto" w:fill="FFFFFF"/>
              </w:rPr>
            </w:pPr>
            <w:r w:rsidRPr="007C0FF5">
              <w:rPr>
                <w:rFonts w:ascii="Times New Roman" w:eastAsia="標楷體" w:hAnsi="Times New Roman" w:cs="Times New Roman"/>
                <w:shd w:val="pct15" w:color="auto" w:fill="FFFFFF"/>
              </w:rPr>
              <w:t>藝</w:t>
            </w:r>
            <w:r w:rsidRPr="007C0FF5">
              <w:rPr>
                <w:rFonts w:ascii="Times New Roman" w:eastAsia="標楷體" w:hAnsi="Times New Roman" w:cs="Times New Roman"/>
                <w:shd w:val="pct15" w:color="auto" w:fill="FFFFFF"/>
              </w:rPr>
              <w:t xml:space="preserve">-J-C3 </w:t>
            </w:r>
            <w:r w:rsidRPr="007C0FF5">
              <w:rPr>
                <w:rFonts w:ascii="Times New Roman" w:eastAsia="標楷體" w:hAnsi="Times New Roman" w:cs="Times New Roman"/>
                <w:shd w:val="pct15" w:color="auto" w:fill="FFFFFF"/>
              </w:rPr>
              <w:t>關懷在地及全球藝術與文化的多元與差異。</w:t>
            </w:r>
          </w:p>
        </w:tc>
      </w:tr>
      <w:tr w:rsidR="00F177A7" w:rsidRPr="00F177A7" w14:paraId="2DA5C279" w14:textId="77777777" w:rsidTr="00F177A7">
        <w:trPr>
          <w:trHeight w:val="561"/>
          <w:jc w:val="center"/>
        </w:trPr>
        <w:tc>
          <w:tcPr>
            <w:tcW w:w="1706" w:type="dxa"/>
            <w:gridSpan w:val="2"/>
            <w:vMerge w:val="restart"/>
            <w:tcBorders>
              <w:top w:val="single" w:sz="4" w:space="0" w:color="000000"/>
              <w:left w:val="single" w:sz="12" w:space="0" w:color="auto"/>
              <w:bottom w:val="single" w:sz="4" w:space="0" w:color="auto"/>
              <w:right w:val="single" w:sz="4" w:space="0" w:color="auto"/>
            </w:tcBorders>
            <w:shd w:val="clear" w:color="auto" w:fill="D9D9D9"/>
            <w:vAlign w:val="center"/>
            <w:hideMark/>
          </w:tcPr>
          <w:p w14:paraId="7BF633D5"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學習目標</w:t>
            </w:r>
          </w:p>
        </w:tc>
        <w:tc>
          <w:tcPr>
            <w:tcW w:w="3410" w:type="dxa"/>
            <w:vMerge w:val="restart"/>
            <w:tcBorders>
              <w:top w:val="single" w:sz="4" w:space="0" w:color="000000"/>
              <w:left w:val="single" w:sz="4" w:space="0" w:color="000000"/>
              <w:bottom w:val="single" w:sz="4" w:space="0" w:color="auto"/>
              <w:right w:val="single" w:sz="4" w:space="0" w:color="auto"/>
            </w:tcBorders>
            <w:vAlign w:val="center"/>
            <w:hideMark/>
          </w:tcPr>
          <w:p w14:paraId="2F2F6B17" w14:textId="77777777" w:rsidR="00F177A7" w:rsidRPr="00F177A7" w:rsidRDefault="00F177A7" w:rsidP="00F177A7">
            <w:pPr>
              <w:spacing w:line="276" w:lineRule="auto"/>
              <w:jc w:val="both"/>
              <w:rPr>
                <w:rFonts w:ascii="Times New Roman" w:eastAsia="標楷體" w:hAnsi="Times New Roman" w:cs="Times New Roman"/>
                <w:color w:val="000000"/>
              </w:rPr>
            </w:pPr>
            <w:r w:rsidRPr="00F177A7">
              <w:rPr>
                <w:rFonts w:ascii="Times New Roman" w:eastAsia="標楷體" w:hAnsi="Times New Roman" w:cs="Times New Roman"/>
                <w:color w:val="000000"/>
              </w:rPr>
              <w:sym w:font="Wingdings" w:char="F06E"/>
            </w:r>
            <w:r w:rsidRPr="00F177A7">
              <w:rPr>
                <w:rFonts w:ascii="Times New Roman" w:eastAsia="標楷體" w:hAnsi="Times New Roman" w:cs="Times New Roman" w:hint="eastAsia"/>
                <w:color w:val="000000"/>
              </w:rPr>
              <w:t>技能</w:t>
            </w:r>
            <w:r w:rsidRPr="00F177A7">
              <w:rPr>
                <w:rFonts w:ascii="Times New Roman" w:eastAsia="標楷體" w:hAnsi="Times New Roman" w:cs="Times New Roman"/>
                <w:color w:val="000000"/>
              </w:rPr>
              <w:t>(</w:t>
            </w:r>
            <w:r w:rsidRPr="00F177A7">
              <w:rPr>
                <w:rFonts w:ascii="Times New Roman" w:eastAsia="標楷體" w:hAnsi="Times New Roman" w:cs="Times New Roman" w:hint="eastAsia"/>
                <w:color w:val="000000"/>
              </w:rPr>
              <w:t>實作導向</w:t>
            </w:r>
            <w:r w:rsidRPr="00F177A7">
              <w:rPr>
                <w:rFonts w:ascii="Times New Roman" w:eastAsia="標楷體" w:hAnsi="Times New Roman" w:cs="Times New Roman"/>
                <w:color w:val="000000"/>
              </w:rPr>
              <w:t>)</w:t>
            </w:r>
            <w:r w:rsidRPr="00F177A7">
              <w:rPr>
                <w:rFonts w:ascii="Times New Roman" w:eastAsia="標楷體" w:hAnsi="Times New Roman" w:cs="Times New Roman" w:hint="eastAsia"/>
                <w:color w:val="000000"/>
              </w:rPr>
              <w:t>：</w:t>
            </w:r>
            <w:r w:rsidRPr="00F177A7">
              <w:rPr>
                <w:rFonts w:ascii="Times New Roman" w:eastAsia="標楷體" w:hAnsi="Times New Roman" w:cs="Times New Roman"/>
                <w:color w:val="000000"/>
              </w:rPr>
              <w:br/>
            </w:r>
            <w:r w:rsidR="00CA5A0B">
              <w:rPr>
                <w:rFonts w:ascii="Times New Roman" w:eastAsia="標楷體" w:hAnsi="Times New Roman" w:cs="Times New Roman" w:hint="eastAsia"/>
                <w:color w:val="000000"/>
              </w:rPr>
              <w:t>熟練獵首笛的吹奏技巧</w:t>
            </w:r>
          </w:p>
          <w:p w14:paraId="492C1CCF" w14:textId="77777777" w:rsidR="00F177A7" w:rsidRPr="00F177A7" w:rsidRDefault="00F177A7" w:rsidP="00F177A7">
            <w:pPr>
              <w:spacing w:line="276" w:lineRule="auto"/>
              <w:jc w:val="both"/>
              <w:rPr>
                <w:rFonts w:ascii="Times New Roman" w:eastAsia="標楷體" w:hAnsi="Times New Roman" w:cs="Times New Roman"/>
                <w:color w:val="000000"/>
              </w:rPr>
            </w:pPr>
            <w:r w:rsidRPr="00F177A7">
              <w:rPr>
                <w:rFonts w:ascii="Times New Roman" w:eastAsia="標楷體" w:hAnsi="Times New Roman" w:cs="Times New Roman"/>
                <w:color w:val="000000"/>
              </w:rPr>
              <w:sym w:font="Wingdings" w:char="F06E"/>
            </w:r>
            <w:r w:rsidRPr="00F177A7">
              <w:rPr>
                <w:rFonts w:ascii="Times New Roman" w:eastAsia="標楷體" w:hAnsi="Times New Roman" w:cs="Times New Roman" w:hint="eastAsia"/>
                <w:color w:val="000000"/>
              </w:rPr>
              <w:t>知能</w:t>
            </w:r>
            <w:r w:rsidRPr="00F177A7">
              <w:rPr>
                <w:rFonts w:ascii="Times New Roman" w:eastAsia="標楷體" w:hAnsi="Times New Roman" w:cs="Times New Roman"/>
                <w:color w:val="000000"/>
              </w:rPr>
              <w:t>(</w:t>
            </w:r>
            <w:r w:rsidRPr="00F177A7">
              <w:rPr>
                <w:rFonts w:ascii="Times New Roman" w:eastAsia="標楷體" w:hAnsi="Times New Roman" w:cs="Times New Roman" w:hint="eastAsia"/>
                <w:color w:val="000000"/>
              </w:rPr>
              <w:t>知識導向</w:t>
            </w:r>
            <w:r w:rsidRPr="00F177A7">
              <w:rPr>
                <w:rFonts w:ascii="Times New Roman" w:eastAsia="標楷體" w:hAnsi="Times New Roman" w:cs="Times New Roman"/>
                <w:color w:val="000000"/>
              </w:rPr>
              <w:t>)</w:t>
            </w:r>
            <w:r w:rsidRPr="00F177A7">
              <w:rPr>
                <w:rFonts w:ascii="Times New Roman" w:eastAsia="標楷體" w:hAnsi="Times New Roman" w:cs="Times New Roman" w:hint="eastAsia"/>
                <w:color w:val="000000"/>
              </w:rPr>
              <w:t>：</w:t>
            </w:r>
          </w:p>
          <w:p w14:paraId="3C5A07AB" w14:textId="77777777" w:rsidR="00F177A7" w:rsidRPr="00F177A7" w:rsidRDefault="00CA5A0B" w:rsidP="00F177A7">
            <w:pPr>
              <w:spacing w:line="276" w:lineRule="auto"/>
              <w:jc w:val="both"/>
              <w:rPr>
                <w:rFonts w:ascii="Times New Roman" w:eastAsia="標楷體" w:hAnsi="Times New Roman" w:cs="Times New Roman"/>
                <w:color w:val="000000"/>
              </w:rPr>
            </w:pPr>
            <w:r w:rsidRPr="00CA5A0B">
              <w:rPr>
                <w:rFonts w:ascii="Times New Roman" w:eastAsia="標楷體" w:hAnsi="Times New Roman" w:cs="Times New Roman" w:hint="eastAsia"/>
                <w:color w:val="000000"/>
              </w:rPr>
              <w:t>認識傳統泰雅音階</w:t>
            </w:r>
            <w:r w:rsidR="00D1101E">
              <w:rPr>
                <w:rFonts w:ascii="Times New Roman" w:eastAsia="標楷體" w:hAnsi="Times New Roman" w:cs="Times New Roman" w:hint="eastAsia"/>
                <w:color w:val="000000"/>
              </w:rPr>
              <w:t>並能分辨出所聽到的旋律是否使用泰雅傳統音階。</w:t>
            </w:r>
          </w:p>
          <w:p w14:paraId="64E4F61F" w14:textId="77777777" w:rsidR="00F177A7" w:rsidRDefault="00F177A7" w:rsidP="00F177A7">
            <w:pPr>
              <w:spacing w:line="276" w:lineRule="auto"/>
              <w:jc w:val="both"/>
              <w:rPr>
                <w:rFonts w:ascii="Times New Roman" w:eastAsia="標楷體" w:hAnsi="Times New Roman" w:cs="Times New Roman"/>
                <w:color w:val="000000"/>
              </w:rPr>
            </w:pPr>
            <w:r w:rsidRPr="00F177A7">
              <w:rPr>
                <w:rFonts w:ascii="Times New Roman" w:eastAsia="標楷體" w:hAnsi="Times New Roman" w:cs="Times New Roman"/>
                <w:color w:val="000000"/>
              </w:rPr>
              <w:sym w:font="Wingdings" w:char="F06E"/>
            </w:r>
            <w:r w:rsidRPr="00F177A7">
              <w:rPr>
                <w:rFonts w:ascii="Times New Roman" w:eastAsia="標楷體" w:hAnsi="Times New Roman" w:cs="Times New Roman" w:hint="eastAsia"/>
                <w:color w:val="000000"/>
              </w:rPr>
              <w:t>文化能</w:t>
            </w:r>
            <w:r w:rsidRPr="00F177A7">
              <w:rPr>
                <w:rFonts w:ascii="Times New Roman" w:eastAsia="標楷體" w:hAnsi="Times New Roman" w:cs="Times New Roman"/>
                <w:color w:val="000000"/>
              </w:rPr>
              <w:t>(</w:t>
            </w:r>
            <w:r w:rsidRPr="00F177A7">
              <w:rPr>
                <w:rFonts w:ascii="Times New Roman" w:eastAsia="標楷體" w:hAnsi="Times New Roman" w:cs="Times New Roman" w:hint="eastAsia"/>
                <w:color w:val="000000"/>
              </w:rPr>
              <w:t>態度、價值和規範</w:t>
            </w:r>
            <w:r w:rsidRPr="00F177A7">
              <w:rPr>
                <w:rFonts w:ascii="Times New Roman" w:eastAsia="標楷體" w:hAnsi="Times New Roman" w:cs="Times New Roman"/>
                <w:color w:val="000000"/>
              </w:rPr>
              <w:t>)</w:t>
            </w:r>
            <w:r w:rsidRPr="00F177A7">
              <w:rPr>
                <w:rFonts w:ascii="Times New Roman" w:eastAsia="標楷體" w:hAnsi="Times New Roman" w:cs="Times New Roman" w:hint="eastAsia"/>
                <w:color w:val="000000"/>
              </w:rPr>
              <w:t>：</w:t>
            </w:r>
          </w:p>
          <w:p w14:paraId="3EC2FCA5" w14:textId="77777777" w:rsidR="00F177A7" w:rsidRPr="00F177A7" w:rsidRDefault="00D1101E" w:rsidP="00F177A7">
            <w:pPr>
              <w:spacing w:line="276" w:lineRule="auto"/>
              <w:jc w:val="both"/>
              <w:rPr>
                <w:rFonts w:ascii="Times New Roman" w:eastAsia="標楷體" w:hAnsi="Times New Roman" w:cs="Times New Roman"/>
                <w:color w:val="000000"/>
              </w:rPr>
            </w:pPr>
            <w:r w:rsidRPr="00D1101E">
              <w:rPr>
                <w:rFonts w:ascii="標楷體" w:eastAsia="標楷體" w:hAnsi="標楷體" w:cs="Times New Roman" w:hint="eastAsia"/>
                <w:color w:val="000000"/>
              </w:rPr>
              <w:t>透過獵首笛認識泰雅受獵文化</w:t>
            </w:r>
            <w:r>
              <w:rPr>
                <w:rFonts w:ascii="標楷體" w:eastAsia="標楷體" w:hAnsi="標楷體" w:cs="Times New Roman" w:hint="eastAsia"/>
                <w:color w:val="000000"/>
              </w:rPr>
              <w:t>並</w:t>
            </w:r>
            <w:r w:rsidR="00CA5A0B" w:rsidRPr="00CA5A0B">
              <w:rPr>
                <w:rFonts w:ascii="Times New Roman" w:eastAsia="標楷體" w:hAnsi="Times New Roman" w:cs="Times New Roman" w:hint="eastAsia"/>
                <w:color w:val="000000"/>
              </w:rPr>
              <w:t>嘗試</w:t>
            </w:r>
            <w:r>
              <w:rPr>
                <w:rFonts w:ascii="Times New Roman" w:eastAsia="標楷體" w:hAnsi="Times New Roman" w:cs="Times New Roman" w:hint="eastAsia"/>
                <w:color w:val="000000"/>
              </w:rPr>
              <w:t>加入族語歌詞創作泰雅新曲</w:t>
            </w:r>
            <w:r w:rsidR="00CA5A0B">
              <w:rPr>
                <w:rFonts w:ascii="標楷體" w:eastAsia="標楷體" w:hAnsi="標楷體" w:cs="Times New Roman" w:hint="eastAsia"/>
                <w:color w:val="000000"/>
              </w:rPr>
              <w:t>。</w:t>
            </w:r>
          </w:p>
        </w:tc>
        <w:tc>
          <w:tcPr>
            <w:tcW w:w="1701" w:type="dxa"/>
            <w:tcBorders>
              <w:top w:val="single" w:sz="4" w:space="0" w:color="000000"/>
              <w:left w:val="single" w:sz="4" w:space="0" w:color="auto"/>
              <w:bottom w:val="single" w:sz="4" w:space="0" w:color="auto"/>
              <w:right w:val="single" w:sz="4" w:space="0" w:color="auto"/>
            </w:tcBorders>
            <w:shd w:val="clear" w:color="auto" w:fill="D9D9D9"/>
            <w:vAlign w:val="center"/>
            <w:hideMark/>
          </w:tcPr>
          <w:p w14:paraId="596329AB"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民族教育課程</w:t>
            </w:r>
          </w:p>
        </w:tc>
        <w:tc>
          <w:tcPr>
            <w:tcW w:w="2930" w:type="dxa"/>
            <w:tcBorders>
              <w:top w:val="single" w:sz="4" w:space="0" w:color="000000"/>
              <w:left w:val="single" w:sz="4" w:space="0" w:color="auto"/>
              <w:bottom w:val="single" w:sz="4" w:space="0" w:color="auto"/>
              <w:right w:val="single" w:sz="12" w:space="0" w:color="auto"/>
            </w:tcBorders>
            <w:vAlign w:val="center"/>
            <w:hideMark/>
          </w:tcPr>
          <w:p w14:paraId="4C427C42" w14:textId="77777777" w:rsidR="00F177A7" w:rsidRPr="00F177A7" w:rsidRDefault="00D1101E" w:rsidP="00F177A7">
            <w:pPr>
              <w:jc w:val="both"/>
              <w:rPr>
                <w:rFonts w:ascii="Times New Roman" w:eastAsia="標楷體" w:hAnsi="Times New Roman" w:cs="Times New Roman"/>
                <w:color w:val="000000"/>
              </w:rPr>
            </w:pPr>
            <w:r>
              <w:rPr>
                <w:rFonts w:ascii="Times New Roman" w:eastAsia="標楷體" w:hAnsi="Times New Roman" w:cs="Times New Roman" w:hint="eastAsia"/>
                <w:color w:val="000000"/>
              </w:rPr>
              <w:t>製作獵首笛</w:t>
            </w:r>
          </w:p>
        </w:tc>
      </w:tr>
      <w:tr w:rsidR="00F177A7" w:rsidRPr="00F177A7" w14:paraId="65F5AAA9" w14:textId="77777777" w:rsidTr="00F177A7">
        <w:trPr>
          <w:trHeight w:val="561"/>
          <w:jc w:val="center"/>
        </w:trPr>
        <w:tc>
          <w:tcPr>
            <w:tcW w:w="0" w:type="auto"/>
            <w:gridSpan w:val="2"/>
            <w:vMerge/>
            <w:tcBorders>
              <w:top w:val="single" w:sz="4" w:space="0" w:color="000000"/>
              <w:left w:val="single" w:sz="12" w:space="0" w:color="auto"/>
              <w:bottom w:val="single" w:sz="4" w:space="0" w:color="auto"/>
              <w:right w:val="single" w:sz="4" w:space="0" w:color="auto"/>
            </w:tcBorders>
            <w:vAlign w:val="center"/>
            <w:hideMark/>
          </w:tcPr>
          <w:p w14:paraId="4B227545" w14:textId="77777777" w:rsidR="00F177A7" w:rsidRPr="00F177A7" w:rsidRDefault="00F177A7" w:rsidP="00F177A7">
            <w:pPr>
              <w:widowControl/>
              <w:rPr>
                <w:rFonts w:ascii="Times New Roman" w:eastAsia="標楷體" w:hAnsi="Times New Roman" w:cs="Times New Roman"/>
                <w:b/>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14:paraId="03F9C5B1" w14:textId="77777777" w:rsidR="00F177A7" w:rsidRPr="00F177A7" w:rsidRDefault="00F177A7" w:rsidP="00F177A7">
            <w:pPr>
              <w:widowControl/>
              <w:rPr>
                <w:rFonts w:ascii="Times New Roman" w:eastAsia="標楷體" w:hAnsi="Times New Roman" w:cs="Times New Roman"/>
                <w:color w:val="000000"/>
              </w:rPr>
            </w:pPr>
          </w:p>
        </w:tc>
        <w:tc>
          <w:tcPr>
            <w:tcW w:w="1701" w:type="dxa"/>
            <w:tcBorders>
              <w:top w:val="single" w:sz="4" w:space="0" w:color="000000"/>
              <w:left w:val="single" w:sz="4" w:space="0" w:color="auto"/>
              <w:bottom w:val="single" w:sz="4" w:space="0" w:color="auto"/>
              <w:right w:val="single" w:sz="4" w:space="0" w:color="auto"/>
            </w:tcBorders>
            <w:shd w:val="clear" w:color="auto" w:fill="D9D9D9"/>
            <w:vAlign w:val="center"/>
            <w:hideMark/>
          </w:tcPr>
          <w:p w14:paraId="2021C0D0"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轉化領域課程</w:t>
            </w:r>
          </w:p>
        </w:tc>
        <w:tc>
          <w:tcPr>
            <w:tcW w:w="2930" w:type="dxa"/>
            <w:tcBorders>
              <w:top w:val="single" w:sz="4" w:space="0" w:color="000000"/>
              <w:left w:val="single" w:sz="4" w:space="0" w:color="auto"/>
              <w:bottom w:val="single" w:sz="4" w:space="0" w:color="auto"/>
              <w:right w:val="single" w:sz="12" w:space="0" w:color="auto"/>
            </w:tcBorders>
            <w:vAlign w:val="center"/>
            <w:hideMark/>
          </w:tcPr>
          <w:p w14:paraId="49EEB72A" w14:textId="77777777" w:rsidR="00F177A7" w:rsidRPr="00F177A7" w:rsidRDefault="009E4658" w:rsidP="00F177A7">
            <w:pPr>
              <w:jc w:val="both"/>
              <w:rPr>
                <w:rFonts w:ascii="Times New Roman" w:eastAsia="標楷體" w:hAnsi="Times New Roman" w:cs="Times New Roman"/>
                <w:color w:val="000000"/>
              </w:rPr>
            </w:pPr>
            <w:r>
              <w:rPr>
                <w:rFonts w:ascii="Times New Roman" w:eastAsia="標楷體" w:hAnsi="Times New Roman" w:cs="Times New Roman" w:hint="eastAsia"/>
                <w:color w:val="000000"/>
              </w:rPr>
              <w:t>藝術領域</w:t>
            </w:r>
            <w:r>
              <w:rPr>
                <w:rFonts w:ascii="Times New Roman" w:eastAsia="標楷體" w:hAnsi="Times New Roman" w:cs="Times New Roman" w:hint="eastAsia"/>
                <w:color w:val="000000"/>
              </w:rPr>
              <w:t>(</w:t>
            </w:r>
            <w:r>
              <w:rPr>
                <w:rFonts w:ascii="Times New Roman" w:eastAsia="標楷體" w:hAnsi="Times New Roman" w:cs="Times New Roman" w:hint="eastAsia"/>
                <w:color w:val="000000"/>
              </w:rPr>
              <w:t>音樂</w:t>
            </w:r>
            <w:r>
              <w:rPr>
                <w:rFonts w:ascii="Times New Roman" w:eastAsia="標楷體" w:hAnsi="Times New Roman" w:cs="Times New Roman" w:hint="eastAsia"/>
                <w:color w:val="000000"/>
              </w:rPr>
              <w:t>)</w:t>
            </w:r>
          </w:p>
        </w:tc>
      </w:tr>
      <w:tr w:rsidR="00F177A7" w:rsidRPr="00F177A7" w14:paraId="2DA461F5" w14:textId="77777777" w:rsidTr="00F177A7">
        <w:trPr>
          <w:trHeight w:val="70"/>
          <w:jc w:val="center"/>
        </w:trPr>
        <w:tc>
          <w:tcPr>
            <w:tcW w:w="1706" w:type="dxa"/>
            <w:gridSpan w:val="2"/>
            <w:tcBorders>
              <w:top w:val="single" w:sz="4" w:space="0" w:color="000000"/>
              <w:left w:val="single" w:sz="12" w:space="0" w:color="auto"/>
              <w:bottom w:val="single" w:sz="4" w:space="0" w:color="000000"/>
              <w:right w:val="single" w:sz="4" w:space="0" w:color="auto"/>
            </w:tcBorders>
            <w:shd w:val="clear" w:color="auto" w:fill="D9D9D9"/>
            <w:vAlign w:val="center"/>
            <w:hideMark/>
          </w:tcPr>
          <w:p w14:paraId="1CA0FE85"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單元名稱</w:t>
            </w:r>
          </w:p>
        </w:tc>
        <w:tc>
          <w:tcPr>
            <w:tcW w:w="3410" w:type="dxa"/>
            <w:tcBorders>
              <w:top w:val="single" w:sz="4" w:space="0" w:color="000000"/>
              <w:left w:val="single" w:sz="4" w:space="0" w:color="000000"/>
              <w:bottom w:val="single" w:sz="4" w:space="0" w:color="000000"/>
              <w:right w:val="single" w:sz="4" w:space="0" w:color="auto"/>
            </w:tcBorders>
            <w:hideMark/>
          </w:tcPr>
          <w:p w14:paraId="67510816" w14:textId="77777777" w:rsidR="00F177A7" w:rsidRPr="00F177A7" w:rsidRDefault="009E4658" w:rsidP="00F177A7">
            <w:pPr>
              <w:jc w:val="both"/>
              <w:rPr>
                <w:rFonts w:ascii="Times New Roman" w:eastAsia="標楷體" w:hAnsi="Times New Roman" w:cs="Times New Roman"/>
                <w:color w:val="000000"/>
              </w:rPr>
            </w:pPr>
            <w:r>
              <w:rPr>
                <w:rFonts w:ascii="Times New Roman" w:eastAsia="標楷體" w:hAnsi="Times New Roman" w:cs="Times New Roman" w:hint="eastAsia"/>
                <w:color w:val="000000"/>
              </w:rPr>
              <w:t>獵首笛</w:t>
            </w:r>
          </w:p>
        </w:tc>
        <w:tc>
          <w:tcPr>
            <w:tcW w:w="1701" w:type="dxa"/>
            <w:tcBorders>
              <w:top w:val="single" w:sz="4" w:space="0" w:color="000000"/>
              <w:left w:val="single" w:sz="4" w:space="0" w:color="auto"/>
              <w:bottom w:val="single" w:sz="4" w:space="0" w:color="000000"/>
              <w:right w:val="single" w:sz="4" w:space="0" w:color="auto"/>
            </w:tcBorders>
            <w:shd w:val="clear" w:color="auto" w:fill="D9D9D9"/>
            <w:vAlign w:val="center"/>
            <w:hideMark/>
          </w:tcPr>
          <w:p w14:paraId="2AB010AE"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總節數</w:t>
            </w:r>
          </w:p>
        </w:tc>
        <w:tc>
          <w:tcPr>
            <w:tcW w:w="2930" w:type="dxa"/>
            <w:tcBorders>
              <w:top w:val="single" w:sz="4" w:space="0" w:color="000000"/>
              <w:left w:val="single" w:sz="4" w:space="0" w:color="auto"/>
              <w:bottom w:val="single" w:sz="4" w:space="0" w:color="000000"/>
              <w:right w:val="single" w:sz="12" w:space="0" w:color="auto"/>
            </w:tcBorders>
            <w:hideMark/>
          </w:tcPr>
          <w:p w14:paraId="3F7CB123"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rPr>
              <w:t>共</w:t>
            </w:r>
            <w:r w:rsidRPr="00F177A7">
              <w:rPr>
                <w:rFonts w:ascii="Times New Roman" w:eastAsia="標楷體" w:hAnsi="Times New Roman" w:cs="Times New Roman"/>
              </w:rPr>
              <w:t>2</w:t>
            </w:r>
            <w:r w:rsidRPr="00F177A7">
              <w:rPr>
                <w:rFonts w:ascii="Times New Roman" w:eastAsia="標楷體" w:hAnsi="Times New Roman" w:cs="Times New Roman" w:hint="eastAsia"/>
              </w:rPr>
              <w:t>節</w:t>
            </w:r>
            <w:r w:rsidRPr="00F177A7">
              <w:rPr>
                <w:rFonts w:ascii="Times New Roman" w:eastAsia="標楷體" w:hAnsi="Times New Roman" w:cs="Times New Roman"/>
              </w:rPr>
              <w:t xml:space="preserve"> 90</w:t>
            </w:r>
            <w:r w:rsidRPr="00F177A7">
              <w:rPr>
                <w:rFonts w:ascii="Times New Roman" w:eastAsia="標楷體" w:hAnsi="Times New Roman" w:cs="Times New Roman" w:hint="eastAsia"/>
              </w:rPr>
              <w:t>分鐘</w:t>
            </w:r>
          </w:p>
        </w:tc>
      </w:tr>
      <w:tr w:rsidR="00F177A7" w:rsidRPr="00F177A7" w14:paraId="5A79B5F5" w14:textId="77777777" w:rsidTr="00F177A7">
        <w:trPr>
          <w:trHeight w:val="70"/>
          <w:jc w:val="center"/>
        </w:trPr>
        <w:tc>
          <w:tcPr>
            <w:tcW w:w="1706" w:type="dxa"/>
            <w:gridSpan w:val="2"/>
            <w:tcBorders>
              <w:top w:val="single" w:sz="4" w:space="0" w:color="000000"/>
              <w:left w:val="single" w:sz="12" w:space="0" w:color="auto"/>
              <w:bottom w:val="double" w:sz="4" w:space="0" w:color="auto"/>
              <w:right w:val="single" w:sz="4" w:space="0" w:color="auto"/>
            </w:tcBorders>
            <w:shd w:val="clear" w:color="auto" w:fill="D9D9D9"/>
            <w:vAlign w:val="center"/>
            <w:hideMark/>
          </w:tcPr>
          <w:p w14:paraId="164ED078"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實施年級</w:t>
            </w:r>
          </w:p>
        </w:tc>
        <w:tc>
          <w:tcPr>
            <w:tcW w:w="3410" w:type="dxa"/>
            <w:tcBorders>
              <w:top w:val="single" w:sz="4" w:space="0" w:color="000000"/>
              <w:left w:val="single" w:sz="4" w:space="0" w:color="000000"/>
              <w:bottom w:val="double" w:sz="4" w:space="0" w:color="auto"/>
              <w:right w:val="single" w:sz="4" w:space="0" w:color="auto"/>
            </w:tcBorders>
            <w:hideMark/>
          </w:tcPr>
          <w:p w14:paraId="68A0449D"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rPr>
              <w:t>九年級</w:t>
            </w:r>
          </w:p>
        </w:tc>
        <w:tc>
          <w:tcPr>
            <w:tcW w:w="1701" w:type="dxa"/>
            <w:tcBorders>
              <w:top w:val="single" w:sz="4" w:space="0" w:color="000000"/>
              <w:left w:val="single" w:sz="4" w:space="0" w:color="auto"/>
              <w:bottom w:val="double" w:sz="4" w:space="0" w:color="auto"/>
              <w:right w:val="single" w:sz="4" w:space="0" w:color="auto"/>
            </w:tcBorders>
            <w:shd w:val="clear" w:color="auto" w:fill="D9D9D9"/>
            <w:vAlign w:val="center"/>
            <w:hideMark/>
          </w:tcPr>
          <w:p w14:paraId="67751DA4"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設計者</w:t>
            </w:r>
          </w:p>
        </w:tc>
        <w:tc>
          <w:tcPr>
            <w:tcW w:w="2930" w:type="dxa"/>
            <w:tcBorders>
              <w:top w:val="single" w:sz="4" w:space="0" w:color="000000"/>
              <w:left w:val="single" w:sz="4" w:space="0" w:color="auto"/>
              <w:bottom w:val="double" w:sz="4" w:space="0" w:color="auto"/>
              <w:right w:val="single" w:sz="12" w:space="0" w:color="auto"/>
            </w:tcBorders>
            <w:hideMark/>
          </w:tcPr>
          <w:p w14:paraId="12FEF7EB" w14:textId="77777777" w:rsidR="00F177A7" w:rsidRPr="00F177A7" w:rsidRDefault="009E4658" w:rsidP="00F177A7">
            <w:pPr>
              <w:jc w:val="both"/>
              <w:rPr>
                <w:rFonts w:ascii="Times New Roman" w:eastAsia="標楷體" w:hAnsi="Times New Roman" w:cs="Times New Roman"/>
              </w:rPr>
            </w:pPr>
            <w:r>
              <w:rPr>
                <w:rFonts w:ascii="Times New Roman" w:eastAsia="標楷體" w:hAnsi="Times New Roman" w:cs="Times New Roman" w:hint="eastAsia"/>
              </w:rPr>
              <w:t>胡曉雲</w:t>
            </w:r>
          </w:p>
        </w:tc>
      </w:tr>
      <w:tr w:rsidR="00F177A7" w:rsidRPr="00F177A7" w14:paraId="5FFD08D7" w14:textId="77777777" w:rsidTr="00F177A7">
        <w:trPr>
          <w:trHeight w:val="405"/>
          <w:jc w:val="center"/>
        </w:trPr>
        <w:tc>
          <w:tcPr>
            <w:tcW w:w="863" w:type="dxa"/>
            <w:vMerge w:val="restart"/>
            <w:tcBorders>
              <w:top w:val="double" w:sz="4" w:space="0" w:color="auto"/>
              <w:left w:val="single" w:sz="12" w:space="0" w:color="auto"/>
              <w:bottom w:val="single" w:sz="4" w:space="0" w:color="auto"/>
              <w:right w:val="single" w:sz="4" w:space="0" w:color="auto"/>
            </w:tcBorders>
            <w:shd w:val="clear" w:color="auto" w:fill="D9D9D9"/>
            <w:vAlign w:val="center"/>
            <w:hideMark/>
          </w:tcPr>
          <w:p w14:paraId="0A464BB4"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學習</w:t>
            </w:r>
          </w:p>
          <w:p w14:paraId="45D2E7BF"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重點</w:t>
            </w:r>
          </w:p>
        </w:tc>
        <w:tc>
          <w:tcPr>
            <w:tcW w:w="843" w:type="dxa"/>
            <w:tcBorders>
              <w:top w:val="double" w:sz="4" w:space="0" w:color="auto"/>
              <w:left w:val="single" w:sz="4" w:space="0" w:color="000000"/>
              <w:bottom w:val="single" w:sz="4" w:space="0" w:color="auto"/>
              <w:right w:val="single" w:sz="4" w:space="0" w:color="auto"/>
            </w:tcBorders>
            <w:shd w:val="clear" w:color="auto" w:fill="D9D9D9"/>
            <w:vAlign w:val="center"/>
            <w:hideMark/>
          </w:tcPr>
          <w:p w14:paraId="47115C6F"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學習表現</w:t>
            </w:r>
          </w:p>
        </w:tc>
        <w:tc>
          <w:tcPr>
            <w:tcW w:w="8041" w:type="dxa"/>
            <w:gridSpan w:val="3"/>
            <w:tcBorders>
              <w:top w:val="double" w:sz="4" w:space="0" w:color="auto"/>
              <w:left w:val="single" w:sz="4" w:space="0" w:color="auto"/>
              <w:bottom w:val="single" w:sz="4" w:space="0" w:color="auto"/>
              <w:right w:val="single" w:sz="12" w:space="0" w:color="auto"/>
            </w:tcBorders>
            <w:vAlign w:val="center"/>
          </w:tcPr>
          <w:p w14:paraId="0013E432" w14:textId="77777777" w:rsidR="00F159B6" w:rsidRDefault="00F159B6" w:rsidP="00F159B6">
            <w:pPr>
              <w:rPr>
                <w:rFonts w:ascii="Times New Roman" w:eastAsia="標楷體" w:hAnsi="Times New Roman" w:cs="Times New Roman"/>
              </w:rPr>
            </w:pPr>
            <w:r w:rsidRPr="00F159B6">
              <w:rPr>
                <w:rFonts w:ascii="Times New Roman" w:eastAsia="標楷體" w:hAnsi="Times New Roman" w:cs="Times New Roman"/>
              </w:rPr>
              <w:t>音</w:t>
            </w:r>
            <w:r w:rsidRPr="00F159B6">
              <w:rPr>
                <w:rFonts w:ascii="Times New Roman" w:eastAsia="標楷體" w:hAnsi="Times New Roman" w:cs="Times New Roman"/>
              </w:rPr>
              <w:t xml:space="preserve"> 1-</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-1 </w:t>
            </w:r>
            <w:r w:rsidRPr="00F159B6">
              <w:rPr>
                <w:rFonts w:ascii="Times New Roman" w:eastAsia="標楷體" w:hAnsi="Times New Roman" w:cs="Times New Roman"/>
              </w:rPr>
              <w:t>能理解音樂符號並回應指揮，進行歌唱及演奏，展現音樂美感意識。</w:t>
            </w:r>
          </w:p>
          <w:p w14:paraId="16260BC9" w14:textId="77777777" w:rsidR="00F159B6" w:rsidRDefault="00F159B6" w:rsidP="00F159B6">
            <w:pPr>
              <w:rPr>
                <w:rFonts w:ascii="Times New Roman" w:eastAsia="標楷體" w:hAnsi="Times New Roman" w:cs="Times New Roman"/>
              </w:rPr>
            </w:pPr>
            <w:r w:rsidRPr="00F159B6">
              <w:rPr>
                <w:rFonts w:ascii="Times New Roman" w:eastAsia="標楷體" w:hAnsi="Times New Roman" w:cs="Times New Roman"/>
              </w:rPr>
              <w:t>音</w:t>
            </w:r>
            <w:r w:rsidRPr="00F159B6">
              <w:rPr>
                <w:rFonts w:ascii="Times New Roman" w:eastAsia="標楷體" w:hAnsi="Times New Roman" w:cs="Times New Roman"/>
              </w:rPr>
              <w:t xml:space="preserve"> 1-</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-2 </w:t>
            </w:r>
            <w:r w:rsidRPr="00F159B6">
              <w:rPr>
                <w:rFonts w:ascii="Times New Roman" w:eastAsia="標楷體" w:hAnsi="Times New Roman" w:cs="Times New Roman"/>
              </w:rPr>
              <w:t>能融入傳統、當代或流行音樂的風格，改編樂曲，以表達觀點。</w:t>
            </w:r>
          </w:p>
          <w:p w14:paraId="4C9EEBA5" w14:textId="77777777" w:rsidR="00F177A7" w:rsidRDefault="00F159B6" w:rsidP="00F159B6">
            <w:pPr>
              <w:rPr>
                <w:rFonts w:ascii="Times New Roman" w:eastAsia="標楷體" w:hAnsi="Times New Roman" w:cs="Times New Roman"/>
              </w:rPr>
            </w:pPr>
            <w:r w:rsidRPr="00F159B6">
              <w:rPr>
                <w:rFonts w:ascii="Times New Roman" w:eastAsia="標楷體" w:hAnsi="Times New Roman" w:cs="Times New Roman"/>
              </w:rPr>
              <w:lastRenderedPageBreak/>
              <w:t>音</w:t>
            </w:r>
            <w:r w:rsidRPr="00F159B6">
              <w:rPr>
                <w:rFonts w:ascii="Times New Roman" w:eastAsia="標楷體" w:hAnsi="Times New Roman" w:cs="Times New Roman"/>
              </w:rPr>
              <w:t xml:space="preserve"> 2-</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-1 </w:t>
            </w:r>
            <w:r w:rsidRPr="00F159B6">
              <w:rPr>
                <w:rFonts w:ascii="Times New Roman" w:eastAsia="標楷體" w:hAnsi="Times New Roman" w:cs="Times New Roman"/>
              </w:rPr>
              <w:t>能使用適當的音樂語彙，賞析各類音樂作品，體會藝術文化之美。</w:t>
            </w:r>
          </w:p>
          <w:p w14:paraId="07C30755" w14:textId="77777777" w:rsidR="001F599B" w:rsidRPr="00F177A7" w:rsidRDefault="001F599B" w:rsidP="001F599B">
            <w:pPr>
              <w:rPr>
                <w:rFonts w:ascii="Times New Roman" w:eastAsia="標楷體" w:hAnsi="Times New Roman" w:cs="Times New Roman"/>
              </w:rPr>
            </w:pPr>
            <w:r w:rsidRPr="001F599B">
              <w:rPr>
                <w:rFonts w:ascii="Times New Roman" w:eastAsia="標楷體" w:hAnsi="Times New Roman" w:cs="Times New Roman"/>
              </w:rPr>
              <w:t>音</w:t>
            </w:r>
            <w:r w:rsidRPr="001F599B">
              <w:rPr>
                <w:rFonts w:ascii="Times New Roman" w:eastAsia="標楷體" w:hAnsi="Times New Roman" w:cs="Times New Roman"/>
              </w:rPr>
              <w:t xml:space="preserve"> 3-</w:t>
            </w:r>
            <w:r w:rsidRPr="001F599B">
              <w:rPr>
                <w:rFonts w:ascii="新細明體" w:eastAsia="新細明體" w:hAnsi="新細明體" w:cs="新細明體" w:hint="eastAsia"/>
              </w:rPr>
              <w:t>Ⅳ</w:t>
            </w:r>
            <w:r w:rsidRPr="001F599B">
              <w:rPr>
                <w:rFonts w:ascii="Times New Roman" w:eastAsia="標楷體" w:hAnsi="Times New Roman" w:cs="Times New Roman"/>
              </w:rPr>
              <w:t xml:space="preserve">-1 </w:t>
            </w:r>
            <w:r w:rsidRPr="001F599B">
              <w:rPr>
                <w:rFonts w:ascii="Times New Roman" w:eastAsia="標楷體" w:hAnsi="Times New Roman" w:cs="Times New Roman"/>
              </w:rPr>
              <w:t>能透過多元音樂活動，探索音樂及其他藝術之共通性，關懷在</w:t>
            </w:r>
            <w:r w:rsidRPr="001F599B">
              <w:rPr>
                <w:rFonts w:ascii="Times New Roman" w:eastAsia="標楷體" w:hAnsi="Times New Roman" w:cs="Times New Roman"/>
              </w:rPr>
              <w:t xml:space="preserve"> </w:t>
            </w:r>
            <w:r w:rsidRPr="001F599B">
              <w:rPr>
                <w:rFonts w:ascii="Times New Roman" w:eastAsia="標楷體" w:hAnsi="Times New Roman" w:cs="Times New Roman"/>
              </w:rPr>
              <w:t>地</w:t>
            </w:r>
            <w:r w:rsidRPr="001F599B">
              <w:rPr>
                <w:rFonts w:ascii="Times New Roman" w:eastAsia="標楷體" w:hAnsi="Times New Roman" w:cs="Times New Roman"/>
              </w:rPr>
              <w:t xml:space="preserve"> </w:t>
            </w:r>
            <w:r w:rsidRPr="001F599B">
              <w:rPr>
                <w:rFonts w:ascii="Times New Roman" w:eastAsia="標楷體" w:hAnsi="Times New Roman" w:cs="Times New Roman"/>
              </w:rPr>
              <w:t>及</w:t>
            </w:r>
            <w:r w:rsidRPr="001F599B">
              <w:rPr>
                <w:rFonts w:ascii="Times New Roman" w:eastAsia="標楷體" w:hAnsi="Times New Roman" w:cs="Times New Roman"/>
              </w:rPr>
              <w:t xml:space="preserve"> </w:t>
            </w:r>
            <w:r w:rsidRPr="001F599B">
              <w:rPr>
                <w:rFonts w:ascii="Times New Roman" w:eastAsia="標楷體" w:hAnsi="Times New Roman" w:cs="Times New Roman"/>
              </w:rPr>
              <w:t>全</w:t>
            </w:r>
            <w:r w:rsidRPr="001F599B">
              <w:rPr>
                <w:rFonts w:ascii="Times New Roman" w:eastAsia="標楷體" w:hAnsi="Times New Roman" w:cs="Times New Roman"/>
              </w:rPr>
              <w:t xml:space="preserve"> </w:t>
            </w:r>
            <w:r w:rsidRPr="001F599B">
              <w:rPr>
                <w:rFonts w:ascii="Times New Roman" w:eastAsia="標楷體" w:hAnsi="Times New Roman" w:cs="Times New Roman"/>
              </w:rPr>
              <w:t>球</w:t>
            </w:r>
            <w:r w:rsidRPr="001F599B">
              <w:rPr>
                <w:rFonts w:ascii="Times New Roman" w:eastAsia="標楷體" w:hAnsi="Times New Roman" w:cs="Times New Roman"/>
              </w:rPr>
              <w:t xml:space="preserve"> </w:t>
            </w:r>
            <w:r w:rsidRPr="001F599B">
              <w:rPr>
                <w:rFonts w:ascii="Times New Roman" w:eastAsia="標楷體" w:hAnsi="Times New Roman" w:cs="Times New Roman"/>
              </w:rPr>
              <w:t>藝</w:t>
            </w:r>
            <w:r w:rsidRPr="001F599B">
              <w:rPr>
                <w:rFonts w:ascii="Times New Roman" w:eastAsia="標楷體" w:hAnsi="Times New Roman" w:cs="Times New Roman"/>
              </w:rPr>
              <w:t xml:space="preserve"> </w:t>
            </w:r>
            <w:r w:rsidRPr="001F599B">
              <w:rPr>
                <w:rFonts w:ascii="Times New Roman" w:eastAsia="標楷體" w:hAnsi="Times New Roman" w:cs="Times New Roman"/>
              </w:rPr>
              <w:t>術文化。</w:t>
            </w:r>
          </w:p>
        </w:tc>
      </w:tr>
      <w:tr w:rsidR="00F177A7" w:rsidRPr="00F177A7" w14:paraId="0C97DDB0" w14:textId="77777777" w:rsidTr="00F177A7">
        <w:trPr>
          <w:trHeight w:val="436"/>
          <w:jc w:val="center"/>
        </w:trPr>
        <w:tc>
          <w:tcPr>
            <w:tcW w:w="0" w:type="auto"/>
            <w:vMerge/>
            <w:tcBorders>
              <w:top w:val="double" w:sz="4" w:space="0" w:color="auto"/>
              <w:left w:val="single" w:sz="12" w:space="0" w:color="auto"/>
              <w:bottom w:val="single" w:sz="4" w:space="0" w:color="auto"/>
              <w:right w:val="single" w:sz="4" w:space="0" w:color="auto"/>
            </w:tcBorders>
            <w:vAlign w:val="center"/>
            <w:hideMark/>
          </w:tcPr>
          <w:p w14:paraId="09490C75" w14:textId="77777777" w:rsidR="00F177A7" w:rsidRPr="00F177A7" w:rsidRDefault="00F177A7" w:rsidP="00F177A7">
            <w:pPr>
              <w:widowControl/>
              <w:rPr>
                <w:rFonts w:ascii="Times New Roman" w:eastAsia="標楷體" w:hAnsi="Times New Roman" w:cs="Times New Roman"/>
                <w:b/>
              </w:rPr>
            </w:pPr>
          </w:p>
        </w:tc>
        <w:tc>
          <w:tcPr>
            <w:tcW w:w="843" w:type="dxa"/>
            <w:tcBorders>
              <w:top w:val="single" w:sz="4" w:space="0" w:color="auto"/>
              <w:left w:val="single" w:sz="4" w:space="0" w:color="000000"/>
              <w:bottom w:val="single" w:sz="4" w:space="0" w:color="auto"/>
              <w:right w:val="single" w:sz="4" w:space="0" w:color="auto"/>
            </w:tcBorders>
            <w:shd w:val="clear" w:color="auto" w:fill="D9D9D9"/>
            <w:vAlign w:val="center"/>
            <w:hideMark/>
          </w:tcPr>
          <w:p w14:paraId="526F8AA4" w14:textId="77777777" w:rsidR="00F177A7" w:rsidRPr="00F177A7" w:rsidRDefault="00F177A7" w:rsidP="007C3DBC">
            <w:pPr>
              <w:jc w:val="center"/>
              <w:rPr>
                <w:rFonts w:ascii="Times New Roman" w:eastAsia="標楷體" w:hAnsi="Times New Roman" w:cs="Times New Roman"/>
                <w:b/>
              </w:rPr>
            </w:pPr>
            <w:r w:rsidRPr="00F177A7">
              <w:rPr>
                <w:rFonts w:ascii="Times New Roman" w:eastAsia="標楷體" w:hAnsi="Times New Roman" w:cs="Times New Roman" w:hint="eastAsia"/>
                <w:b/>
              </w:rPr>
              <w:t>學習內容</w:t>
            </w:r>
          </w:p>
        </w:tc>
        <w:tc>
          <w:tcPr>
            <w:tcW w:w="8041" w:type="dxa"/>
            <w:gridSpan w:val="3"/>
            <w:tcBorders>
              <w:top w:val="single" w:sz="4" w:space="0" w:color="auto"/>
              <w:left w:val="single" w:sz="4" w:space="0" w:color="auto"/>
              <w:bottom w:val="single" w:sz="4" w:space="0" w:color="auto"/>
              <w:right w:val="single" w:sz="12" w:space="0" w:color="auto"/>
            </w:tcBorders>
            <w:vAlign w:val="center"/>
          </w:tcPr>
          <w:p w14:paraId="1C26A0E1" w14:textId="77777777" w:rsidR="001F599B" w:rsidRDefault="00F159B6" w:rsidP="001F599B">
            <w:pPr>
              <w:rPr>
                <w:rFonts w:ascii="Times New Roman" w:eastAsia="標楷體" w:hAnsi="Times New Roman" w:cs="Times New Roman"/>
              </w:rPr>
            </w:pPr>
            <w:r w:rsidRPr="00F159B6">
              <w:rPr>
                <w:rFonts w:ascii="Times New Roman" w:eastAsia="標楷體" w:hAnsi="Times New Roman" w:cs="Times New Roman"/>
              </w:rPr>
              <w:t>音</w:t>
            </w:r>
            <w:r w:rsidRPr="00F159B6">
              <w:rPr>
                <w:rFonts w:ascii="Times New Roman" w:eastAsia="標楷體" w:hAnsi="Times New Roman" w:cs="Times New Roman"/>
              </w:rPr>
              <w:t xml:space="preserve"> E-</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-3 </w:t>
            </w:r>
            <w:r w:rsidRPr="00F159B6">
              <w:rPr>
                <w:rFonts w:ascii="Times New Roman" w:eastAsia="標楷體" w:hAnsi="Times New Roman" w:cs="Times New Roman"/>
              </w:rPr>
              <w:t>音樂符號與術語、記譜法或簡易音樂軟體</w:t>
            </w:r>
            <w:r w:rsidR="001F599B">
              <w:rPr>
                <w:rFonts w:ascii="Times New Roman" w:eastAsia="標楷體" w:hAnsi="Times New Roman" w:cs="Times New Roman" w:hint="eastAsia"/>
              </w:rPr>
              <w:t>。</w:t>
            </w:r>
          </w:p>
          <w:p w14:paraId="10F68F6A" w14:textId="77777777" w:rsidR="001F599B" w:rsidRDefault="00F159B6" w:rsidP="001F599B">
            <w:pPr>
              <w:rPr>
                <w:rFonts w:ascii="Times New Roman" w:eastAsia="標楷體" w:hAnsi="Times New Roman" w:cs="Times New Roman"/>
              </w:rPr>
            </w:pPr>
            <w:r w:rsidRPr="00F159B6">
              <w:rPr>
                <w:rFonts w:ascii="Times New Roman" w:eastAsia="標楷體" w:hAnsi="Times New Roman" w:cs="Times New Roman"/>
              </w:rPr>
              <w:t>音</w:t>
            </w:r>
            <w:r w:rsidRPr="00F159B6">
              <w:rPr>
                <w:rFonts w:ascii="Times New Roman" w:eastAsia="標楷體" w:hAnsi="Times New Roman" w:cs="Times New Roman"/>
              </w:rPr>
              <w:t xml:space="preserve"> E-</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-4 </w:t>
            </w:r>
            <w:r w:rsidRPr="00F159B6">
              <w:rPr>
                <w:rFonts w:ascii="Times New Roman" w:eastAsia="標楷體" w:hAnsi="Times New Roman" w:cs="Times New Roman"/>
              </w:rPr>
              <w:t>音樂元素，如：音色、調式、和聲等。</w:t>
            </w:r>
            <w:r w:rsidRPr="00F159B6">
              <w:rPr>
                <w:rFonts w:ascii="Times New Roman" w:eastAsia="標楷體" w:hAnsi="Times New Roman" w:cs="Times New Roman"/>
              </w:rPr>
              <w:t xml:space="preserve"> </w:t>
            </w:r>
          </w:p>
          <w:p w14:paraId="5DE88769" w14:textId="77777777" w:rsidR="001F599B" w:rsidRDefault="00F159B6" w:rsidP="001F599B">
            <w:pPr>
              <w:rPr>
                <w:rFonts w:ascii="Times New Roman" w:eastAsia="標楷體" w:hAnsi="Times New Roman" w:cs="Times New Roman"/>
              </w:rPr>
            </w:pPr>
            <w:r w:rsidRPr="00F159B6">
              <w:rPr>
                <w:rFonts w:ascii="Times New Roman" w:eastAsia="標楷體" w:hAnsi="Times New Roman" w:cs="Times New Roman"/>
              </w:rPr>
              <w:t>音</w:t>
            </w:r>
            <w:r w:rsidRPr="00F159B6">
              <w:rPr>
                <w:rFonts w:ascii="Times New Roman" w:eastAsia="標楷體" w:hAnsi="Times New Roman" w:cs="Times New Roman"/>
              </w:rPr>
              <w:t xml:space="preserve"> A-</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-2 </w:t>
            </w:r>
            <w:r w:rsidRPr="00F159B6">
              <w:rPr>
                <w:rFonts w:ascii="Times New Roman" w:eastAsia="標楷體" w:hAnsi="Times New Roman" w:cs="Times New Roman"/>
              </w:rPr>
              <w:t>相關音樂語彙</w:t>
            </w:r>
            <w:r w:rsidR="001F599B">
              <w:rPr>
                <w:rFonts w:ascii="Times New Roman" w:eastAsia="標楷體" w:hAnsi="Times New Roman" w:cs="Times New Roman" w:hint="eastAsia"/>
              </w:rPr>
              <w:t>。</w:t>
            </w:r>
            <w:r w:rsidRPr="00F159B6">
              <w:rPr>
                <w:rFonts w:ascii="Times New Roman" w:eastAsia="標楷體" w:hAnsi="Times New Roman" w:cs="Times New Roman"/>
              </w:rPr>
              <w:t xml:space="preserve"> </w:t>
            </w:r>
          </w:p>
          <w:p w14:paraId="3C9F9FEF" w14:textId="77777777" w:rsidR="00F177A7" w:rsidRDefault="00F159B6" w:rsidP="001F599B">
            <w:pPr>
              <w:rPr>
                <w:rFonts w:ascii="Times New Roman" w:eastAsia="標楷體" w:hAnsi="Times New Roman" w:cs="Times New Roman"/>
              </w:rPr>
            </w:pPr>
            <w:r w:rsidRPr="00F159B6">
              <w:rPr>
                <w:rFonts w:ascii="Times New Roman" w:eastAsia="標楷體" w:hAnsi="Times New Roman" w:cs="Times New Roman"/>
              </w:rPr>
              <w:t>音</w:t>
            </w:r>
            <w:r w:rsidRPr="00F159B6">
              <w:rPr>
                <w:rFonts w:ascii="Times New Roman" w:eastAsia="標楷體" w:hAnsi="Times New Roman" w:cs="Times New Roman"/>
              </w:rPr>
              <w:t xml:space="preserve"> A-</w:t>
            </w:r>
            <w:r w:rsidRPr="00F159B6">
              <w:rPr>
                <w:rFonts w:ascii="新細明體" w:eastAsia="新細明體" w:hAnsi="新細明體" w:cs="新細明體" w:hint="eastAsia"/>
              </w:rPr>
              <w:t>Ⅳ</w:t>
            </w:r>
            <w:r w:rsidRPr="00F159B6">
              <w:rPr>
                <w:rFonts w:ascii="Times New Roman" w:eastAsia="標楷體" w:hAnsi="Times New Roman" w:cs="Times New Roman"/>
              </w:rPr>
              <w:t xml:space="preserve">-3 </w:t>
            </w:r>
            <w:r w:rsidRPr="00F159B6">
              <w:rPr>
                <w:rFonts w:ascii="Times New Roman" w:eastAsia="標楷體" w:hAnsi="Times New Roman" w:cs="Times New Roman"/>
              </w:rPr>
              <w:t>音樂美感原則，如：均衡、漸層等。</w:t>
            </w:r>
          </w:p>
          <w:p w14:paraId="52C77707" w14:textId="77777777" w:rsidR="001F599B" w:rsidRDefault="001F599B" w:rsidP="001F599B">
            <w:pPr>
              <w:rPr>
                <w:rFonts w:ascii="Times New Roman" w:eastAsia="標楷體" w:hAnsi="Times New Roman" w:cs="Times New Roman"/>
              </w:rPr>
            </w:pPr>
            <w:r w:rsidRPr="001F599B">
              <w:rPr>
                <w:rFonts w:ascii="Times New Roman" w:eastAsia="標楷體" w:hAnsi="Times New Roman" w:cs="Times New Roman"/>
              </w:rPr>
              <w:t>音</w:t>
            </w:r>
            <w:r w:rsidRPr="001F599B">
              <w:rPr>
                <w:rFonts w:ascii="Times New Roman" w:eastAsia="標楷體" w:hAnsi="Times New Roman" w:cs="Times New Roman"/>
              </w:rPr>
              <w:t xml:space="preserve"> P-</w:t>
            </w:r>
            <w:r w:rsidRPr="001F599B">
              <w:rPr>
                <w:rFonts w:ascii="新細明體" w:eastAsia="新細明體" w:hAnsi="新細明體" w:cs="新細明體" w:hint="eastAsia"/>
              </w:rPr>
              <w:t>Ⅳ</w:t>
            </w:r>
            <w:r w:rsidRPr="001F599B">
              <w:rPr>
                <w:rFonts w:ascii="Times New Roman" w:eastAsia="標楷體" w:hAnsi="Times New Roman" w:cs="Times New Roman"/>
              </w:rPr>
              <w:t xml:space="preserve">-1 </w:t>
            </w:r>
            <w:r w:rsidRPr="001F599B">
              <w:rPr>
                <w:rFonts w:ascii="Times New Roman" w:eastAsia="標楷體" w:hAnsi="Times New Roman" w:cs="Times New Roman"/>
              </w:rPr>
              <w:t>音樂與跨領域藝術文化活動</w:t>
            </w:r>
            <w:r>
              <w:rPr>
                <w:rFonts w:ascii="Times New Roman" w:eastAsia="標楷體" w:hAnsi="Times New Roman" w:cs="Times New Roman" w:hint="eastAsia"/>
              </w:rPr>
              <w:t>。</w:t>
            </w:r>
          </w:p>
          <w:p w14:paraId="492E3444" w14:textId="77777777" w:rsidR="001F599B" w:rsidRPr="00F177A7" w:rsidRDefault="001F599B" w:rsidP="001F599B">
            <w:pPr>
              <w:rPr>
                <w:rFonts w:ascii="Times New Roman" w:eastAsia="標楷體" w:hAnsi="Times New Roman" w:cs="Times New Roman"/>
              </w:rPr>
            </w:pPr>
            <w:r w:rsidRPr="001F599B">
              <w:rPr>
                <w:rFonts w:ascii="Times New Roman" w:eastAsia="標楷體" w:hAnsi="Times New Roman" w:cs="Times New Roman"/>
              </w:rPr>
              <w:t>音</w:t>
            </w:r>
            <w:r w:rsidRPr="001F599B">
              <w:rPr>
                <w:rFonts w:ascii="Times New Roman" w:eastAsia="標楷體" w:hAnsi="Times New Roman" w:cs="Times New Roman"/>
              </w:rPr>
              <w:t xml:space="preserve"> P-</w:t>
            </w:r>
            <w:r w:rsidRPr="001F599B">
              <w:rPr>
                <w:rFonts w:ascii="新細明體" w:eastAsia="新細明體" w:hAnsi="新細明體" w:cs="新細明體" w:hint="eastAsia"/>
              </w:rPr>
              <w:t>Ⅳ</w:t>
            </w:r>
            <w:r w:rsidRPr="001F599B">
              <w:rPr>
                <w:rFonts w:ascii="Times New Roman" w:eastAsia="標楷體" w:hAnsi="Times New Roman" w:cs="Times New Roman"/>
              </w:rPr>
              <w:t xml:space="preserve">-2 </w:t>
            </w:r>
            <w:r w:rsidRPr="001F599B">
              <w:rPr>
                <w:rFonts w:ascii="Times New Roman" w:eastAsia="標楷體" w:hAnsi="Times New Roman" w:cs="Times New Roman"/>
              </w:rPr>
              <w:t>在地人文關懷與全球藝術文化相關議題</w:t>
            </w:r>
            <w:r>
              <w:rPr>
                <w:rFonts w:ascii="Times New Roman" w:eastAsia="標楷體" w:hAnsi="Times New Roman" w:cs="Times New Roman" w:hint="eastAsia"/>
              </w:rPr>
              <w:t>。</w:t>
            </w:r>
          </w:p>
        </w:tc>
      </w:tr>
      <w:tr w:rsidR="00F177A7" w:rsidRPr="00F177A7" w14:paraId="64CB11BD" w14:textId="77777777" w:rsidTr="00F177A7">
        <w:trPr>
          <w:trHeight w:val="566"/>
          <w:jc w:val="center"/>
        </w:trPr>
        <w:tc>
          <w:tcPr>
            <w:tcW w:w="863" w:type="dxa"/>
            <w:vMerge w:val="restart"/>
            <w:tcBorders>
              <w:top w:val="single" w:sz="4" w:space="0" w:color="000000"/>
              <w:left w:val="single" w:sz="12" w:space="0" w:color="auto"/>
              <w:bottom w:val="single" w:sz="4" w:space="0" w:color="auto"/>
              <w:right w:val="single" w:sz="4" w:space="0" w:color="auto"/>
            </w:tcBorders>
            <w:shd w:val="clear" w:color="auto" w:fill="D9D9D9"/>
            <w:vAlign w:val="center"/>
            <w:hideMark/>
          </w:tcPr>
          <w:p w14:paraId="39205944" w14:textId="77777777" w:rsidR="00F177A7" w:rsidRPr="00F177A7" w:rsidRDefault="00F177A7" w:rsidP="00F177A7">
            <w:pPr>
              <w:jc w:val="center"/>
              <w:rPr>
                <w:rFonts w:ascii="Times New Roman" w:eastAsia="標楷體" w:hAnsi="Times New Roman" w:cs="Times New Roman"/>
                <w:b/>
                <w:color w:val="000000"/>
              </w:rPr>
            </w:pPr>
            <w:r w:rsidRPr="00F177A7">
              <w:rPr>
                <w:rFonts w:ascii="Times New Roman" w:eastAsia="標楷體" w:hAnsi="Times New Roman" w:cs="Times New Roman" w:hint="eastAsia"/>
                <w:b/>
                <w:color w:val="000000"/>
              </w:rPr>
              <w:t>其它</w:t>
            </w:r>
          </w:p>
          <w:p w14:paraId="290D659D"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color w:val="000000"/>
              </w:rPr>
              <w:t>統整能力</w:t>
            </w:r>
          </w:p>
        </w:tc>
        <w:tc>
          <w:tcPr>
            <w:tcW w:w="843" w:type="dxa"/>
            <w:tcBorders>
              <w:top w:val="single" w:sz="4" w:space="0" w:color="auto"/>
              <w:left w:val="single" w:sz="4" w:space="0" w:color="000000"/>
              <w:bottom w:val="single" w:sz="4" w:space="0" w:color="auto"/>
              <w:right w:val="single" w:sz="4" w:space="0" w:color="auto"/>
            </w:tcBorders>
            <w:shd w:val="clear" w:color="auto" w:fill="D9D9D9"/>
            <w:vAlign w:val="center"/>
            <w:hideMark/>
          </w:tcPr>
          <w:p w14:paraId="01FFFEB2" w14:textId="77777777" w:rsidR="00F177A7" w:rsidRPr="00F177A7" w:rsidRDefault="00F177A7" w:rsidP="00F177A7">
            <w:pPr>
              <w:jc w:val="center"/>
              <w:rPr>
                <w:rFonts w:ascii="Times New Roman" w:eastAsia="標楷體" w:hAnsi="Times New Roman" w:cs="Times New Roman"/>
                <w:b/>
                <w:color w:val="000000"/>
              </w:rPr>
            </w:pPr>
            <w:r w:rsidRPr="00F177A7">
              <w:rPr>
                <w:rFonts w:ascii="Times New Roman" w:eastAsia="標楷體" w:hAnsi="Times New Roman" w:cs="Times New Roman" w:hint="eastAsia"/>
                <w:b/>
                <w:color w:val="000000"/>
              </w:rPr>
              <w:t>民族教育</w:t>
            </w:r>
          </w:p>
        </w:tc>
        <w:tc>
          <w:tcPr>
            <w:tcW w:w="8041" w:type="dxa"/>
            <w:gridSpan w:val="3"/>
            <w:tcBorders>
              <w:top w:val="single" w:sz="4" w:space="0" w:color="auto"/>
              <w:left w:val="single" w:sz="4" w:space="0" w:color="auto"/>
              <w:bottom w:val="single" w:sz="4" w:space="0" w:color="auto"/>
              <w:right w:val="single" w:sz="12" w:space="0" w:color="auto"/>
            </w:tcBorders>
            <w:vAlign w:val="center"/>
          </w:tcPr>
          <w:p w14:paraId="54DAB127" w14:textId="77777777" w:rsidR="00F177A7" w:rsidRPr="00F177A7" w:rsidRDefault="00F177A7" w:rsidP="00F177A7">
            <w:pPr>
              <w:jc w:val="both"/>
              <w:rPr>
                <w:rFonts w:ascii="標楷體" w:eastAsia="標楷體" w:hAnsi="標楷體" w:cs="Times New Roman"/>
                <w:b/>
                <w:color w:val="006600"/>
              </w:rPr>
            </w:pPr>
          </w:p>
        </w:tc>
      </w:tr>
      <w:tr w:rsidR="00F177A7" w:rsidRPr="00F177A7" w14:paraId="157ECDD5" w14:textId="77777777" w:rsidTr="00F177A7">
        <w:trPr>
          <w:trHeight w:val="405"/>
          <w:jc w:val="center"/>
        </w:trPr>
        <w:tc>
          <w:tcPr>
            <w:tcW w:w="0" w:type="auto"/>
            <w:vMerge/>
            <w:tcBorders>
              <w:top w:val="single" w:sz="4" w:space="0" w:color="000000"/>
              <w:left w:val="single" w:sz="12" w:space="0" w:color="auto"/>
              <w:bottom w:val="single" w:sz="4" w:space="0" w:color="auto"/>
              <w:right w:val="single" w:sz="4" w:space="0" w:color="auto"/>
            </w:tcBorders>
            <w:vAlign w:val="center"/>
            <w:hideMark/>
          </w:tcPr>
          <w:p w14:paraId="5D747812" w14:textId="77777777" w:rsidR="00F177A7" w:rsidRPr="00F177A7" w:rsidRDefault="00F177A7" w:rsidP="00F177A7">
            <w:pPr>
              <w:widowControl/>
              <w:rPr>
                <w:rFonts w:ascii="Times New Roman" w:eastAsia="標楷體" w:hAnsi="Times New Roman" w:cs="Times New Roman"/>
                <w:b/>
              </w:rPr>
            </w:pPr>
          </w:p>
        </w:tc>
        <w:tc>
          <w:tcPr>
            <w:tcW w:w="843" w:type="dxa"/>
            <w:tcBorders>
              <w:top w:val="single" w:sz="4" w:space="0" w:color="auto"/>
              <w:left w:val="single" w:sz="4" w:space="0" w:color="000000"/>
              <w:bottom w:val="single" w:sz="4" w:space="0" w:color="auto"/>
              <w:right w:val="single" w:sz="4" w:space="0" w:color="auto"/>
            </w:tcBorders>
            <w:shd w:val="clear" w:color="auto" w:fill="D9D9D9"/>
            <w:vAlign w:val="center"/>
            <w:hideMark/>
          </w:tcPr>
          <w:p w14:paraId="582F2068" w14:textId="77777777" w:rsidR="00F177A7" w:rsidRPr="00F177A7" w:rsidRDefault="00F177A7" w:rsidP="00F177A7">
            <w:pPr>
              <w:jc w:val="center"/>
              <w:rPr>
                <w:rFonts w:ascii="Times New Roman" w:eastAsia="標楷體" w:hAnsi="Times New Roman" w:cs="Times New Roman"/>
                <w:b/>
                <w:color w:val="000000"/>
              </w:rPr>
            </w:pPr>
            <w:r w:rsidRPr="00F177A7">
              <w:rPr>
                <w:rFonts w:ascii="Times New Roman" w:eastAsia="標楷體" w:hAnsi="Times New Roman" w:cs="Times New Roman" w:hint="eastAsia"/>
                <w:b/>
                <w:color w:val="000000"/>
              </w:rPr>
              <w:t>領域課程</w:t>
            </w:r>
          </w:p>
        </w:tc>
        <w:tc>
          <w:tcPr>
            <w:tcW w:w="8041" w:type="dxa"/>
            <w:gridSpan w:val="3"/>
            <w:tcBorders>
              <w:top w:val="single" w:sz="4" w:space="0" w:color="auto"/>
              <w:left w:val="single" w:sz="4" w:space="0" w:color="auto"/>
              <w:bottom w:val="single" w:sz="4" w:space="0" w:color="auto"/>
              <w:right w:val="single" w:sz="12" w:space="0" w:color="auto"/>
            </w:tcBorders>
            <w:vAlign w:val="center"/>
          </w:tcPr>
          <w:p w14:paraId="22FB15C4" w14:textId="77777777" w:rsidR="00F177A7" w:rsidRPr="00F177A7" w:rsidRDefault="00F177A7" w:rsidP="00F177A7">
            <w:pPr>
              <w:jc w:val="both"/>
              <w:rPr>
                <w:rFonts w:ascii="標楷體" w:eastAsia="標楷體" w:hAnsi="標楷體" w:cs="Times New Roman"/>
                <w:color w:val="000000"/>
                <w:u w:val="single"/>
              </w:rPr>
            </w:pPr>
          </w:p>
        </w:tc>
      </w:tr>
      <w:tr w:rsidR="00F177A7" w:rsidRPr="00F177A7" w14:paraId="7D7A04C3" w14:textId="77777777" w:rsidTr="00F177A7">
        <w:trPr>
          <w:trHeight w:val="405"/>
          <w:jc w:val="center"/>
        </w:trPr>
        <w:tc>
          <w:tcPr>
            <w:tcW w:w="1706" w:type="dxa"/>
            <w:gridSpan w:val="2"/>
            <w:tcBorders>
              <w:top w:val="single" w:sz="4" w:space="0" w:color="000000"/>
              <w:left w:val="single" w:sz="12" w:space="0" w:color="auto"/>
              <w:bottom w:val="single" w:sz="4" w:space="0" w:color="auto"/>
              <w:right w:val="single" w:sz="4" w:space="0" w:color="auto"/>
            </w:tcBorders>
            <w:shd w:val="clear" w:color="auto" w:fill="D9D9D9"/>
            <w:vAlign w:val="center"/>
            <w:hideMark/>
          </w:tcPr>
          <w:p w14:paraId="3CAB1EC0" w14:textId="77777777" w:rsidR="00F177A7" w:rsidRPr="00F177A7" w:rsidRDefault="00F177A7" w:rsidP="00F177A7">
            <w:pPr>
              <w:rPr>
                <w:rFonts w:ascii="Times New Roman" w:eastAsia="標楷體" w:hAnsi="Times New Roman" w:cs="Times New Roman"/>
                <w:b/>
                <w:color w:val="000000"/>
              </w:rPr>
            </w:pPr>
            <w:r w:rsidRPr="00F177A7">
              <w:rPr>
                <w:rFonts w:ascii="Times New Roman" w:eastAsia="標楷體" w:hAnsi="Times New Roman" w:cs="Times New Roman" w:hint="eastAsia"/>
                <w:b/>
                <w:color w:val="000000"/>
              </w:rPr>
              <w:t>學習評量</w:t>
            </w:r>
          </w:p>
        </w:tc>
        <w:tc>
          <w:tcPr>
            <w:tcW w:w="8041" w:type="dxa"/>
            <w:gridSpan w:val="3"/>
            <w:tcBorders>
              <w:top w:val="single" w:sz="4" w:space="0" w:color="auto"/>
              <w:left w:val="single" w:sz="4" w:space="0" w:color="auto"/>
              <w:bottom w:val="single" w:sz="4" w:space="0" w:color="auto"/>
              <w:right w:val="single" w:sz="12" w:space="0" w:color="auto"/>
            </w:tcBorders>
            <w:vAlign w:val="center"/>
          </w:tcPr>
          <w:p w14:paraId="0BC77256" w14:textId="065975E3" w:rsidR="00F177A7" w:rsidRPr="001F599B" w:rsidRDefault="001F599B" w:rsidP="001F599B">
            <w:pPr>
              <w:spacing w:line="276" w:lineRule="auto"/>
              <w:jc w:val="both"/>
              <w:rPr>
                <w:rFonts w:ascii="Times New Roman" w:eastAsia="標楷體" w:hAnsi="Times New Roman" w:cs="Times New Roman"/>
                <w:color w:val="7030A0"/>
              </w:rPr>
            </w:pPr>
            <w:r w:rsidRPr="001F599B">
              <w:rPr>
                <w:rFonts w:ascii="Times New Roman" w:eastAsia="標楷體" w:hAnsi="Times New Roman" w:cs="Times New Roman" w:hint="eastAsia"/>
              </w:rPr>
              <w:t>多元評量</w:t>
            </w:r>
          </w:p>
        </w:tc>
      </w:tr>
      <w:tr w:rsidR="00F177A7" w:rsidRPr="00F177A7" w14:paraId="03DFEA26" w14:textId="77777777" w:rsidTr="00F177A7">
        <w:trPr>
          <w:trHeight w:val="50"/>
          <w:jc w:val="center"/>
        </w:trPr>
        <w:tc>
          <w:tcPr>
            <w:tcW w:w="1706" w:type="dxa"/>
            <w:gridSpan w:val="2"/>
            <w:tcBorders>
              <w:top w:val="single" w:sz="4" w:space="0" w:color="auto"/>
              <w:left w:val="single" w:sz="12" w:space="0" w:color="auto"/>
              <w:bottom w:val="single" w:sz="4" w:space="0" w:color="000000"/>
              <w:right w:val="single" w:sz="4" w:space="0" w:color="auto"/>
            </w:tcBorders>
            <w:shd w:val="clear" w:color="auto" w:fill="D9D9D9"/>
            <w:hideMark/>
          </w:tcPr>
          <w:p w14:paraId="4D159D88"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教材來源</w:t>
            </w:r>
          </w:p>
        </w:tc>
        <w:tc>
          <w:tcPr>
            <w:tcW w:w="8041" w:type="dxa"/>
            <w:gridSpan w:val="3"/>
            <w:tcBorders>
              <w:top w:val="single" w:sz="4" w:space="0" w:color="auto"/>
              <w:left w:val="single" w:sz="4" w:space="0" w:color="auto"/>
              <w:bottom w:val="single" w:sz="4" w:space="0" w:color="000000"/>
              <w:right w:val="single" w:sz="12" w:space="0" w:color="auto"/>
            </w:tcBorders>
            <w:shd w:val="clear" w:color="auto" w:fill="FFFFFF"/>
            <w:hideMark/>
          </w:tcPr>
          <w:p w14:paraId="51494B70"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rPr>
              <w:t>自編</w:t>
            </w:r>
            <w:bookmarkStart w:id="0" w:name="_GoBack"/>
            <w:bookmarkEnd w:id="0"/>
          </w:p>
        </w:tc>
      </w:tr>
      <w:tr w:rsidR="00F177A7" w:rsidRPr="00F177A7" w14:paraId="034B228F" w14:textId="77777777" w:rsidTr="00F177A7">
        <w:trPr>
          <w:trHeight w:val="70"/>
          <w:jc w:val="center"/>
        </w:trPr>
        <w:tc>
          <w:tcPr>
            <w:tcW w:w="1706" w:type="dxa"/>
            <w:gridSpan w:val="2"/>
            <w:tcBorders>
              <w:top w:val="single" w:sz="4" w:space="0" w:color="000000"/>
              <w:left w:val="single" w:sz="12" w:space="0" w:color="auto"/>
              <w:bottom w:val="single" w:sz="12" w:space="0" w:color="auto"/>
              <w:right w:val="single" w:sz="4" w:space="0" w:color="auto"/>
            </w:tcBorders>
            <w:shd w:val="clear" w:color="auto" w:fill="D9D9D9"/>
            <w:hideMark/>
          </w:tcPr>
          <w:p w14:paraId="40265AD8"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教學設備</w:t>
            </w:r>
            <w:r w:rsidRPr="00F177A7">
              <w:rPr>
                <w:rFonts w:ascii="Times New Roman" w:eastAsia="標楷體" w:hAnsi="Times New Roman" w:cs="Times New Roman"/>
                <w:b/>
              </w:rPr>
              <w:t>/</w:t>
            </w:r>
            <w:r w:rsidRPr="00F177A7">
              <w:rPr>
                <w:rFonts w:ascii="Times New Roman" w:eastAsia="標楷體" w:hAnsi="Times New Roman" w:cs="Times New Roman" w:hint="eastAsia"/>
                <w:b/>
              </w:rPr>
              <w:t>資源</w:t>
            </w:r>
          </w:p>
        </w:tc>
        <w:tc>
          <w:tcPr>
            <w:tcW w:w="8041" w:type="dxa"/>
            <w:gridSpan w:val="3"/>
            <w:tcBorders>
              <w:top w:val="single" w:sz="4" w:space="0" w:color="000000"/>
              <w:left w:val="single" w:sz="4" w:space="0" w:color="auto"/>
              <w:bottom w:val="single" w:sz="12" w:space="0" w:color="auto"/>
              <w:right w:val="single" w:sz="12" w:space="0" w:color="auto"/>
            </w:tcBorders>
            <w:hideMark/>
          </w:tcPr>
          <w:p w14:paraId="1A77DC4C" w14:textId="77777777" w:rsidR="00F177A7" w:rsidRPr="00F177A7" w:rsidRDefault="001F599B" w:rsidP="00F177A7">
            <w:pPr>
              <w:jc w:val="both"/>
              <w:rPr>
                <w:rFonts w:ascii="Times New Roman" w:eastAsia="標楷體" w:hAnsi="Times New Roman" w:cs="Times New Roman"/>
              </w:rPr>
            </w:pPr>
            <w:r>
              <w:rPr>
                <w:rFonts w:ascii="Times New Roman" w:eastAsia="標楷體" w:hAnsi="Times New Roman" w:cs="Times New Roman" w:hint="eastAsia"/>
              </w:rPr>
              <w:t>電腦、投影機、數位鋼琴</w:t>
            </w:r>
          </w:p>
        </w:tc>
      </w:tr>
    </w:tbl>
    <w:p w14:paraId="74797E58" w14:textId="77777777" w:rsidR="00F177A7" w:rsidRPr="00F177A7" w:rsidRDefault="00F177A7" w:rsidP="00F177A7">
      <w:pPr>
        <w:jc w:val="both"/>
        <w:rPr>
          <w:rFonts w:ascii="Times New Roman" w:eastAsia="標楷體" w:hAnsi="Times New Roman" w:cs="Times New Roman"/>
        </w:rPr>
      </w:pPr>
    </w:p>
    <w:tbl>
      <w:tblPr>
        <w:tblW w:w="9889"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A0" w:firstRow="1" w:lastRow="0" w:firstColumn="1" w:lastColumn="0" w:noHBand="0" w:noVBand="0"/>
      </w:tblPr>
      <w:tblGrid>
        <w:gridCol w:w="6534"/>
        <w:gridCol w:w="880"/>
        <w:gridCol w:w="2475"/>
      </w:tblGrid>
      <w:tr w:rsidR="00F177A7" w:rsidRPr="00F177A7" w14:paraId="7D632731" w14:textId="77777777" w:rsidTr="00F177A7">
        <w:trPr>
          <w:trHeight w:val="50"/>
          <w:jc w:val="center"/>
        </w:trPr>
        <w:tc>
          <w:tcPr>
            <w:tcW w:w="9889" w:type="dxa"/>
            <w:gridSpan w:val="3"/>
            <w:tcBorders>
              <w:top w:val="single" w:sz="12" w:space="0" w:color="auto"/>
              <w:left w:val="single" w:sz="12" w:space="0" w:color="auto"/>
              <w:bottom w:val="single" w:sz="4" w:space="0" w:color="auto"/>
              <w:right w:val="single" w:sz="12" w:space="0" w:color="auto"/>
            </w:tcBorders>
            <w:shd w:val="clear" w:color="auto" w:fill="D9D9D9"/>
            <w:hideMark/>
          </w:tcPr>
          <w:p w14:paraId="73F0F13A" w14:textId="77777777" w:rsidR="00F177A7" w:rsidRPr="00F177A7" w:rsidRDefault="00F177A7" w:rsidP="00F177A7">
            <w:pPr>
              <w:jc w:val="center"/>
              <w:rPr>
                <w:rFonts w:ascii="Times New Roman" w:eastAsia="標楷體" w:hAnsi="Times New Roman" w:cs="Times New Roman"/>
                <w:b/>
              </w:rPr>
            </w:pPr>
            <w:r w:rsidRPr="00F177A7">
              <w:rPr>
                <w:rFonts w:ascii="Times New Roman" w:eastAsia="標楷體" w:hAnsi="Times New Roman" w:cs="Times New Roman" w:hint="eastAsia"/>
                <w:b/>
              </w:rPr>
              <w:t>教學活動設計</w:t>
            </w:r>
          </w:p>
        </w:tc>
      </w:tr>
      <w:tr w:rsidR="00F177A7" w:rsidRPr="00F177A7" w14:paraId="6037EC4A" w14:textId="77777777" w:rsidTr="00F177A7">
        <w:trPr>
          <w:trHeight w:val="70"/>
          <w:jc w:val="center"/>
        </w:trPr>
        <w:tc>
          <w:tcPr>
            <w:tcW w:w="6534" w:type="dxa"/>
            <w:tcBorders>
              <w:top w:val="single" w:sz="4" w:space="0" w:color="000000"/>
              <w:left w:val="single" w:sz="12" w:space="0" w:color="auto"/>
              <w:bottom w:val="single" w:sz="4" w:space="0" w:color="auto"/>
              <w:right w:val="single" w:sz="4" w:space="0" w:color="auto"/>
            </w:tcBorders>
            <w:shd w:val="clear" w:color="auto" w:fill="D9D9D9"/>
            <w:hideMark/>
          </w:tcPr>
          <w:p w14:paraId="5FE37D02"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教學活動內容及實施方式</w:t>
            </w:r>
          </w:p>
        </w:tc>
        <w:tc>
          <w:tcPr>
            <w:tcW w:w="880" w:type="dxa"/>
            <w:tcBorders>
              <w:top w:val="single" w:sz="4" w:space="0" w:color="000000"/>
              <w:left w:val="single" w:sz="4" w:space="0" w:color="auto"/>
              <w:bottom w:val="single" w:sz="4" w:space="0" w:color="auto"/>
              <w:right w:val="single" w:sz="4" w:space="0" w:color="auto"/>
            </w:tcBorders>
            <w:shd w:val="clear" w:color="auto" w:fill="D9D9D9"/>
            <w:vAlign w:val="center"/>
            <w:hideMark/>
          </w:tcPr>
          <w:p w14:paraId="353F9975"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時間</w:t>
            </w:r>
          </w:p>
        </w:tc>
        <w:tc>
          <w:tcPr>
            <w:tcW w:w="2475" w:type="dxa"/>
            <w:tcBorders>
              <w:top w:val="single" w:sz="4" w:space="0" w:color="000000"/>
              <w:left w:val="single" w:sz="4" w:space="0" w:color="auto"/>
              <w:bottom w:val="single" w:sz="4" w:space="0" w:color="auto"/>
              <w:right w:val="single" w:sz="12" w:space="0" w:color="auto"/>
            </w:tcBorders>
            <w:shd w:val="clear" w:color="auto" w:fill="D9D9D9"/>
            <w:vAlign w:val="center"/>
            <w:hideMark/>
          </w:tcPr>
          <w:p w14:paraId="63EEEE46"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備註</w:t>
            </w:r>
          </w:p>
        </w:tc>
      </w:tr>
      <w:tr w:rsidR="00F177A7" w:rsidRPr="00F177A7" w14:paraId="26165197" w14:textId="77777777" w:rsidTr="00303B0E">
        <w:trPr>
          <w:trHeight w:val="558"/>
          <w:jc w:val="center"/>
        </w:trPr>
        <w:tc>
          <w:tcPr>
            <w:tcW w:w="6534" w:type="dxa"/>
            <w:tcBorders>
              <w:top w:val="single" w:sz="4" w:space="0" w:color="000000"/>
              <w:left w:val="single" w:sz="12" w:space="0" w:color="auto"/>
              <w:bottom w:val="single" w:sz="4" w:space="0" w:color="auto"/>
              <w:right w:val="single" w:sz="4" w:space="0" w:color="auto"/>
            </w:tcBorders>
          </w:tcPr>
          <w:p w14:paraId="5C70AC32"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rPr>
              <w:t>第一節</w:t>
            </w:r>
          </w:p>
          <w:p w14:paraId="698AE7C8" w14:textId="37B4ACD8"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bdr w:val="single" w:sz="4" w:space="0" w:color="auto" w:frame="1"/>
              </w:rPr>
              <w:t>準備活動</w:t>
            </w:r>
          </w:p>
          <w:p w14:paraId="10EAD9E5" w14:textId="3F0AA8C8" w:rsidR="00F177A7" w:rsidRPr="00F177A7" w:rsidRDefault="00303B0E" w:rsidP="00F177A7">
            <w:pPr>
              <w:numPr>
                <w:ilvl w:val="0"/>
                <w:numId w:val="1"/>
              </w:numPr>
              <w:jc w:val="both"/>
              <w:rPr>
                <w:rFonts w:ascii="Times New Roman" w:eastAsia="標楷體" w:hAnsi="Times New Roman" w:cs="Times New Roman"/>
              </w:rPr>
            </w:pPr>
            <w:r>
              <w:rPr>
                <w:rFonts w:ascii="Times New Roman" w:eastAsia="標楷體" w:hAnsi="Times New Roman" w:cs="Times New Roman" w:hint="eastAsia"/>
              </w:rPr>
              <w:t>學生互相</w:t>
            </w:r>
            <w:r w:rsidR="00F177A7" w:rsidRPr="00F177A7">
              <w:rPr>
                <w:rFonts w:ascii="Times New Roman" w:eastAsia="標楷體" w:hAnsi="Times New Roman" w:cs="Times New Roman" w:hint="eastAsia"/>
              </w:rPr>
              <w:t>展示</w:t>
            </w:r>
            <w:r>
              <w:rPr>
                <w:rFonts w:ascii="Times New Roman" w:eastAsia="標楷體" w:hAnsi="Times New Roman" w:cs="Times New Roman" w:hint="eastAsia"/>
              </w:rPr>
              <w:t>欣賞</w:t>
            </w:r>
            <w:r w:rsidR="001F599B">
              <w:rPr>
                <w:rFonts w:ascii="Times New Roman" w:eastAsia="標楷體" w:hAnsi="Times New Roman" w:cs="Times New Roman" w:hint="eastAsia"/>
              </w:rPr>
              <w:t>獵首笛成品</w:t>
            </w:r>
            <w:r w:rsidR="00F177A7" w:rsidRPr="00F177A7">
              <w:rPr>
                <w:rFonts w:ascii="Times New Roman" w:eastAsia="標楷體" w:hAnsi="Times New Roman" w:cs="Times New Roman" w:hint="eastAsia"/>
              </w:rPr>
              <w:t>。</w:t>
            </w:r>
          </w:p>
          <w:p w14:paraId="1CB5F1CC" w14:textId="1B62D240" w:rsidR="00F177A7" w:rsidRPr="00F177A7" w:rsidRDefault="00303B0E" w:rsidP="00F177A7">
            <w:pPr>
              <w:numPr>
                <w:ilvl w:val="0"/>
                <w:numId w:val="1"/>
              </w:numPr>
              <w:jc w:val="both"/>
              <w:rPr>
                <w:rFonts w:ascii="Times New Roman" w:eastAsia="標楷體" w:hAnsi="Times New Roman" w:cs="Times New Roman"/>
              </w:rPr>
            </w:pPr>
            <w:r>
              <w:rPr>
                <w:rFonts w:ascii="Times New Roman" w:eastAsia="標楷體" w:hAnsi="Times New Roman" w:cs="Times New Roman" w:hint="eastAsia"/>
              </w:rPr>
              <w:t>學生在引導下瞭解</w:t>
            </w:r>
            <w:r w:rsidR="00F177A7" w:rsidRPr="00F177A7">
              <w:rPr>
                <w:rFonts w:ascii="Times New Roman" w:eastAsia="標楷體" w:hAnsi="Times New Roman" w:cs="Times New Roman" w:hint="eastAsia"/>
              </w:rPr>
              <w:t>本節重點，</w:t>
            </w:r>
            <w:r>
              <w:rPr>
                <w:rFonts w:ascii="Times New Roman" w:eastAsia="標楷體" w:hAnsi="Times New Roman" w:cs="Times New Roman" w:hint="eastAsia"/>
              </w:rPr>
              <w:t>並</w:t>
            </w:r>
            <w:r w:rsidR="00F177A7" w:rsidRPr="00F177A7">
              <w:rPr>
                <w:rFonts w:ascii="Times New Roman" w:eastAsia="標楷體" w:hAnsi="Times New Roman" w:cs="Times New Roman" w:hint="eastAsia"/>
              </w:rPr>
              <w:t>分組，每組</w:t>
            </w:r>
            <w:r w:rsidR="00AD2714">
              <w:rPr>
                <w:rFonts w:ascii="Times New Roman" w:eastAsia="標楷體" w:hAnsi="Times New Roman" w:cs="Times New Roman" w:hint="eastAsia"/>
              </w:rPr>
              <w:t>2</w:t>
            </w:r>
            <w:r w:rsidR="00F177A7" w:rsidRPr="00F177A7">
              <w:rPr>
                <w:rFonts w:ascii="Times New Roman" w:eastAsia="標楷體" w:hAnsi="Times New Roman" w:cs="Times New Roman" w:hint="eastAsia"/>
              </w:rPr>
              <w:t>人</w:t>
            </w:r>
          </w:p>
          <w:p w14:paraId="0B09DD27"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bdr w:val="single" w:sz="4" w:space="0" w:color="auto" w:frame="1"/>
              </w:rPr>
              <w:t>發展活動</w:t>
            </w:r>
            <w:r w:rsidRPr="00F177A7">
              <w:rPr>
                <w:rFonts w:ascii="Times New Roman" w:eastAsia="標楷體" w:hAnsi="Times New Roman" w:cs="Times New Roman"/>
              </w:rPr>
              <w:t xml:space="preserve">  </w:t>
            </w:r>
          </w:p>
          <w:p w14:paraId="1475E3EF" w14:textId="02251443" w:rsidR="00F177A7" w:rsidRPr="00F177A7" w:rsidRDefault="00AD2714" w:rsidP="00F177A7">
            <w:pPr>
              <w:numPr>
                <w:ilvl w:val="0"/>
                <w:numId w:val="2"/>
              </w:numPr>
              <w:jc w:val="both"/>
              <w:rPr>
                <w:rFonts w:ascii="Times New Roman" w:eastAsia="標楷體" w:hAnsi="Times New Roman" w:cs="Times New Roman"/>
              </w:rPr>
            </w:pPr>
            <w:r>
              <w:rPr>
                <w:rFonts w:ascii="Times New Roman" w:eastAsia="標楷體" w:hAnsi="Times New Roman" w:cs="Times New Roman" w:hint="eastAsia"/>
              </w:rPr>
              <w:t>學生</w:t>
            </w:r>
            <w:r w:rsidR="00B5734D">
              <w:rPr>
                <w:rFonts w:ascii="Times New Roman" w:eastAsia="標楷體" w:hAnsi="Times New Roman" w:cs="Times New Roman" w:hint="eastAsia"/>
              </w:rPr>
              <w:t>小組</w:t>
            </w:r>
            <w:r>
              <w:rPr>
                <w:rFonts w:ascii="Times New Roman" w:eastAsia="標楷體" w:hAnsi="Times New Roman" w:cs="Times New Roman" w:hint="eastAsia"/>
              </w:rPr>
              <w:t>重新觀察並分享所觀察</w:t>
            </w:r>
            <w:r w:rsidR="00B5734D">
              <w:rPr>
                <w:rFonts w:ascii="Times New Roman" w:eastAsia="標楷體" w:hAnsi="Times New Roman" w:cs="Times New Roman" w:hint="eastAsia"/>
              </w:rPr>
              <w:t>到之</w:t>
            </w:r>
            <w:r>
              <w:rPr>
                <w:rFonts w:ascii="Times New Roman" w:eastAsia="標楷體" w:hAnsi="Times New Roman" w:cs="Times New Roman" w:hint="eastAsia"/>
              </w:rPr>
              <w:t>獵首笛外觀，包括吹嘴、音窗、開孔等構造細節</w:t>
            </w:r>
            <w:r w:rsidR="00F177A7" w:rsidRPr="00F177A7">
              <w:rPr>
                <w:rFonts w:ascii="Times New Roman" w:eastAsia="標楷體" w:hAnsi="Times New Roman" w:cs="Times New Roman" w:hint="eastAsia"/>
              </w:rPr>
              <w:t>。</w:t>
            </w:r>
          </w:p>
          <w:p w14:paraId="09B5F53C" w14:textId="74143FB9" w:rsidR="00F177A7" w:rsidRPr="00F177A7" w:rsidRDefault="00AD2714" w:rsidP="00F177A7">
            <w:pPr>
              <w:numPr>
                <w:ilvl w:val="0"/>
                <w:numId w:val="2"/>
              </w:numPr>
              <w:jc w:val="both"/>
              <w:rPr>
                <w:rFonts w:ascii="Times New Roman" w:eastAsia="標楷體" w:hAnsi="Times New Roman" w:cs="Times New Roman"/>
              </w:rPr>
            </w:pPr>
            <w:r>
              <w:rPr>
                <w:rFonts w:ascii="Times New Roman" w:eastAsia="標楷體" w:hAnsi="Times New Roman" w:cs="Times New Roman" w:hint="eastAsia"/>
              </w:rPr>
              <w:t>學生</w:t>
            </w:r>
            <w:r w:rsidR="00B5734D">
              <w:rPr>
                <w:rFonts w:ascii="Times New Roman" w:eastAsia="標楷體" w:hAnsi="Times New Roman" w:cs="Times New Roman" w:hint="eastAsia"/>
              </w:rPr>
              <w:t>小組</w:t>
            </w:r>
            <w:r>
              <w:rPr>
                <w:rFonts w:ascii="Times New Roman" w:eastAsia="標楷體" w:hAnsi="Times New Roman" w:cs="Times New Roman" w:hint="eastAsia"/>
              </w:rPr>
              <w:t>回顧</w:t>
            </w:r>
            <w:r w:rsidR="00B5734D">
              <w:rPr>
                <w:rFonts w:ascii="Times New Roman" w:eastAsia="標楷體" w:hAnsi="Times New Roman" w:cs="Times New Roman" w:hint="eastAsia"/>
              </w:rPr>
              <w:t>並</w:t>
            </w:r>
            <w:r>
              <w:rPr>
                <w:rFonts w:ascii="Times New Roman" w:eastAsia="標楷體" w:hAnsi="Times New Roman" w:cs="Times New Roman" w:hint="eastAsia"/>
              </w:rPr>
              <w:t>分享吹奏姿勢及習得樂曲內容</w:t>
            </w:r>
            <w:r w:rsidR="00F177A7" w:rsidRPr="00F177A7">
              <w:rPr>
                <w:rFonts w:ascii="Times New Roman" w:eastAsia="標楷體" w:hAnsi="Times New Roman" w:cs="Times New Roman" w:hint="eastAsia"/>
              </w:rPr>
              <w:t>。</w:t>
            </w:r>
          </w:p>
          <w:p w14:paraId="248DB51F" w14:textId="313A1085" w:rsidR="00F177A7" w:rsidRPr="00F177A7" w:rsidRDefault="00B5734D" w:rsidP="00F177A7">
            <w:pPr>
              <w:numPr>
                <w:ilvl w:val="0"/>
                <w:numId w:val="2"/>
              </w:numPr>
              <w:jc w:val="both"/>
              <w:rPr>
                <w:rFonts w:ascii="Times New Roman" w:eastAsia="標楷體" w:hAnsi="Times New Roman" w:cs="Times New Roman"/>
              </w:rPr>
            </w:pPr>
            <w:r>
              <w:rPr>
                <w:rFonts w:ascii="Times New Roman" w:eastAsia="標楷體" w:hAnsi="Times New Roman" w:cs="Times New Roman" w:hint="eastAsia"/>
              </w:rPr>
              <w:t>學生小組比較並分享吹奏直笛與獵首笛的經驗。</w:t>
            </w:r>
          </w:p>
          <w:p w14:paraId="6B6A342F" w14:textId="4A7F9385" w:rsidR="00F177A7" w:rsidRPr="00F177A7" w:rsidRDefault="00303B0E" w:rsidP="00F177A7">
            <w:pPr>
              <w:numPr>
                <w:ilvl w:val="0"/>
                <w:numId w:val="2"/>
              </w:numPr>
              <w:jc w:val="both"/>
              <w:rPr>
                <w:rFonts w:ascii="Times New Roman" w:eastAsia="標楷體" w:hAnsi="Times New Roman" w:cs="Times New Roman"/>
              </w:rPr>
            </w:pPr>
            <w:r>
              <w:rPr>
                <w:rFonts w:ascii="Times New Roman" w:eastAsia="標楷體" w:hAnsi="Times New Roman" w:cs="Times New Roman" w:hint="eastAsia"/>
              </w:rPr>
              <w:t>學生聆聽</w:t>
            </w:r>
            <w:r w:rsidR="00F177A7" w:rsidRPr="00F177A7">
              <w:rPr>
                <w:rFonts w:ascii="Times New Roman" w:eastAsia="標楷體" w:hAnsi="Times New Roman" w:cs="Times New Roman" w:hint="eastAsia"/>
              </w:rPr>
              <w:t>教師講解</w:t>
            </w:r>
            <w:r w:rsidR="00B5734D">
              <w:rPr>
                <w:rFonts w:ascii="Times New Roman" w:eastAsia="標楷體" w:hAnsi="Times New Roman" w:cs="Times New Roman" w:hint="eastAsia"/>
              </w:rPr>
              <w:t>所展示之獵首笛成品製造的音階即為傳統泰雅歌謠中慣常使用的音階</w:t>
            </w:r>
            <w:r w:rsidR="00B5734D">
              <w:rPr>
                <w:rFonts w:ascii="Times New Roman" w:eastAsia="標楷體" w:hAnsi="Times New Roman" w:cs="Times New Roman" w:hint="eastAsia"/>
              </w:rPr>
              <w:t xml:space="preserve">Do </w:t>
            </w:r>
            <w:r w:rsidR="00702E6B">
              <w:rPr>
                <w:rFonts w:ascii="Times New Roman" w:eastAsia="標楷體" w:hAnsi="Times New Roman" w:cs="Times New Roman" w:hint="eastAsia"/>
              </w:rPr>
              <w:t>Re Mi Sol La</w:t>
            </w:r>
            <w:r w:rsidR="00F177A7" w:rsidRPr="00F177A7">
              <w:rPr>
                <w:rFonts w:ascii="Times New Roman" w:eastAsia="標楷體" w:hAnsi="Times New Roman" w:cs="Times New Roman" w:hint="eastAsia"/>
              </w:rPr>
              <w:t>。</w:t>
            </w:r>
          </w:p>
          <w:p w14:paraId="6460EBAE" w14:textId="0ACB4259" w:rsidR="00F177A7" w:rsidRPr="00F177A7" w:rsidRDefault="00303B0E" w:rsidP="00F177A7">
            <w:pPr>
              <w:numPr>
                <w:ilvl w:val="0"/>
                <w:numId w:val="2"/>
              </w:numPr>
              <w:jc w:val="both"/>
              <w:rPr>
                <w:rFonts w:ascii="Times New Roman" w:eastAsia="標楷體" w:hAnsi="Times New Roman" w:cs="Times New Roman"/>
              </w:rPr>
            </w:pPr>
            <w:r>
              <w:rPr>
                <w:rFonts w:ascii="Times New Roman" w:eastAsia="標楷體" w:hAnsi="Times New Roman" w:cs="Times New Roman" w:hint="eastAsia"/>
              </w:rPr>
              <w:t>學生聆聽</w:t>
            </w:r>
            <w:r w:rsidR="00F177A7" w:rsidRPr="00F177A7">
              <w:rPr>
                <w:rFonts w:ascii="Times New Roman" w:eastAsia="標楷體" w:hAnsi="Times New Roman" w:cs="Times New Roman" w:hint="eastAsia"/>
              </w:rPr>
              <w:t>教師講解</w:t>
            </w:r>
            <w:r w:rsidR="00702E6B">
              <w:rPr>
                <w:rFonts w:ascii="Times New Roman" w:eastAsia="標楷體" w:hAnsi="Times New Roman" w:cs="Times New Roman" w:hint="eastAsia"/>
              </w:rPr>
              <w:t>按孔與音高之間的關係，</w:t>
            </w:r>
            <w:r>
              <w:rPr>
                <w:rFonts w:ascii="Times New Roman" w:eastAsia="標楷體" w:hAnsi="Times New Roman" w:cs="Times New Roman" w:hint="eastAsia"/>
              </w:rPr>
              <w:t>從而</w:t>
            </w:r>
            <w:r w:rsidR="00702E6B">
              <w:rPr>
                <w:rFonts w:ascii="Times New Roman" w:eastAsia="標楷體" w:hAnsi="Times New Roman" w:cs="Times New Roman" w:hint="eastAsia"/>
              </w:rPr>
              <w:t>將</w:t>
            </w:r>
            <w:r w:rsidR="00C95E9B">
              <w:rPr>
                <w:rFonts w:ascii="Times New Roman" w:eastAsia="標楷體" w:hAnsi="Times New Roman" w:cs="Times New Roman" w:hint="eastAsia"/>
              </w:rPr>
              <w:t>之與</w:t>
            </w:r>
            <w:r w:rsidR="00702E6B">
              <w:rPr>
                <w:rFonts w:ascii="Times New Roman" w:eastAsia="標楷體" w:hAnsi="Times New Roman" w:cs="Times New Roman" w:hint="eastAsia"/>
              </w:rPr>
              <w:t>所習得的物理知識</w:t>
            </w:r>
            <w:r w:rsidR="00C95E9B">
              <w:rPr>
                <w:rFonts w:ascii="Times New Roman" w:eastAsia="標楷體" w:hAnsi="Times New Roman" w:cs="Times New Roman" w:hint="eastAsia"/>
              </w:rPr>
              <w:t>結合</w:t>
            </w:r>
            <w:r w:rsidR="00F177A7" w:rsidRPr="00F177A7">
              <w:rPr>
                <w:rFonts w:ascii="Times New Roman" w:eastAsia="標楷體" w:hAnsi="Times New Roman" w:cs="Times New Roman" w:hint="eastAsia"/>
              </w:rPr>
              <w:t>。</w:t>
            </w:r>
          </w:p>
          <w:p w14:paraId="753E4EBF"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bdr w:val="single" w:sz="4" w:space="0" w:color="auto" w:frame="1"/>
              </w:rPr>
              <w:t>綜合活動</w:t>
            </w:r>
            <w:r w:rsidRPr="00F177A7">
              <w:rPr>
                <w:rFonts w:ascii="Times New Roman" w:eastAsia="標楷體" w:hAnsi="Times New Roman" w:cs="Times New Roman"/>
              </w:rPr>
              <w:t xml:space="preserve">   </w:t>
            </w:r>
          </w:p>
          <w:p w14:paraId="725FDBBC" w14:textId="3D283FE1" w:rsidR="00F177A7" w:rsidRPr="00F177A7" w:rsidRDefault="00BD14E3" w:rsidP="00F177A7">
            <w:pPr>
              <w:numPr>
                <w:ilvl w:val="0"/>
                <w:numId w:val="3"/>
              </w:numPr>
              <w:jc w:val="both"/>
              <w:rPr>
                <w:rFonts w:ascii="Times New Roman" w:eastAsia="標楷體" w:hAnsi="Times New Roman" w:cs="Times New Roman"/>
              </w:rPr>
            </w:pPr>
            <w:r>
              <w:rPr>
                <w:rFonts w:ascii="Times New Roman" w:eastAsia="標楷體" w:hAnsi="Times New Roman" w:cs="Times New Roman" w:hint="eastAsia"/>
              </w:rPr>
              <w:t>學生小組</w:t>
            </w:r>
            <w:r w:rsidR="00303B0E">
              <w:rPr>
                <w:rFonts w:ascii="Times New Roman" w:eastAsia="標楷體" w:hAnsi="Times New Roman" w:cs="Times New Roman" w:hint="eastAsia"/>
              </w:rPr>
              <w:t>在發下的白紙上</w:t>
            </w:r>
            <w:r>
              <w:rPr>
                <w:rFonts w:ascii="Times New Roman" w:eastAsia="標楷體" w:hAnsi="Times New Roman" w:cs="Times New Roman" w:hint="eastAsia"/>
              </w:rPr>
              <w:t>以泰雅族語進行小詩寫作。</w:t>
            </w:r>
          </w:p>
          <w:p w14:paraId="627DC04B" w14:textId="4B6CAE72" w:rsidR="00F177A7" w:rsidRPr="00F177A7" w:rsidRDefault="00BD14E3" w:rsidP="00F177A7">
            <w:pPr>
              <w:numPr>
                <w:ilvl w:val="0"/>
                <w:numId w:val="3"/>
              </w:numPr>
              <w:jc w:val="both"/>
              <w:rPr>
                <w:rFonts w:ascii="Times New Roman" w:eastAsia="標楷體" w:hAnsi="Times New Roman" w:cs="Times New Roman"/>
              </w:rPr>
            </w:pPr>
            <w:r>
              <w:rPr>
                <w:rFonts w:ascii="Times New Roman" w:eastAsia="標楷體" w:hAnsi="Times New Roman" w:cs="Times New Roman" w:hint="eastAsia"/>
              </w:rPr>
              <w:t>學生小組朗誦自己的創作。</w:t>
            </w:r>
          </w:p>
          <w:p w14:paraId="0D46E6F9" w14:textId="33C229D6" w:rsidR="00F177A7" w:rsidRPr="002C7DCD" w:rsidRDefault="00BD14E3" w:rsidP="002C7DCD">
            <w:pPr>
              <w:pStyle w:val="a7"/>
              <w:numPr>
                <w:ilvl w:val="0"/>
                <w:numId w:val="3"/>
              </w:numPr>
              <w:ind w:leftChars="0"/>
              <w:jc w:val="both"/>
              <w:rPr>
                <w:rFonts w:ascii="Times New Roman" w:eastAsia="標楷體" w:hAnsi="Times New Roman" w:cs="Times New Roman"/>
              </w:rPr>
            </w:pPr>
            <w:r w:rsidRPr="002C7DCD">
              <w:rPr>
                <w:rFonts w:ascii="Times New Roman" w:eastAsia="標楷體" w:hAnsi="Times New Roman" w:cs="Times New Roman" w:hint="eastAsia"/>
              </w:rPr>
              <w:t>各</w:t>
            </w:r>
            <w:r w:rsidR="00303B0E">
              <w:rPr>
                <w:rFonts w:ascii="Times New Roman" w:eastAsia="標楷體" w:hAnsi="Times New Roman" w:cs="Times New Roman" w:hint="eastAsia"/>
              </w:rPr>
              <w:t>學生</w:t>
            </w:r>
            <w:r w:rsidRPr="002C7DCD">
              <w:rPr>
                <w:rFonts w:ascii="Times New Roman" w:eastAsia="標楷體" w:hAnsi="Times New Roman" w:cs="Times New Roman" w:hint="eastAsia"/>
              </w:rPr>
              <w:t>小組</w:t>
            </w:r>
            <w:r w:rsidR="002C7DCD" w:rsidRPr="002C7DCD">
              <w:rPr>
                <w:rFonts w:ascii="Times New Roman" w:eastAsia="標楷體" w:hAnsi="Times New Roman" w:cs="Times New Roman" w:hint="eastAsia"/>
              </w:rPr>
              <w:t>再次檢視創作是否須修改，檢視完畢即由教</w:t>
            </w:r>
            <w:r w:rsidR="002C7DCD" w:rsidRPr="002C7DCD">
              <w:rPr>
                <w:rFonts w:ascii="Times New Roman" w:eastAsia="標楷體" w:hAnsi="Times New Roman" w:cs="Times New Roman" w:hint="eastAsia"/>
              </w:rPr>
              <w:lastRenderedPageBreak/>
              <w:t>師收回待下堂課使用。</w:t>
            </w:r>
          </w:p>
        </w:tc>
        <w:tc>
          <w:tcPr>
            <w:tcW w:w="880" w:type="dxa"/>
            <w:tcBorders>
              <w:top w:val="single" w:sz="4" w:space="0" w:color="000000"/>
              <w:left w:val="single" w:sz="4" w:space="0" w:color="auto"/>
              <w:bottom w:val="single" w:sz="4" w:space="0" w:color="auto"/>
              <w:right w:val="single" w:sz="4" w:space="0" w:color="auto"/>
            </w:tcBorders>
          </w:tcPr>
          <w:p w14:paraId="74179D3E" w14:textId="77777777" w:rsidR="00F177A7" w:rsidRPr="00F177A7" w:rsidRDefault="00F177A7" w:rsidP="00F177A7">
            <w:pPr>
              <w:jc w:val="both"/>
              <w:rPr>
                <w:rFonts w:ascii="Times New Roman" w:eastAsia="標楷體" w:hAnsi="Times New Roman" w:cs="Times New Roman"/>
                <w:b/>
              </w:rPr>
            </w:pPr>
          </w:p>
          <w:p w14:paraId="48F85BF8" w14:textId="77777777" w:rsidR="00F177A7" w:rsidRPr="00F177A7" w:rsidRDefault="00F177A7" w:rsidP="00F177A7">
            <w:pPr>
              <w:jc w:val="both"/>
              <w:rPr>
                <w:rFonts w:ascii="Times New Roman" w:eastAsia="標楷體" w:hAnsi="Times New Roman" w:cs="Times New Roman"/>
                <w:b/>
              </w:rPr>
            </w:pPr>
          </w:p>
          <w:p w14:paraId="7AED0A17"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b/>
              </w:rPr>
              <w:t>5</w:t>
            </w:r>
            <w:r w:rsidRPr="00F177A7">
              <w:rPr>
                <w:rFonts w:ascii="Times New Roman" w:eastAsia="標楷體" w:hAnsi="Times New Roman" w:cs="Times New Roman" w:hint="eastAsia"/>
                <w:b/>
              </w:rPr>
              <w:t>分</w:t>
            </w:r>
          </w:p>
          <w:p w14:paraId="72A8FBC1" w14:textId="77777777" w:rsidR="00F177A7" w:rsidRPr="00F177A7" w:rsidRDefault="00F177A7" w:rsidP="00F177A7">
            <w:pPr>
              <w:jc w:val="both"/>
              <w:rPr>
                <w:rFonts w:ascii="Times New Roman" w:eastAsia="標楷體" w:hAnsi="Times New Roman" w:cs="Times New Roman"/>
                <w:b/>
              </w:rPr>
            </w:pPr>
          </w:p>
          <w:p w14:paraId="57CF0E6D" w14:textId="77777777" w:rsidR="00AD2714" w:rsidRDefault="00AD2714" w:rsidP="00F177A7">
            <w:pPr>
              <w:jc w:val="both"/>
              <w:rPr>
                <w:rFonts w:ascii="Times New Roman" w:eastAsia="標楷體" w:hAnsi="Times New Roman" w:cs="Times New Roman"/>
                <w:b/>
              </w:rPr>
            </w:pPr>
          </w:p>
          <w:p w14:paraId="3D695A6B" w14:textId="77777777" w:rsidR="00F177A7" w:rsidRP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6</w:t>
            </w:r>
            <w:r w:rsidR="00F177A7" w:rsidRPr="00F177A7">
              <w:rPr>
                <w:rFonts w:ascii="Times New Roman" w:eastAsia="標楷體" w:hAnsi="Times New Roman" w:cs="Times New Roman" w:hint="eastAsia"/>
                <w:b/>
              </w:rPr>
              <w:t>分</w:t>
            </w:r>
          </w:p>
          <w:p w14:paraId="0DBE8727" w14:textId="77777777" w:rsidR="00F177A7" w:rsidRPr="00F177A7" w:rsidRDefault="00F177A7" w:rsidP="00F177A7">
            <w:pPr>
              <w:jc w:val="both"/>
              <w:rPr>
                <w:rFonts w:ascii="Times New Roman" w:eastAsia="標楷體" w:hAnsi="Times New Roman" w:cs="Times New Roman"/>
                <w:b/>
              </w:rPr>
            </w:pPr>
          </w:p>
          <w:p w14:paraId="61539332" w14:textId="77777777" w:rsidR="00F177A7" w:rsidRP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6</w:t>
            </w:r>
            <w:r w:rsidR="00F177A7" w:rsidRPr="00F177A7">
              <w:rPr>
                <w:rFonts w:ascii="Times New Roman" w:eastAsia="標楷體" w:hAnsi="Times New Roman" w:cs="Times New Roman" w:hint="eastAsia"/>
                <w:b/>
              </w:rPr>
              <w:t>分</w:t>
            </w:r>
          </w:p>
          <w:p w14:paraId="44219E74" w14:textId="77777777" w:rsidR="00F177A7" w:rsidRP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6</w:t>
            </w:r>
            <w:r w:rsidR="00F177A7" w:rsidRPr="00F177A7">
              <w:rPr>
                <w:rFonts w:ascii="Times New Roman" w:eastAsia="標楷體" w:hAnsi="Times New Roman" w:cs="Times New Roman" w:hint="eastAsia"/>
                <w:b/>
              </w:rPr>
              <w:t>分</w:t>
            </w:r>
          </w:p>
          <w:p w14:paraId="2567FB6F" w14:textId="77777777" w:rsidR="00F177A7" w:rsidRP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3</w:t>
            </w:r>
            <w:r w:rsidR="00F177A7" w:rsidRPr="00F177A7">
              <w:rPr>
                <w:rFonts w:ascii="Times New Roman" w:eastAsia="標楷體" w:hAnsi="Times New Roman" w:cs="Times New Roman" w:hint="eastAsia"/>
                <w:b/>
              </w:rPr>
              <w:t>分</w:t>
            </w:r>
          </w:p>
          <w:p w14:paraId="21259211" w14:textId="77777777" w:rsidR="00F177A7" w:rsidRPr="00F177A7" w:rsidRDefault="00F177A7" w:rsidP="00F177A7">
            <w:pPr>
              <w:jc w:val="both"/>
              <w:rPr>
                <w:rFonts w:ascii="Times New Roman" w:eastAsia="標楷體" w:hAnsi="Times New Roman" w:cs="Times New Roman"/>
                <w:b/>
              </w:rPr>
            </w:pPr>
          </w:p>
          <w:p w14:paraId="39614741" w14:textId="7F1482BA" w:rsidR="00F177A7" w:rsidRP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3</w:t>
            </w:r>
            <w:r w:rsidR="00F177A7" w:rsidRPr="00F177A7">
              <w:rPr>
                <w:rFonts w:ascii="Times New Roman" w:eastAsia="標楷體" w:hAnsi="Times New Roman" w:cs="Times New Roman" w:hint="eastAsia"/>
                <w:b/>
              </w:rPr>
              <w:t>分</w:t>
            </w:r>
          </w:p>
          <w:p w14:paraId="63F7617A" w14:textId="2CB4FFD2" w:rsidR="00F177A7" w:rsidRDefault="00F177A7" w:rsidP="00F177A7">
            <w:pPr>
              <w:jc w:val="both"/>
              <w:rPr>
                <w:rFonts w:ascii="Times New Roman" w:eastAsia="標楷體" w:hAnsi="Times New Roman" w:cs="Times New Roman"/>
                <w:b/>
              </w:rPr>
            </w:pPr>
          </w:p>
          <w:p w14:paraId="36C6EC4A" w14:textId="77777777" w:rsidR="00303B0E" w:rsidRPr="00F177A7" w:rsidRDefault="00303B0E" w:rsidP="00F177A7">
            <w:pPr>
              <w:jc w:val="both"/>
              <w:rPr>
                <w:rFonts w:ascii="Times New Roman" w:eastAsia="標楷體" w:hAnsi="Times New Roman" w:cs="Times New Roman" w:hint="eastAsia"/>
                <w:b/>
              </w:rPr>
            </w:pPr>
          </w:p>
          <w:p w14:paraId="15B91D60" w14:textId="77777777" w:rsidR="00F177A7" w:rsidRP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6</w:t>
            </w:r>
            <w:r w:rsidR="00F177A7" w:rsidRPr="00F177A7">
              <w:rPr>
                <w:rFonts w:ascii="Times New Roman" w:eastAsia="標楷體" w:hAnsi="Times New Roman" w:cs="Times New Roman" w:hint="eastAsia"/>
                <w:b/>
              </w:rPr>
              <w:t>分</w:t>
            </w:r>
          </w:p>
          <w:p w14:paraId="79A8B53A" w14:textId="77777777" w:rsidR="00F177A7" w:rsidRDefault="00BD14E3" w:rsidP="00F177A7">
            <w:pPr>
              <w:jc w:val="both"/>
              <w:rPr>
                <w:rFonts w:ascii="Times New Roman" w:eastAsia="標楷體" w:hAnsi="Times New Roman" w:cs="Times New Roman"/>
                <w:b/>
              </w:rPr>
            </w:pPr>
            <w:r>
              <w:rPr>
                <w:rFonts w:ascii="Times New Roman" w:eastAsia="標楷體" w:hAnsi="Times New Roman" w:cs="Times New Roman" w:hint="eastAsia"/>
                <w:b/>
              </w:rPr>
              <w:t>8</w:t>
            </w:r>
            <w:r w:rsidR="00F177A7" w:rsidRPr="00F177A7">
              <w:rPr>
                <w:rFonts w:ascii="Times New Roman" w:eastAsia="標楷體" w:hAnsi="Times New Roman" w:cs="Times New Roman" w:hint="eastAsia"/>
                <w:b/>
              </w:rPr>
              <w:t>分</w:t>
            </w:r>
          </w:p>
          <w:p w14:paraId="583D6B9A" w14:textId="77777777" w:rsidR="002C7DCD" w:rsidRPr="00F177A7" w:rsidRDefault="002C7DCD" w:rsidP="00F177A7">
            <w:pPr>
              <w:jc w:val="both"/>
              <w:rPr>
                <w:rFonts w:ascii="Times New Roman" w:eastAsia="標楷體" w:hAnsi="Times New Roman" w:cs="Times New Roman"/>
                <w:b/>
              </w:rPr>
            </w:pPr>
            <w:r>
              <w:rPr>
                <w:rFonts w:ascii="Times New Roman" w:eastAsia="標楷體" w:hAnsi="Times New Roman" w:cs="Times New Roman" w:hint="eastAsia"/>
                <w:b/>
              </w:rPr>
              <w:t>2</w:t>
            </w:r>
            <w:r>
              <w:rPr>
                <w:rFonts w:ascii="Times New Roman" w:eastAsia="標楷體" w:hAnsi="Times New Roman" w:cs="Times New Roman" w:hint="eastAsia"/>
                <w:b/>
              </w:rPr>
              <w:t>分</w:t>
            </w:r>
          </w:p>
        </w:tc>
        <w:tc>
          <w:tcPr>
            <w:tcW w:w="2475" w:type="dxa"/>
            <w:tcBorders>
              <w:top w:val="single" w:sz="4" w:space="0" w:color="000000"/>
              <w:left w:val="single" w:sz="4" w:space="0" w:color="auto"/>
              <w:bottom w:val="single" w:sz="4" w:space="0" w:color="auto"/>
              <w:right w:val="single" w:sz="12" w:space="0" w:color="auto"/>
            </w:tcBorders>
          </w:tcPr>
          <w:p w14:paraId="4755E4C3" w14:textId="77777777" w:rsidR="00F177A7" w:rsidRPr="00F177A7" w:rsidRDefault="00F177A7" w:rsidP="00F177A7">
            <w:pPr>
              <w:jc w:val="both"/>
              <w:rPr>
                <w:rFonts w:ascii="Times New Roman" w:eastAsia="標楷體" w:hAnsi="Times New Roman" w:cs="Times New Roman"/>
                <w:b/>
              </w:rPr>
            </w:pPr>
          </w:p>
          <w:p w14:paraId="4535E34F" w14:textId="77777777" w:rsidR="00F177A7" w:rsidRPr="00F177A7" w:rsidRDefault="00F177A7" w:rsidP="00F177A7">
            <w:pPr>
              <w:jc w:val="both"/>
              <w:rPr>
                <w:rFonts w:ascii="Times New Roman" w:eastAsia="標楷體" w:hAnsi="Times New Roman" w:cs="Times New Roman"/>
                <w:b/>
              </w:rPr>
            </w:pPr>
          </w:p>
          <w:p w14:paraId="3F5E18B4" w14:textId="77777777" w:rsid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展示</w:t>
            </w:r>
            <w:r w:rsidR="005A2111">
              <w:rPr>
                <w:rFonts w:ascii="Times New Roman" w:eastAsia="標楷體" w:hAnsi="Times New Roman" w:cs="Times New Roman" w:hint="eastAsia"/>
                <w:b/>
              </w:rPr>
              <w:t>獵首笛成品</w:t>
            </w:r>
          </w:p>
          <w:p w14:paraId="17E6846A" w14:textId="77777777" w:rsidR="005A2111" w:rsidRPr="00F177A7" w:rsidRDefault="005A2111" w:rsidP="00F177A7">
            <w:pPr>
              <w:jc w:val="both"/>
              <w:rPr>
                <w:rFonts w:ascii="Times New Roman" w:eastAsia="標楷體" w:hAnsi="Times New Roman" w:cs="Times New Roman"/>
                <w:b/>
              </w:rPr>
            </w:pPr>
          </w:p>
          <w:p w14:paraId="017293E1" w14:textId="77777777" w:rsidR="00F177A7" w:rsidRPr="00F177A7" w:rsidRDefault="00F177A7" w:rsidP="00F177A7">
            <w:pPr>
              <w:jc w:val="both"/>
              <w:rPr>
                <w:rFonts w:ascii="Times New Roman" w:eastAsia="標楷體" w:hAnsi="Times New Roman" w:cs="Times New Roman"/>
                <w:b/>
              </w:rPr>
            </w:pPr>
          </w:p>
          <w:p w14:paraId="239FC926" w14:textId="77777777" w:rsidR="00F177A7" w:rsidRPr="00F177A7" w:rsidRDefault="00F177A7" w:rsidP="00F177A7">
            <w:pPr>
              <w:jc w:val="both"/>
              <w:rPr>
                <w:rFonts w:ascii="Times New Roman" w:eastAsia="標楷體" w:hAnsi="Times New Roman" w:cs="Times New Roman"/>
                <w:b/>
              </w:rPr>
            </w:pPr>
          </w:p>
          <w:p w14:paraId="43F4894D" w14:textId="77777777" w:rsidR="00F177A7" w:rsidRPr="00F177A7" w:rsidRDefault="00F177A7" w:rsidP="00F177A7">
            <w:pPr>
              <w:jc w:val="both"/>
              <w:rPr>
                <w:rFonts w:ascii="Times New Roman" w:eastAsia="標楷體" w:hAnsi="Times New Roman" w:cs="Times New Roman"/>
                <w:b/>
              </w:rPr>
            </w:pPr>
          </w:p>
          <w:p w14:paraId="174433CB" w14:textId="77777777" w:rsidR="00F177A7" w:rsidRPr="00F177A7" w:rsidRDefault="00F177A7" w:rsidP="00F177A7">
            <w:pPr>
              <w:jc w:val="both"/>
              <w:rPr>
                <w:rFonts w:ascii="Times New Roman" w:eastAsia="標楷體" w:hAnsi="Times New Roman" w:cs="Times New Roman"/>
                <w:b/>
              </w:rPr>
            </w:pPr>
          </w:p>
          <w:p w14:paraId="2E83A241" w14:textId="77777777" w:rsidR="00F177A7" w:rsidRPr="00F177A7" w:rsidRDefault="00F177A7" w:rsidP="00F177A7">
            <w:pPr>
              <w:jc w:val="both"/>
              <w:rPr>
                <w:rFonts w:ascii="Times New Roman" w:eastAsia="標楷體" w:hAnsi="Times New Roman" w:cs="Times New Roman"/>
                <w:b/>
              </w:rPr>
            </w:pPr>
          </w:p>
          <w:p w14:paraId="0AF4513D" w14:textId="77777777" w:rsidR="00F177A7" w:rsidRPr="00F177A7" w:rsidRDefault="00F177A7" w:rsidP="00F177A7">
            <w:pPr>
              <w:jc w:val="both"/>
              <w:rPr>
                <w:rFonts w:ascii="Times New Roman" w:eastAsia="標楷體" w:hAnsi="Times New Roman" w:cs="Times New Roman"/>
                <w:b/>
              </w:rPr>
            </w:pPr>
          </w:p>
          <w:p w14:paraId="59DD386C" w14:textId="77777777" w:rsidR="00F177A7" w:rsidRPr="00F177A7" w:rsidRDefault="00F177A7" w:rsidP="00F177A7">
            <w:pPr>
              <w:jc w:val="both"/>
              <w:rPr>
                <w:rFonts w:ascii="Times New Roman" w:eastAsia="標楷體" w:hAnsi="Times New Roman" w:cs="Times New Roman"/>
                <w:b/>
              </w:rPr>
            </w:pPr>
          </w:p>
          <w:p w14:paraId="16CA67F8" w14:textId="77777777" w:rsidR="00B5734D" w:rsidRDefault="00B5734D" w:rsidP="00F177A7">
            <w:pPr>
              <w:jc w:val="both"/>
              <w:rPr>
                <w:rFonts w:ascii="Times New Roman" w:eastAsia="標楷體" w:hAnsi="Times New Roman" w:cs="Times New Roman"/>
                <w:b/>
              </w:rPr>
            </w:pPr>
          </w:p>
          <w:p w14:paraId="6E035BAC" w14:textId="77777777" w:rsidR="00B5734D" w:rsidRDefault="00B5734D" w:rsidP="00F177A7">
            <w:pPr>
              <w:jc w:val="both"/>
              <w:rPr>
                <w:rFonts w:ascii="Times New Roman" w:eastAsia="標楷體" w:hAnsi="Times New Roman" w:cs="Times New Roman"/>
                <w:b/>
              </w:rPr>
            </w:pPr>
          </w:p>
          <w:p w14:paraId="11E0D9BC" w14:textId="77777777" w:rsidR="00B5734D" w:rsidRDefault="00B5734D" w:rsidP="00F177A7">
            <w:pPr>
              <w:jc w:val="both"/>
              <w:rPr>
                <w:rFonts w:ascii="Times New Roman" w:eastAsia="標楷體" w:hAnsi="Times New Roman" w:cs="Times New Roman"/>
                <w:b/>
              </w:rPr>
            </w:pPr>
          </w:p>
          <w:p w14:paraId="56F23CE0"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發下</w:t>
            </w:r>
            <w:r w:rsidRPr="00F177A7">
              <w:rPr>
                <w:rFonts w:ascii="Times New Roman" w:eastAsia="標楷體" w:hAnsi="Times New Roman" w:cs="Times New Roman"/>
                <w:b/>
              </w:rPr>
              <w:t>A4</w:t>
            </w:r>
            <w:r w:rsidRPr="00F177A7">
              <w:rPr>
                <w:rFonts w:ascii="Times New Roman" w:eastAsia="標楷體" w:hAnsi="Times New Roman" w:cs="Times New Roman" w:hint="eastAsia"/>
                <w:b/>
              </w:rPr>
              <w:t>白紙一張</w:t>
            </w:r>
          </w:p>
        </w:tc>
      </w:tr>
      <w:tr w:rsidR="00F177A7" w:rsidRPr="00F177A7" w14:paraId="1149C187" w14:textId="77777777" w:rsidTr="00F177A7">
        <w:trPr>
          <w:trHeight w:val="3427"/>
          <w:jc w:val="center"/>
        </w:trPr>
        <w:tc>
          <w:tcPr>
            <w:tcW w:w="6534" w:type="dxa"/>
            <w:tcBorders>
              <w:top w:val="single" w:sz="4" w:space="0" w:color="auto"/>
              <w:left w:val="single" w:sz="12" w:space="0" w:color="auto"/>
              <w:bottom w:val="single" w:sz="4" w:space="0" w:color="auto"/>
              <w:right w:val="single" w:sz="4" w:space="0" w:color="auto"/>
            </w:tcBorders>
          </w:tcPr>
          <w:p w14:paraId="4144DD21"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rPr>
              <w:t>第二節</w:t>
            </w:r>
          </w:p>
          <w:p w14:paraId="09E41B93"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bdr w:val="single" w:sz="4" w:space="0" w:color="auto" w:frame="1"/>
              </w:rPr>
              <w:t>準備活動</w:t>
            </w:r>
          </w:p>
          <w:p w14:paraId="0F028F0D" w14:textId="7E8809C4" w:rsidR="00F177A7" w:rsidRPr="000F4FA1" w:rsidRDefault="00303B0E" w:rsidP="007C5E2B">
            <w:pPr>
              <w:numPr>
                <w:ilvl w:val="0"/>
                <w:numId w:val="4"/>
              </w:numPr>
              <w:jc w:val="both"/>
              <w:rPr>
                <w:rFonts w:ascii="Times New Roman" w:eastAsia="標楷體" w:hAnsi="Times New Roman" w:cs="Times New Roman"/>
              </w:rPr>
            </w:pPr>
            <w:r>
              <w:rPr>
                <w:rFonts w:ascii="Times New Roman" w:eastAsia="標楷體" w:hAnsi="Times New Roman" w:cs="Times New Roman" w:hint="eastAsia"/>
              </w:rPr>
              <w:t>學生小組取回</w:t>
            </w:r>
            <w:r w:rsidR="000F4FA1" w:rsidRPr="000F4FA1">
              <w:rPr>
                <w:rFonts w:ascii="Times New Roman" w:eastAsia="標楷體" w:hAnsi="Times New Roman" w:cs="Times New Roman" w:hint="eastAsia"/>
              </w:rPr>
              <w:t>各</w:t>
            </w:r>
            <w:r>
              <w:rPr>
                <w:rFonts w:ascii="Times New Roman" w:eastAsia="標楷體" w:hAnsi="Times New Roman" w:cs="Times New Roman" w:hint="eastAsia"/>
              </w:rPr>
              <w:t>自</w:t>
            </w:r>
            <w:r w:rsidR="000F4FA1" w:rsidRPr="000F4FA1">
              <w:rPr>
                <w:rFonts w:ascii="Times New Roman" w:eastAsia="標楷體" w:hAnsi="Times New Roman" w:cs="Times New Roman" w:hint="eastAsia"/>
              </w:rPr>
              <w:t>創作</w:t>
            </w:r>
            <w:r w:rsidR="00F177A7" w:rsidRPr="000F4FA1">
              <w:rPr>
                <w:rFonts w:ascii="Times New Roman" w:eastAsia="標楷體" w:hAnsi="Times New Roman" w:cs="Times New Roman" w:hint="eastAsia"/>
              </w:rPr>
              <w:t>的</w:t>
            </w:r>
            <w:r w:rsidR="000F4FA1" w:rsidRPr="000F4FA1">
              <w:rPr>
                <w:rFonts w:ascii="Times New Roman" w:eastAsia="標楷體" w:hAnsi="Times New Roman" w:cs="Times New Roman" w:hint="eastAsia"/>
              </w:rPr>
              <w:t>小詩</w:t>
            </w:r>
            <w:r w:rsidR="00F177A7" w:rsidRPr="000F4FA1">
              <w:rPr>
                <w:rFonts w:ascii="Times New Roman" w:eastAsia="標楷體" w:hAnsi="Times New Roman" w:cs="Times New Roman" w:hint="eastAsia"/>
              </w:rPr>
              <w:t>，</w:t>
            </w:r>
            <w:r w:rsidR="000F4FA1" w:rsidRPr="000F4FA1">
              <w:rPr>
                <w:rFonts w:ascii="Times New Roman" w:eastAsia="標楷體" w:hAnsi="Times New Roman" w:cs="Times New Roman" w:hint="eastAsia"/>
              </w:rPr>
              <w:t>並複習獵首笛的音階及基本吹奏技能</w:t>
            </w:r>
            <w:r w:rsidR="00F177A7" w:rsidRPr="000F4FA1">
              <w:rPr>
                <w:rFonts w:ascii="Times New Roman" w:eastAsia="標楷體" w:hAnsi="Times New Roman" w:cs="Times New Roman" w:hint="eastAsia"/>
              </w:rPr>
              <w:t>。</w:t>
            </w:r>
          </w:p>
          <w:p w14:paraId="7036A57C"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bdr w:val="single" w:sz="4" w:space="0" w:color="auto" w:frame="1"/>
              </w:rPr>
              <w:t>發展活動</w:t>
            </w:r>
            <w:r w:rsidRPr="00F177A7">
              <w:rPr>
                <w:rFonts w:ascii="Times New Roman" w:eastAsia="標楷體" w:hAnsi="Times New Roman" w:cs="Times New Roman"/>
              </w:rPr>
              <w:t xml:space="preserve">  </w:t>
            </w:r>
          </w:p>
          <w:p w14:paraId="7B7775FD" w14:textId="6F8FACD1" w:rsidR="00F177A7" w:rsidRPr="00F177A7" w:rsidRDefault="000F4FA1" w:rsidP="00F177A7">
            <w:pPr>
              <w:numPr>
                <w:ilvl w:val="0"/>
                <w:numId w:val="5"/>
              </w:numPr>
              <w:jc w:val="both"/>
              <w:rPr>
                <w:rFonts w:ascii="Times New Roman" w:eastAsia="標楷體" w:hAnsi="Times New Roman" w:cs="Times New Roman"/>
              </w:rPr>
            </w:pPr>
            <w:r>
              <w:rPr>
                <w:rFonts w:ascii="Times New Roman" w:eastAsia="標楷體" w:hAnsi="Times New Roman" w:cs="Times New Roman" w:hint="eastAsia"/>
              </w:rPr>
              <w:t>學生</w:t>
            </w:r>
            <w:r w:rsidR="00303B0E">
              <w:rPr>
                <w:rFonts w:ascii="Times New Roman" w:eastAsia="標楷體" w:hAnsi="Times New Roman" w:cs="Times New Roman" w:hint="eastAsia"/>
              </w:rPr>
              <w:t>在引導下</w:t>
            </w:r>
            <w:r>
              <w:rPr>
                <w:rFonts w:ascii="Times New Roman" w:eastAsia="標楷體" w:hAnsi="Times New Roman" w:cs="Times New Roman" w:hint="eastAsia"/>
              </w:rPr>
              <w:t>進行即興旋律演奏</w:t>
            </w:r>
            <w:r w:rsidR="00303B0E">
              <w:rPr>
                <w:rFonts w:ascii="新細明體" w:eastAsia="新細明體" w:hAnsi="新細明體" w:cs="Times New Roman" w:hint="eastAsia"/>
              </w:rPr>
              <w:t>，</w:t>
            </w:r>
            <w:r w:rsidR="00667EDC">
              <w:rPr>
                <w:rFonts w:ascii="Times New Roman" w:eastAsia="標楷體" w:hAnsi="Times New Roman" w:cs="Times New Roman" w:hint="eastAsia"/>
              </w:rPr>
              <w:t>增加演奏經驗能力及信心</w:t>
            </w:r>
            <w:r w:rsidR="00F177A7" w:rsidRPr="00F177A7">
              <w:rPr>
                <w:rFonts w:ascii="Times New Roman" w:eastAsia="標楷體" w:hAnsi="Times New Roman" w:cs="Times New Roman" w:hint="eastAsia"/>
              </w:rPr>
              <w:t>。</w:t>
            </w:r>
          </w:p>
          <w:p w14:paraId="30F65323" w14:textId="5CBAEB18" w:rsidR="00F177A7" w:rsidRDefault="00667EDC" w:rsidP="00F177A7">
            <w:pPr>
              <w:numPr>
                <w:ilvl w:val="0"/>
                <w:numId w:val="5"/>
              </w:numPr>
              <w:jc w:val="both"/>
              <w:rPr>
                <w:rFonts w:ascii="Times New Roman" w:eastAsia="標楷體" w:hAnsi="Times New Roman" w:cs="Times New Roman"/>
              </w:rPr>
            </w:pPr>
            <w:r>
              <w:rPr>
                <w:rFonts w:ascii="Times New Roman" w:eastAsia="標楷體" w:hAnsi="Times New Roman" w:cs="Times New Roman" w:hint="eastAsia"/>
              </w:rPr>
              <w:t>學生</w:t>
            </w:r>
            <w:r w:rsidR="0059293D">
              <w:rPr>
                <w:rFonts w:ascii="Times New Roman" w:eastAsia="標楷體" w:hAnsi="Times New Roman" w:cs="Times New Roman" w:hint="eastAsia"/>
              </w:rPr>
              <w:t>利用五線譜記錄所創作的旋律，並配上上一堂課所寫的小詩作為歌詞完成泰雅新曲</w:t>
            </w:r>
            <w:r w:rsidR="00F177A7" w:rsidRPr="00F177A7">
              <w:rPr>
                <w:rFonts w:ascii="Times New Roman" w:eastAsia="標楷體" w:hAnsi="Times New Roman" w:cs="Times New Roman" w:hint="eastAsia"/>
              </w:rPr>
              <w:t>。</w:t>
            </w:r>
          </w:p>
          <w:p w14:paraId="74E032AA" w14:textId="77777777" w:rsidR="0059293D" w:rsidRPr="009A3A4D" w:rsidRDefault="009A3A4D" w:rsidP="009A3A4D">
            <w:pPr>
              <w:numPr>
                <w:ilvl w:val="0"/>
                <w:numId w:val="5"/>
              </w:numPr>
              <w:jc w:val="both"/>
              <w:rPr>
                <w:rFonts w:ascii="Times New Roman" w:eastAsia="標楷體" w:hAnsi="Times New Roman" w:cs="Times New Roman"/>
              </w:rPr>
            </w:pPr>
            <w:r>
              <w:rPr>
                <w:rFonts w:ascii="Times New Roman" w:eastAsia="標楷體" w:hAnsi="Times New Roman" w:cs="Times New Roman" w:hint="eastAsia"/>
              </w:rPr>
              <w:t>歌唱及演奏練習。</w:t>
            </w:r>
          </w:p>
          <w:p w14:paraId="58049280" w14:textId="77777777" w:rsidR="00F177A7" w:rsidRPr="00F177A7" w:rsidRDefault="00F177A7" w:rsidP="00F177A7">
            <w:pPr>
              <w:jc w:val="both"/>
              <w:rPr>
                <w:rFonts w:ascii="Times New Roman" w:eastAsia="標楷體" w:hAnsi="Times New Roman" w:cs="Times New Roman"/>
              </w:rPr>
            </w:pPr>
            <w:r w:rsidRPr="00F177A7">
              <w:rPr>
                <w:rFonts w:ascii="Times New Roman" w:eastAsia="標楷體" w:hAnsi="Times New Roman" w:cs="Times New Roman" w:hint="eastAsia"/>
                <w:bdr w:val="single" w:sz="4" w:space="0" w:color="auto" w:frame="1"/>
              </w:rPr>
              <w:t>綜合活動</w:t>
            </w:r>
            <w:r w:rsidRPr="00F177A7">
              <w:rPr>
                <w:rFonts w:ascii="Times New Roman" w:eastAsia="標楷體" w:hAnsi="Times New Roman" w:cs="Times New Roman"/>
              </w:rPr>
              <w:t xml:space="preserve">   </w:t>
            </w:r>
          </w:p>
          <w:p w14:paraId="42752452" w14:textId="10E5BF4F" w:rsidR="00F177A7" w:rsidRPr="00F177A7" w:rsidRDefault="00667EDC" w:rsidP="00F177A7">
            <w:pPr>
              <w:numPr>
                <w:ilvl w:val="0"/>
                <w:numId w:val="6"/>
              </w:numPr>
              <w:jc w:val="both"/>
              <w:rPr>
                <w:rFonts w:ascii="Times New Roman" w:eastAsia="標楷體" w:hAnsi="Times New Roman" w:cs="Times New Roman"/>
                <w:color w:val="000000"/>
              </w:rPr>
            </w:pPr>
            <w:r>
              <w:rPr>
                <w:rFonts w:ascii="Times New Roman" w:eastAsia="標楷體" w:hAnsi="Times New Roman" w:cs="Times New Roman" w:hint="eastAsia"/>
                <w:color w:val="000000"/>
              </w:rPr>
              <w:t>學生</w:t>
            </w:r>
            <w:r w:rsidR="00F177A7" w:rsidRPr="00F177A7">
              <w:rPr>
                <w:rFonts w:ascii="Times New Roman" w:eastAsia="標楷體" w:hAnsi="Times New Roman" w:cs="Times New Roman" w:hint="eastAsia"/>
                <w:color w:val="000000"/>
              </w:rPr>
              <w:t>分組</w:t>
            </w:r>
            <w:r w:rsidR="009A3A4D">
              <w:rPr>
                <w:rFonts w:ascii="Times New Roman" w:eastAsia="標楷體" w:hAnsi="Times New Roman" w:cs="Times New Roman" w:hint="eastAsia"/>
                <w:color w:val="000000"/>
              </w:rPr>
              <w:t>呈現，同時由教師初評</w:t>
            </w:r>
            <w:r w:rsidR="00F177A7" w:rsidRPr="00F177A7">
              <w:rPr>
                <w:rFonts w:ascii="Times New Roman" w:eastAsia="標楷體" w:hAnsi="Times New Roman" w:cs="Times New Roman" w:hint="eastAsia"/>
                <w:color w:val="000000"/>
              </w:rPr>
              <w:t>。</w:t>
            </w:r>
          </w:p>
          <w:p w14:paraId="22FF463E" w14:textId="77777777" w:rsidR="00F177A7" w:rsidRPr="00F177A7" w:rsidRDefault="009A3A4D" w:rsidP="00F177A7">
            <w:pPr>
              <w:numPr>
                <w:ilvl w:val="0"/>
                <w:numId w:val="6"/>
              </w:numPr>
              <w:jc w:val="both"/>
              <w:rPr>
                <w:rFonts w:ascii="Times New Roman" w:eastAsia="標楷體" w:hAnsi="Times New Roman" w:cs="Times New Roman"/>
                <w:color w:val="000000"/>
              </w:rPr>
            </w:pPr>
            <w:r>
              <w:rPr>
                <w:rFonts w:ascii="Times New Roman" w:eastAsia="標楷體" w:hAnsi="Times New Roman" w:cs="Times New Roman" w:hint="eastAsia"/>
                <w:color w:val="000000"/>
              </w:rPr>
              <w:t>學生自評及互評及心得分享</w:t>
            </w:r>
            <w:r w:rsidR="00F177A7" w:rsidRPr="00F177A7">
              <w:rPr>
                <w:rFonts w:ascii="Times New Roman" w:eastAsia="標楷體" w:hAnsi="Times New Roman" w:cs="Times New Roman" w:hint="eastAsia"/>
                <w:color w:val="000000"/>
              </w:rPr>
              <w:t>。</w:t>
            </w:r>
          </w:p>
        </w:tc>
        <w:tc>
          <w:tcPr>
            <w:tcW w:w="880" w:type="dxa"/>
            <w:tcBorders>
              <w:top w:val="single" w:sz="4" w:space="0" w:color="auto"/>
              <w:left w:val="single" w:sz="4" w:space="0" w:color="auto"/>
              <w:bottom w:val="single" w:sz="4" w:space="0" w:color="auto"/>
              <w:right w:val="single" w:sz="4" w:space="0" w:color="auto"/>
            </w:tcBorders>
          </w:tcPr>
          <w:p w14:paraId="363673F1" w14:textId="77777777" w:rsidR="00F177A7" w:rsidRPr="00F177A7" w:rsidRDefault="00F177A7" w:rsidP="00F177A7">
            <w:pPr>
              <w:jc w:val="both"/>
              <w:rPr>
                <w:rFonts w:ascii="Times New Roman" w:eastAsia="標楷體" w:hAnsi="Times New Roman" w:cs="Times New Roman"/>
                <w:b/>
              </w:rPr>
            </w:pPr>
          </w:p>
          <w:p w14:paraId="620ABFF6"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b/>
              </w:rPr>
              <w:t xml:space="preserve"> </w:t>
            </w:r>
          </w:p>
          <w:p w14:paraId="51733149"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b/>
              </w:rPr>
              <w:t>5</w:t>
            </w:r>
            <w:r w:rsidRPr="00F177A7">
              <w:rPr>
                <w:rFonts w:ascii="Times New Roman" w:eastAsia="標楷體" w:hAnsi="Times New Roman" w:cs="Times New Roman" w:hint="eastAsia"/>
                <w:b/>
              </w:rPr>
              <w:t>分</w:t>
            </w:r>
          </w:p>
          <w:p w14:paraId="4B368D18" w14:textId="77777777" w:rsidR="00F177A7" w:rsidRPr="00F177A7" w:rsidRDefault="00F177A7" w:rsidP="00F177A7">
            <w:pPr>
              <w:jc w:val="both"/>
              <w:rPr>
                <w:rFonts w:ascii="Times New Roman" w:eastAsia="標楷體" w:hAnsi="Times New Roman" w:cs="Times New Roman"/>
                <w:b/>
              </w:rPr>
            </w:pPr>
          </w:p>
          <w:p w14:paraId="06CFA7D1" w14:textId="77777777" w:rsidR="00F177A7" w:rsidRPr="00F177A7" w:rsidRDefault="00F177A7" w:rsidP="00F177A7">
            <w:pPr>
              <w:jc w:val="both"/>
              <w:rPr>
                <w:rFonts w:ascii="Times New Roman" w:eastAsia="標楷體" w:hAnsi="Times New Roman" w:cs="Times New Roman"/>
                <w:b/>
              </w:rPr>
            </w:pPr>
          </w:p>
          <w:p w14:paraId="6765A516" w14:textId="77777777" w:rsidR="00F177A7" w:rsidRPr="00F177A7" w:rsidRDefault="009A3A4D" w:rsidP="00F177A7">
            <w:pPr>
              <w:jc w:val="both"/>
              <w:rPr>
                <w:rFonts w:ascii="Times New Roman" w:eastAsia="標楷體" w:hAnsi="Times New Roman" w:cs="Times New Roman"/>
                <w:b/>
              </w:rPr>
            </w:pPr>
            <w:r>
              <w:rPr>
                <w:rFonts w:ascii="Times New Roman" w:eastAsia="標楷體" w:hAnsi="Times New Roman" w:cs="Times New Roman" w:hint="eastAsia"/>
                <w:b/>
              </w:rPr>
              <w:t>3</w:t>
            </w:r>
            <w:r w:rsidR="00F177A7" w:rsidRPr="00F177A7">
              <w:rPr>
                <w:rFonts w:ascii="Times New Roman" w:eastAsia="標楷體" w:hAnsi="Times New Roman" w:cs="Times New Roman" w:hint="eastAsia"/>
                <w:b/>
              </w:rPr>
              <w:t>分</w:t>
            </w:r>
          </w:p>
          <w:p w14:paraId="05A643E6" w14:textId="77777777" w:rsidR="00667EDC" w:rsidRDefault="00667EDC" w:rsidP="00F177A7">
            <w:pPr>
              <w:jc w:val="both"/>
              <w:rPr>
                <w:rFonts w:ascii="Times New Roman" w:eastAsia="標楷體" w:hAnsi="Times New Roman" w:cs="Times New Roman"/>
                <w:b/>
              </w:rPr>
            </w:pPr>
          </w:p>
          <w:p w14:paraId="417B249E" w14:textId="533DD1CB"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b/>
              </w:rPr>
              <w:t>20</w:t>
            </w:r>
            <w:r w:rsidRPr="00F177A7">
              <w:rPr>
                <w:rFonts w:ascii="Times New Roman" w:eastAsia="標楷體" w:hAnsi="Times New Roman" w:cs="Times New Roman" w:hint="eastAsia"/>
                <w:b/>
              </w:rPr>
              <w:t>分</w:t>
            </w:r>
          </w:p>
          <w:p w14:paraId="2C38A342" w14:textId="77777777" w:rsidR="00F177A7" w:rsidRPr="00F177A7" w:rsidRDefault="00F177A7" w:rsidP="00F177A7">
            <w:pPr>
              <w:jc w:val="both"/>
              <w:rPr>
                <w:rFonts w:ascii="Times New Roman" w:eastAsia="標楷體" w:hAnsi="Times New Roman" w:cs="Times New Roman"/>
                <w:b/>
              </w:rPr>
            </w:pPr>
          </w:p>
          <w:p w14:paraId="13DBD6FF" w14:textId="77777777" w:rsidR="00F177A7" w:rsidRDefault="00F177A7" w:rsidP="00F177A7">
            <w:pPr>
              <w:jc w:val="both"/>
              <w:rPr>
                <w:rFonts w:ascii="Times New Roman" w:eastAsia="標楷體" w:hAnsi="Times New Roman" w:cs="Times New Roman"/>
                <w:b/>
              </w:rPr>
            </w:pPr>
          </w:p>
          <w:p w14:paraId="73D3BB11" w14:textId="77777777" w:rsidR="009A3A4D" w:rsidRPr="00F177A7" w:rsidRDefault="009A3A4D" w:rsidP="00F177A7">
            <w:pPr>
              <w:jc w:val="both"/>
              <w:rPr>
                <w:rFonts w:ascii="Times New Roman" w:eastAsia="標楷體" w:hAnsi="Times New Roman" w:cs="Times New Roman"/>
                <w:b/>
              </w:rPr>
            </w:pPr>
          </w:p>
          <w:p w14:paraId="1CBC717D"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b/>
              </w:rPr>
              <w:t>1</w:t>
            </w:r>
            <w:r w:rsidR="009A3A4D">
              <w:rPr>
                <w:rFonts w:ascii="Times New Roman" w:eastAsia="標楷體" w:hAnsi="Times New Roman" w:cs="Times New Roman" w:hint="eastAsia"/>
                <w:b/>
              </w:rPr>
              <w:t>2</w:t>
            </w:r>
            <w:r w:rsidRPr="00F177A7">
              <w:rPr>
                <w:rFonts w:ascii="Times New Roman" w:eastAsia="標楷體" w:hAnsi="Times New Roman" w:cs="Times New Roman" w:hint="eastAsia"/>
                <w:b/>
              </w:rPr>
              <w:t>分</w:t>
            </w:r>
          </w:p>
          <w:p w14:paraId="045A9B0F"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b/>
              </w:rPr>
              <w:t>5</w:t>
            </w:r>
            <w:r w:rsidRPr="00F177A7">
              <w:rPr>
                <w:rFonts w:ascii="Times New Roman" w:eastAsia="標楷體" w:hAnsi="Times New Roman" w:cs="Times New Roman" w:hint="eastAsia"/>
                <w:b/>
              </w:rPr>
              <w:t>分</w:t>
            </w:r>
          </w:p>
        </w:tc>
        <w:tc>
          <w:tcPr>
            <w:tcW w:w="2475" w:type="dxa"/>
            <w:tcBorders>
              <w:top w:val="single" w:sz="4" w:space="0" w:color="auto"/>
              <w:left w:val="single" w:sz="4" w:space="0" w:color="auto"/>
              <w:bottom w:val="single" w:sz="4" w:space="0" w:color="auto"/>
              <w:right w:val="single" w:sz="12" w:space="0" w:color="auto"/>
            </w:tcBorders>
          </w:tcPr>
          <w:p w14:paraId="22FB4F57" w14:textId="77777777" w:rsidR="00F177A7" w:rsidRPr="00F177A7" w:rsidRDefault="00F177A7" w:rsidP="00F177A7">
            <w:pPr>
              <w:jc w:val="both"/>
              <w:rPr>
                <w:rFonts w:ascii="Times New Roman" w:eastAsia="標楷體" w:hAnsi="Times New Roman" w:cs="Times New Roman"/>
                <w:b/>
              </w:rPr>
            </w:pPr>
          </w:p>
          <w:p w14:paraId="1E1F7B9F" w14:textId="77777777" w:rsidR="00F177A7" w:rsidRPr="00F177A7" w:rsidRDefault="00F177A7" w:rsidP="00F177A7">
            <w:pPr>
              <w:jc w:val="both"/>
              <w:rPr>
                <w:rFonts w:ascii="Times New Roman" w:eastAsia="標楷體" w:hAnsi="Times New Roman" w:cs="Times New Roman"/>
                <w:b/>
              </w:rPr>
            </w:pPr>
          </w:p>
          <w:p w14:paraId="38D65363" w14:textId="77777777" w:rsidR="00F177A7" w:rsidRPr="00F177A7" w:rsidRDefault="009A3A4D" w:rsidP="00F177A7">
            <w:pPr>
              <w:jc w:val="both"/>
              <w:rPr>
                <w:rFonts w:ascii="Times New Roman" w:eastAsia="標楷體" w:hAnsi="Times New Roman" w:cs="Times New Roman"/>
                <w:b/>
              </w:rPr>
            </w:pPr>
            <w:r>
              <w:rPr>
                <w:rFonts w:ascii="Times New Roman" w:eastAsia="標楷體" w:hAnsi="Times New Roman" w:cs="Times New Roman" w:hint="eastAsia"/>
                <w:b/>
              </w:rPr>
              <w:t>發下各組創作的小詩</w:t>
            </w:r>
          </w:p>
        </w:tc>
      </w:tr>
      <w:tr w:rsidR="00F177A7" w:rsidRPr="00F177A7" w14:paraId="5FF8D1AB" w14:textId="77777777" w:rsidTr="00F177A7">
        <w:trPr>
          <w:trHeight w:val="392"/>
          <w:jc w:val="center"/>
        </w:trPr>
        <w:tc>
          <w:tcPr>
            <w:tcW w:w="9889" w:type="dxa"/>
            <w:gridSpan w:val="3"/>
            <w:tcBorders>
              <w:top w:val="single" w:sz="4" w:space="0" w:color="000000"/>
              <w:left w:val="single" w:sz="12" w:space="0" w:color="auto"/>
              <w:bottom w:val="single" w:sz="4" w:space="0" w:color="000000"/>
              <w:right w:val="single" w:sz="12" w:space="0" w:color="auto"/>
            </w:tcBorders>
            <w:hideMark/>
          </w:tcPr>
          <w:p w14:paraId="5592133C"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試教成果：</w:t>
            </w:r>
            <w:r w:rsidRPr="00F177A7">
              <w:rPr>
                <w:rFonts w:ascii="Calibri" w:eastAsia="標楷體" w:hAnsi="標楷體" w:cs="Times New Roman" w:hint="eastAsia"/>
                <w:b/>
                <w:noProof/>
              </w:rPr>
              <w:t>（非必要項目）</w:t>
            </w:r>
          </w:p>
        </w:tc>
      </w:tr>
      <w:tr w:rsidR="00F177A7" w:rsidRPr="00F177A7" w14:paraId="295AA216" w14:textId="77777777" w:rsidTr="00F177A7">
        <w:trPr>
          <w:trHeight w:val="93"/>
          <w:jc w:val="center"/>
        </w:trPr>
        <w:tc>
          <w:tcPr>
            <w:tcW w:w="9889" w:type="dxa"/>
            <w:gridSpan w:val="3"/>
            <w:tcBorders>
              <w:top w:val="single" w:sz="4" w:space="0" w:color="000000"/>
              <w:left w:val="single" w:sz="12" w:space="0" w:color="auto"/>
              <w:bottom w:val="single" w:sz="4" w:space="0" w:color="000000"/>
              <w:right w:val="single" w:sz="12" w:space="0" w:color="auto"/>
            </w:tcBorders>
            <w:hideMark/>
          </w:tcPr>
          <w:p w14:paraId="67906409"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參考資料：</w:t>
            </w:r>
            <w:r w:rsidRPr="00F177A7">
              <w:rPr>
                <w:rFonts w:ascii="Calibri" w:eastAsia="標楷體" w:hAnsi="標楷體" w:cs="Times New Roman" w:hint="eastAsia"/>
                <w:b/>
                <w:noProof/>
              </w:rPr>
              <w:t>（若有請列出）</w:t>
            </w:r>
          </w:p>
        </w:tc>
      </w:tr>
      <w:tr w:rsidR="00F177A7" w:rsidRPr="00F177A7" w14:paraId="10913680" w14:textId="77777777" w:rsidTr="00F177A7">
        <w:trPr>
          <w:trHeight w:val="70"/>
          <w:jc w:val="center"/>
        </w:trPr>
        <w:tc>
          <w:tcPr>
            <w:tcW w:w="9889" w:type="dxa"/>
            <w:gridSpan w:val="3"/>
            <w:tcBorders>
              <w:top w:val="single" w:sz="4" w:space="0" w:color="000000"/>
              <w:left w:val="single" w:sz="12" w:space="0" w:color="auto"/>
              <w:bottom w:val="single" w:sz="12" w:space="0" w:color="auto"/>
              <w:right w:val="single" w:sz="12" w:space="0" w:color="auto"/>
            </w:tcBorders>
            <w:hideMark/>
          </w:tcPr>
          <w:p w14:paraId="1508E04A" w14:textId="77777777" w:rsidR="00F177A7" w:rsidRPr="00F177A7" w:rsidRDefault="00F177A7" w:rsidP="00F177A7">
            <w:pPr>
              <w:jc w:val="both"/>
              <w:rPr>
                <w:rFonts w:ascii="Times New Roman" w:eastAsia="標楷體" w:hAnsi="Times New Roman" w:cs="Times New Roman"/>
                <w:b/>
              </w:rPr>
            </w:pPr>
            <w:r w:rsidRPr="00F177A7">
              <w:rPr>
                <w:rFonts w:ascii="Times New Roman" w:eastAsia="標楷體" w:hAnsi="Times New Roman" w:cs="Times New Roman" w:hint="eastAsia"/>
                <w:b/>
              </w:rPr>
              <w:t>附錄：</w:t>
            </w:r>
            <w:r w:rsidRPr="00F177A7">
              <w:rPr>
                <w:rFonts w:ascii="Times New Roman" w:eastAsia="標楷體" w:hAnsi="Times New Roman" w:cs="Times New Roman"/>
                <w:b/>
              </w:rPr>
              <w:t xml:space="preserve"> </w:t>
            </w:r>
          </w:p>
        </w:tc>
      </w:tr>
    </w:tbl>
    <w:p w14:paraId="2DE48825" w14:textId="77777777" w:rsidR="00F177A7" w:rsidRPr="00F177A7" w:rsidRDefault="00F177A7" w:rsidP="00F177A7">
      <w:pPr>
        <w:rPr>
          <w:rFonts w:ascii="Calibri" w:eastAsia="新細明體" w:hAnsi="Calibri" w:cs="Times New Roman"/>
        </w:rPr>
      </w:pPr>
    </w:p>
    <w:p w14:paraId="3347BD66" w14:textId="77777777" w:rsidR="00F177A7" w:rsidRPr="00F177A7" w:rsidRDefault="00F177A7" w:rsidP="00F177A7">
      <w:pPr>
        <w:rPr>
          <w:rFonts w:ascii="Calibri" w:eastAsia="新細明體" w:hAnsi="Calibri" w:cs="Times New Roman"/>
        </w:rPr>
      </w:pPr>
    </w:p>
    <w:sectPr w:rsidR="00F177A7" w:rsidRPr="00F177A7" w:rsidSect="009A3A4D">
      <w:footerReference w:type="default" r:id="rId8"/>
      <w:pgSz w:w="11906" w:h="16838"/>
      <w:pgMar w:top="1440" w:right="1800" w:bottom="1440" w:left="1800"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973AF" w14:textId="77777777" w:rsidR="00965B54" w:rsidRDefault="00965B54" w:rsidP="00B41891">
      <w:r>
        <w:separator/>
      </w:r>
    </w:p>
  </w:endnote>
  <w:endnote w:type="continuationSeparator" w:id="0">
    <w:p w14:paraId="3A37C86E" w14:textId="77777777" w:rsidR="00965B54" w:rsidRDefault="00965B54" w:rsidP="00B4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STSongti-TC-Bold">
    <w:panose1 w:val="00000000000000000000"/>
    <w:charset w:val="88"/>
    <w:family w:val="auto"/>
    <w:notTrueType/>
    <w:pitch w:val="default"/>
    <w:sig w:usb0="00000001" w:usb1="08080000" w:usb2="00000010" w:usb3="00000000" w:csb0="00100000" w:csb1="00000000"/>
  </w:font>
  <w:font w:name="TimesNewRomanPS-BoldMT">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316245"/>
      <w:docPartObj>
        <w:docPartGallery w:val="Page Numbers (Bottom of Page)"/>
        <w:docPartUnique/>
      </w:docPartObj>
    </w:sdtPr>
    <w:sdtEndPr/>
    <w:sdtContent>
      <w:p w14:paraId="5A2B3195" w14:textId="2F7D52AB" w:rsidR="009A3A4D" w:rsidRDefault="009A3A4D">
        <w:pPr>
          <w:pStyle w:val="a5"/>
          <w:jc w:val="center"/>
        </w:pPr>
        <w:r>
          <w:fldChar w:fldCharType="begin"/>
        </w:r>
        <w:r>
          <w:instrText>PAGE   \* MERGEFORMAT</w:instrText>
        </w:r>
        <w:r>
          <w:fldChar w:fldCharType="separate"/>
        </w:r>
        <w:r w:rsidR="001566B6" w:rsidRPr="001566B6">
          <w:rPr>
            <w:noProof/>
            <w:lang w:val="zh-TW"/>
          </w:rPr>
          <w:t>3</w:t>
        </w:r>
        <w:r>
          <w:fldChar w:fldCharType="end"/>
        </w:r>
      </w:p>
    </w:sdtContent>
  </w:sdt>
  <w:p w14:paraId="461A1305" w14:textId="77777777" w:rsidR="009A3A4D" w:rsidRDefault="009A3A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88440" w14:textId="77777777" w:rsidR="00965B54" w:rsidRDefault="00965B54" w:rsidP="00B41891">
      <w:r>
        <w:separator/>
      </w:r>
    </w:p>
  </w:footnote>
  <w:footnote w:type="continuationSeparator" w:id="0">
    <w:p w14:paraId="6BD6787E" w14:textId="77777777" w:rsidR="00965B54" w:rsidRDefault="00965B54" w:rsidP="00B41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7AFD"/>
    <w:multiLevelType w:val="hybridMultilevel"/>
    <w:tmpl w:val="1E364C36"/>
    <w:lvl w:ilvl="0" w:tplc="D6C49746">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20AD3BEE"/>
    <w:multiLevelType w:val="hybridMultilevel"/>
    <w:tmpl w:val="1E364C36"/>
    <w:lvl w:ilvl="0" w:tplc="D6C49746">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42BE33B2"/>
    <w:multiLevelType w:val="hybridMultilevel"/>
    <w:tmpl w:val="013EF524"/>
    <w:lvl w:ilvl="0" w:tplc="D6C49746">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46C774C8"/>
    <w:multiLevelType w:val="hybridMultilevel"/>
    <w:tmpl w:val="1E364C36"/>
    <w:lvl w:ilvl="0" w:tplc="D6C49746">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4BAC3BB4"/>
    <w:multiLevelType w:val="hybridMultilevel"/>
    <w:tmpl w:val="E1867B24"/>
    <w:lvl w:ilvl="0" w:tplc="D6C49746">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5556014E"/>
    <w:multiLevelType w:val="hybridMultilevel"/>
    <w:tmpl w:val="1E364C36"/>
    <w:lvl w:ilvl="0" w:tplc="D6C49746">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3B0"/>
    <w:rsid w:val="000579C2"/>
    <w:rsid w:val="000F4FA1"/>
    <w:rsid w:val="00106D01"/>
    <w:rsid w:val="001566B6"/>
    <w:rsid w:val="001F599B"/>
    <w:rsid w:val="0027155D"/>
    <w:rsid w:val="002C7DCD"/>
    <w:rsid w:val="00303B0E"/>
    <w:rsid w:val="003B074D"/>
    <w:rsid w:val="00457DEF"/>
    <w:rsid w:val="00477A10"/>
    <w:rsid w:val="0059293D"/>
    <w:rsid w:val="005A2111"/>
    <w:rsid w:val="005C66E2"/>
    <w:rsid w:val="00667EDC"/>
    <w:rsid w:val="00702E6B"/>
    <w:rsid w:val="007563B0"/>
    <w:rsid w:val="007C0FF5"/>
    <w:rsid w:val="007C3DBC"/>
    <w:rsid w:val="00812AB6"/>
    <w:rsid w:val="008540E7"/>
    <w:rsid w:val="00855EE4"/>
    <w:rsid w:val="008957D5"/>
    <w:rsid w:val="008A25CB"/>
    <w:rsid w:val="008C6B49"/>
    <w:rsid w:val="00965B54"/>
    <w:rsid w:val="00985ED7"/>
    <w:rsid w:val="009A3A4D"/>
    <w:rsid w:val="009E4658"/>
    <w:rsid w:val="00A023B8"/>
    <w:rsid w:val="00AD2714"/>
    <w:rsid w:val="00B41891"/>
    <w:rsid w:val="00B53325"/>
    <w:rsid w:val="00B5734D"/>
    <w:rsid w:val="00BA0C5F"/>
    <w:rsid w:val="00BD14E3"/>
    <w:rsid w:val="00BF110A"/>
    <w:rsid w:val="00BF76B0"/>
    <w:rsid w:val="00C16D60"/>
    <w:rsid w:val="00C95E9B"/>
    <w:rsid w:val="00CA5A0B"/>
    <w:rsid w:val="00D1101E"/>
    <w:rsid w:val="00D86D38"/>
    <w:rsid w:val="00F159B6"/>
    <w:rsid w:val="00F177A7"/>
    <w:rsid w:val="00F21AAF"/>
    <w:rsid w:val="00F42C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F70463"/>
  <w15:chartTrackingRefBased/>
  <w15:docId w15:val="{0C54BC3A-B15F-4DAB-A827-DB27C9587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1891"/>
    <w:pPr>
      <w:tabs>
        <w:tab w:val="center" w:pos="4153"/>
        <w:tab w:val="right" w:pos="8306"/>
      </w:tabs>
      <w:snapToGrid w:val="0"/>
    </w:pPr>
    <w:rPr>
      <w:sz w:val="20"/>
      <w:szCs w:val="20"/>
    </w:rPr>
  </w:style>
  <w:style w:type="character" w:customStyle="1" w:styleId="a4">
    <w:name w:val="頁首 字元"/>
    <w:basedOn w:val="a0"/>
    <w:link w:val="a3"/>
    <w:uiPriority w:val="99"/>
    <w:rsid w:val="00B41891"/>
    <w:rPr>
      <w:sz w:val="20"/>
      <w:szCs w:val="20"/>
    </w:rPr>
  </w:style>
  <w:style w:type="paragraph" w:styleId="a5">
    <w:name w:val="footer"/>
    <w:basedOn w:val="a"/>
    <w:link w:val="a6"/>
    <w:uiPriority w:val="99"/>
    <w:unhideWhenUsed/>
    <w:rsid w:val="00B41891"/>
    <w:pPr>
      <w:tabs>
        <w:tab w:val="center" w:pos="4153"/>
        <w:tab w:val="right" w:pos="8306"/>
      </w:tabs>
      <w:snapToGrid w:val="0"/>
    </w:pPr>
    <w:rPr>
      <w:sz w:val="20"/>
      <w:szCs w:val="20"/>
    </w:rPr>
  </w:style>
  <w:style w:type="character" w:customStyle="1" w:styleId="a6">
    <w:name w:val="頁尾 字元"/>
    <w:basedOn w:val="a0"/>
    <w:link w:val="a5"/>
    <w:uiPriority w:val="99"/>
    <w:rsid w:val="00B41891"/>
    <w:rPr>
      <w:sz w:val="20"/>
      <w:szCs w:val="20"/>
    </w:rPr>
  </w:style>
  <w:style w:type="paragraph" w:styleId="a7">
    <w:name w:val="List Paragraph"/>
    <w:basedOn w:val="a"/>
    <w:uiPriority w:val="34"/>
    <w:qFormat/>
    <w:rsid w:val="002C7DC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53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97E86-9B3C-45A8-B88E-BFEE3004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231</Words>
  <Characters>1320</Characters>
  <Application>Microsoft Office Word</Application>
  <DocSecurity>4</DocSecurity>
  <Lines>11</Lines>
  <Paragraphs>3</Paragraphs>
  <ScaleCrop>false</ScaleCrop>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一朵雲～。</dc:creator>
  <cp:keywords/>
  <dc:description/>
  <cp:lastModifiedBy>一朵雲～。</cp:lastModifiedBy>
  <cp:revision>2</cp:revision>
  <dcterms:created xsi:type="dcterms:W3CDTF">2017-09-28T11:21:00Z</dcterms:created>
  <dcterms:modified xsi:type="dcterms:W3CDTF">2017-09-28T11:21:00Z</dcterms:modified>
</cp:coreProperties>
</file>