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ADB" w:rsidRPr="00AD39C6" w:rsidRDefault="00726ADB" w:rsidP="009A1DD0">
      <w:pPr>
        <w:widowControl/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AD39C6">
        <w:rPr>
          <w:rFonts w:ascii="標楷體" w:eastAsia="標楷體" w:hAnsi="標楷體" w:cs="Times New Roman" w:hint="eastAsia"/>
          <w:b/>
          <w:sz w:val="32"/>
          <w:szCs w:val="32"/>
        </w:rPr>
        <w:t>「</w:t>
      </w:r>
      <w:r w:rsidR="005D3D15" w:rsidRPr="00AD39C6">
        <w:rPr>
          <w:rFonts w:ascii="標楷體" w:eastAsia="標楷體" w:hAnsi="標楷體" w:cs="Times New Roman" w:hint="eastAsia"/>
          <w:b/>
          <w:sz w:val="32"/>
          <w:szCs w:val="32"/>
        </w:rPr>
        <w:t>八</w:t>
      </w:r>
      <w:r w:rsidR="0033798E" w:rsidRPr="00AD39C6">
        <w:rPr>
          <w:rFonts w:ascii="標楷體" w:eastAsia="標楷體" w:hAnsi="標楷體" w:cs="Times New Roman" w:hint="eastAsia"/>
          <w:b/>
          <w:sz w:val="32"/>
          <w:szCs w:val="32"/>
        </w:rPr>
        <w:t>年級</w:t>
      </w:r>
      <w:r w:rsidR="00822F14">
        <w:rPr>
          <w:rFonts w:ascii="標楷體" w:eastAsia="標楷體" w:hAnsi="標楷體" w:cs="Times New Roman" w:hint="eastAsia"/>
          <w:b/>
          <w:sz w:val="32"/>
          <w:szCs w:val="32"/>
        </w:rPr>
        <w:t>英語</w:t>
      </w:r>
      <w:r w:rsidR="005D3D15" w:rsidRPr="00AD39C6">
        <w:rPr>
          <w:rFonts w:ascii="標楷體" w:eastAsia="標楷體" w:hAnsi="標楷體" w:cs="Times New Roman" w:hint="eastAsia"/>
          <w:b/>
          <w:sz w:val="32"/>
          <w:szCs w:val="32"/>
        </w:rPr>
        <w:t>領域</w:t>
      </w:r>
      <w:r w:rsidR="009A1DD0">
        <w:rPr>
          <w:rFonts w:ascii="標楷體" w:eastAsia="標楷體" w:hAnsi="標楷體" w:cs="Times New Roman" w:hint="eastAsia"/>
          <w:b/>
          <w:sz w:val="32"/>
          <w:szCs w:val="32"/>
        </w:rPr>
        <w:t>-</w:t>
      </w:r>
      <w:r w:rsidR="00822F14">
        <w:rPr>
          <w:rFonts w:ascii="標楷體" w:eastAsia="標楷體" w:hAnsi="標楷體" w:cs="Times New Roman" w:hint="eastAsia"/>
          <w:b/>
          <w:sz w:val="32"/>
          <w:szCs w:val="32"/>
        </w:rPr>
        <w:t>一班一國</w:t>
      </w:r>
      <w:r w:rsidR="009A1DD0">
        <w:rPr>
          <w:rFonts w:ascii="標楷體" w:eastAsia="標楷體" w:hAnsi="標楷體" w:cs="Times New Roman" w:hint="eastAsia"/>
          <w:b/>
          <w:sz w:val="32"/>
          <w:szCs w:val="32"/>
        </w:rPr>
        <w:t>」</w:t>
      </w:r>
      <w:r w:rsidR="00EB6574" w:rsidRPr="00AD39C6">
        <w:rPr>
          <w:rFonts w:ascii="標楷體" w:eastAsia="標楷體" w:hAnsi="標楷體" w:cs="Times New Roman" w:hint="eastAsia"/>
          <w:b/>
          <w:sz w:val="32"/>
          <w:szCs w:val="32"/>
        </w:rPr>
        <w:t>素養導向課程</w:t>
      </w:r>
      <w:r w:rsidRPr="00AD39C6">
        <w:rPr>
          <w:rFonts w:ascii="標楷體" w:eastAsia="標楷體" w:hAnsi="標楷體" w:cs="Times New Roman" w:hint="eastAsia"/>
          <w:b/>
          <w:sz w:val="32"/>
          <w:szCs w:val="32"/>
        </w:rPr>
        <w:t>計畫</w:t>
      </w:r>
    </w:p>
    <w:tbl>
      <w:tblPr>
        <w:tblW w:w="10209" w:type="dxa"/>
        <w:tblInd w:w="-7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67"/>
        <w:gridCol w:w="723"/>
        <w:gridCol w:w="477"/>
        <w:gridCol w:w="1233"/>
        <w:gridCol w:w="2142"/>
        <w:gridCol w:w="1264"/>
        <w:gridCol w:w="91"/>
        <w:gridCol w:w="466"/>
        <w:gridCol w:w="911"/>
        <w:gridCol w:w="1935"/>
      </w:tblGrid>
      <w:tr w:rsidR="005F3EF6" w:rsidRPr="00AD39C6" w:rsidTr="001B2DBF">
        <w:trPr>
          <w:trHeight w:val="50"/>
        </w:trPr>
        <w:tc>
          <w:tcPr>
            <w:tcW w:w="1690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領域/科目</w:t>
            </w:r>
          </w:p>
        </w:tc>
        <w:tc>
          <w:tcPr>
            <w:tcW w:w="3852" w:type="dxa"/>
            <w:gridSpan w:val="3"/>
            <w:tcBorders>
              <w:top w:val="single" w:sz="12" w:space="0" w:color="auto"/>
              <w:right w:val="single" w:sz="4" w:space="0" w:color="auto"/>
            </w:tcBorders>
          </w:tcPr>
          <w:p w:rsidR="00411FD9" w:rsidRPr="00AD39C6" w:rsidRDefault="00822F14" w:rsidP="00D17B1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</w:t>
            </w:r>
          </w:p>
        </w:tc>
        <w:tc>
          <w:tcPr>
            <w:tcW w:w="135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設計者</w:t>
            </w:r>
          </w:p>
        </w:tc>
        <w:tc>
          <w:tcPr>
            <w:tcW w:w="3312" w:type="dxa"/>
            <w:gridSpan w:val="3"/>
            <w:tcBorders>
              <w:top w:val="single" w:sz="12" w:space="0" w:color="auto"/>
              <w:left w:val="single" w:sz="4" w:space="0" w:color="auto"/>
            </w:tcBorders>
          </w:tcPr>
          <w:p w:rsidR="00411FD9" w:rsidRPr="00AD39C6" w:rsidRDefault="00822F14" w:rsidP="00D17B1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吳怡青</w:t>
            </w:r>
          </w:p>
        </w:tc>
      </w:tr>
      <w:tr w:rsidR="005F3EF6" w:rsidRPr="00AD39C6" w:rsidTr="001B2DBF">
        <w:trPr>
          <w:trHeight w:val="70"/>
        </w:trPr>
        <w:tc>
          <w:tcPr>
            <w:tcW w:w="1690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實施年級</w:t>
            </w:r>
          </w:p>
        </w:tc>
        <w:tc>
          <w:tcPr>
            <w:tcW w:w="3852" w:type="dxa"/>
            <w:gridSpan w:val="3"/>
            <w:tcBorders>
              <w:right w:val="single" w:sz="4" w:space="0" w:color="auto"/>
            </w:tcBorders>
          </w:tcPr>
          <w:p w:rsidR="00411FD9" w:rsidRPr="00AD39C6" w:rsidRDefault="005D3D15" w:rsidP="00D17B12">
            <w:pPr>
              <w:jc w:val="both"/>
              <w:rPr>
                <w:rFonts w:ascii="標楷體" w:eastAsia="標楷體" w:hAnsi="標楷體"/>
              </w:rPr>
            </w:pPr>
            <w:r w:rsidRPr="00AD39C6">
              <w:rPr>
                <w:rFonts w:ascii="標楷體" w:eastAsia="標楷體" w:hAnsi="標楷體" w:hint="eastAsia"/>
              </w:rPr>
              <w:t>八</w:t>
            </w:r>
            <w:r w:rsidR="00411FD9" w:rsidRPr="00AD39C6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3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總節數</w:t>
            </w:r>
          </w:p>
        </w:tc>
        <w:tc>
          <w:tcPr>
            <w:tcW w:w="3312" w:type="dxa"/>
            <w:gridSpan w:val="3"/>
            <w:tcBorders>
              <w:left w:val="single" w:sz="4" w:space="0" w:color="auto"/>
            </w:tcBorders>
          </w:tcPr>
          <w:p w:rsidR="00411FD9" w:rsidRPr="00AD39C6" w:rsidRDefault="00411FD9" w:rsidP="00411FD9">
            <w:pPr>
              <w:jc w:val="both"/>
              <w:rPr>
                <w:rFonts w:ascii="標楷體" w:eastAsia="標楷體" w:hAnsi="標楷體"/>
              </w:rPr>
            </w:pPr>
            <w:r w:rsidRPr="00AD39C6">
              <w:rPr>
                <w:rFonts w:ascii="標楷體" w:eastAsia="標楷體" w:hAnsi="標楷體"/>
              </w:rPr>
              <w:t>共</w:t>
            </w:r>
            <w:r w:rsidR="00DC3557" w:rsidRPr="00AD39C6">
              <w:rPr>
                <w:rFonts w:ascii="標楷體" w:eastAsia="標楷體" w:hAnsi="標楷體" w:hint="eastAsia"/>
              </w:rPr>
              <w:t>4</w:t>
            </w:r>
            <w:r w:rsidR="0033798E" w:rsidRPr="00AD39C6">
              <w:rPr>
                <w:rFonts w:ascii="標楷體" w:eastAsia="標楷體" w:hAnsi="標楷體" w:hint="eastAsia"/>
              </w:rPr>
              <w:t>0</w:t>
            </w:r>
            <w:r w:rsidRPr="00AD39C6">
              <w:rPr>
                <w:rFonts w:ascii="標楷體" w:eastAsia="標楷體" w:hAnsi="標楷體"/>
              </w:rPr>
              <w:t>節，</w:t>
            </w:r>
            <w:r w:rsidR="009A5507" w:rsidRPr="00AD39C6">
              <w:rPr>
                <w:rFonts w:ascii="標楷體" w:eastAsia="標楷體" w:hAnsi="標楷體" w:hint="eastAsia"/>
              </w:rPr>
              <w:t>18</w:t>
            </w:r>
            <w:r w:rsidR="0033798E" w:rsidRPr="00AD39C6">
              <w:rPr>
                <w:rFonts w:ascii="標楷體" w:eastAsia="標楷體" w:hAnsi="標楷體" w:hint="eastAsia"/>
              </w:rPr>
              <w:t>0</w:t>
            </w:r>
            <w:r w:rsidRPr="00AD39C6">
              <w:rPr>
                <w:rFonts w:ascii="標楷體" w:eastAsia="標楷體" w:hAnsi="標楷體" w:hint="eastAsia"/>
              </w:rPr>
              <w:t>0</w:t>
            </w:r>
            <w:r w:rsidRPr="00AD39C6">
              <w:rPr>
                <w:rFonts w:ascii="標楷體" w:eastAsia="標楷體" w:hAnsi="標楷體"/>
              </w:rPr>
              <w:t>分鐘</w:t>
            </w:r>
          </w:p>
        </w:tc>
      </w:tr>
      <w:tr w:rsidR="00411FD9" w:rsidRPr="00AD39C6" w:rsidTr="001B2DBF">
        <w:trPr>
          <w:trHeight w:val="70"/>
        </w:trPr>
        <w:tc>
          <w:tcPr>
            <w:tcW w:w="1690" w:type="dxa"/>
            <w:gridSpan w:val="2"/>
            <w:tcBorders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單元名稱</w:t>
            </w:r>
          </w:p>
        </w:tc>
        <w:tc>
          <w:tcPr>
            <w:tcW w:w="8519" w:type="dxa"/>
            <w:gridSpan w:val="8"/>
            <w:tcBorders>
              <w:left w:val="single" w:sz="4" w:space="0" w:color="auto"/>
              <w:bottom w:val="double" w:sz="4" w:space="0" w:color="auto"/>
            </w:tcBorders>
          </w:tcPr>
          <w:p w:rsidR="00411FD9" w:rsidRPr="00AD39C6" w:rsidRDefault="00822F14" w:rsidP="00D17B1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一班一國</w:t>
            </w:r>
          </w:p>
        </w:tc>
      </w:tr>
      <w:tr w:rsidR="00411FD9" w:rsidRPr="00AD39C6" w:rsidTr="009A1DD0">
        <w:trPr>
          <w:trHeight w:val="375"/>
        </w:trPr>
        <w:tc>
          <w:tcPr>
            <w:tcW w:w="10209" w:type="dxa"/>
            <w:gridSpan w:val="10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A1DD0" w:rsidRPr="0004358D" w:rsidRDefault="009A1DD0" w:rsidP="00D17B12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設計理念</w:t>
            </w:r>
          </w:p>
        </w:tc>
      </w:tr>
      <w:tr w:rsidR="009A1DD0" w:rsidRPr="00AD39C6" w:rsidTr="009A1DD0">
        <w:trPr>
          <w:trHeight w:val="1050"/>
        </w:trPr>
        <w:tc>
          <w:tcPr>
            <w:tcW w:w="10209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F1D11" w:rsidRDefault="001F1D11" w:rsidP="00D9557C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9A1DD0" w:rsidRPr="00AD39C6" w:rsidTr="009A1DD0">
        <w:trPr>
          <w:trHeight w:val="375"/>
        </w:trPr>
        <w:tc>
          <w:tcPr>
            <w:tcW w:w="10209" w:type="dxa"/>
            <w:gridSpan w:val="10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9A1DD0" w:rsidRPr="0004358D" w:rsidRDefault="009A1DD0" w:rsidP="00D17B12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課程架構圖</w:t>
            </w:r>
          </w:p>
        </w:tc>
      </w:tr>
      <w:tr w:rsidR="009A1DD0" w:rsidRPr="00AD39C6" w:rsidTr="009A1DD0">
        <w:trPr>
          <w:trHeight w:val="1050"/>
        </w:trPr>
        <w:tc>
          <w:tcPr>
            <w:tcW w:w="10209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3786" w:rsidRDefault="00BA52BA" w:rsidP="00741FB2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  <w:noProof/>
              </w:rPr>
              <w:drawing>
                <wp:anchor distT="0" distB="0" distL="114300" distR="114300" simplePos="0" relativeHeight="251651072" behindDoc="1" locked="0" layoutInCell="1" allowOverlap="1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106680</wp:posOffset>
                  </wp:positionV>
                  <wp:extent cx="3541395" cy="3508375"/>
                  <wp:effectExtent l="19050" t="0" r="1905" b="0"/>
                  <wp:wrapNone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9150" t="45614"/>
                          <a:stretch/>
                        </pic:blipFill>
                        <pic:spPr bwMode="auto">
                          <a:xfrm>
                            <a:off x="0" y="0"/>
                            <a:ext cx="3541395" cy="350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A1DD0" w:rsidRPr="00AD39C6" w:rsidTr="00AD39C6">
        <w:trPr>
          <w:trHeight w:val="70"/>
        </w:trPr>
        <w:tc>
          <w:tcPr>
            <w:tcW w:w="10209" w:type="dxa"/>
            <w:gridSpan w:val="10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9A1DD0" w:rsidRPr="001B2DBF" w:rsidRDefault="009A1DD0" w:rsidP="001B2DBF">
            <w:pPr>
              <w:jc w:val="center"/>
              <w:rPr>
                <w:rFonts w:ascii="標楷體" w:eastAsia="標楷體" w:hAnsi="標楷體"/>
                <w:b/>
              </w:rPr>
            </w:pPr>
            <w:r w:rsidRPr="001B2DBF">
              <w:rPr>
                <w:rFonts w:ascii="標楷體" w:eastAsia="標楷體" w:hAnsi="標楷體"/>
                <w:b/>
              </w:rPr>
              <w:t>設計依據</w:t>
            </w:r>
          </w:p>
        </w:tc>
      </w:tr>
      <w:tr w:rsidR="001B2DBF" w:rsidRPr="00AD39C6" w:rsidTr="001B2DBF">
        <w:trPr>
          <w:trHeight w:val="70"/>
        </w:trPr>
        <w:tc>
          <w:tcPr>
            <w:tcW w:w="6806" w:type="dxa"/>
            <w:gridSpan w:val="6"/>
            <w:tcBorders>
              <w:top w:val="double" w:sz="4" w:space="0" w:color="auto"/>
            </w:tcBorders>
            <w:shd w:val="clear" w:color="auto" w:fill="D9D9D9"/>
          </w:tcPr>
          <w:p w:rsidR="001B2DBF" w:rsidRPr="001B2DBF" w:rsidRDefault="001B2DBF" w:rsidP="001B2DBF">
            <w:pPr>
              <w:pStyle w:val="TableParagraph"/>
              <w:spacing w:line="387" w:lineRule="exact"/>
              <w:ind w:left="2510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1B2DBF">
              <w:rPr>
                <w:rFonts w:ascii="標楷體" w:eastAsia="標楷體" w:hAnsi="標楷體"/>
                <w:b/>
                <w:sz w:val="24"/>
              </w:rPr>
              <w:t>語文領域-英語文學習重點</w:t>
            </w:r>
          </w:p>
        </w:tc>
        <w:tc>
          <w:tcPr>
            <w:tcW w:w="3403" w:type="dxa"/>
            <w:gridSpan w:val="4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1B2DBF" w:rsidRPr="001B2DBF" w:rsidRDefault="001B2DBF" w:rsidP="001B2DBF">
            <w:pPr>
              <w:pStyle w:val="TableParagraph"/>
              <w:spacing w:line="422" w:lineRule="exact"/>
              <w:ind w:left="79" w:right="74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1B2DBF">
              <w:rPr>
                <w:rFonts w:ascii="標楷體" w:eastAsia="標楷體" w:hAnsi="標楷體"/>
                <w:b/>
                <w:sz w:val="24"/>
              </w:rPr>
              <w:t>語文領域-英語文</w:t>
            </w:r>
          </w:p>
          <w:p w:rsidR="001B2DBF" w:rsidRPr="001B2DBF" w:rsidRDefault="001B2DBF" w:rsidP="001B2DBF">
            <w:pPr>
              <w:jc w:val="center"/>
              <w:rPr>
                <w:rFonts w:ascii="標楷體" w:eastAsia="標楷體" w:hAnsi="標楷體"/>
                <w:b/>
              </w:rPr>
            </w:pPr>
            <w:r w:rsidRPr="001B2DBF">
              <w:rPr>
                <w:rFonts w:ascii="標楷體" w:eastAsia="標楷體" w:hAnsi="標楷體"/>
                <w:b/>
              </w:rPr>
              <w:t>核心素養</w:t>
            </w:r>
          </w:p>
        </w:tc>
      </w:tr>
      <w:tr w:rsidR="001B2DBF" w:rsidRPr="00AD39C6" w:rsidTr="001B2DBF">
        <w:trPr>
          <w:trHeight w:val="70"/>
        </w:trPr>
        <w:tc>
          <w:tcPr>
            <w:tcW w:w="3400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1B2DBF" w:rsidRPr="001B2DBF" w:rsidRDefault="001B2DBF" w:rsidP="001B2DBF">
            <w:pPr>
              <w:pStyle w:val="TableParagraph"/>
              <w:spacing w:line="373" w:lineRule="exact"/>
              <w:ind w:left="868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1B2DBF">
              <w:rPr>
                <w:rFonts w:ascii="標楷體" w:eastAsia="標楷體" w:hAnsi="標楷體" w:hint="eastAsia"/>
                <w:b/>
                <w:sz w:val="24"/>
              </w:rPr>
              <w:t>學習表現</w:t>
            </w:r>
          </w:p>
        </w:tc>
        <w:tc>
          <w:tcPr>
            <w:tcW w:w="340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1B2DBF" w:rsidRPr="001B2DBF" w:rsidRDefault="001B2DBF" w:rsidP="001B2DBF">
            <w:pPr>
              <w:jc w:val="center"/>
              <w:rPr>
                <w:rFonts w:ascii="標楷體" w:eastAsia="標楷體" w:hAnsi="標楷體"/>
                <w:b/>
              </w:rPr>
            </w:pPr>
            <w:r w:rsidRPr="001B2DBF">
              <w:rPr>
                <w:rFonts w:ascii="標楷體" w:eastAsia="標楷體" w:hAnsi="標楷體"/>
                <w:b/>
              </w:rPr>
              <w:t>學習內容</w:t>
            </w:r>
          </w:p>
        </w:tc>
        <w:tc>
          <w:tcPr>
            <w:tcW w:w="3403" w:type="dxa"/>
            <w:gridSpan w:val="4"/>
            <w:vMerge/>
            <w:shd w:val="clear" w:color="auto" w:fill="D9D9D9"/>
            <w:vAlign w:val="center"/>
          </w:tcPr>
          <w:p w:rsidR="001B2DBF" w:rsidRPr="001B2DBF" w:rsidRDefault="001B2DBF" w:rsidP="001B2DBF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1B2DBF" w:rsidRPr="00AD39C6" w:rsidTr="00830B65">
        <w:trPr>
          <w:trHeight w:val="70"/>
        </w:trPr>
        <w:tc>
          <w:tcPr>
            <w:tcW w:w="3400" w:type="dxa"/>
            <w:gridSpan w:val="4"/>
            <w:tcBorders>
              <w:top w:val="double" w:sz="4" w:space="0" w:color="auto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30B65" w:rsidRDefault="001B2DBF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1B2DBF">
              <w:rPr>
                <w:rFonts w:ascii="標楷體" w:eastAsia="標楷體" w:hAnsi="標楷體" w:hint="eastAsia"/>
              </w:rPr>
              <w:t xml:space="preserve">6-Ⅳ-5 </w:t>
            </w:r>
          </w:p>
          <w:p w:rsidR="001B2DBF" w:rsidRPr="001B2DBF" w:rsidRDefault="001B2DBF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1B2DBF">
              <w:rPr>
                <w:rFonts w:ascii="標楷體" w:eastAsia="標楷體" w:hAnsi="標楷體" w:hint="eastAsia"/>
              </w:rPr>
              <w:t>主動利用各種查詢工具，以了解所接觸的英語文資訊。</w:t>
            </w:r>
          </w:p>
        </w:tc>
        <w:tc>
          <w:tcPr>
            <w:tcW w:w="34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1B2DBF" w:rsidRPr="001B2DBF" w:rsidRDefault="001B2DBF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1B2DBF">
              <w:rPr>
                <w:rFonts w:ascii="標楷體" w:eastAsia="標楷體" w:hAnsi="標楷體" w:hint="eastAsia"/>
              </w:rPr>
              <w:t>A 語言知識</w:t>
            </w:r>
          </w:p>
          <w:p w:rsidR="001B2DBF" w:rsidRPr="001B2DBF" w:rsidRDefault="001B2DBF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1B2DBF">
              <w:rPr>
                <w:rFonts w:ascii="標楷體" w:eastAsia="標楷體" w:hAnsi="標楷體" w:hint="eastAsia"/>
              </w:rPr>
              <w:t>Ae-Ⅳ-13 簡易賀卡、書信、電子郵件</w:t>
            </w:r>
          </w:p>
          <w:p w:rsidR="001B2DBF" w:rsidRPr="001B2DBF" w:rsidRDefault="001B2DBF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1B2DBF">
              <w:rPr>
                <w:rFonts w:ascii="標楷體" w:eastAsia="標楷體" w:hAnsi="標楷體" w:hint="eastAsia"/>
              </w:rPr>
              <w:t>C 文化理解</w:t>
            </w:r>
          </w:p>
          <w:p w:rsidR="001B2DBF" w:rsidRPr="001B2DBF" w:rsidRDefault="001B2DBF" w:rsidP="00830B65">
            <w:pPr>
              <w:jc w:val="both"/>
              <w:rPr>
                <w:rFonts w:ascii="標楷體" w:eastAsia="標楷體" w:hAnsi="標楷體"/>
              </w:rPr>
            </w:pPr>
            <w:r w:rsidRPr="001B2DBF">
              <w:rPr>
                <w:rFonts w:ascii="標楷體" w:eastAsia="標楷體" w:hAnsi="標楷體" w:hint="eastAsia"/>
              </w:rPr>
              <w:t>C-Ⅳ-3 文化習俗的了解及尊重</w:t>
            </w:r>
          </w:p>
        </w:tc>
        <w:tc>
          <w:tcPr>
            <w:tcW w:w="3403" w:type="dxa"/>
            <w:gridSpan w:val="4"/>
            <w:shd w:val="clear" w:color="auto" w:fill="FFFFFF" w:themeFill="background1"/>
            <w:vAlign w:val="center"/>
          </w:tcPr>
          <w:p w:rsidR="001B2DBF" w:rsidRPr="001B2DBF" w:rsidRDefault="001B2DBF" w:rsidP="00830B65">
            <w:pPr>
              <w:jc w:val="both"/>
              <w:rPr>
                <w:rFonts w:ascii="標楷體" w:eastAsia="標楷體" w:hAnsi="標楷體"/>
              </w:rPr>
            </w:pPr>
            <w:r w:rsidRPr="001B2DBF">
              <w:rPr>
                <w:rFonts w:ascii="標楷體" w:eastAsia="標楷體" w:hAnsi="標楷體"/>
              </w:rPr>
              <w:t>J-A1</w:t>
            </w:r>
          </w:p>
          <w:p w:rsidR="001B2DBF" w:rsidRPr="001B2DBF" w:rsidRDefault="001B2DBF" w:rsidP="00830B65">
            <w:pPr>
              <w:jc w:val="both"/>
              <w:rPr>
                <w:rFonts w:ascii="標楷體" w:eastAsia="標楷體" w:hAnsi="標楷體"/>
                <w:b/>
              </w:rPr>
            </w:pPr>
            <w:r w:rsidRPr="001B2DBF">
              <w:rPr>
                <w:rFonts w:ascii="標楷體" w:eastAsia="標楷體" w:hAnsi="標楷體"/>
              </w:rPr>
              <w:t>具備積極主動的學習態度，將學習 延 伸 至 課 堂外，豐富個人知識。運用各種學習與溝通策略， 精進英語文學習與溝通成效。</w:t>
            </w:r>
          </w:p>
        </w:tc>
      </w:tr>
      <w:tr w:rsidR="001B2DBF" w:rsidRPr="00AD39C6" w:rsidTr="00830B65">
        <w:trPr>
          <w:trHeight w:val="70"/>
        </w:trPr>
        <w:tc>
          <w:tcPr>
            <w:tcW w:w="34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30B65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 xml:space="preserve">8-Ⅳ-3 </w:t>
            </w:r>
          </w:p>
          <w:p w:rsidR="001B2DBF" w:rsidRPr="0086725C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>能了解國內外風土民情及主要節慶習俗，並加以比較。</w:t>
            </w:r>
          </w:p>
        </w:tc>
        <w:tc>
          <w:tcPr>
            <w:tcW w:w="340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725C" w:rsidRPr="0086725C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>C 文化理解</w:t>
            </w:r>
          </w:p>
          <w:p w:rsidR="001B2DBF" w:rsidRPr="0086725C" w:rsidRDefault="0086725C" w:rsidP="00830B65">
            <w:pPr>
              <w:jc w:val="both"/>
              <w:rPr>
                <w:rFonts w:ascii="標楷體" w:eastAsia="標楷體" w:hAnsi="標楷體"/>
              </w:rPr>
            </w:pPr>
            <w:r w:rsidRPr="0086725C">
              <w:rPr>
                <w:rFonts w:ascii="標楷體" w:eastAsia="標楷體" w:hAnsi="標楷體" w:hint="eastAsia"/>
              </w:rPr>
              <w:t>C-Ⅳ-2 國內外風土民情</w:t>
            </w:r>
          </w:p>
        </w:tc>
        <w:tc>
          <w:tcPr>
            <w:tcW w:w="3403" w:type="dxa"/>
            <w:gridSpan w:val="4"/>
            <w:shd w:val="clear" w:color="auto" w:fill="FFFFFF" w:themeFill="background1"/>
            <w:vAlign w:val="center"/>
          </w:tcPr>
          <w:p w:rsidR="001B2DBF" w:rsidRPr="001B2DBF" w:rsidRDefault="001B2DBF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1B2DBF">
              <w:rPr>
                <w:rFonts w:ascii="標楷體" w:eastAsia="標楷體" w:hAnsi="標楷體" w:hint="eastAsia"/>
              </w:rPr>
              <w:t>J-A2</w:t>
            </w:r>
          </w:p>
          <w:p w:rsidR="001B2DBF" w:rsidRPr="001B2DBF" w:rsidRDefault="001B2DBF" w:rsidP="00830B65">
            <w:pPr>
              <w:jc w:val="both"/>
              <w:rPr>
                <w:rFonts w:ascii="標楷體" w:eastAsia="標楷體" w:hAnsi="標楷體"/>
              </w:rPr>
            </w:pPr>
            <w:r w:rsidRPr="001B2DBF">
              <w:rPr>
                <w:rFonts w:ascii="標楷體" w:eastAsia="標楷體" w:hAnsi="標楷體" w:hint="eastAsia"/>
              </w:rPr>
              <w:t>具備系統性理解與推演的能力，英</w:t>
            </w:r>
            <w:r w:rsidRPr="001B2DBF">
              <w:rPr>
                <w:rFonts w:ascii="標楷體" w:eastAsia="標楷體" w:hAnsi="標楷體" w:hint="eastAsia"/>
              </w:rPr>
              <w:t>能釐清文本訊息間的關係進行推論，並能經由訊息的比較，對國內外文化的異同有初步的了解。</w:t>
            </w:r>
          </w:p>
        </w:tc>
      </w:tr>
      <w:tr w:rsidR="001B2DBF" w:rsidRPr="00AD39C6" w:rsidTr="00830B65">
        <w:trPr>
          <w:trHeight w:val="70"/>
        </w:trPr>
        <w:tc>
          <w:tcPr>
            <w:tcW w:w="34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30B65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 xml:space="preserve">4-Ⅳ-3 </w:t>
            </w:r>
          </w:p>
          <w:p w:rsidR="0086725C" w:rsidRPr="0086725C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>能掌握正確書寫格式寫出英文句子。</w:t>
            </w:r>
          </w:p>
          <w:p w:rsidR="00830B65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 xml:space="preserve">4-Ⅳ-5 </w:t>
            </w:r>
          </w:p>
          <w:p w:rsidR="0086725C" w:rsidRPr="0086725C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>能將簡易的中文句子譯成英文。</w:t>
            </w:r>
          </w:p>
          <w:p w:rsidR="00830B65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 xml:space="preserve">4-Ⅳ-6 </w:t>
            </w:r>
          </w:p>
          <w:p w:rsidR="0086725C" w:rsidRPr="0086725C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>能寫簡單的賀卡、簡訊、書信、電子郵件等。</w:t>
            </w:r>
          </w:p>
          <w:p w:rsidR="00830B65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/>
              </w:rPr>
              <w:lastRenderedPageBreak/>
              <w:t>5-</w:t>
            </w:r>
            <w:r w:rsidRPr="0086725C">
              <w:rPr>
                <w:rFonts w:ascii="標楷體" w:eastAsia="標楷體" w:hAnsi="標楷體" w:hint="eastAsia"/>
              </w:rPr>
              <w:t>Ⅳ</w:t>
            </w:r>
            <w:r w:rsidRPr="0086725C">
              <w:rPr>
                <w:rFonts w:ascii="標楷體" w:eastAsia="標楷體" w:hAnsi="標楷體"/>
              </w:rPr>
              <w:t xml:space="preserve">-2 </w:t>
            </w:r>
          </w:p>
          <w:p w:rsidR="001B2DBF" w:rsidRPr="0086725C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>能掌握國中階段所學字詞及句型，</w:t>
            </w:r>
            <w:r w:rsidRPr="0086725C">
              <w:rPr>
                <w:rFonts w:ascii="標楷體" w:eastAsia="標楷體" w:hAnsi="標楷體"/>
              </w:rPr>
              <w:t xml:space="preserve"> </w:t>
            </w:r>
            <w:r w:rsidRPr="0086725C">
              <w:rPr>
                <w:rFonts w:ascii="標楷體" w:eastAsia="標楷體" w:hAnsi="標楷體" w:hint="eastAsia"/>
              </w:rPr>
              <w:t>適當地使用於日常生活之溝通。</w:t>
            </w:r>
          </w:p>
        </w:tc>
        <w:tc>
          <w:tcPr>
            <w:tcW w:w="340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6725C" w:rsidRPr="0086725C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lastRenderedPageBreak/>
              <w:t>A 語言知識</w:t>
            </w:r>
          </w:p>
          <w:p w:rsidR="0086725C" w:rsidRPr="0086725C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>Ac-Ⅳ-7 常見的生活用語</w:t>
            </w:r>
          </w:p>
          <w:p w:rsidR="0086725C" w:rsidRPr="0086725C" w:rsidRDefault="0086725C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6725C">
              <w:rPr>
                <w:rFonts w:ascii="標楷體" w:eastAsia="標楷體" w:hAnsi="標楷體" w:hint="eastAsia"/>
              </w:rPr>
              <w:t>B 溝通功能</w:t>
            </w:r>
          </w:p>
          <w:p w:rsidR="001B2DBF" w:rsidRPr="0086725C" w:rsidRDefault="0086725C" w:rsidP="00830B65">
            <w:pPr>
              <w:jc w:val="both"/>
              <w:rPr>
                <w:rFonts w:ascii="標楷體" w:eastAsia="標楷體" w:hAnsi="標楷體"/>
              </w:rPr>
            </w:pPr>
            <w:r w:rsidRPr="0086725C">
              <w:rPr>
                <w:rFonts w:ascii="標楷體" w:eastAsia="標楷體" w:hAnsi="標楷體" w:hint="eastAsia"/>
              </w:rPr>
              <w:t>B-Ⅳ-5 人、事、時、地、物的描述</w:t>
            </w:r>
          </w:p>
        </w:tc>
        <w:tc>
          <w:tcPr>
            <w:tcW w:w="3403" w:type="dxa"/>
            <w:gridSpan w:val="4"/>
            <w:shd w:val="clear" w:color="auto" w:fill="FFFFFF" w:themeFill="background1"/>
            <w:vAlign w:val="center"/>
          </w:tcPr>
          <w:p w:rsidR="001B2DBF" w:rsidRPr="001B2DBF" w:rsidRDefault="001B2DBF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1B2DBF">
              <w:rPr>
                <w:rFonts w:ascii="標楷體" w:eastAsia="標楷體" w:hAnsi="標楷體" w:hint="eastAsia"/>
              </w:rPr>
              <w:t>J-B1</w:t>
            </w:r>
          </w:p>
          <w:p w:rsidR="001B2DBF" w:rsidRPr="001B2DBF" w:rsidRDefault="001B2DBF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1B2DBF">
              <w:rPr>
                <w:rFonts w:ascii="標楷體" w:eastAsia="標楷體" w:hAnsi="標楷體" w:hint="eastAsia"/>
              </w:rPr>
              <w:t>具備聽、說、讀、寫英語文的基礎素養，在日常生活常見情境中， 能 運 用 所 學 字詞、句型及肢體語言進行適切合宜 的 溝 通 與 互動。</w:t>
            </w:r>
          </w:p>
        </w:tc>
      </w:tr>
      <w:tr w:rsidR="001B2DBF" w:rsidRPr="00AD39C6" w:rsidTr="00830B65">
        <w:trPr>
          <w:trHeight w:val="70"/>
        </w:trPr>
        <w:tc>
          <w:tcPr>
            <w:tcW w:w="34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30B65" w:rsidRDefault="00830B65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30B65">
              <w:rPr>
                <w:rFonts w:ascii="標楷體" w:eastAsia="標楷體" w:hAnsi="標楷體" w:hint="eastAsia"/>
              </w:rPr>
              <w:lastRenderedPageBreak/>
              <w:t xml:space="preserve">8-Ⅳ-3 </w:t>
            </w:r>
          </w:p>
          <w:p w:rsidR="00830B65" w:rsidRPr="00830B65" w:rsidRDefault="00830B65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30B65">
              <w:rPr>
                <w:rFonts w:ascii="標楷體" w:eastAsia="標楷體" w:hAnsi="標楷體" w:hint="eastAsia"/>
              </w:rPr>
              <w:t>能了解國內外風土民情及主要節慶習俗，並加以比較。</w:t>
            </w:r>
          </w:p>
          <w:p w:rsidR="00830B65" w:rsidRDefault="00830B65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30B65">
              <w:rPr>
                <w:rFonts w:ascii="標楷體" w:eastAsia="標楷體" w:hAnsi="標楷體"/>
              </w:rPr>
              <w:t>8-</w:t>
            </w:r>
            <w:r w:rsidRPr="00830B65">
              <w:rPr>
                <w:rFonts w:ascii="標楷體" w:eastAsia="標楷體" w:hAnsi="標楷體" w:hint="eastAsia"/>
              </w:rPr>
              <w:t>Ⅳ</w:t>
            </w:r>
            <w:r w:rsidRPr="00830B65">
              <w:rPr>
                <w:rFonts w:ascii="標楷體" w:eastAsia="標楷體" w:hAnsi="標楷體"/>
              </w:rPr>
              <w:t xml:space="preserve">-4 </w:t>
            </w:r>
          </w:p>
          <w:p w:rsidR="00830B65" w:rsidRPr="00830B65" w:rsidRDefault="00830B65" w:rsidP="00830B65">
            <w:pPr>
              <w:jc w:val="both"/>
              <w:rPr>
                <w:rFonts w:ascii="標楷體" w:eastAsia="標楷體" w:hAnsi="標楷體"/>
              </w:rPr>
            </w:pPr>
            <w:r w:rsidRPr="00830B65">
              <w:rPr>
                <w:rFonts w:ascii="標楷體" w:eastAsia="標楷體" w:hAnsi="標楷體" w:hint="eastAsia"/>
              </w:rPr>
              <w:t>能了解、尊重不同之文化習俗。</w:t>
            </w:r>
          </w:p>
          <w:p w:rsidR="00830B65" w:rsidRDefault="00830B65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30B65">
              <w:rPr>
                <w:rFonts w:ascii="標楷體" w:eastAsia="標楷體" w:hAnsi="標楷體" w:hint="eastAsia"/>
              </w:rPr>
              <w:t xml:space="preserve">8-Ⅳ-5 </w:t>
            </w:r>
          </w:p>
          <w:p w:rsidR="00830B65" w:rsidRPr="00830B65" w:rsidRDefault="00830B65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30B65">
              <w:rPr>
                <w:rFonts w:ascii="標楷體" w:eastAsia="標楷體" w:hAnsi="標楷體" w:hint="eastAsia"/>
              </w:rPr>
              <w:t>能具有基本的世界觀。</w:t>
            </w:r>
          </w:p>
          <w:p w:rsidR="00830B65" w:rsidRDefault="00830B65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30B65">
              <w:rPr>
                <w:rFonts w:ascii="標楷體" w:eastAsia="標楷體" w:hAnsi="標楷體"/>
              </w:rPr>
              <w:t>8-</w:t>
            </w:r>
            <w:r w:rsidRPr="00830B65">
              <w:rPr>
                <w:rFonts w:ascii="標楷體" w:eastAsia="標楷體" w:hAnsi="標楷體" w:hint="eastAsia"/>
              </w:rPr>
              <w:t>Ⅳ</w:t>
            </w:r>
            <w:r w:rsidRPr="00830B65">
              <w:rPr>
                <w:rFonts w:ascii="標楷體" w:eastAsia="標楷體" w:hAnsi="標楷體"/>
              </w:rPr>
              <w:t xml:space="preserve">-6 </w:t>
            </w:r>
          </w:p>
          <w:p w:rsidR="001B2DBF" w:rsidRPr="00830B65" w:rsidRDefault="00830B65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30B65">
              <w:rPr>
                <w:rFonts w:ascii="標楷體" w:eastAsia="標楷體" w:hAnsi="標楷體" w:hint="eastAsia"/>
              </w:rPr>
              <w:t>能認識並遵循基本的國際生活禮儀。</w:t>
            </w:r>
          </w:p>
        </w:tc>
        <w:tc>
          <w:tcPr>
            <w:tcW w:w="340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30B65" w:rsidRPr="00830B65" w:rsidRDefault="00830B65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30B65">
              <w:rPr>
                <w:rFonts w:ascii="標楷體" w:eastAsia="標楷體" w:hAnsi="標楷體" w:hint="eastAsia"/>
              </w:rPr>
              <w:t>C 文化理解</w:t>
            </w:r>
          </w:p>
          <w:p w:rsidR="00830B65" w:rsidRPr="00830B65" w:rsidRDefault="00830B65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30B65">
              <w:rPr>
                <w:rFonts w:ascii="標楷體" w:eastAsia="標楷體" w:hAnsi="標楷體" w:hint="eastAsia"/>
              </w:rPr>
              <w:t>C-Ⅳ-3 文化習俗的了解及尊重</w:t>
            </w:r>
          </w:p>
          <w:p w:rsidR="00830B65" w:rsidRPr="00830B65" w:rsidRDefault="00830B65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830B65">
              <w:rPr>
                <w:rFonts w:ascii="標楷體" w:eastAsia="標楷體" w:hAnsi="標楷體" w:hint="eastAsia"/>
              </w:rPr>
              <w:t>C-Ⅳ-4 基本的世界觀</w:t>
            </w:r>
          </w:p>
          <w:p w:rsidR="001B2DBF" w:rsidRPr="00830B65" w:rsidRDefault="00830B65" w:rsidP="00830B65">
            <w:pPr>
              <w:jc w:val="both"/>
              <w:rPr>
                <w:rFonts w:ascii="標楷體" w:eastAsia="標楷體" w:hAnsi="標楷體"/>
              </w:rPr>
            </w:pPr>
            <w:r w:rsidRPr="00830B65">
              <w:rPr>
                <w:rFonts w:ascii="標楷體" w:eastAsia="標楷體" w:hAnsi="標楷體" w:hint="eastAsia"/>
              </w:rPr>
              <w:t>C-Ⅳ-5 國際生活禮儀</w:t>
            </w:r>
          </w:p>
        </w:tc>
        <w:tc>
          <w:tcPr>
            <w:tcW w:w="3403" w:type="dxa"/>
            <w:gridSpan w:val="4"/>
            <w:shd w:val="clear" w:color="auto" w:fill="FFFFFF" w:themeFill="background1"/>
            <w:vAlign w:val="center"/>
          </w:tcPr>
          <w:p w:rsidR="001B2DBF" w:rsidRPr="001B2DBF" w:rsidRDefault="001B2DBF" w:rsidP="00830B65">
            <w:pPr>
              <w:jc w:val="both"/>
              <w:rPr>
                <w:rFonts w:ascii="標楷體" w:eastAsia="標楷體" w:hAnsi="標楷體" w:hint="eastAsia"/>
              </w:rPr>
            </w:pPr>
            <w:r w:rsidRPr="001B2DBF">
              <w:rPr>
                <w:rFonts w:ascii="標楷體" w:eastAsia="標楷體" w:hAnsi="標楷體" w:hint="eastAsia"/>
              </w:rPr>
              <w:t>J-C3</w:t>
            </w:r>
          </w:p>
          <w:p w:rsidR="001B2DBF" w:rsidRPr="001B2DBF" w:rsidRDefault="001B2DBF" w:rsidP="00830B65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  <w:r w:rsidRPr="001B2DBF">
              <w:rPr>
                <w:rFonts w:ascii="標楷體" w:eastAsia="標楷體" w:hAnsi="標楷體" w:hint="eastAsia"/>
                <w:szCs w:val="24"/>
              </w:rPr>
              <w:t>具備基本的世界觀，能以簡易英語介紹國內外主要節慶習俗及風土民情，並加以比較、尊重、接納。</w:t>
            </w:r>
          </w:p>
          <w:p w:rsidR="001B2DBF" w:rsidRPr="001B2DBF" w:rsidRDefault="001B2DBF" w:rsidP="00830B6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5F3EF6" w:rsidRPr="00AD39C6" w:rsidTr="001B2DBF">
        <w:trPr>
          <w:trHeight w:val="330"/>
        </w:trPr>
        <w:tc>
          <w:tcPr>
            <w:tcW w:w="9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議題</w:t>
            </w:r>
          </w:p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融入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實質內涵</w:t>
            </w:r>
          </w:p>
        </w:tc>
        <w:tc>
          <w:tcPr>
            <w:tcW w:w="80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11FD9" w:rsidRPr="00AD39C6" w:rsidRDefault="00411FD9" w:rsidP="00933F0C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color w:val="A6A6A6"/>
                <w:u w:val="single"/>
              </w:rPr>
            </w:pPr>
          </w:p>
        </w:tc>
      </w:tr>
      <w:tr w:rsidR="005F3EF6" w:rsidRPr="00AD39C6" w:rsidTr="001B2DBF">
        <w:trPr>
          <w:trHeight w:val="375"/>
        </w:trPr>
        <w:tc>
          <w:tcPr>
            <w:tcW w:w="967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所融入之學習重點</w:t>
            </w:r>
          </w:p>
        </w:tc>
        <w:tc>
          <w:tcPr>
            <w:tcW w:w="8042" w:type="dxa"/>
            <w:gridSpan w:val="7"/>
            <w:tcBorders>
              <w:top w:val="single" w:sz="4" w:space="0" w:color="auto"/>
            </w:tcBorders>
          </w:tcPr>
          <w:p w:rsidR="00411FD9" w:rsidRPr="0004358D" w:rsidRDefault="00411FD9" w:rsidP="00376648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color w:val="A6A6A6"/>
                <w:u w:val="single"/>
              </w:rPr>
            </w:pPr>
          </w:p>
        </w:tc>
      </w:tr>
      <w:tr w:rsidR="00411FD9" w:rsidRPr="00AD39C6" w:rsidTr="001B2DBF">
        <w:trPr>
          <w:trHeight w:val="70"/>
        </w:trPr>
        <w:tc>
          <w:tcPr>
            <w:tcW w:w="216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與其他領域/科目的連結</w:t>
            </w:r>
          </w:p>
        </w:tc>
        <w:tc>
          <w:tcPr>
            <w:tcW w:w="8042" w:type="dxa"/>
            <w:gridSpan w:val="7"/>
            <w:tcBorders>
              <w:bottom w:val="single" w:sz="4" w:space="0" w:color="auto"/>
            </w:tcBorders>
          </w:tcPr>
          <w:p w:rsidR="00DC3557" w:rsidRPr="00AD39C6" w:rsidRDefault="00D9557C" w:rsidP="00933F0C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班級經營</w:t>
            </w:r>
          </w:p>
          <w:p w:rsidR="009A5507" w:rsidRPr="00D9557C" w:rsidRDefault="0005438F" w:rsidP="00D9557C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AD39C6">
              <w:rPr>
                <w:rFonts w:ascii="標楷體" w:eastAsia="標楷體" w:hAnsi="標楷體" w:hint="eastAsia"/>
              </w:rPr>
              <w:t>資訊領域</w:t>
            </w:r>
          </w:p>
        </w:tc>
      </w:tr>
      <w:tr w:rsidR="00411FD9" w:rsidRPr="00AD39C6" w:rsidTr="001B2DBF">
        <w:trPr>
          <w:trHeight w:val="50"/>
        </w:trPr>
        <w:tc>
          <w:tcPr>
            <w:tcW w:w="216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教材來源</w:t>
            </w:r>
          </w:p>
        </w:tc>
        <w:tc>
          <w:tcPr>
            <w:tcW w:w="8042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FD9" w:rsidRPr="00AD39C6" w:rsidRDefault="00500802" w:rsidP="00D17B12">
            <w:pPr>
              <w:jc w:val="both"/>
              <w:rPr>
                <w:rFonts w:ascii="標楷體" w:eastAsia="標楷體" w:hAnsi="標楷體"/>
              </w:rPr>
            </w:pPr>
            <w:r w:rsidRPr="00AD39C6">
              <w:rPr>
                <w:rFonts w:ascii="標楷體" w:eastAsia="標楷體" w:hAnsi="標楷體" w:hint="eastAsia"/>
              </w:rPr>
              <w:t>自編</w:t>
            </w:r>
            <w:r w:rsidR="00EB1507" w:rsidRPr="00AD39C6">
              <w:rPr>
                <w:rFonts w:ascii="標楷體" w:eastAsia="標楷體" w:hAnsi="標楷體" w:hint="eastAsia"/>
              </w:rPr>
              <w:t>教材、學習單</w:t>
            </w:r>
          </w:p>
        </w:tc>
      </w:tr>
      <w:tr w:rsidR="00411FD9" w:rsidRPr="00AD39C6" w:rsidTr="001B2DBF">
        <w:trPr>
          <w:trHeight w:val="70"/>
        </w:trPr>
        <w:tc>
          <w:tcPr>
            <w:tcW w:w="2167" w:type="dxa"/>
            <w:gridSpan w:val="3"/>
            <w:tcBorders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教學設備/資源</w:t>
            </w:r>
          </w:p>
        </w:tc>
        <w:tc>
          <w:tcPr>
            <w:tcW w:w="8042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5801C2" w:rsidRPr="00AD39C6" w:rsidRDefault="00EB1507" w:rsidP="00500802">
            <w:pPr>
              <w:jc w:val="both"/>
              <w:rPr>
                <w:rFonts w:ascii="標楷體" w:eastAsia="標楷體" w:hAnsi="標楷體"/>
              </w:rPr>
            </w:pPr>
            <w:r w:rsidRPr="00AD39C6">
              <w:rPr>
                <w:rFonts w:ascii="標楷體" w:eastAsia="標楷體" w:hAnsi="標楷體" w:hint="eastAsia"/>
              </w:rPr>
              <w:t>單槍、投影機</w:t>
            </w:r>
          </w:p>
        </w:tc>
      </w:tr>
      <w:tr w:rsidR="00411FD9" w:rsidRPr="00AD39C6" w:rsidTr="00AD39C6">
        <w:trPr>
          <w:trHeight w:val="70"/>
        </w:trPr>
        <w:tc>
          <w:tcPr>
            <w:tcW w:w="10209" w:type="dxa"/>
            <w:gridSpan w:val="10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學習目標</w:t>
            </w:r>
          </w:p>
        </w:tc>
      </w:tr>
      <w:tr w:rsidR="0039545B" w:rsidRPr="00AD39C6" w:rsidTr="00AD39C6">
        <w:trPr>
          <w:trHeight w:val="70"/>
        </w:trPr>
        <w:tc>
          <w:tcPr>
            <w:tcW w:w="10209" w:type="dxa"/>
            <w:gridSpan w:val="10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:rsidR="00B0405B" w:rsidRPr="00AD39C6" w:rsidRDefault="00B0405B" w:rsidP="003D6C62">
            <w:pPr>
              <w:rPr>
                <w:rFonts w:ascii="標楷體" w:eastAsia="標楷體" w:hAnsi="標楷體"/>
              </w:rPr>
            </w:pPr>
          </w:p>
        </w:tc>
      </w:tr>
      <w:tr w:rsidR="0039545B" w:rsidRPr="00AD39C6" w:rsidTr="00AD39C6">
        <w:trPr>
          <w:trHeight w:val="50"/>
        </w:trPr>
        <w:tc>
          <w:tcPr>
            <w:tcW w:w="10209" w:type="dxa"/>
            <w:gridSpan w:val="10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39545B" w:rsidRPr="00AD39C6" w:rsidRDefault="0039545B" w:rsidP="0039545B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教學活動設計</w:t>
            </w:r>
          </w:p>
        </w:tc>
      </w:tr>
      <w:tr w:rsidR="005F3EF6" w:rsidRPr="00AD39C6" w:rsidTr="001B2DBF">
        <w:trPr>
          <w:trHeight w:val="70"/>
        </w:trPr>
        <w:tc>
          <w:tcPr>
            <w:tcW w:w="7363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45B" w:rsidRPr="00AD39C6" w:rsidRDefault="0039545B" w:rsidP="0039545B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教學活動內容及實施方式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9545B" w:rsidRPr="00AD39C6" w:rsidRDefault="0039545B" w:rsidP="00D17B12">
            <w:pPr>
              <w:jc w:val="center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時間</w:t>
            </w: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39545B" w:rsidRPr="00AD39C6" w:rsidRDefault="0033798E" w:rsidP="00D17B12">
            <w:pPr>
              <w:jc w:val="center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 w:hint="eastAsia"/>
                <w:b/>
              </w:rPr>
              <w:t>評量方式</w:t>
            </w:r>
          </w:p>
        </w:tc>
      </w:tr>
      <w:tr w:rsidR="0039545B" w:rsidRPr="00AD39C6" w:rsidTr="001B2DBF">
        <w:trPr>
          <w:trHeight w:val="56"/>
        </w:trPr>
        <w:tc>
          <w:tcPr>
            <w:tcW w:w="7363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D503C1" w:rsidRPr="00AD39C6" w:rsidRDefault="009C60BC" w:rsidP="00933F0C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AD39C6">
              <w:rPr>
                <w:rFonts w:ascii="標楷體" w:eastAsia="標楷體" w:hAnsi="標楷體" w:hint="eastAsia"/>
                <w:b/>
                <w:sz w:val="28"/>
                <w:bdr w:val="single" w:sz="4" w:space="0" w:color="auto"/>
              </w:rPr>
              <w:t>第1</w:t>
            </w:r>
            <w:r w:rsidR="00007325" w:rsidRPr="00AD39C6">
              <w:rPr>
                <w:rFonts w:ascii="標楷體" w:eastAsia="標楷體" w:hAnsi="標楷體" w:hint="eastAsia"/>
                <w:b/>
                <w:sz w:val="28"/>
                <w:bdr w:val="single" w:sz="4" w:space="0" w:color="auto"/>
              </w:rPr>
              <w:t>節課</w:t>
            </w:r>
            <w:r w:rsidR="00D503C1" w:rsidRPr="00AD39C6">
              <w:rPr>
                <w:rFonts w:ascii="標楷體" w:eastAsia="標楷體" w:hAnsi="標楷體"/>
                <w:b/>
                <w:sz w:val="28"/>
                <w:bdr w:val="single" w:sz="4" w:space="0" w:color="auto"/>
              </w:rPr>
              <w:t>—</w:t>
            </w:r>
            <w:r w:rsidR="00922614">
              <w:rPr>
                <w:rFonts w:ascii="標楷體" w:eastAsia="標楷體" w:hAnsi="標楷體" w:hint="eastAsia"/>
                <w:b/>
                <w:sz w:val="28"/>
                <w:bdr w:val="single" w:sz="4" w:space="0" w:color="auto"/>
              </w:rPr>
              <w:t>有感覺的開始</w:t>
            </w:r>
          </w:p>
          <w:p w:rsidR="00C33786" w:rsidRPr="00247788" w:rsidRDefault="00922614" w:rsidP="002F30B6">
            <w:pPr>
              <w:rPr>
                <w:rFonts w:ascii="標楷體" w:eastAsia="標楷體" w:hAnsi="標楷體"/>
                <w:b/>
                <w:bCs/>
                <w:szCs w:val="28"/>
              </w:rPr>
            </w:pPr>
            <w:r w:rsidRPr="00247788">
              <w:rPr>
                <w:rFonts w:ascii="標楷體" w:eastAsia="標楷體" w:hAnsi="標楷體" w:hint="eastAsia"/>
                <w:b/>
                <w:bCs/>
                <w:szCs w:val="28"/>
              </w:rPr>
              <w:t>一、暖身活動</w:t>
            </w:r>
            <w:r w:rsidR="00247788">
              <w:rPr>
                <w:rFonts w:ascii="標楷體" w:eastAsia="標楷體" w:hAnsi="標楷體" w:hint="eastAsia"/>
                <w:b/>
                <w:bCs/>
                <w:szCs w:val="28"/>
              </w:rPr>
              <w:t>(孩子自由分享)</w:t>
            </w:r>
          </w:p>
          <w:p w:rsidR="00922614" w:rsidRDefault="00922614" w:rsidP="002F30B6">
            <w:pPr>
              <w:rPr>
                <w:rFonts w:ascii="標楷體" w:eastAsia="標楷體" w:hAnsi="標楷體"/>
                <w:bCs/>
                <w:szCs w:val="28"/>
              </w:rPr>
            </w:pPr>
            <w:r>
              <w:rPr>
                <w:rFonts w:ascii="標楷體" w:eastAsia="標楷體" w:hAnsi="標楷體" w:hint="eastAsia"/>
                <w:bCs/>
                <w:szCs w:val="28"/>
              </w:rPr>
              <w:t>1. 你</w:t>
            </w:r>
            <w:r w:rsidR="00247788">
              <w:rPr>
                <w:rFonts w:ascii="標楷體" w:eastAsia="標楷體" w:hAnsi="標楷體" w:hint="eastAsia"/>
                <w:bCs/>
                <w:szCs w:val="28"/>
              </w:rPr>
              <w:t>曾經去過那些國家?</w:t>
            </w:r>
          </w:p>
          <w:p w:rsidR="00247788" w:rsidRDefault="00247788" w:rsidP="002F30B6">
            <w:pPr>
              <w:rPr>
                <w:rFonts w:ascii="標楷體" w:eastAsia="標楷體" w:hAnsi="標楷體"/>
                <w:bCs/>
                <w:szCs w:val="28"/>
              </w:rPr>
            </w:pPr>
            <w:r>
              <w:rPr>
                <w:rFonts w:ascii="標楷體" w:eastAsia="標楷體" w:hAnsi="標楷體" w:hint="eastAsia"/>
                <w:bCs/>
                <w:szCs w:val="28"/>
              </w:rPr>
              <w:t>What country have you ever been?</w:t>
            </w:r>
          </w:p>
          <w:p w:rsidR="00922614" w:rsidRDefault="00922614" w:rsidP="002F30B6">
            <w:pPr>
              <w:rPr>
                <w:rFonts w:ascii="標楷體" w:eastAsia="標楷體" w:hAnsi="標楷體"/>
                <w:bCs/>
                <w:szCs w:val="28"/>
              </w:rPr>
            </w:pPr>
            <w:r>
              <w:rPr>
                <w:rFonts w:ascii="標楷體" w:eastAsia="標楷體" w:hAnsi="標楷體" w:hint="eastAsia"/>
                <w:bCs/>
                <w:szCs w:val="28"/>
              </w:rPr>
              <w:t xml:space="preserve">2. </w:t>
            </w:r>
            <w:r w:rsidR="00247788">
              <w:rPr>
                <w:rFonts w:ascii="標楷體" w:eastAsia="標楷體" w:hAnsi="標楷體" w:hint="eastAsia"/>
                <w:bCs/>
                <w:szCs w:val="28"/>
              </w:rPr>
              <w:t>這次經驗哪裡讓你印象深刻?</w:t>
            </w:r>
          </w:p>
          <w:p w:rsidR="00922614" w:rsidRDefault="00247788" w:rsidP="002F30B6">
            <w:pPr>
              <w:rPr>
                <w:rFonts w:ascii="標楷體" w:eastAsia="標楷體" w:hAnsi="標楷體"/>
                <w:bCs/>
                <w:szCs w:val="28"/>
              </w:rPr>
            </w:pPr>
            <w:r>
              <w:rPr>
                <w:rFonts w:ascii="標楷體" w:eastAsia="標楷體" w:hAnsi="標楷體" w:hint="eastAsia"/>
                <w:bCs/>
                <w:szCs w:val="28"/>
              </w:rPr>
              <w:t>What impresses you most?</w:t>
            </w:r>
          </w:p>
          <w:p w:rsidR="00C33786" w:rsidRPr="00247788" w:rsidRDefault="00247788" w:rsidP="002F30B6">
            <w:pPr>
              <w:rPr>
                <w:rFonts w:ascii="標楷體" w:eastAsia="標楷體" w:hAnsi="標楷體"/>
                <w:b/>
                <w:bCs/>
                <w:szCs w:val="28"/>
              </w:rPr>
            </w:pPr>
            <w:r w:rsidRPr="00247788">
              <w:rPr>
                <w:rFonts w:ascii="標楷體" w:eastAsia="標楷體" w:hAnsi="標楷體" w:hint="eastAsia"/>
                <w:b/>
                <w:bCs/>
                <w:szCs w:val="28"/>
              </w:rPr>
              <w:t>二、課程說明</w:t>
            </w:r>
          </w:p>
          <w:p w:rsidR="00247788" w:rsidRDefault="00247788" w:rsidP="002F30B6">
            <w:pPr>
              <w:rPr>
                <w:rFonts w:ascii="標楷體" w:eastAsia="標楷體" w:hAnsi="標楷體"/>
                <w:bCs/>
                <w:szCs w:val="28"/>
              </w:rPr>
            </w:pPr>
            <w:r>
              <w:rPr>
                <w:rFonts w:ascii="標楷體" w:eastAsia="標楷體" w:hAnsi="標楷體" w:hint="eastAsia"/>
                <w:bCs/>
                <w:szCs w:val="28"/>
              </w:rPr>
              <w:t>1. 介紹一班一國。(教學組提供PPT)</w:t>
            </w:r>
          </w:p>
          <w:p w:rsidR="00247788" w:rsidRDefault="00247788" w:rsidP="002F30B6">
            <w:pPr>
              <w:rPr>
                <w:rFonts w:ascii="標楷體" w:eastAsia="標楷體" w:hAnsi="標楷體"/>
                <w:bCs/>
                <w:szCs w:val="28"/>
              </w:rPr>
            </w:pPr>
            <w:r>
              <w:rPr>
                <w:rFonts w:ascii="標楷體" w:eastAsia="標楷體" w:hAnsi="標楷體" w:hint="eastAsia"/>
                <w:bCs/>
                <w:szCs w:val="28"/>
              </w:rPr>
              <w:t>2. 欣賞歷屆學長姐檔案或影片。(雲端硬碟資料夾)</w:t>
            </w:r>
          </w:p>
          <w:p w:rsidR="001D1F55" w:rsidRDefault="001D1F55" w:rsidP="002F30B6">
            <w:pPr>
              <w:rPr>
                <w:rFonts w:ascii="標楷體" w:eastAsia="標楷體" w:hAnsi="標楷體"/>
                <w:bCs/>
                <w:szCs w:val="28"/>
              </w:rPr>
            </w:pPr>
            <w:r>
              <w:rPr>
                <w:rFonts w:ascii="標楷體" w:eastAsia="標楷體" w:hAnsi="標楷體" w:hint="eastAsia"/>
                <w:bCs/>
                <w:szCs w:val="28"/>
              </w:rPr>
              <w:t>3. 說明課程目的，建立孩子正確的國際交流態度。</w:t>
            </w:r>
          </w:p>
          <w:p w:rsidR="00247788" w:rsidRPr="001D1F55" w:rsidRDefault="00247788" w:rsidP="002F30B6">
            <w:pPr>
              <w:rPr>
                <w:rFonts w:ascii="標楷體" w:eastAsia="標楷體" w:hAnsi="標楷體"/>
                <w:b/>
                <w:bCs/>
                <w:szCs w:val="28"/>
              </w:rPr>
            </w:pPr>
            <w:r w:rsidRPr="001D1F55">
              <w:rPr>
                <w:rFonts w:ascii="標楷體" w:eastAsia="標楷體" w:hAnsi="標楷體" w:hint="eastAsia"/>
                <w:b/>
                <w:bCs/>
                <w:szCs w:val="28"/>
              </w:rPr>
              <w:t>三、介紹班級交流國家</w:t>
            </w:r>
          </w:p>
          <w:p w:rsidR="00C34195" w:rsidRDefault="00247788" w:rsidP="00C34195">
            <w:pPr>
              <w:rPr>
                <w:rFonts w:ascii="標楷體" w:eastAsia="標楷體" w:hAnsi="標楷體" w:hint="eastAsia"/>
                <w:bCs/>
                <w:szCs w:val="28"/>
              </w:rPr>
            </w:pPr>
            <w:r>
              <w:rPr>
                <w:rFonts w:ascii="標楷體" w:eastAsia="標楷體" w:hAnsi="標楷體" w:hint="eastAsia"/>
                <w:bCs/>
                <w:szCs w:val="28"/>
              </w:rPr>
              <w:t>1. 說明本次交流國家</w:t>
            </w:r>
            <w:r w:rsidR="001D1F55">
              <w:rPr>
                <w:rFonts w:ascii="標楷體" w:eastAsia="標楷體" w:hAnsi="標楷體" w:hint="eastAsia"/>
                <w:bCs/>
                <w:szCs w:val="28"/>
              </w:rPr>
              <w:t>，請孩子分享自己對交流國家的認識。</w:t>
            </w:r>
          </w:p>
          <w:p w:rsidR="00C34195" w:rsidRDefault="00C34195" w:rsidP="00C34195">
            <w:pPr>
              <w:rPr>
                <w:rFonts w:ascii="標楷體" w:eastAsia="標楷體" w:hAnsi="標楷體" w:hint="eastAsia"/>
                <w:bCs/>
                <w:szCs w:val="28"/>
              </w:rPr>
            </w:pPr>
            <w:r>
              <w:rPr>
                <w:rFonts w:ascii="標楷體" w:eastAsia="標楷體" w:hAnsi="標楷體" w:hint="eastAsia"/>
                <w:bCs/>
                <w:szCs w:val="28"/>
              </w:rPr>
              <w:lastRenderedPageBreak/>
              <w:t>2. 將小孩分成六組</w:t>
            </w:r>
            <w:r w:rsidR="003E1AEE">
              <w:rPr>
                <w:rFonts w:ascii="標楷體" w:eastAsia="標楷體" w:hAnsi="標楷體" w:hint="eastAsia"/>
                <w:bCs/>
                <w:szCs w:val="28"/>
              </w:rPr>
              <w:t>並抽出順序</w:t>
            </w:r>
            <w:r>
              <w:rPr>
                <w:rFonts w:ascii="標楷體" w:eastAsia="標楷體" w:hAnsi="標楷體" w:hint="eastAsia"/>
                <w:bCs/>
                <w:szCs w:val="28"/>
              </w:rPr>
              <w:t>，各組針對食衣住行育樂選一主題，</w:t>
            </w:r>
            <w:r w:rsidR="003E1AEE">
              <w:rPr>
                <w:rFonts w:ascii="標楷體" w:eastAsia="標楷體" w:hAnsi="標楷體"/>
                <w:bCs/>
                <w:szCs w:val="28"/>
              </w:rPr>
              <w:br/>
            </w:r>
            <w:r w:rsidR="003E1AEE">
              <w:rPr>
                <w:rFonts w:ascii="標楷體" w:eastAsia="標楷體" w:hAnsi="標楷體" w:hint="eastAsia"/>
                <w:bCs/>
                <w:szCs w:val="28"/>
              </w:rPr>
              <w:t xml:space="preserve">   </w:t>
            </w:r>
            <w:r>
              <w:rPr>
                <w:rFonts w:ascii="標楷體" w:eastAsia="標楷體" w:hAnsi="標楷體" w:hint="eastAsia"/>
                <w:bCs/>
                <w:szCs w:val="28"/>
              </w:rPr>
              <w:t>於</w:t>
            </w:r>
            <w:r w:rsidR="004A4983">
              <w:rPr>
                <w:rFonts w:ascii="標楷體" w:eastAsia="標楷體" w:hAnsi="標楷體" w:hint="eastAsia"/>
                <w:bCs/>
                <w:szCs w:val="28"/>
              </w:rPr>
              <w:t>未來兩週</w:t>
            </w:r>
            <w:r>
              <w:rPr>
                <w:rFonts w:ascii="標楷體" w:eastAsia="標楷體" w:hAnsi="標楷體" w:hint="eastAsia"/>
                <w:bCs/>
                <w:szCs w:val="28"/>
              </w:rPr>
              <w:t>進行報告</w:t>
            </w:r>
            <w:r w:rsidR="004A4983">
              <w:rPr>
                <w:rFonts w:ascii="標楷體" w:eastAsia="標楷體" w:hAnsi="標楷體" w:hint="eastAsia"/>
                <w:bCs/>
                <w:szCs w:val="28"/>
              </w:rPr>
              <w:t>(每組分享5~7分鐘)</w:t>
            </w:r>
            <w:r>
              <w:rPr>
                <w:rFonts w:ascii="標楷體" w:eastAsia="標楷體" w:hAnsi="標楷體" w:hint="eastAsia"/>
                <w:bCs/>
                <w:szCs w:val="28"/>
              </w:rPr>
              <w:t>。</w:t>
            </w:r>
          </w:p>
          <w:p w:rsidR="00247788" w:rsidRPr="00247788" w:rsidRDefault="00C34195" w:rsidP="00C34195">
            <w:pPr>
              <w:rPr>
                <w:rFonts w:ascii="標楷體" w:eastAsia="標楷體" w:hAnsi="標楷體"/>
                <w:bCs/>
                <w:szCs w:val="28"/>
              </w:rPr>
            </w:pPr>
            <w:r>
              <w:rPr>
                <w:rFonts w:ascii="標楷體" w:eastAsia="標楷體" w:hAnsi="標楷體" w:hint="eastAsia"/>
                <w:bCs/>
                <w:szCs w:val="28"/>
              </w:rPr>
              <w:t xml:space="preserve">3. </w:t>
            </w:r>
            <w:r w:rsidR="004A4983">
              <w:rPr>
                <w:rFonts w:ascii="標楷體" w:eastAsia="標楷體" w:hAnsi="標楷體" w:hint="eastAsia"/>
                <w:bCs/>
                <w:szCs w:val="28"/>
              </w:rPr>
              <w:t>小孩進行小組分工討論。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C3" w:rsidRDefault="004B37C3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247788" w:rsidRDefault="00247788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247788" w:rsidRDefault="00247788" w:rsidP="00F158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10分</w:t>
            </w:r>
          </w:p>
          <w:p w:rsidR="00247788" w:rsidRDefault="00247788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247788" w:rsidRDefault="00247788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247788" w:rsidRDefault="00247788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247788" w:rsidRDefault="00247788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247788" w:rsidRDefault="00247788" w:rsidP="00F158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20分</w:t>
            </w:r>
          </w:p>
          <w:p w:rsidR="001D1F55" w:rsidRDefault="001D1F55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1D1F55" w:rsidRDefault="001D1F55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1D1F55" w:rsidRDefault="001D1F55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1D1F55" w:rsidRDefault="001D1F55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1D1F55" w:rsidRDefault="001D1F55" w:rsidP="00F158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5分</w:t>
            </w:r>
          </w:p>
          <w:p w:rsidR="001D1F55" w:rsidRDefault="003E1AEE" w:rsidP="00F1584D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10</w:t>
            </w:r>
            <w:r w:rsidR="00C34195">
              <w:rPr>
                <w:rFonts w:ascii="標楷體" w:eastAsia="標楷體" w:hAnsi="標楷體" w:hint="eastAsia"/>
                <w:b/>
              </w:rPr>
              <w:t>分</w:t>
            </w:r>
          </w:p>
          <w:p w:rsidR="001D1F55" w:rsidRDefault="001D1F55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  <w:p w:rsidR="001D1F55" w:rsidRPr="00AD39C6" w:rsidRDefault="001D1F55" w:rsidP="00F1584D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</w:tcBorders>
          </w:tcPr>
          <w:p w:rsidR="00ED4DBA" w:rsidRPr="00AD39C6" w:rsidRDefault="00ED4DBA" w:rsidP="00922614">
            <w:pPr>
              <w:jc w:val="both"/>
              <w:rPr>
                <w:rFonts w:ascii="標楷體" w:eastAsia="標楷體" w:hAnsi="標楷體"/>
                <w:b/>
              </w:rPr>
            </w:pPr>
          </w:p>
        </w:tc>
      </w:tr>
    </w:tbl>
    <w:p w:rsidR="00B16E02" w:rsidRPr="00AD39C6" w:rsidRDefault="00B16E02" w:rsidP="00D943D0">
      <w:pPr>
        <w:rPr>
          <w:rFonts w:ascii="標楷體" w:eastAsia="標楷體" w:hAnsi="標楷體"/>
        </w:rPr>
      </w:pPr>
    </w:p>
    <w:p w:rsidR="00605AF7" w:rsidRPr="00AD39C6" w:rsidRDefault="00605AF7" w:rsidP="00D943D0">
      <w:pPr>
        <w:rPr>
          <w:rFonts w:ascii="標楷體" w:eastAsia="標楷體" w:hAnsi="標楷體"/>
        </w:rPr>
      </w:pPr>
    </w:p>
    <w:p w:rsidR="00605AF7" w:rsidRPr="00AD39C6" w:rsidRDefault="00605AF7" w:rsidP="00D943D0">
      <w:pPr>
        <w:rPr>
          <w:rFonts w:ascii="標楷體" w:eastAsia="標楷體" w:hAnsi="標楷體"/>
        </w:rPr>
      </w:pPr>
    </w:p>
    <w:p w:rsidR="00605AF7" w:rsidRPr="00AD39C6" w:rsidRDefault="00605AF7" w:rsidP="00D943D0">
      <w:pPr>
        <w:rPr>
          <w:rFonts w:ascii="標楷體" w:eastAsia="標楷體" w:hAnsi="標楷體"/>
        </w:rPr>
      </w:pPr>
    </w:p>
    <w:p w:rsidR="00605AF7" w:rsidRPr="00AD39C6" w:rsidRDefault="00605AF7" w:rsidP="00D943D0">
      <w:pPr>
        <w:rPr>
          <w:rFonts w:ascii="標楷體" w:eastAsia="標楷體" w:hAnsi="標楷體"/>
        </w:rPr>
      </w:pPr>
    </w:p>
    <w:p w:rsidR="00605AF7" w:rsidRPr="00AD39C6" w:rsidRDefault="00605AF7" w:rsidP="00D943D0">
      <w:pPr>
        <w:rPr>
          <w:rFonts w:ascii="標楷體" w:eastAsia="標楷體" w:hAnsi="標楷體"/>
        </w:rPr>
      </w:pPr>
    </w:p>
    <w:p w:rsidR="00605AF7" w:rsidRPr="00AD39C6" w:rsidRDefault="00605AF7" w:rsidP="00D943D0">
      <w:pPr>
        <w:rPr>
          <w:rFonts w:ascii="標楷體" w:eastAsia="標楷體" w:hAnsi="標楷體"/>
        </w:rPr>
      </w:pPr>
    </w:p>
    <w:sectPr w:rsidR="00605AF7" w:rsidRPr="00AD39C6" w:rsidSect="00A41890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A64" w:rsidRDefault="00254A64" w:rsidP="00726ADB">
      <w:r>
        <w:separator/>
      </w:r>
    </w:p>
  </w:endnote>
  <w:endnote w:type="continuationSeparator" w:id="0">
    <w:p w:rsidR="00254A64" w:rsidRDefault="00254A64" w:rsidP="00726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gLiU_HKSCS">
    <w:altName w:val="Kartika"/>
    <w:panose1 w:val="02020500000000000000"/>
    <w:charset w:val="00"/>
    <w:family w:val="roman"/>
    <w:pitch w:val="variable"/>
    <w:sig w:usb0="00000000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crosoft JhengHei">
    <w:altName w:val="微軟正黑體"/>
    <w:panose1 w:val="020B0604030504040204"/>
    <w:charset w:val="00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650444"/>
      <w:docPartObj>
        <w:docPartGallery w:val="Page Numbers (Bottom of Page)"/>
        <w:docPartUnique/>
      </w:docPartObj>
    </w:sdtPr>
    <w:sdtContent>
      <w:p w:rsidR="00E70D92" w:rsidRDefault="00FA443F">
        <w:pPr>
          <w:pStyle w:val="a5"/>
          <w:jc w:val="center"/>
        </w:pPr>
        <w:r>
          <w:fldChar w:fldCharType="begin"/>
        </w:r>
        <w:r w:rsidR="00E70D92">
          <w:instrText>PAGE   \* MERGEFORMAT</w:instrText>
        </w:r>
        <w:r>
          <w:fldChar w:fldCharType="separate"/>
        </w:r>
        <w:r w:rsidR="00830B65" w:rsidRPr="00830B65">
          <w:rPr>
            <w:noProof/>
            <w:lang w:val="zh-TW"/>
          </w:rPr>
          <w:t>2</w:t>
        </w:r>
        <w:r>
          <w:fldChar w:fldCharType="end"/>
        </w:r>
      </w:p>
    </w:sdtContent>
  </w:sdt>
  <w:p w:rsidR="00E70D92" w:rsidRDefault="00E70D9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A64" w:rsidRDefault="00254A64" w:rsidP="00726ADB">
      <w:r>
        <w:separator/>
      </w:r>
    </w:p>
  </w:footnote>
  <w:footnote w:type="continuationSeparator" w:id="0">
    <w:p w:rsidR="00254A64" w:rsidRDefault="00254A64" w:rsidP="00726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D92" w:rsidRDefault="00E70D92">
    <w:pPr>
      <w:pStyle w:val="a3"/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-872932</wp:posOffset>
          </wp:positionH>
          <wp:positionV relativeFrom="paragraph">
            <wp:posOffset>-294005</wp:posOffset>
          </wp:positionV>
          <wp:extent cx="1776730" cy="450850"/>
          <wp:effectExtent l="38100" t="38100" r="90170" b="101600"/>
          <wp:wrapNone/>
          <wp:docPr id="3" name="圖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19168" t="11230" r="13200" b="65526"/>
                  <a:stretch>
                    <a:fillRect/>
                  </a:stretch>
                </pic:blipFill>
                <pic:spPr bwMode="auto">
                  <a:xfrm>
                    <a:off x="0" y="0"/>
                    <a:ext cx="1776730" cy="450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blurRad="50800" dist="38100" dir="2700000" algn="tl" rotWithShape="0">
                      <a:prstClr val="black">
                        <a:alpha val="40000"/>
                      </a:prstClr>
                    </a:outerShdw>
                  </a:effectLst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2239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28B396C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CFE0E3A"/>
    <w:multiLevelType w:val="hybridMultilevel"/>
    <w:tmpl w:val="EA16F082"/>
    <w:lvl w:ilvl="0" w:tplc="4C70B31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DA361B4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E37152A"/>
    <w:multiLevelType w:val="hybridMultilevel"/>
    <w:tmpl w:val="1A826334"/>
    <w:lvl w:ilvl="0" w:tplc="281E703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FBD7F1E"/>
    <w:multiLevelType w:val="hybridMultilevel"/>
    <w:tmpl w:val="1A826334"/>
    <w:lvl w:ilvl="0" w:tplc="281E703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0A41245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AA67A09"/>
    <w:multiLevelType w:val="hybridMultilevel"/>
    <w:tmpl w:val="D76A74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89F092B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92C462F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D874E45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F81192C"/>
    <w:multiLevelType w:val="hybridMultilevel"/>
    <w:tmpl w:val="274E4E06"/>
    <w:lvl w:ilvl="0" w:tplc="A1769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05603A3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1640724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61866F8"/>
    <w:multiLevelType w:val="hybridMultilevel"/>
    <w:tmpl w:val="E582490E"/>
    <w:lvl w:ilvl="0" w:tplc="1164AC08">
      <w:start w:val="1"/>
      <w:numFmt w:val="decimal"/>
      <w:lvlText w:val="%1."/>
      <w:lvlJc w:val="left"/>
      <w:pPr>
        <w:ind w:left="105" w:hanging="360"/>
      </w:pPr>
      <w:rPr>
        <w:rFonts w:ascii="MingLiU_HKSCS" w:eastAsia="MingLiU_HKSCS" w:hAnsi="MingLiU_HKSCS" w:cs="MingLiU_HKSCS" w:hint="default"/>
        <w:w w:val="100"/>
        <w:sz w:val="24"/>
        <w:szCs w:val="24"/>
        <w:lang w:val="zh-TW" w:eastAsia="zh-TW" w:bidi="zh-TW"/>
      </w:rPr>
    </w:lvl>
    <w:lvl w:ilvl="1" w:tplc="53A8A61A">
      <w:numFmt w:val="bullet"/>
      <w:lvlText w:val="•"/>
      <w:lvlJc w:val="left"/>
      <w:pPr>
        <w:ind w:left="514" w:hanging="360"/>
      </w:pPr>
      <w:rPr>
        <w:rFonts w:hint="default"/>
        <w:lang w:val="zh-TW" w:eastAsia="zh-TW" w:bidi="zh-TW"/>
      </w:rPr>
    </w:lvl>
    <w:lvl w:ilvl="2" w:tplc="D9B2234C">
      <w:numFmt w:val="bullet"/>
      <w:lvlText w:val="•"/>
      <w:lvlJc w:val="left"/>
      <w:pPr>
        <w:ind w:left="928" w:hanging="360"/>
      </w:pPr>
      <w:rPr>
        <w:rFonts w:hint="default"/>
        <w:lang w:val="zh-TW" w:eastAsia="zh-TW" w:bidi="zh-TW"/>
      </w:rPr>
    </w:lvl>
    <w:lvl w:ilvl="3" w:tplc="9FCE403E">
      <w:numFmt w:val="bullet"/>
      <w:lvlText w:val="•"/>
      <w:lvlJc w:val="left"/>
      <w:pPr>
        <w:ind w:left="1343" w:hanging="360"/>
      </w:pPr>
      <w:rPr>
        <w:rFonts w:hint="default"/>
        <w:lang w:val="zh-TW" w:eastAsia="zh-TW" w:bidi="zh-TW"/>
      </w:rPr>
    </w:lvl>
    <w:lvl w:ilvl="4" w:tplc="D6DC36C2">
      <w:numFmt w:val="bullet"/>
      <w:lvlText w:val="•"/>
      <w:lvlJc w:val="left"/>
      <w:pPr>
        <w:ind w:left="1757" w:hanging="360"/>
      </w:pPr>
      <w:rPr>
        <w:rFonts w:hint="default"/>
        <w:lang w:val="zh-TW" w:eastAsia="zh-TW" w:bidi="zh-TW"/>
      </w:rPr>
    </w:lvl>
    <w:lvl w:ilvl="5" w:tplc="0CDC9D9E">
      <w:numFmt w:val="bullet"/>
      <w:lvlText w:val="•"/>
      <w:lvlJc w:val="left"/>
      <w:pPr>
        <w:ind w:left="2172" w:hanging="360"/>
      </w:pPr>
      <w:rPr>
        <w:rFonts w:hint="default"/>
        <w:lang w:val="zh-TW" w:eastAsia="zh-TW" w:bidi="zh-TW"/>
      </w:rPr>
    </w:lvl>
    <w:lvl w:ilvl="6" w:tplc="4FD87DCA">
      <w:numFmt w:val="bullet"/>
      <w:lvlText w:val="•"/>
      <w:lvlJc w:val="left"/>
      <w:pPr>
        <w:ind w:left="2586" w:hanging="360"/>
      </w:pPr>
      <w:rPr>
        <w:rFonts w:hint="default"/>
        <w:lang w:val="zh-TW" w:eastAsia="zh-TW" w:bidi="zh-TW"/>
      </w:rPr>
    </w:lvl>
    <w:lvl w:ilvl="7" w:tplc="28826388">
      <w:numFmt w:val="bullet"/>
      <w:lvlText w:val="•"/>
      <w:lvlJc w:val="left"/>
      <w:pPr>
        <w:ind w:left="3000" w:hanging="360"/>
      </w:pPr>
      <w:rPr>
        <w:rFonts w:hint="default"/>
        <w:lang w:val="zh-TW" w:eastAsia="zh-TW" w:bidi="zh-TW"/>
      </w:rPr>
    </w:lvl>
    <w:lvl w:ilvl="8" w:tplc="AEE41804">
      <w:numFmt w:val="bullet"/>
      <w:lvlText w:val="•"/>
      <w:lvlJc w:val="left"/>
      <w:pPr>
        <w:ind w:left="3415" w:hanging="360"/>
      </w:pPr>
      <w:rPr>
        <w:rFonts w:hint="default"/>
        <w:lang w:val="zh-TW" w:eastAsia="zh-TW" w:bidi="zh-TW"/>
      </w:rPr>
    </w:lvl>
  </w:abstractNum>
  <w:abstractNum w:abstractNumId="15">
    <w:nsid w:val="39861A4C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141271F"/>
    <w:multiLevelType w:val="hybridMultilevel"/>
    <w:tmpl w:val="326A8D1E"/>
    <w:lvl w:ilvl="0" w:tplc="41D4D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7C02C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481A6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A7A28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FF8A0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6E788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07F47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C5DAB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FDA8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7">
    <w:nsid w:val="42AD2082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37B0CB2"/>
    <w:multiLevelType w:val="hybridMultilevel"/>
    <w:tmpl w:val="1A826334"/>
    <w:lvl w:ilvl="0" w:tplc="281E703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38C1373"/>
    <w:multiLevelType w:val="hybridMultilevel"/>
    <w:tmpl w:val="B9209B3C"/>
    <w:lvl w:ilvl="0" w:tplc="FD4E3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616A75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518CF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85F0E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69988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68866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656C6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1F8F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24E02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20">
    <w:nsid w:val="4C842544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2832428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57C49DC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9D33525"/>
    <w:multiLevelType w:val="hybridMultilevel"/>
    <w:tmpl w:val="F35A7176"/>
    <w:lvl w:ilvl="0" w:tplc="17A0D3C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5C1E375C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C574C55"/>
    <w:multiLevelType w:val="hybridMultilevel"/>
    <w:tmpl w:val="1A826334"/>
    <w:lvl w:ilvl="0" w:tplc="281E703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F6A0C0F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30F5F84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6D21D9B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3775A3"/>
    <w:multiLevelType w:val="hybridMultilevel"/>
    <w:tmpl w:val="7FCADA6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28"/>
  </w:num>
  <w:num w:numId="4">
    <w:abstractNumId w:val="11"/>
  </w:num>
  <w:num w:numId="5">
    <w:abstractNumId w:val="17"/>
  </w:num>
  <w:num w:numId="6">
    <w:abstractNumId w:val="18"/>
  </w:num>
  <w:num w:numId="7">
    <w:abstractNumId w:val="12"/>
  </w:num>
  <w:num w:numId="8">
    <w:abstractNumId w:val="8"/>
  </w:num>
  <w:num w:numId="9">
    <w:abstractNumId w:val="25"/>
  </w:num>
  <w:num w:numId="10">
    <w:abstractNumId w:val="1"/>
  </w:num>
  <w:num w:numId="11">
    <w:abstractNumId w:val="6"/>
  </w:num>
  <w:num w:numId="12">
    <w:abstractNumId w:val="4"/>
  </w:num>
  <w:num w:numId="13">
    <w:abstractNumId w:val="3"/>
  </w:num>
  <w:num w:numId="14">
    <w:abstractNumId w:val="0"/>
  </w:num>
  <w:num w:numId="15">
    <w:abstractNumId w:val="5"/>
  </w:num>
  <w:num w:numId="16">
    <w:abstractNumId w:val="21"/>
  </w:num>
  <w:num w:numId="17">
    <w:abstractNumId w:val="24"/>
  </w:num>
  <w:num w:numId="18">
    <w:abstractNumId w:val="27"/>
  </w:num>
  <w:num w:numId="19">
    <w:abstractNumId w:val="9"/>
  </w:num>
  <w:num w:numId="20">
    <w:abstractNumId w:val="15"/>
  </w:num>
  <w:num w:numId="21">
    <w:abstractNumId w:val="10"/>
  </w:num>
  <w:num w:numId="22">
    <w:abstractNumId w:val="26"/>
  </w:num>
  <w:num w:numId="23">
    <w:abstractNumId w:val="22"/>
  </w:num>
  <w:num w:numId="24">
    <w:abstractNumId w:val="13"/>
  </w:num>
  <w:num w:numId="25">
    <w:abstractNumId w:val="20"/>
  </w:num>
  <w:num w:numId="26">
    <w:abstractNumId w:val="19"/>
  </w:num>
  <w:num w:numId="27">
    <w:abstractNumId w:val="16"/>
  </w:num>
  <w:num w:numId="28">
    <w:abstractNumId w:val="7"/>
  </w:num>
  <w:num w:numId="29">
    <w:abstractNumId w:val="29"/>
  </w:num>
  <w:num w:numId="30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0NrIwMTIytjA2MjYzNrdU0lEKTi0uzszPAykwqQUAqhs9FywAAAA="/>
  </w:docVars>
  <w:rsids>
    <w:rsidRoot w:val="00D0189F"/>
    <w:rsid w:val="00005216"/>
    <w:rsid w:val="00007325"/>
    <w:rsid w:val="00013BA0"/>
    <w:rsid w:val="00016762"/>
    <w:rsid w:val="00026EC2"/>
    <w:rsid w:val="000325B4"/>
    <w:rsid w:val="0004358D"/>
    <w:rsid w:val="00047699"/>
    <w:rsid w:val="0005002E"/>
    <w:rsid w:val="00051646"/>
    <w:rsid w:val="0005438F"/>
    <w:rsid w:val="00080306"/>
    <w:rsid w:val="00085E29"/>
    <w:rsid w:val="0009704F"/>
    <w:rsid w:val="000C3C00"/>
    <w:rsid w:val="000D2786"/>
    <w:rsid w:val="000F4640"/>
    <w:rsid w:val="0010050A"/>
    <w:rsid w:val="00131750"/>
    <w:rsid w:val="001365E3"/>
    <w:rsid w:val="00145927"/>
    <w:rsid w:val="001632D1"/>
    <w:rsid w:val="00187ABE"/>
    <w:rsid w:val="00194586"/>
    <w:rsid w:val="001A09A6"/>
    <w:rsid w:val="001A6A5C"/>
    <w:rsid w:val="001A6DC3"/>
    <w:rsid w:val="001A7938"/>
    <w:rsid w:val="001B2DBF"/>
    <w:rsid w:val="001B73FC"/>
    <w:rsid w:val="001C28A8"/>
    <w:rsid w:val="001C5E5F"/>
    <w:rsid w:val="001D1F55"/>
    <w:rsid w:val="001E491A"/>
    <w:rsid w:val="001F1D11"/>
    <w:rsid w:val="0021204F"/>
    <w:rsid w:val="0024549F"/>
    <w:rsid w:val="00247788"/>
    <w:rsid w:val="00254A64"/>
    <w:rsid w:val="002551A6"/>
    <w:rsid w:val="00271C74"/>
    <w:rsid w:val="00276FA3"/>
    <w:rsid w:val="00280CD2"/>
    <w:rsid w:val="002C0291"/>
    <w:rsid w:val="002D2525"/>
    <w:rsid w:val="002E2470"/>
    <w:rsid w:val="002E7EA2"/>
    <w:rsid w:val="002F30B6"/>
    <w:rsid w:val="00303C52"/>
    <w:rsid w:val="00310CE5"/>
    <w:rsid w:val="00311541"/>
    <w:rsid w:val="003124DD"/>
    <w:rsid w:val="00326F79"/>
    <w:rsid w:val="0033798E"/>
    <w:rsid w:val="00344B18"/>
    <w:rsid w:val="00376648"/>
    <w:rsid w:val="00376DAD"/>
    <w:rsid w:val="003805D7"/>
    <w:rsid w:val="003821AB"/>
    <w:rsid w:val="0038445C"/>
    <w:rsid w:val="0039545B"/>
    <w:rsid w:val="003A4591"/>
    <w:rsid w:val="003D1045"/>
    <w:rsid w:val="003D6C62"/>
    <w:rsid w:val="003E1AEE"/>
    <w:rsid w:val="00400B79"/>
    <w:rsid w:val="00407A8B"/>
    <w:rsid w:val="00410D6D"/>
    <w:rsid w:val="00411FD9"/>
    <w:rsid w:val="00427CA2"/>
    <w:rsid w:val="0046243E"/>
    <w:rsid w:val="004936EE"/>
    <w:rsid w:val="00496013"/>
    <w:rsid w:val="004A0710"/>
    <w:rsid w:val="004A0E5E"/>
    <w:rsid w:val="004A0F0C"/>
    <w:rsid w:val="004A4983"/>
    <w:rsid w:val="004B07E3"/>
    <w:rsid w:val="004B37C3"/>
    <w:rsid w:val="004C2C3C"/>
    <w:rsid w:val="00500802"/>
    <w:rsid w:val="00501E12"/>
    <w:rsid w:val="0051030F"/>
    <w:rsid w:val="00524DB4"/>
    <w:rsid w:val="00530EAF"/>
    <w:rsid w:val="00537194"/>
    <w:rsid w:val="005441B8"/>
    <w:rsid w:val="00544B92"/>
    <w:rsid w:val="00560563"/>
    <w:rsid w:val="00562BA2"/>
    <w:rsid w:val="00566069"/>
    <w:rsid w:val="00570372"/>
    <w:rsid w:val="005801C2"/>
    <w:rsid w:val="005A5644"/>
    <w:rsid w:val="005B2E0F"/>
    <w:rsid w:val="005C285A"/>
    <w:rsid w:val="005C367F"/>
    <w:rsid w:val="005D3D15"/>
    <w:rsid w:val="005E3F33"/>
    <w:rsid w:val="005F3EF6"/>
    <w:rsid w:val="00605AF7"/>
    <w:rsid w:val="00606BCE"/>
    <w:rsid w:val="00607C62"/>
    <w:rsid w:val="00611B89"/>
    <w:rsid w:val="00640A1A"/>
    <w:rsid w:val="006931FD"/>
    <w:rsid w:val="00695401"/>
    <w:rsid w:val="006B199B"/>
    <w:rsid w:val="006B213D"/>
    <w:rsid w:val="006B4369"/>
    <w:rsid w:val="006F4A74"/>
    <w:rsid w:val="00705355"/>
    <w:rsid w:val="00711613"/>
    <w:rsid w:val="00726ADB"/>
    <w:rsid w:val="007320B0"/>
    <w:rsid w:val="0073267E"/>
    <w:rsid w:val="00741FB2"/>
    <w:rsid w:val="007705AA"/>
    <w:rsid w:val="007832C9"/>
    <w:rsid w:val="00784952"/>
    <w:rsid w:val="00785379"/>
    <w:rsid w:val="007D3F28"/>
    <w:rsid w:val="007D6F71"/>
    <w:rsid w:val="007E5F04"/>
    <w:rsid w:val="007E784B"/>
    <w:rsid w:val="008048B7"/>
    <w:rsid w:val="00812F30"/>
    <w:rsid w:val="008203EA"/>
    <w:rsid w:val="00822F14"/>
    <w:rsid w:val="00830B65"/>
    <w:rsid w:val="00851C07"/>
    <w:rsid w:val="0086725C"/>
    <w:rsid w:val="00874A8E"/>
    <w:rsid w:val="00891C50"/>
    <w:rsid w:val="00891CBC"/>
    <w:rsid w:val="008A4686"/>
    <w:rsid w:val="008D409A"/>
    <w:rsid w:val="008D53D7"/>
    <w:rsid w:val="008E0203"/>
    <w:rsid w:val="008E03CD"/>
    <w:rsid w:val="0090069F"/>
    <w:rsid w:val="00910E3C"/>
    <w:rsid w:val="00922614"/>
    <w:rsid w:val="00924794"/>
    <w:rsid w:val="00924926"/>
    <w:rsid w:val="00930DAB"/>
    <w:rsid w:val="00933F0C"/>
    <w:rsid w:val="0094776D"/>
    <w:rsid w:val="00956A93"/>
    <w:rsid w:val="00971FD8"/>
    <w:rsid w:val="00990616"/>
    <w:rsid w:val="009A0857"/>
    <w:rsid w:val="009A1DD0"/>
    <w:rsid w:val="009A5507"/>
    <w:rsid w:val="009B5EBF"/>
    <w:rsid w:val="009C60BC"/>
    <w:rsid w:val="009E4239"/>
    <w:rsid w:val="00A06A16"/>
    <w:rsid w:val="00A1038C"/>
    <w:rsid w:val="00A1639D"/>
    <w:rsid w:val="00A218C1"/>
    <w:rsid w:val="00A22110"/>
    <w:rsid w:val="00A221A1"/>
    <w:rsid w:val="00A41890"/>
    <w:rsid w:val="00A6352D"/>
    <w:rsid w:val="00A66E9D"/>
    <w:rsid w:val="00AB4034"/>
    <w:rsid w:val="00AD39C6"/>
    <w:rsid w:val="00AE463E"/>
    <w:rsid w:val="00AE621D"/>
    <w:rsid w:val="00AF1CC2"/>
    <w:rsid w:val="00AF664B"/>
    <w:rsid w:val="00B0405B"/>
    <w:rsid w:val="00B11A70"/>
    <w:rsid w:val="00B16E02"/>
    <w:rsid w:val="00B20CCC"/>
    <w:rsid w:val="00B310B8"/>
    <w:rsid w:val="00B3533C"/>
    <w:rsid w:val="00B62872"/>
    <w:rsid w:val="00B95A8C"/>
    <w:rsid w:val="00B96CCE"/>
    <w:rsid w:val="00BA0826"/>
    <w:rsid w:val="00BA52BA"/>
    <w:rsid w:val="00BC1C33"/>
    <w:rsid w:val="00BD6258"/>
    <w:rsid w:val="00BE03CE"/>
    <w:rsid w:val="00BF1897"/>
    <w:rsid w:val="00C30FA8"/>
    <w:rsid w:val="00C33786"/>
    <w:rsid w:val="00C34195"/>
    <w:rsid w:val="00C438A6"/>
    <w:rsid w:val="00C51318"/>
    <w:rsid w:val="00C53BE8"/>
    <w:rsid w:val="00C60A06"/>
    <w:rsid w:val="00C642F3"/>
    <w:rsid w:val="00C843DB"/>
    <w:rsid w:val="00CA582D"/>
    <w:rsid w:val="00CB7F22"/>
    <w:rsid w:val="00CC616C"/>
    <w:rsid w:val="00CC7AC7"/>
    <w:rsid w:val="00CD550E"/>
    <w:rsid w:val="00D0189F"/>
    <w:rsid w:val="00D04A71"/>
    <w:rsid w:val="00D17B12"/>
    <w:rsid w:val="00D212EB"/>
    <w:rsid w:val="00D26E42"/>
    <w:rsid w:val="00D27F30"/>
    <w:rsid w:val="00D503C1"/>
    <w:rsid w:val="00D708DB"/>
    <w:rsid w:val="00D8667A"/>
    <w:rsid w:val="00D91117"/>
    <w:rsid w:val="00D943D0"/>
    <w:rsid w:val="00D9557C"/>
    <w:rsid w:val="00DB0319"/>
    <w:rsid w:val="00DC3557"/>
    <w:rsid w:val="00DC7BF8"/>
    <w:rsid w:val="00DD169A"/>
    <w:rsid w:val="00DE3BF7"/>
    <w:rsid w:val="00DF3AA7"/>
    <w:rsid w:val="00DF7F8E"/>
    <w:rsid w:val="00E04410"/>
    <w:rsid w:val="00E16757"/>
    <w:rsid w:val="00E22BF7"/>
    <w:rsid w:val="00E26937"/>
    <w:rsid w:val="00E56D85"/>
    <w:rsid w:val="00E604D7"/>
    <w:rsid w:val="00E70D92"/>
    <w:rsid w:val="00E71FEC"/>
    <w:rsid w:val="00E75289"/>
    <w:rsid w:val="00EB1507"/>
    <w:rsid w:val="00EB2AE6"/>
    <w:rsid w:val="00EB2DC2"/>
    <w:rsid w:val="00EB3CBF"/>
    <w:rsid w:val="00EB6574"/>
    <w:rsid w:val="00EB7ABA"/>
    <w:rsid w:val="00ED4DBA"/>
    <w:rsid w:val="00EE5616"/>
    <w:rsid w:val="00F07069"/>
    <w:rsid w:val="00F10C09"/>
    <w:rsid w:val="00F1460F"/>
    <w:rsid w:val="00F1526A"/>
    <w:rsid w:val="00F1584D"/>
    <w:rsid w:val="00F25742"/>
    <w:rsid w:val="00F674B2"/>
    <w:rsid w:val="00F737D4"/>
    <w:rsid w:val="00FA443F"/>
    <w:rsid w:val="00FC2B7B"/>
    <w:rsid w:val="00FD3D9E"/>
    <w:rsid w:val="00FE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DC3"/>
    <w:pPr>
      <w:widowControl w:val="0"/>
    </w:pPr>
  </w:style>
  <w:style w:type="paragraph" w:styleId="2">
    <w:name w:val="heading 2"/>
    <w:basedOn w:val="a"/>
    <w:link w:val="20"/>
    <w:uiPriority w:val="9"/>
    <w:qFormat/>
    <w:rsid w:val="00910E3C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A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26AD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26A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26ADB"/>
    <w:rPr>
      <w:sz w:val="20"/>
      <w:szCs w:val="20"/>
    </w:rPr>
  </w:style>
  <w:style w:type="character" w:customStyle="1" w:styleId="apple-converted-space">
    <w:name w:val="apple-converted-space"/>
    <w:basedOn w:val="a0"/>
    <w:rsid w:val="00726ADB"/>
  </w:style>
  <w:style w:type="paragraph" w:styleId="a7">
    <w:name w:val="Balloon Text"/>
    <w:basedOn w:val="a"/>
    <w:link w:val="a8"/>
    <w:uiPriority w:val="99"/>
    <w:semiHidden/>
    <w:unhideWhenUsed/>
    <w:rsid w:val="00BC1C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C1C33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325B4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325B4"/>
  </w:style>
  <w:style w:type="character" w:customStyle="1" w:styleId="ab">
    <w:name w:val="註解文字 字元"/>
    <w:basedOn w:val="a0"/>
    <w:link w:val="aa"/>
    <w:uiPriority w:val="99"/>
    <w:semiHidden/>
    <w:rsid w:val="000325B4"/>
  </w:style>
  <w:style w:type="paragraph" w:styleId="ac">
    <w:name w:val="annotation subject"/>
    <w:basedOn w:val="aa"/>
    <w:next w:val="aa"/>
    <w:link w:val="ad"/>
    <w:uiPriority w:val="99"/>
    <w:semiHidden/>
    <w:unhideWhenUsed/>
    <w:rsid w:val="000325B4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0325B4"/>
    <w:rPr>
      <w:b/>
      <w:bCs/>
    </w:rPr>
  </w:style>
  <w:style w:type="paragraph" w:customStyle="1" w:styleId="Default">
    <w:name w:val="Default"/>
    <w:rsid w:val="005B2E0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e">
    <w:name w:val="List Paragraph"/>
    <w:basedOn w:val="a"/>
    <w:uiPriority w:val="34"/>
    <w:qFormat/>
    <w:rsid w:val="00007325"/>
    <w:pPr>
      <w:ind w:leftChars="200" w:left="480"/>
    </w:pPr>
  </w:style>
  <w:style w:type="character" w:styleId="af">
    <w:name w:val="Hyperlink"/>
    <w:basedOn w:val="a0"/>
    <w:uiPriority w:val="99"/>
    <w:unhideWhenUsed/>
    <w:rsid w:val="005801C2"/>
    <w:rPr>
      <w:color w:val="0000FF" w:themeColor="hyperlink"/>
      <w:u w:val="single"/>
    </w:rPr>
  </w:style>
  <w:style w:type="paragraph" w:customStyle="1" w:styleId="21">
    <w:name w:val="樣式2"/>
    <w:basedOn w:val="a"/>
    <w:rsid w:val="008D53D7"/>
    <w:pPr>
      <w:spacing w:line="0" w:lineRule="atLeast"/>
      <w:ind w:left="-1"/>
    </w:pPr>
    <w:rPr>
      <w:rFonts w:ascii="Times New Roman" w:eastAsia="新細明體" w:hAnsi="Times New Roman" w:cs="Times New Roman"/>
      <w:sz w:val="20"/>
      <w:szCs w:val="24"/>
    </w:rPr>
  </w:style>
  <w:style w:type="paragraph" w:styleId="Web">
    <w:name w:val="Normal (Web)"/>
    <w:basedOn w:val="a"/>
    <w:rsid w:val="008D53D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</w:rPr>
  </w:style>
  <w:style w:type="table" w:styleId="af0">
    <w:name w:val="Table Grid"/>
    <w:basedOn w:val="a1"/>
    <w:uiPriority w:val="59"/>
    <w:rsid w:val="003821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標題 2 字元"/>
    <w:basedOn w:val="a0"/>
    <w:link w:val="2"/>
    <w:uiPriority w:val="9"/>
    <w:rsid w:val="00910E3C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af1">
    <w:name w:val="No Spacing"/>
    <w:uiPriority w:val="1"/>
    <w:qFormat/>
    <w:rsid w:val="004B37C3"/>
    <w:pPr>
      <w:widowControl w:val="0"/>
    </w:pPr>
  </w:style>
  <w:style w:type="paragraph" w:customStyle="1" w:styleId="Heading9">
    <w:name w:val="Heading 9"/>
    <w:basedOn w:val="a"/>
    <w:uiPriority w:val="1"/>
    <w:qFormat/>
    <w:rsid w:val="001B2DBF"/>
    <w:pPr>
      <w:autoSpaceDE w:val="0"/>
      <w:autoSpaceDN w:val="0"/>
      <w:ind w:left="85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TW" w:bidi="zh-TW"/>
    </w:rPr>
  </w:style>
  <w:style w:type="paragraph" w:customStyle="1" w:styleId="TableParagraph">
    <w:name w:val="Table Paragraph"/>
    <w:basedOn w:val="a"/>
    <w:uiPriority w:val="1"/>
    <w:qFormat/>
    <w:rsid w:val="001B2DBF"/>
    <w:pPr>
      <w:autoSpaceDE w:val="0"/>
      <w:autoSpaceDN w:val="0"/>
    </w:pPr>
    <w:rPr>
      <w:rFonts w:ascii="Microsoft JhengHei" w:eastAsia="Microsoft JhengHei" w:hAnsi="Microsoft JhengHei" w:cs="Microsoft JhengHei"/>
      <w:kern w:val="0"/>
      <w:sz w:val="22"/>
      <w:lang w:val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DC3"/>
    <w:pPr>
      <w:widowControl w:val="0"/>
    </w:pPr>
  </w:style>
  <w:style w:type="paragraph" w:styleId="2">
    <w:name w:val="heading 2"/>
    <w:basedOn w:val="a"/>
    <w:link w:val="20"/>
    <w:uiPriority w:val="9"/>
    <w:qFormat/>
    <w:rsid w:val="00910E3C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A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26AD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26A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26ADB"/>
    <w:rPr>
      <w:sz w:val="20"/>
      <w:szCs w:val="20"/>
    </w:rPr>
  </w:style>
  <w:style w:type="character" w:customStyle="1" w:styleId="apple-converted-space">
    <w:name w:val="apple-converted-space"/>
    <w:basedOn w:val="a0"/>
    <w:rsid w:val="00726ADB"/>
  </w:style>
  <w:style w:type="paragraph" w:styleId="a7">
    <w:name w:val="Balloon Text"/>
    <w:basedOn w:val="a"/>
    <w:link w:val="a8"/>
    <w:uiPriority w:val="99"/>
    <w:semiHidden/>
    <w:unhideWhenUsed/>
    <w:rsid w:val="00BC1C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C1C33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325B4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325B4"/>
  </w:style>
  <w:style w:type="character" w:customStyle="1" w:styleId="ab">
    <w:name w:val="註解文字 字元"/>
    <w:basedOn w:val="a0"/>
    <w:link w:val="aa"/>
    <w:uiPriority w:val="99"/>
    <w:semiHidden/>
    <w:rsid w:val="000325B4"/>
  </w:style>
  <w:style w:type="paragraph" w:styleId="ac">
    <w:name w:val="annotation subject"/>
    <w:basedOn w:val="aa"/>
    <w:next w:val="aa"/>
    <w:link w:val="ad"/>
    <w:uiPriority w:val="99"/>
    <w:semiHidden/>
    <w:unhideWhenUsed/>
    <w:rsid w:val="000325B4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0325B4"/>
    <w:rPr>
      <w:b/>
      <w:bCs/>
    </w:rPr>
  </w:style>
  <w:style w:type="paragraph" w:customStyle="1" w:styleId="Default">
    <w:name w:val="Default"/>
    <w:rsid w:val="005B2E0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e">
    <w:name w:val="List Paragraph"/>
    <w:basedOn w:val="a"/>
    <w:uiPriority w:val="34"/>
    <w:qFormat/>
    <w:rsid w:val="00007325"/>
    <w:pPr>
      <w:ind w:leftChars="200" w:left="480"/>
    </w:pPr>
  </w:style>
  <w:style w:type="character" w:styleId="af">
    <w:name w:val="Hyperlink"/>
    <w:basedOn w:val="a0"/>
    <w:uiPriority w:val="99"/>
    <w:unhideWhenUsed/>
    <w:rsid w:val="005801C2"/>
    <w:rPr>
      <w:color w:val="0000FF" w:themeColor="hyperlink"/>
      <w:u w:val="single"/>
    </w:rPr>
  </w:style>
  <w:style w:type="paragraph" w:customStyle="1" w:styleId="21">
    <w:name w:val="樣式2"/>
    <w:basedOn w:val="a"/>
    <w:rsid w:val="008D53D7"/>
    <w:pPr>
      <w:spacing w:line="0" w:lineRule="atLeast"/>
      <w:ind w:left="-1"/>
    </w:pPr>
    <w:rPr>
      <w:rFonts w:ascii="Times New Roman" w:eastAsia="新細明體" w:hAnsi="Times New Roman" w:cs="Times New Roman"/>
      <w:sz w:val="20"/>
      <w:szCs w:val="24"/>
    </w:rPr>
  </w:style>
  <w:style w:type="paragraph" w:styleId="Web">
    <w:name w:val="Normal (Web)"/>
    <w:basedOn w:val="a"/>
    <w:rsid w:val="008D53D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</w:rPr>
  </w:style>
  <w:style w:type="table" w:styleId="af0">
    <w:name w:val="Table Grid"/>
    <w:basedOn w:val="a1"/>
    <w:uiPriority w:val="59"/>
    <w:rsid w:val="0038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uiPriority w:val="9"/>
    <w:rsid w:val="00910E3C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af1">
    <w:name w:val="No Spacing"/>
    <w:uiPriority w:val="1"/>
    <w:qFormat/>
    <w:rsid w:val="004B37C3"/>
    <w:pPr>
      <w:widowContro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90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043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4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90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30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700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7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22872-6633-4650-AF6F-1A1C682B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楊淳婷</dc:creator>
  <cp:lastModifiedBy>Hsiehsama</cp:lastModifiedBy>
  <cp:revision>13</cp:revision>
  <cp:lastPrinted>2017-04-10T15:37:00Z</cp:lastPrinted>
  <dcterms:created xsi:type="dcterms:W3CDTF">2017-11-26T12:28:00Z</dcterms:created>
  <dcterms:modified xsi:type="dcterms:W3CDTF">2017-11-26T15:28:00Z</dcterms:modified>
</cp:coreProperties>
</file>