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A53" w:rsidRDefault="00894A53" w:rsidP="00B87688">
      <w:pPr>
        <w:pStyle w:val="CM9"/>
        <w:snapToGrid w:val="0"/>
        <w:spacing w:afterLines="50" w:after="180" w:line="40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8"/>
          <w:szCs w:val="28"/>
        </w:rPr>
        <w:t>核心素養導向</w:t>
      </w:r>
      <w:r w:rsidRPr="007B59CD">
        <w:rPr>
          <w:rFonts w:ascii="Times New Roman" w:hAnsi="Times New Roman" w:hint="eastAsia"/>
          <w:b/>
          <w:sz w:val="28"/>
          <w:szCs w:val="28"/>
        </w:rPr>
        <w:t>教學</w:t>
      </w:r>
      <w:r>
        <w:rPr>
          <w:rFonts w:ascii="Times New Roman" w:hAnsi="Times New Roman" w:hint="eastAsia"/>
          <w:b/>
          <w:sz w:val="28"/>
          <w:szCs w:val="28"/>
        </w:rPr>
        <w:t>設計教案範例</w:t>
      </w:r>
      <w:r>
        <w:rPr>
          <w:rFonts w:ascii="Times New Roman" w:hAnsi="Times New Roman" w:hint="eastAsia"/>
          <w:b/>
          <w:sz w:val="28"/>
          <w:szCs w:val="28"/>
        </w:rPr>
        <w:t>~</w:t>
      </w:r>
      <w:r>
        <w:rPr>
          <w:rFonts w:ascii="Times New Roman" w:hAnsi="Times New Roman" w:hint="eastAsia"/>
          <w:b/>
          <w:sz w:val="28"/>
          <w:szCs w:val="28"/>
        </w:rPr>
        <w:t>以</w:t>
      </w:r>
      <w:r w:rsidR="002D03DA">
        <w:rPr>
          <w:rFonts w:ascii="Times New Roman" w:hAnsi="Times New Roman" w:hint="eastAsia"/>
          <w:b/>
          <w:sz w:val="28"/>
          <w:szCs w:val="28"/>
        </w:rPr>
        <w:t>性別平等教育融入</w:t>
      </w:r>
      <w:r w:rsidR="00272A45">
        <w:rPr>
          <w:rFonts w:ascii="Times New Roman" w:hAnsi="Times New Roman" w:hint="eastAsia"/>
          <w:b/>
          <w:sz w:val="28"/>
          <w:szCs w:val="28"/>
        </w:rPr>
        <w:t>公民科</w:t>
      </w:r>
      <w:r w:rsidR="002D03DA">
        <w:rPr>
          <w:rFonts w:ascii="Times New Roman" w:hAnsi="Times New Roman" w:hint="eastAsia"/>
          <w:b/>
          <w:sz w:val="28"/>
          <w:szCs w:val="28"/>
        </w:rPr>
        <w:t>教</w:t>
      </w:r>
      <w:r>
        <w:rPr>
          <w:rFonts w:ascii="Times New Roman" w:hAnsi="Times New Roman" w:hint="eastAsia"/>
          <w:b/>
          <w:sz w:val="28"/>
          <w:szCs w:val="28"/>
        </w:rPr>
        <w:t>學為例</w:t>
      </w:r>
    </w:p>
    <w:p w:rsidR="00894A53" w:rsidRPr="0080201B" w:rsidRDefault="00894A53" w:rsidP="0080201B">
      <w:pPr>
        <w:pStyle w:val="Default"/>
        <w:numPr>
          <w:ilvl w:val="0"/>
          <w:numId w:val="17"/>
        </w:numPr>
        <w:spacing w:line="340" w:lineRule="exact"/>
        <w:ind w:left="505"/>
        <w:rPr>
          <w:rFonts w:ascii="標楷體" w:eastAsia="標楷體" w:hAnsi="標楷體"/>
          <w:b/>
        </w:rPr>
      </w:pPr>
      <w:r w:rsidRPr="0080201B">
        <w:rPr>
          <w:rFonts w:ascii="標楷體" w:eastAsia="標楷體" w:hAnsi="標楷體" w:hint="eastAsia"/>
          <w:b/>
        </w:rPr>
        <w:t>教學設計理念說明</w:t>
      </w:r>
    </w:p>
    <w:p w:rsidR="003F5740" w:rsidRPr="0080201B" w:rsidRDefault="0000309A" w:rsidP="0080201B">
      <w:pPr>
        <w:pStyle w:val="a3"/>
        <w:autoSpaceDE w:val="0"/>
        <w:autoSpaceDN w:val="0"/>
        <w:adjustRightInd w:val="0"/>
        <w:spacing w:line="340" w:lineRule="exact"/>
        <w:ind w:leftChars="0" w:left="505" w:firstLineChars="212" w:firstLine="509"/>
        <w:rPr>
          <w:rFonts w:ascii="華康黑體" w:eastAsia="華康黑體" w:hAnsiTheme="minorHAnsi" w:cs="華康黑體"/>
          <w:color w:val="000000"/>
          <w:kern w:val="0"/>
          <w:szCs w:val="24"/>
        </w:rPr>
      </w:pPr>
      <w:r>
        <w:rPr>
          <w:rFonts w:ascii="標楷體" w:eastAsia="標楷體" w:hAnsiTheme="minorHAnsi" w:cs="標楷體" w:hint="eastAsia"/>
          <w:szCs w:val="24"/>
        </w:rPr>
        <w:t>每個</w:t>
      </w:r>
      <w:r w:rsidR="00AA268F" w:rsidRPr="0080201B">
        <w:rPr>
          <w:rFonts w:ascii="標楷體" w:eastAsia="標楷體" w:hAnsiTheme="minorHAnsi" w:cs="標楷體"/>
          <w:szCs w:val="24"/>
        </w:rPr>
        <w:t>人從出生到死亡，私人間的權利義務關係皆受</w:t>
      </w:r>
      <w:r w:rsidR="00AA268F" w:rsidRPr="0080201B">
        <w:rPr>
          <w:rFonts w:ascii="標楷體" w:eastAsia="標楷體" w:hAnsiTheme="minorHAnsi" w:cs="標楷體"/>
          <w:szCs w:val="24"/>
          <w:u w:val="wave"/>
        </w:rPr>
        <w:t>民法</w:t>
      </w:r>
      <w:r w:rsidR="00AA268F" w:rsidRPr="0080201B">
        <w:rPr>
          <w:rFonts w:ascii="標楷體" w:eastAsia="標楷體" w:hAnsiTheme="minorHAnsi" w:cs="標楷體"/>
          <w:szCs w:val="24"/>
        </w:rPr>
        <w:t>所規範，</w:t>
      </w:r>
      <w:r w:rsidR="003F5740" w:rsidRPr="0080201B">
        <w:rPr>
          <w:rFonts w:ascii="標楷體" w:eastAsia="標楷體" w:hAnsiTheme="minorHAnsi" w:cs="標楷體"/>
          <w:szCs w:val="24"/>
        </w:rPr>
        <w:t>其內容包括「財產關係」和「身分關係」。</w:t>
      </w:r>
      <w:r w:rsidR="00AA268F" w:rsidRPr="0080201B">
        <w:rPr>
          <w:rFonts w:ascii="標楷體" w:eastAsia="標楷體" w:hAnsiTheme="minorHAnsi" w:cs="標楷體" w:hint="eastAsia"/>
          <w:szCs w:val="24"/>
        </w:rPr>
        <w:t>課</w:t>
      </w:r>
      <w:r>
        <w:rPr>
          <w:rFonts w:ascii="標楷體" w:eastAsia="標楷體" w:hAnsiTheme="minorHAnsi" w:cs="標楷體" w:hint="eastAsia"/>
          <w:szCs w:val="24"/>
        </w:rPr>
        <w:t>文</w:t>
      </w:r>
      <w:r w:rsidR="003F5740" w:rsidRPr="0080201B">
        <w:rPr>
          <w:rFonts w:ascii="標楷體" w:eastAsia="標楷體" w:hAnsiTheme="minorHAnsi" w:cs="標楷體"/>
          <w:szCs w:val="24"/>
        </w:rPr>
        <w:t>在</w:t>
      </w:r>
      <w:r w:rsidR="00AA268F" w:rsidRPr="0080201B">
        <w:rPr>
          <w:rFonts w:ascii="標楷體" w:eastAsia="標楷體" w:hAnsiTheme="minorHAnsi" w:cs="標楷體" w:hint="eastAsia"/>
          <w:szCs w:val="24"/>
        </w:rPr>
        <w:t>介紹</w:t>
      </w:r>
      <w:r w:rsidR="003F5740" w:rsidRPr="0080201B">
        <w:rPr>
          <w:rFonts w:ascii="標楷體" w:eastAsia="標楷體" w:hAnsiTheme="minorHAnsi" w:cs="標楷體"/>
          <w:szCs w:val="24"/>
        </w:rPr>
        <w:t>「身分關係」時，</w:t>
      </w:r>
      <w:r w:rsidR="00AA268F" w:rsidRPr="0080201B">
        <w:rPr>
          <w:rFonts w:ascii="標楷體" w:eastAsia="標楷體" w:hAnsiTheme="minorHAnsi" w:cs="標楷體" w:hint="eastAsia"/>
          <w:szCs w:val="24"/>
        </w:rPr>
        <w:t>僅就婚姻和繼承作說明，</w:t>
      </w:r>
      <w:r w:rsidR="00AA268F" w:rsidRPr="0080201B">
        <w:rPr>
          <w:rFonts w:ascii="標楷體" w:eastAsia="標楷體" w:hAnsiTheme="minorHAnsi" w:cs="標楷體" w:hint="eastAsia"/>
          <w:szCs w:val="24"/>
          <w:u w:val="wave"/>
        </w:rPr>
        <w:t>民法</w:t>
      </w:r>
      <w:r w:rsidR="00AA268F" w:rsidRPr="0080201B">
        <w:rPr>
          <w:rFonts w:ascii="標楷體" w:eastAsia="標楷體" w:hAnsiTheme="minorHAnsi" w:cs="標楷體" w:hint="eastAsia"/>
          <w:szCs w:val="24"/>
        </w:rPr>
        <w:t>規定，訂婚及結婚須符合法定年齡；未成年人訂婚、結婚，應得到法定代理人的同意。有</w:t>
      </w:r>
      <w:r w:rsidR="00966616" w:rsidRPr="0080201B">
        <w:rPr>
          <w:rFonts w:ascii="標楷體" w:eastAsia="標楷體" w:hAnsiTheme="minorHAnsi" w:cs="標楷體" w:hint="eastAsia"/>
          <w:szCs w:val="24"/>
        </w:rPr>
        <w:t>鑑於八年級學生已認識我國政府組織的職能、法律的基本概念以及憲法所保障的基本人權，本課程規劃以</w:t>
      </w:r>
      <w:r w:rsidR="00FF479D" w:rsidRPr="0080201B">
        <w:rPr>
          <w:rFonts w:ascii="標楷體" w:eastAsia="標楷體" w:hAnsiTheme="minorHAnsi" w:cs="標楷體" w:hint="eastAsia"/>
          <w:szCs w:val="24"/>
        </w:rPr>
        <w:t>全球普遍存在的</w:t>
      </w:r>
      <w:r w:rsidR="00966616" w:rsidRPr="0080201B">
        <w:rPr>
          <w:rFonts w:ascii="標楷體" w:eastAsia="標楷體" w:hAnsiTheme="minorHAnsi" w:cs="標楷體" w:hint="eastAsia"/>
          <w:szCs w:val="24"/>
        </w:rPr>
        <w:t>童婚現象為例，</w:t>
      </w:r>
      <w:r w:rsidR="00FF479D" w:rsidRPr="0080201B">
        <w:rPr>
          <w:rFonts w:ascii="標楷體" w:eastAsia="標楷體" w:hAnsiTheme="minorHAnsi" w:cs="標楷體" w:hint="eastAsia"/>
          <w:szCs w:val="24"/>
        </w:rPr>
        <w:t>運用焦點討論法，</w:t>
      </w:r>
      <w:r w:rsidR="00966616" w:rsidRPr="0080201B">
        <w:rPr>
          <w:rFonts w:ascii="標楷體" w:eastAsia="標楷體" w:hAnsiTheme="minorHAnsi" w:cs="標楷體" w:hint="eastAsia"/>
          <w:szCs w:val="24"/>
        </w:rPr>
        <w:t>經由分析</w:t>
      </w:r>
      <w:r w:rsidR="009015C9" w:rsidRPr="0080201B">
        <w:rPr>
          <w:rFonts w:ascii="標楷體" w:eastAsia="標楷體" w:hAnsiTheme="minorHAnsi" w:cs="標楷體" w:hint="eastAsia"/>
          <w:szCs w:val="24"/>
        </w:rPr>
        <w:t>文本</w:t>
      </w:r>
      <w:r w:rsidR="00966616" w:rsidRPr="0080201B">
        <w:rPr>
          <w:rFonts w:ascii="標楷體" w:eastAsia="標楷體" w:hAnsiTheme="minorHAnsi" w:cs="標楷體" w:hint="eastAsia"/>
          <w:szCs w:val="24"/>
        </w:rPr>
        <w:t>、觀看影片與小組討論等，</w:t>
      </w:r>
      <w:r w:rsidR="004E5331" w:rsidRPr="0080201B">
        <w:rPr>
          <w:rFonts w:ascii="標楷體" w:eastAsia="標楷體" w:hAnsiTheme="minorHAnsi" w:cs="標楷體"/>
          <w:color w:val="000000"/>
          <w:szCs w:val="24"/>
        </w:rPr>
        <w:t>透過各層次的</w:t>
      </w:r>
      <w:r w:rsidR="004E5331" w:rsidRPr="0080201B">
        <w:rPr>
          <w:rFonts w:ascii="標楷體" w:eastAsia="標楷體" w:hAnsiTheme="minorHAnsi" w:cs="標楷體" w:hint="eastAsia"/>
          <w:szCs w:val="24"/>
        </w:rPr>
        <w:t>提</w:t>
      </w:r>
      <w:r w:rsidR="004E5331" w:rsidRPr="0080201B">
        <w:rPr>
          <w:rFonts w:ascii="標楷體" w:eastAsia="標楷體" w:hAnsiTheme="minorHAnsi" w:cs="標楷體"/>
          <w:color w:val="000000"/>
          <w:szCs w:val="24"/>
        </w:rPr>
        <w:t>問，了</w:t>
      </w:r>
      <w:r w:rsidR="00D00707" w:rsidRPr="0080201B">
        <w:rPr>
          <w:rFonts w:ascii="標楷體" w:eastAsia="標楷體" w:hAnsiTheme="minorHAnsi" w:cs="標楷體" w:hint="eastAsia"/>
          <w:color w:val="000000"/>
          <w:szCs w:val="24"/>
        </w:rPr>
        <w:t>解</w:t>
      </w:r>
      <w:r w:rsidR="004E5331" w:rsidRPr="0080201B">
        <w:rPr>
          <w:rFonts w:ascii="標楷體" w:eastAsia="標楷體" w:hAnsiTheme="minorHAnsi" w:cs="標楷體" w:hint="eastAsia"/>
          <w:szCs w:val="24"/>
        </w:rPr>
        <w:t>學生</w:t>
      </w:r>
      <w:r w:rsidR="004E5331" w:rsidRPr="0080201B">
        <w:rPr>
          <w:rFonts w:ascii="標楷體" w:eastAsia="標楷體" w:hAnsiTheme="minorHAnsi" w:cs="標楷體"/>
          <w:color w:val="000000"/>
          <w:szCs w:val="24"/>
        </w:rPr>
        <w:t>對於事實的不同認知、各自感受及多元觀點</w:t>
      </w:r>
      <w:r w:rsidR="004E5331" w:rsidRPr="0080201B">
        <w:rPr>
          <w:rFonts w:ascii="標楷體" w:eastAsia="標楷體" w:hAnsiTheme="minorHAnsi" w:cs="標楷體" w:hint="eastAsia"/>
          <w:szCs w:val="24"/>
        </w:rPr>
        <w:t>，</w:t>
      </w:r>
      <w:r w:rsidR="003A761A" w:rsidRPr="0080201B">
        <w:rPr>
          <w:rFonts w:ascii="標楷體" w:eastAsia="標楷體" w:hAnsiTheme="minorHAnsi" w:cs="標楷體" w:hint="eastAsia"/>
          <w:szCs w:val="24"/>
        </w:rPr>
        <w:t>帶領</w:t>
      </w:r>
      <w:r w:rsidR="00966616" w:rsidRPr="0080201B">
        <w:rPr>
          <w:rFonts w:ascii="標楷體" w:eastAsia="標楷體" w:hAnsiTheme="minorHAnsi" w:cs="標楷體" w:hint="eastAsia"/>
          <w:szCs w:val="24"/>
        </w:rPr>
        <w:t>學生</w:t>
      </w:r>
      <w:r w:rsidR="00FF479D" w:rsidRPr="0080201B">
        <w:rPr>
          <w:rFonts w:ascii="標楷體" w:eastAsia="標楷體" w:hAnsiTheme="minorHAnsi" w:cs="標楷體" w:hint="eastAsia"/>
          <w:szCs w:val="24"/>
        </w:rPr>
        <w:t>覺察</w:t>
      </w:r>
      <w:r w:rsidR="004E5331" w:rsidRPr="0080201B">
        <w:rPr>
          <w:rFonts w:ascii="標楷體" w:eastAsia="標楷體" w:hAnsiTheme="minorHAnsi" w:cs="標楷體"/>
          <w:kern w:val="0"/>
          <w:szCs w:val="24"/>
        </w:rPr>
        <w:t>法治社會的運作</w:t>
      </w:r>
      <w:r w:rsidR="009015C9" w:rsidRPr="0080201B">
        <w:rPr>
          <w:rFonts w:ascii="標楷體" w:eastAsia="標楷體" w:hAnsiTheme="minorHAnsi" w:cs="標楷體" w:hint="eastAsia"/>
          <w:kern w:val="0"/>
          <w:szCs w:val="24"/>
        </w:rPr>
        <w:t>原則</w:t>
      </w:r>
      <w:r w:rsidR="004E5331" w:rsidRPr="0080201B">
        <w:rPr>
          <w:rFonts w:ascii="標楷體" w:eastAsia="標楷體" w:hAnsiTheme="minorHAnsi" w:cs="標楷體" w:hint="eastAsia"/>
          <w:szCs w:val="24"/>
        </w:rPr>
        <w:t>與</w:t>
      </w:r>
      <w:r w:rsidR="004E5331" w:rsidRPr="0080201B">
        <w:rPr>
          <w:rFonts w:ascii="標楷體" w:eastAsia="標楷體" w:hAnsiTheme="minorHAnsi" w:cs="標楷體"/>
          <w:color w:val="000000"/>
          <w:szCs w:val="24"/>
        </w:rPr>
        <w:t>法律的主要功能</w:t>
      </w:r>
      <w:r w:rsidR="004E5331" w:rsidRPr="0080201B">
        <w:rPr>
          <w:rFonts w:ascii="標楷體" w:eastAsia="標楷體" w:hAnsiTheme="minorHAnsi" w:cs="標楷體" w:hint="eastAsia"/>
          <w:szCs w:val="24"/>
        </w:rPr>
        <w:t>，</w:t>
      </w:r>
      <w:r w:rsidR="00237701" w:rsidRPr="0080201B">
        <w:rPr>
          <w:rFonts w:ascii="標楷體" w:eastAsia="標楷體" w:hAnsiTheme="minorHAnsi" w:cs="標楷體" w:hint="eastAsia"/>
          <w:szCs w:val="24"/>
        </w:rPr>
        <w:t>進而</w:t>
      </w:r>
      <w:r w:rsidR="00FF479D" w:rsidRPr="0080201B">
        <w:rPr>
          <w:rFonts w:ascii="標楷體" w:eastAsia="標楷體" w:hAnsiTheme="minorHAnsi" w:cs="標楷體" w:hint="eastAsia"/>
          <w:szCs w:val="24"/>
        </w:rPr>
        <w:t>探究社會建構下的性別歧視，</w:t>
      </w:r>
      <w:r w:rsidR="00966616" w:rsidRPr="0080201B">
        <w:rPr>
          <w:rFonts w:ascii="標楷體" w:eastAsia="標楷體" w:hAnsiTheme="minorHAnsi" w:cs="標楷體" w:hint="eastAsia"/>
          <w:szCs w:val="24"/>
        </w:rPr>
        <w:t>並尋求改善策略</w:t>
      </w:r>
      <w:r w:rsidR="00237701" w:rsidRPr="0080201B">
        <w:rPr>
          <w:rFonts w:ascii="標楷體" w:eastAsia="標楷體" w:hAnsiTheme="minorHAnsi" w:cs="標楷體" w:hint="eastAsia"/>
          <w:szCs w:val="24"/>
        </w:rPr>
        <w:t>，</w:t>
      </w:r>
      <w:r w:rsidR="00237701" w:rsidRPr="0080201B">
        <w:rPr>
          <w:rFonts w:ascii="標楷體" w:eastAsia="標楷體" w:hAnsi="標楷體"/>
          <w:szCs w:val="24"/>
        </w:rPr>
        <w:t>實踐消除性別偏見與歧視的行動</w:t>
      </w:r>
      <w:r w:rsidR="00966616" w:rsidRPr="0080201B">
        <w:rPr>
          <w:rFonts w:ascii="標楷體" w:eastAsia="標楷體" w:hAnsiTheme="minorHAnsi" w:cs="標楷體" w:hint="eastAsia"/>
          <w:szCs w:val="24"/>
        </w:rPr>
        <w:t>。</w:t>
      </w:r>
    </w:p>
    <w:p w:rsidR="00894A53" w:rsidRPr="0080201B" w:rsidRDefault="00894A53" w:rsidP="00B87688">
      <w:pPr>
        <w:pStyle w:val="Default"/>
        <w:numPr>
          <w:ilvl w:val="0"/>
          <w:numId w:val="18"/>
        </w:numPr>
        <w:spacing w:beforeLines="50" w:before="180" w:line="0" w:lineRule="atLeast"/>
        <w:rPr>
          <w:rFonts w:ascii="標楷體" w:eastAsia="標楷體" w:hAnsi="標楷體"/>
          <w:b/>
        </w:rPr>
      </w:pPr>
      <w:r w:rsidRPr="0080201B">
        <w:rPr>
          <w:rFonts w:ascii="標楷體" w:eastAsia="標楷體" w:hAnsi="標楷體" w:hint="eastAsia"/>
          <w:b/>
        </w:rPr>
        <w:t>總體學習目標</w:t>
      </w:r>
    </w:p>
    <w:p w:rsidR="00CE4B12" w:rsidRPr="0080201B" w:rsidRDefault="00C83F6D" w:rsidP="0080201B">
      <w:pPr>
        <w:spacing w:line="0" w:lineRule="atLeast"/>
        <w:ind w:firstLineChars="185" w:firstLine="444"/>
        <w:rPr>
          <w:rFonts w:ascii="標楷體" w:eastAsia="標楷體" w:hAnsiTheme="minorHAnsi" w:cs="標楷體"/>
          <w:color w:val="000000"/>
        </w:rPr>
      </w:pPr>
      <w:r w:rsidRPr="0080201B">
        <w:rPr>
          <w:rFonts w:ascii="標楷體" w:eastAsia="標楷體" w:hAnsiTheme="minorHAnsi" w:cs="標楷體" w:hint="eastAsia"/>
        </w:rPr>
        <w:t>1.</w:t>
      </w:r>
      <w:r w:rsidR="00FF479D" w:rsidRPr="0080201B">
        <w:rPr>
          <w:rFonts w:ascii="標楷體" w:eastAsia="標楷體" w:hAnsiTheme="minorHAnsi" w:cs="標楷體" w:hint="eastAsia"/>
        </w:rPr>
        <w:t>覺察</w:t>
      </w:r>
      <w:r w:rsidR="00FF479D" w:rsidRPr="0080201B">
        <w:rPr>
          <w:rFonts w:ascii="標楷體" w:eastAsia="標楷體" w:hAnsiTheme="minorHAnsi" w:cs="標楷體"/>
          <w:kern w:val="0"/>
        </w:rPr>
        <w:t>法治社會的運作</w:t>
      </w:r>
      <w:r w:rsidR="00237701" w:rsidRPr="0080201B">
        <w:rPr>
          <w:rFonts w:ascii="標楷體" w:eastAsia="標楷體" w:hAnsiTheme="minorHAnsi" w:cs="標楷體" w:hint="eastAsia"/>
          <w:kern w:val="0"/>
        </w:rPr>
        <w:t>原則</w:t>
      </w:r>
      <w:r w:rsidR="00FF479D" w:rsidRPr="0080201B">
        <w:rPr>
          <w:rFonts w:ascii="標楷體" w:eastAsia="標楷體" w:hAnsiTheme="minorHAnsi" w:cs="標楷體" w:hint="eastAsia"/>
        </w:rPr>
        <w:t>與</w:t>
      </w:r>
      <w:r w:rsidR="00FF479D" w:rsidRPr="0080201B">
        <w:rPr>
          <w:rFonts w:ascii="標楷體" w:eastAsia="標楷體" w:hAnsiTheme="minorHAnsi" w:cs="標楷體"/>
          <w:color w:val="000000"/>
        </w:rPr>
        <w:t>法律的主要功能</w:t>
      </w:r>
      <w:r w:rsidR="00FF479D" w:rsidRPr="0080201B">
        <w:rPr>
          <w:rFonts w:ascii="標楷體" w:eastAsia="標楷體" w:hAnsiTheme="minorHAnsi" w:cs="標楷體" w:hint="eastAsia"/>
          <w:color w:val="000000"/>
        </w:rPr>
        <w:t>。</w:t>
      </w:r>
    </w:p>
    <w:p w:rsidR="00F32B80" w:rsidRPr="0080201B" w:rsidRDefault="00C83F6D" w:rsidP="00F32B80">
      <w:pPr>
        <w:spacing w:line="0" w:lineRule="atLeast"/>
        <w:ind w:firstLineChars="185" w:firstLine="444"/>
        <w:rPr>
          <w:rFonts w:ascii="標楷體" w:eastAsia="標楷體" w:hAnsi="標楷體"/>
        </w:rPr>
      </w:pPr>
      <w:r w:rsidRPr="0080201B">
        <w:rPr>
          <w:rFonts w:ascii="標楷體" w:eastAsia="標楷體" w:hAnsi="標楷體" w:hint="eastAsia"/>
        </w:rPr>
        <w:t>2.</w:t>
      </w:r>
      <w:r w:rsidR="00F32B80" w:rsidRPr="0080201B">
        <w:rPr>
          <w:rFonts w:ascii="標楷體" w:eastAsia="標楷體" w:hAnsi="標楷體"/>
        </w:rPr>
        <w:t>理解性別的多樣性，覺察性別不平等的存在事實與社會文化中的性別權力關係。</w:t>
      </w:r>
    </w:p>
    <w:p w:rsidR="00F32B80" w:rsidRPr="0080201B" w:rsidRDefault="007342AB" w:rsidP="00F32B80">
      <w:pPr>
        <w:spacing w:line="0" w:lineRule="atLeast"/>
        <w:ind w:firstLineChars="185" w:firstLine="444"/>
        <w:rPr>
          <w:rFonts w:ascii="標楷體" w:eastAsia="標楷體" w:hAnsi="標楷體"/>
        </w:rPr>
      </w:pPr>
      <w:r w:rsidRPr="0080201B">
        <w:rPr>
          <w:rFonts w:ascii="標楷體" w:eastAsia="標楷體" w:hAnsi="標楷體" w:hint="eastAsia"/>
        </w:rPr>
        <w:t>3</w:t>
      </w:r>
      <w:r w:rsidR="00F32B80" w:rsidRPr="0080201B">
        <w:rPr>
          <w:rFonts w:ascii="標楷體" w:eastAsia="標楷體" w:hAnsi="標楷體" w:hint="eastAsia"/>
        </w:rPr>
        <w:t>.</w:t>
      </w:r>
      <w:r w:rsidR="00F32B80" w:rsidRPr="0080201B">
        <w:rPr>
          <w:rFonts w:ascii="標楷體" w:eastAsia="標楷體" w:hAnsi="標楷體"/>
        </w:rPr>
        <w:t>實踐消除性別偏見與歧視的行動，維護性別人格尊嚴與性別地位實質平等。</w:t>
      </w:r>
    </w:p>
    <w:p w:rsidR="000C77DC" w:rsidRPr="000C77DC" w:rsidRDefault="00894A53" w:rsidP="00B87688">
      <w:pPr>
        <w:pStyle w:val="Default"/>
        <w:numPr>
          <w:ilvl w:val="0"/>
          <w:numId w:val="18"/>
        </w:numPr>
        <w:spacing w:beforeLines="50" w:before="180" w:line="0" w:lineRule="atLeast"/>
        <w:rPr>
          <w:rFonts w:ascii="Times New Roman" w:eastAsia="標楷體" w:hAnsi="Times New Roman"/>
        </w:rPr>
      </w:pPr>
      <w:r w:rsidRPr="000C77DC">
        <w:rPr>
          <w:rFonts w:ascii="標楷體" w:eastAsia="標楷體" w:hAnsi="標楷體" w:hint="eastAsia"/>
          <w:b/>
        </w:rPr>
        <w:t>核心素養的展現</w:t>
      </w:r>
    </w:p>
    <w:p w:rsidR="007959B5" w:rsidRPr="000C77DC" w:rsidRDefault="007959B5" w:rsidP="000C77DC">
      <w:pPr>
        <w:spacing w:line="0" w:lineRule="atLeast"/>
        <w:ind w:leftChars="185" w:left="708" w:hangingChars="110" w:hanging="264"/>
        <w:rPr>
          <w:rFonts w:eastAsia="標楷體"/>
        </w:rPr>
      </w:pPr>
      <w:r w:rsidRPr="000C77DC">
        <w:rPr>
          <w:rFonts w:eastAsia="標楷體" w:hint="eastAsia"/>
        </w:rPr>
        <w:t>1.</w:t>
      </w:r>
      <w:r w:rsidRPr="000C77DC">
        <w:rPr>
          <w:rFonts w:eastAsia="標楷體" w:hint="eastAsia"/>
        </w:rPr>
        <w:t>教學活動設計─將性別意識、知識、技能、態度整合在一起，強調學習是完整的。</w:t>
      </w:r>
      <w:r w:rsidR="007E3451" w:rsidRPr="000C77DC">
        <w:rPr>
          <w:rFonts w:eastAsia="標楷體" w:hint="eastAsia"/>
        </w:rPr>
        <w:t>應用文本</w:t>
      </w:r>
      <w:r w:rsidRPr="000C77DC">
        <w:rPr>
          <w:rFonts w:eastAsia="標楷體" w:hint="eastAsia"/>
        </w:rPr>
        <w:t>、影片等媒材，引導學生在童婚現象等情境化、脈絡化中進行性別意識的學習，以增進性別素養提升。</w:t>
      </w:r>
    </w:p>
    <w:p w:rsidR="007959B5" w:rsidRPr="0080201B" w:rsidRDefault="007959B5" w:rsidP="00FE5F41">
      <w:pPr>
        <w:spacing w:line="0" w:lineRule="atLeast"/>
        <w:ind w:leftChars="185" w:left="708" w:hangingChars="110" w:hanging="264"/>
        <w:rPr>
          <w:rFonts w:eastAsia="標楷體"/>
        </w:rPr>
      </w:pPr>
      <w:r w:rsidRPr="0080201B">
        <w:rPr>
          <w:rFonts w:eastAsia="標楷體" w:hint="eastAsia"/>
        </w:rPr>
        <w:t>2.</w:t>
      </w:r>
      <w:r w:rsidRPr="0080201B">
        <w:rPr>
          <w:rFonts w:eastAsia="標楷體" w:hint="eastAsia"/>
        </w:rPr>
        <w:t>學習成效評量─在評量上著重讓學生可以整合所學，不只能把所</w:t>
      </w:r>
      <w:r w:rsidR="00BC7031" w:rsidRPr="0080201B">
        <w:rPr>
          <w:rFonts w:eastAsia="標楷體" w:hint="eastAsia"/>
        </w:rPr>
        <w:t>學的政府職能與法律知識</w:t>
      </w:r>
      <w:r w:rsidRPr="0080201B">
        <w:rPr>
          <w:rFonts w:eastAsia="標楷體" w:hint="eastAsia"/>
        </w:rPr>
        <w:t>遷移到實際的生活情境中，對其所知進行</w:t>
      </w:r>
      <w:r w:rsidR="00BC7031" w:rsidRPr="0080201B">
        <w:rPr>
          <w:rFonts w:eastAsia="標楷體" w:hint="eastAsia"/>
        </w:rPr>
        <w:t>後設</w:t>
      </w:r>
      <w:r w:rsidRPr="0080201B">
        <w:rPr>
          <w:rFonts w:eastAsia="標楷體" w:hint="eastAsia"/>
        </w:rPr>
        <w:t>思考</w:t>
      </w:r>
      <w:r w:rsidR="00BC7031" w:rsidRPr="0080201B">
        <w:rPr>
          <w:rFonts w:eastAsia="標楷體" w:hint="eastAsia"/>
        </w:rPr>
        <w:t>而有</w:t>
      </w:r>
      <w:r w:rsidRPr="0080201B">
        <w:rPr>
          <w:rFonts w:eastAsia="標楷體" w:hint="eastAsia"/>
        </w:rPr>
        <w:t>再持續精進的可能。</w:t>
      </w:r>
    </w:p>
    <w:p w:rsidR="007959B5" w:rsidRPr="0080201B" w:rsidRDefault="007959B5" w:rsidP="00BC7031">
      <w:pPr>
        <w:pStyle w:val="Default"/>
        <w:spacing w:line="0" w:lineRule="atLeast"/>
        <w:ind w:left="516"/>
        <w:jc w:val="right"/>
        <w:rPr>
          <w:rFonts w:ascii="標楷體" w:eastAsia="標楷體" w:hAnsi="標楷體"/>
        </w:rPr>
      </w:pPr>
    </w:p>
    <w:tbl>
      <w:tblPr>
        <w:tblStyle w:val="ac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269"/>
        <w:gridCol w:w="1551"/>
        <w:gridCol w:w="3544"/>
        <w:gridCol w:w="3244"/>
      </w:tblGrid>
      <w:tr w:rsidR="00894A53" w:rsidRPr="0080201B" w:rsidTr="00D05F03">
        <w:trPr>
          <w:jc w:val="center"/>
        </w:trPr>
        <w:tc>
          <w:tcPr>
            <w:tcW w:w="1269" w:type="dxa"/>
            <w:vAlign w:val="center"/>
          </w:tcPr>
          <w:p w:rsidR="00894A53" w:rsidRPr="0080201B" w:rsidRDefault="00894A53" w:rsidP="002D03DA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80201B">
              <w:rPr>
                <w:rFonts w:ascii="標楷體" w:eastAsia="標楷體" w:hAnsi="標楷體" w:hint="eastAsia"/>
                <w:b/>
              </w:rPr>
              <w:t>總綱核心素養面向</w:t>
            </w:r>
          </w:p>
        </w:tc>
        <w:tc>
          <w:tcPr>
            <w:tcW w:w="1551" w:type="dxa"/>
            <w:vAlign w:val="center"/>
          </w:tcPr>
          <w:p w:rsidR="00894A53" w:rsidRPr="0080201B" w:rsidRDefault="00894A53" w:rsidP="000B1C8C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80201B">
              <w:rPr>
                <w:rFonts w:ascii="標楷體" w:eastAsia="標楷體" w:hAnsi="標楷體" w:hint="eastAsia"/>
                <w:b/>
              </w:rPr>
              <w:t>總綱核心</w:t>
            </w:r>
            <w:r w:rsidR="00810AEB">
              <w:rPr>
                <w:rFonts w:ascii="標楷體" w:eastAsia="標楷體" w:hAnsi="標楷體" w:hint="eastAsia"/>
                <w:b/>
              </w:rPr>
              <w:t xml:space="preserve">  </w:t>
            </w:r>
            <w:r w:rsidRPr="0080201B">
              <w:rPr>
                <w:rFonts w:ascii="標楷體" w:eastAsia="標楷體" w:hAnsi="標楷體" w:hint="eastAsia"/>
                <w:b/>
              </w:rPr>
              <w:t>素養</w:t>
            </w:r>
          </w:p>
        </w:tc>
        <w:tc>
          <w:tcPr>
            <w:tcW w:w="3544" w:type="dxa"/>
            <w:vAlign w:val="center"/>
          </w:tcPr>
          <w:p w:rsidR="00894A53" w:rsidRPr="0080201B" w:rsidRDefault="00D654B4" w:rsidP="000B1C8C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671914">
              <w:rPr>
                <w:rFonts w:eastAsia="標楷體" w:hAnsi="標楷體" w:hint="eastAsia"/>
                <w:b/>
                <w:shd w:val="clear" w:color="auto" w:fill="FFFFFF"/>
              </w:rPr>
              <w:t>議題</w:t>
            </w:r>
            <w:r w:rsidR="009912B8" w:rsidRPr="0080201B">
              <w:rPr>
                <w:rFonts w:eastAsia="標楷體" w:hAnsi="標楷體" w:hint="eastAsia"/>
                <w:b/>
                <w:shd w:val="clear" w:color="auto" w:fill="FFFFFF"/>
              </w:rPr>
              <w:t>核心素養</w:t>
            </w:r>
          </w:p>
        </w:tc>
        <w:tc>
          <w:tcPr>
            <w:tcW w:w="3244" w:type="dxa"/>
            <w:vAlign w:val="center"/>
          </w:tcPr>
          <w:p w:rsidR="00894A53" w:rsidRPr="0080201B" w:rsidRDefault="009912B8" w:rsidP="000B1C8C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80201B">
              <w:rPr>
                <w:rFonts w:eastAsia="標楷體" w:hAnsi="標楷體" w:hint="eastAsia"/>
                <w:b/>
                <w:shd w:val="clear" w:color="auto" w:fill="FFFFFF"/>
              </w:rPr>
              <w:t>主要教學內容</w:t>
            </w:r>
          </w:p>
        </w:tc>
      </w:tr>
      <w:tr w:rsidR="00133219" w:rsidRPr="0080201B" w:rsidTr="00D05F03">
        <w:trPr>
          <w:jc w:val="center"/>
        </w:trPr>
        <w:tc>
          <w:tcPr>
            <w:tcW w:w="1269" w:type="dxa"/>
            <w:vMerge w:val="restart"/>
            <w:vAlign w:val="center"/>
          </w:tcPr>
          <w:p w:rsidR="00133219" w:rsidRPr="00810AEB" w:rsidRDefault="00133219" w:rsidP="002D03DA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10AEB">
              <w:rPr>
                <w:rFonts w:ascii="標楷體" w:eastAsia="標楷體" w:hAnsi="標楷體" w:hint="eastAsia"/>
              </w:rPr>
              <w:t>A</w:t>
            </w:r>
          </w:p>
          <w:p w:rsidR="00133219" w:rsidRPr="00810AEB" w:rsidRDefault="00133219" w:rsidP="002D03DA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10AEB">
              <w:rPr>
                <w:rFonts w:ascii="標楷體" w:eastAsia="標楷體" w:hAnsi="標楷體" w:hint="eastAsia"/>
              </w:rPr>
              <w:t>自主行動</w:t>
            </w:r>
          </w:p>
        </w:tc>
        <w:tc>
          <w:tcPr>
            <w:tcW w:w="1551" w:type="dxa"/>
            <w:vAlign w:val="center"/>
          </w:tcPr>
          <w:p w:rsidR="00133219" w:rsidRPr="00810AEB" w:rsidRDefault="00133219" w:rsidP="00810AEB">
            <w:pPr>
              <w:snapToGrid w:val="0"/>
              <w:spacing w:line="0" w:lineRule="atLeast"/>
              <w:jc w:val="center"/>
              <w:rPr>
                <w:rFonts w:eastAsia="標楷體" w:hAnsi="標楷體"/>
                <w:color w:val="000000"/>
                <w:shd w:val="clear" w:color="auto" w:fill="FFFFFF"/>
              </w:rPr>
            </w:pPr>
            <w:r w:rsidRPr="00810AEB">
              <w:rPr>
                <w:rFonts w:eastAsia="標楷體" w:hAnsi="標楷體" w:hint="eastAsia"/>
                <w:color w:val="000000"/>
                <w:shd w:val="clear" w:color="auto" w:fill="FFFFFF"/>
              </w:rPr>
              <w:t>A1</w:t>
            </w:r>
          </w:p>
          <w:p w:rsidR="00133219" w:rsidRPr="00810AEB" w:rsidRDefault="00133219" w:rsidP="00810AE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10AEB">
              <w:rPr>
                <w:rFonts w:eastAsia="標楷體" w:hAnsi="標楷體" w:hint="eastAsia"/>
                <w:color w:val="000000"/>
                <w:shd w:val="clear" w:color="auto" w:fill="FFFFFF"/>
              </w:rPr>
              <w:t>身心素質與自我精進</w:t>
            </w:r>
          </w:p>
        </w:tc>
        <w:tc>
          <w:tcPr>
            <w:tcW w:w="3544" w:type="dxa"/>
            <w:vAlign w:val="center"/>
          </w:tcPr>
          <w:p w:rsidR="00133219" w:rsidRPr="00AD3735" w:rsidRDefault="00133219" w:rsidP="004E1084">
            <w:pPr>
              <w:pStyle w:val="a3"/>
              <w:spacing w:line="0" w:lineRule="atLeast"/>
              <w:ind w:leftChars="-45" w:left="0" w:hangingChars="45" w:hanging="108"/>
              <w:rPr>
                <w:rFonts w:eastAsia="標楷體" w:hAnsi="標楷體"/>
                <w:b/>
                <w:color w:val="0000CC"/>
                <w:shd w:val="clear" w:color="auto" w:fill="FFFFFF"/>
              </w:rPr>
            </w:pPr>
            <w:r w:rsidRPr="005B4843">
              <w:rPr>
                <w:rFonts w:ascii="Times New Roman" w:eastAsia="標楷體" w:hAnsi="Times New Roman"/>
                <w:szCs w:val="24"/>
              </w:rPr>
              <w:t>性</w:t>
            </w:r>
            <w:r w:rsidRPr="0080201B">
              <w:rPr>
                <w:rFonts w:ascii="Times New Roman" w:eastAsia="標楷體" w:hAnsi="Times New Roman"/>
                <w:szCs w:val="24"/>
              </w:rPr>
              <w:t>(A</w:t>
            </w: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80201B">
              <w:rPr>
                <w:rFonts w:ascii="Times New Roman" w:eastAsia="標楷體" w:hAnsi="Times New Roman"/>
                <w:szCs w:val="24"/>
              </w:rPr>
              <w:t>)</w:t>
            </w:r>
            <w:r w:rsidRPr="005B4843">
              <w:rPr>
                <w:rFonts w:ascii="Times New Roman" w:eastAsia="標楷體" w:hAnsi="Times New Roman"/>
                <w:szCs w:val="24"/>
              </w:rPr>
              <w:t>尊重多元的生理性別、性別氣質、性傾向與性別認同，以促進性別的自我了解，發展不受性別限制之自我潛能。</w:t>
            </w:r>
          </w:p>
        </w:tc>
        <w:tc>
          <w:tcPr>
            <w:tcW w:w="3244" w:type="dxa"/>
            <w:vAlign w:val="center"/>
          </w:tcPr>
          <w:p w:rsidR="00133219" w:rsidRPr="0080201B" w:rsidRDefault="00133219" w:rsidP="00AA17CC">
            <w:pPr>
              <w:pStyle w:val="Default"/>
              <w:spacing w:line="0" w:lineRule="atLeast"/>
              <w:rPr>
                <w:rFonts w:eastAsia="標楷體" w:hAnsi="標楷體"/>
                <w:b/>
                <w:shd w:val="clear" w:color="auto" w:fill="FFFFFF"/>
              </w:rPr>
            </w:pPr>
            <w:r>
              <w:rPr>
                <w:rFonts w:eastAsia="標楷體" w:hAnsi="標楷體" w:hint="eastAsia"/>
              </w:rPr>
              <w:t>進行</w:t>
            </w:r>
            <w:r w:rsidRPr="0080201B">
              <w:rPr>
                <w:rFonts w:eastAsia="標楷體" w:hAnsi="標楷體" w:hint="eastAsia"/>
              </w:rPr>
              <w:t>婚姻知識大考驗</w:t>
            </w:r>
            <w:r>
              <w:rPr>
                <w:rFonts w:eastAsia="標楷體" w:hAnsi="標楷體" w:hint="eastAsia"/>
              </w:rPr>
              <w:t>。</w:t>
            </w:r>
          </w:p>
        </w:tc>
      </w:tr>
      <w:tr w:rsidR="00133219" w:rsidRPr="0080201B" w:rsidTr="00AA17CC">
        <w:trPr>
          <w:jc w:val="center"/>
        </w:trPr>
        <w:tc>
          <w:tcPr>
            <w:tcW w:w="1269" w:type="dxa"/>
            <w:vMerge/>
            <w:vAlign w:val="center"/>
          </w:tcPr>
          <w:p w:rsidR="00133219" w:rsidRPr="00810AEB" w:rsidRDefault="00133219" w:rsidP="002D03DA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1" w:type="dxa"/>
            <w:vAlign w:val="center"/>
          </w:tcPr>
          <w:p w:rsidR="00133219" w:rsidRPr="00810AEB" w:rsidRDefault="00133219" w:rsidP="000B1C8C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10AEB">
              <w:rPr>
                <w:rFonts w:ascii="標楷體" w:eastAsia="標楷體" w:hAnsi="標楷體" w:hint="eastAsia"/>
              </w:rPr>
              <w:t>A2</w:t>
            </w:r>
          </w:p>
          <w:p w:rsidR="00133219" w:rsidRPr="00810AEB" w:rsidRDefault="00133219" w:rsidP="00810AE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10AEB">
              <w:rPr>
                <w:rFonts w:ascii="標楷體" w:eastAsia="標楷體" w:hAnsi="標楷體" w:hint="eastAsia"/>
              </w:rPr>
              <w:t>系統思考與解決問題</w:t>
            </w:r>
          </w:p>
        </w:tc>
        <w:tc>
          <w:tcPr>
            <w:tcW w:w="3544" w:type="dxa"/>
            <w:vAlign w:val="center"/>
          </w:tcPr>
          <w:p w:rsidR="00133219" w:rsidRPr="0080201B" w:rsidRDefault="00133219" w:rsidP="00D654B4">
            <w:pPr>
              <w:pStyle w:val="a3"/>
              <w:spacing w:line="0" w:lineRule="atLeast"/>
              <w:ind w:leftChars="-45" w:left="0" w:hangingChars="45" w:hanging="108"/>
              <w:rPr>
                <w:rFonts w:ascii="Times New Roman" w:eastAsia="標楷體" w:hAnsi="Times New Roman"/>
                <w:szCs w:val="24"/>
              </w:rPr>
            </w:pPr>
            <w:r w:rsidRPr="0080201B">
              <w:rPr>
                <w:rFonts w:ascii="Times New Roman" w:eastAsia="標楷體" w:hAnsi="Times New Roman"/>
                <w:szCs w:val="24"/>
              </w:rPr>
              <w:t>性</w:t>
            </w:r>
            <w:r w:rsidRPr="0080201B">
              <w:rPr>
                <w:rFonts w:ascii="Times New Roman" w:eastAsia="標楷體" w:hAnsi="Times New Roman"/>
                <w:szCs w:val="24"/>
              </w:rPr>
              <w:t>(A2)</w:t>
            </w:r>
            <w:r w:rsidRPr="0080201B">
              <w:rPr>
                <w:rFonts w:ascii="Times New Roman" w:eastAsia="標楷體" w:hAnsi="Times New Roman"/>
                <w:szCs w:val="24"/>
              </w:rPr>
              <w:t>覺知生活中性別刻板、偏見與歧視，培養性別平等意識，提出促進性別平等的改善策略。</w:t>
            </w:r>
          </w:p>
        </w:tc>
        <w:tc>
          <w:tcPr>
            <w:tcW w:w="3244" w:type="dxa"/>
            <w:vAlign w:val="center"/>
          </w:tcPr>
          <w:p w:rsidR="00133219" w:rsidRPr="00A920F5" w:rsidRDefault="00133219" w:rsidP="00AA17CC">
            <w:pPr>
              <w:pStyle w:val="Default"/>
              <w:spacing w:line="0" w:lineRule="atLeast"/>
              <w:ind w:left="2"/>
              <w:rPr>
                <w:rFonts w:ascii="標楷體" w:eastAsia="標楷體" w:hAnsiTheme="minorHAnsi" w:cs="標楷體"/>
              </w:rPr>
            </w:pPr>
            <w:r w:rsidRPr="0080201B">
              <w:rPr>
                <w:rFonts w:eastAsia="標楷體" w:hAnsi="標楷體" w:hint="eastAsia"/>
              </w:rPr>
              <w:t>請同學閱讀文本與觀看影片</w:t>
            </w:r>
            <w:r>
              <w:rPr>
                <w:rFonts w:eastAsia="標楷體" w:hAnsi="標楷體" w:hint="eastAsia"/>
              </w:rPr>
              <w:t>並</w:t>
            </w:r>
            <w:r w:rsidRPr="0080201B">
              <w:rPr>
                <w:rFonts w:eastAsia="標楷體" w:hAnsi="標楷體" w:hint="eastAsia"/>
              </w:rPr>
              <w:t>運用焦點討論法進行提問</w:t>
            </w:r>
            <w:r>
              <w:rPr>
                <w:rFonts w:ascii="標楷體" w:eastAsia="標楷體" w:hAnsiTheme="minorHAnsi" w:cs="標楷體" w:hint="eastAsia"/>
              </w:rPr>
              <w:t>。</w:t>
            </w:r>
          </w:p>
        </w:tc>
      </w:tr>
      <w:tr w:rsidR="00133219" w:rsidRPr="0080201B" w:rsidTr="00B87688">
        <w:trPr>
          <w:trHeight w:val="1326"/>
          <w:jc w:val="center"/>
        </w:trPr>
        <w:tc>
          <w:tcPr>
            <w:tcW w:w="1269" w:type="dxa"/>
            <w:vMerge/>
            <w:vAlign w:val="center"/>
          </w:tcPr>
          <w:p w:rsidR="00133219" w:rsidRPr="00810AEB" w:rsidRDefault="00133219" w:rsidP="002D03DA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1" w:type="dxa"/>
            <w:vAlign w:val="center"/>
          </w:tcPr>
          <w:p w:rsidR="00133219" w:rsidRPr="00810AEB" w:rsidRDefault="00133219" w:rsidP="00133219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33219">
              <w:rPr>
                <w:rFonts w:ascii="標楷體" w:eastAsia="標楷體" w:hAnsi="標楷體"/>
              </w:rPr>
              <w:t>A3</w:t>
            </w:r>
            <w:r w:rsidRPr="00133219">
              <w:rPr>
                <w:rFonts w:ascii="標楷體" w:eastAsia="標楷體" w:hAnsi="標楷體" w:hint="eastAsia"/>
              </w:rPr>
              <w:t>規劃執行與創新應變</w:t>
            </w:r>
          </w:p>
        </w:tc>
        <w:tc>
          <w:tcPr>
            <w:tcW w:w="3544" w:type="dxa"/>
            <w:vAlign w:val="center"/>
          </w:tcPr>
          <w:p w:rsidR="00133219" w:rsidRPr="00133219" w:rsidRDefault="00133219" w:rsidP="00133219">
            <w:pPr>
              <w:pStyle w:val="a3"/>
              <w:spacing w:line="0" w:lineRule="atLeast"/>
              <w:ind w:leftChars="-45" w:left="0" w:hangingChars="45" w:hanging="108"/>
              <w:rPr>
                <w:rFonts w:ascii="Times New Roman" w:eastAsia="標楷體" w:hAnsi="Times New Roman"/>
                <w:szCs w:val="24"/>
              </w:rPr>
            </w:pPr>
            <w:r w:rsidRPr="00133219">
              <w:rPr>
                <w:rFonts w:ascii="Times New Roman" w:eastAsia="標楷體" w:hAnsi="Times New Roman"/>
                <w:szCs w:val="24"/>
              </w:rPr>
              <w:t>性</w:t>
            </w:r>
            <w:r w:rsidRPr="00133219">
              <w:rPr>
                <w:rFonts w:ascii="Times New Roman" w:eastAsia="標楷體" w:hAnsi="Times New Roman"/>
                <w:szCs w:val="24"/>
              </w:rPr>
              <w:t>A3</w:t>
            </w:r>
            <w:r w:rsidRPr="00133219">
              <w:rPr>
                <w:rFonts w:ascii="Times New Roman" w:eastAsia="標楷體" w:hAnsi="Times New Roman"/>
                <w:szCs w:val="24"/>
              </w:rPr>
              <w:t>維護自我與尊重他人身體自主權，善用各項資源，保障性別權益，增進性騷擾、性侵害與性霸凌的防治</w:t>
            </w:r>
            <w:r w:rsidRPr="00133219">
              <w:rPr>
                <w:rFonts w:ascii="Times New Roman" w:eastAsia="標楷體" w:hAnsi="Times New Roman"/>
                <w:szCs w:val="24"/>
              </w:rPr>
              <w:t>(</w:t>
            </w:r>
            <w:r w:rsidRPr="00133219">
              <w:rPr>
                <w:rFonts w:ascii="Times New Roman" w:eastAsia="標楷體" w:hAnsi="Times New Roman"/>
                <w:szCs w:val="24"/>
              </w:rPr>
              <w:t>制</w:t>
            </w:r>
            <w:r w:rsidRPr="00133219">
              <w:rPr>
                <w:rFonts w:ascii="Times New Roman" w:eastAsia="標楷體" w:hAnsi="Times New Roman"/>
                <w:szCs w:val="24"/>
              </w:rPr>
              <w:t>)</w:t>
            </w:r>
            <w:r w:rsidRPr="00133219">
              <w:rPr>
                <w:rFonts w:ascii="Times New Roman" w:eastAsia="標楷體" w:hAnsi="Times New Roman"/>
                <w:szCs w:val="24"/>
              </w:rPr>
              <w:t>能力。</w:t>
            </w:r>
          </w:p>
        </w:tc>
        <w:tc>
          <w:tcPr>
            <w:tcW w:w="3244" w:type="dxa"/>
            <w:vAlign w:val="center"/>
          </w:tcPr>
          <w:p w:rsidR="00133219" w:rsidRPr="0080201B" w:rsidRDefault="00843880" w:rsidP="00AA17CC">
            <w:pPr>
              <w:pStyle w:val="Default"/>
              <w:spacing w:line="0" w:lineRule="atLeast"/>
              <w:ind w:left="2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>請小組分工合作探究童婚現象存在的原因及其影響，提出可行</w:t>
            </w:r>
            <w:r>
              <w:rPr>
                <w:rFonts w:eastAsia="標楷體" w:hAnsi="標楷體" w:hint="eastAsia"/>
              </w:rPr>
              <w:t>的改善</w:t>
            </w:r>
            <w:r w:rsidRPr="0080201B">
              <w:rPr>
                <w:rFonts w:eastAsia="標楷體" w:hAnsi="標楷體" w:hint="eastAsia"/>
              </w:rPr>
              <w:t>方案，並以小書方式呈現</w:t>
            </w:r>
            <w:r>
              <w:rPr>
                <w:rFonts w:eastAsia="標楷體" w:hAnsi="標楷體" w:hint="eastAsia"/>
              </w:rPr>
              <w:t>。</w:t>
            </w:r>
          </w:p>
        </w:tc>
      </w:tr>
      <w:tr w:rsidR="00A06F22" w:rsidRPr="0080201B" w:rsidTr="00B87688">
        <w:trPr>
          <w:trHeight w:val="1046"/>
          <w:jc w:val="center"/>
        </w:trPr>
        <w:tc>
          <w:tcPr>
            <w:tcW w:w="1269" w:type="dxa"/>
            <w:vAlign w:val="center"/>
          </w:tcPr>
          <w:p w:rsidR="00A06F22" w:rsidRPr="00A06F22" w:rsidRDefault="00A06F22" w:rsidP="00A06F22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06F22">
              <w:rPr>
                <w:rFonts w:ascii="標楷體" w:eastAsia="標楷體" w:hAnsi="標楷體"/>
              </w:rPr>
              <w:t>B</w:t>
            </w:r>
          </w:p>
          <w:p w:rsidR="00A06F22" w:rsidRPr="00810AEB" w:rsidRDefault="00A06F22" w:rsidP="00A06F22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06F22">
              <w:rPr>
                <w:rFonts w:ascii="標楷體" w:eastAsia="標楷體" w:hAnsi="標楷體" w:hint="eastAsia"/>
              </w:rPr>
              <w:t>溝通互動</w:t>
            </w:r>
          </w:p>
        </w:tc>
        <w:tc>
          <w:tcPr>
            <w:tcW w:w="1551" w:type="dxa"/>
            <w:vAlign w:val="center"/>
          </w:tcPr>
          <w:p w:rsidR="00A06F22" w:rsidRPr="00A06F22" w:rsidRDefault="00A06F22" w:rsidP="00A06F22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06F22">
              <w:rPr>
                <w:rFonts w:ascii="標楷體" w:eastAsia="標楷體" w:hAnsi="標楷體"/>
              </w:rPr>
              <w:t>B1</w:t>
            </w:r>
          </w:p>
          <w:p w:rsidR="00A06F22" w:rsidRPr="00A06F22" w:rsidRDefault="00A06F22" w:rsidP="00A06F22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06F22">
              <w:rPr>
                <w:rFonts w:ascii="標楷體" w:eastAsia="標楷體" w:hAnsi="標楷體" w:hint="eastAsia"/>
              </w:rPr>
              <w:t>符號運用與</w:t>
            </w:r>
          </w:p>
          <w:p w:rsidR="00A06F22" w:rsidRPr="00133219" w:rsidRDefault="00A06F22" w:rsidP="00A06F22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06F22">
              <w:rPr>
                <w:rFonts w:ascii="標楷體" w:eastAsia="標楷體" w:hAnsi="標楷體" w:hint="eastAsia"/>
              </w:rPr>
              <w:t>溝通表達</w:t>
            </w:r>
          </w:p>
        </w:tc>
        <w:tc>
          <w:tcPr>
            <w:tcW w:w="3544" w:type="dxa"/>
            <w:vAlign w:val="center"/>
          </w:tcPr>
          <w:p w:rsidR="00A06F22" w:rsidRPr="005B3728" w:rsidRDefault="005B3728" w:rsidP="005B3728">
            <w:pPr>
              <w:pStyle w:val="a3"/>
              <w:spacing w:line="0" w:lineRule="atLeast"/>
              <w:ind w:leftChars="-45" w:left="0" w:hangingChars="45" w:hanging="108"/>
              <w:rPr>
                <w:rFonts w:ascii="Times New Roman" w:eastAsia="標楷體" w:hAnsi="Times New Roman"/>
                <w:szCs w:val="24"/>
              </w:rPr>
            </w:pPr>
            <w:r w:rsidRPr="005B3728">
              <w:rPr>
                <w:rFonts w:ascii="Times New Roman" w:eastAsia="標楷體" w:hAnsi="Times New Roman"/>
                <w:szCs w:val="24"/>
              </w:rPr>
              <w:t>性</w:t>
            </w:r>
            <w:r w:rsidRPr="005B3728">
              <w:rPr>
                <w:rFonts w:ascii="Times New Roman" w:eastAsia="標楷體" w:hAnsi="Times New Roman"/>
                <w:szCs w:val="24"/>
              </w:rPr>
              <w:t>B1</w:t>
            </w:r>
            <w:r w:rsidRPr="005B3728">
              <w:rPr>
                <w:rFonts w:ascii="Times New Roman" w:eastAsia="標楷體" w:hAnsi="Times New Roman"/>
                <w:szCs w:val="24"/>
              </w:rPr>
              <w:t>了解語言、文字等符號的性別意涵，分析符號與人際溝通中的性別權力關係。</w:t>
            </w:r>
          </w:p>
        </w:tc>
        <w:tc>
          <w:tcPr>
            <w:tcW w:w="3244" w:type="dxa"/>
            <w:vAlign w:val="center"/>
          </w:tcPr>
          <w:p w:rsidR="0039338F" w:rsidRPr="0039338F" w:rsidRDefault="0039338F" w:rsidP="00B87688">
            <w:pPr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各組就</w:t>
            </w:r>
            <w:r w:rsidR="007564E0" w:rsidRPr="0080201B">
              <w:rPr>
                <w:rFonts w:ascii="標楷體" w:eastAsia="標楷體" w:hAnsi="標楷體" w:hint="eastAsia"/>
                <w:bCs/>
              </w:rPr>
              <w:t>小書內容</w:t>
            </w:r>
            <w:r w:rsidR="007564E0">
              <w:rPr>
                <w:rFonts w:ascii="標楷體" w:eastAsia="標楷體" w:hAnsi="標楷體" w:hint="eastAsia"/>
                <w:bCs/>
              </w:rPr>
              <w:t>、</w:t>
            </w:r>
            <w:r w:rsidR="007564E0" w:rsidRPr="0080201B">
              <w:rPr>
                <w:rFonts w:ascii="標楷體" w:eastAsia="標楷體" w:hAnsi="標楷體" w:hint="eastAsia"/>
                <w:bCs/>
              </w:rPr>
              <w:t>上台</w:t>
            </w:r>
            <w:r w:rsidR="00B87688">
              <w:rPr>
                <w:rFonts w:ascii="標楷體" w:eastAsia="標楷體" w:hAnsi="標楷體" w:hint="eastAsia"/>
                <w:bCs/>
              </w:rPr>
              <w:t>分享與台下</w:t>
            </w:r>
            <w:r w:rsidR="00072A2D">
              <w:rPr>
                <w:rFonts w:ascii="標楷體" w:eastAsia="標楷體" w:hAnsi="標楷體" w:hint="eastAsia"/>
                <w:bCs/>
              </w:rPr>
              <w:t>聆聽的</w:t>
            </w:r>
            <w:r w:rsidR="00072A2D" w:rsidRPr="0080201B">
              <w:rPr>
                <w:rFonts w:ascii="標楷體" w:eastAsia="標楷體" w:hAnsi="標楷體" w:hint="eastAsia"/>
                <w:bCs/>
              </w:rPr>
              <w:t>風度</w:t>
            </w:r>
            <w:r>
              <w:rPr>
                <w:rFonts w:eastAsia="標楷體" w:hAnsi="標楷體" w:hint="eastAsia"/>
              </w:rPr>
              <w:t>進行互評。</w:t>
            </w:r>
          </w:p>
        </w:tc>
      </w:tr>
      <w:tr w:rsidR="008333BD" w:rsidRPr="0080201B" w:rsidTr="00AA17CC">
        <w:trPr>
          <w:jc w:val="center"/>
        </w:trPr>
        <w:tc>
          <w:tcPr>
            <w:tcW w:w="1269" w:type="dxa"/>
            <w:vMerge w:val="restart"/>
            <w:vAlign w:val="center"/>
          </w:tcPr>
          <w:p w:rsidR="008333BD" w:rsidRPr="00810AEB" w:rsidRDefault="008333BD" w:rsidP="001A0DB1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10AEB">
              <w:rPr>
                <w:rFonts w:ascii="標楷體" w:eastAsia="標楷體" w:hAnsi="標楷體" w:hint="eastAsia"/>
              </w:rPr>
              <w:t>C</w:t>
            </w:r>
          </w:p>
          <w:p w:rsidR="008333BD" w:rsidRPr="00810AEB" w:rsidRDefault="008333BD" w:rsidP="001A0DB1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10AEB">
              <w:rPr>
                <w:rFonts w:ascii="標楷體" w:eastAsia="標楷體" w:hAnsi="標楷體" w:hint="eastAsia"/>
              </w:rPr>
              <w:t>社會參與</w:t>
            </w:r>
          </w:p>
        </w:tc>
        <w:tc>
          <w:tcPr>
            <w:tcW w:w="1551" w:type="dxa"/>
            <w:vAlign w:val="center"/>
          </w:tcPr>
          <w:p w:rsidR="008333BD" w:rsidRPr="00810AEB" w:rsidRDefault="008333BD" w:rsidP="001439EC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10AEB">
              <w:rPr>
                <w:rFonts w:ascii="標楷體" w:eastAsia="標楷體" w:hAnsi="標楷體" w:hint="eastAsia"/>
              </w:rPr>
              <w:t>C1</w:t>
            </w:r>
          </w:p>
          <w:p w:rsidR="008333BD" w:rsidRPr="00810AEB" w:rsidRDefault="008333BD" w:rsidP="00810AE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10AEB">
              <w:rPr>
                <w:rFonts w:ascii="標楷體" w:eastAsia="標楷體" w:hAnsi="標楷體" w:hint="eastAsia"/>
              </w:rPr>
              <w:t>道德實踐與公民意識</w:t>
            </w:r>
          </w:p>
        </w:tc>
        <w:tc>
          <w:tcPr>
            <w:tcW w:w="3544" w:type="dxa"/>
            <w:vAlign w:val="center"/>
          </w:tcPr>
          <w:p w:rsidR="008333BD" w:rsidRPr="0080201B" w:rsidRDefault="008333BD" w:rsidP="001439EC">
            <w:pPr>
              <w:pStyle w:val="a3"/>
              <w:spacing w:line="0" w:lineRule="atLeast"/>
              <w:ind w:leftChars="-45" w:left="0" w:hangingChars="45" w:hanging="108"/>
              <w:rPr>
                <w:rFonts w:ascii="Times New Roman" w:eastAsia="標楷體" w:hAnsi="Times New Roman"/>
                <w:szCs w:val="24"/>
              </w:rPr>
            </w:pPr>
            <w:r w:rsidRPr="0080201B">
              <w:rPr>
                <w:rFonts w:ascii="Times New Roman" w:eastAsia="標楷體" w:hAnsi="Times New Roman"/>
                <w:szCs w:val="24"/>
              </w:rPr>
              <w:t>性</w:t>
            </w:r>
            <w:r w:rsidRPr="0080201B">
              <w:rPr>
                <w:rFonts w:ascii="Times New Roman" w:eastAsia="標楷體" w:hAnsi="Times New Roman"/>
                <w:szCs w:val="24"/>
              </w:rPr>
              <w:t>(C1)</w:t>
            </w:r>
            <w:r w:rsidRPr="0080201B">
              <w:rPr>
                <w:rFonts w:ascii="Times New Roman" w:eastAsia="標楷體" w:hAnsi="Times New Roman"/>
                <w:szCs w:val="24"/>
              </w:rPr>
              <w:t>關注性別議題之歷史、相關法律與政策之發展，並積極參與、提出建議方案。</w:t>
            </w:r>
          </w:p>
        </w:tc>
        <w:tc>
          <w:tcPr>
            <w:tcW w:w="3244" w:type="dxa"/>
            <w:vAlign w:val="center"/>
          </w:tcPr>
          <w:p w:rsidR="008333BD" w:rsidRPr="0080201B" w:rsidRDefault="00F10BA8" w:rsidP="00B87688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F10BA8">
              <w:rPr>
                <w:rFonts w:ascii="標楷體" w:eastAsia="標楷體" w:hAnsiTheme="minorHAnsi" w:cs="標楷體" w:hint="eastAsia"/>
              </w:rPr>
              <w:t>複習</w:t>
            </w:r>
            <w:r w:rsidR="00B87688" w:rsidRPr="0080201B">
              <w:rPr>
                <w:rFonts w:ascii="標楷體" w:eastAsia="標楷體" w:hAnsiTheme="minorHAnsi" w:cs="標楷體" w:hint="eastAsia"/>
              </w:rPr>
              <w:t>我國政府組織的職能、</w:t>
            </w:r>
            <w:r w:rsidR="00B87688" w:rsidRPr="0080201B">
              <w:rPr>
                <w:rFonts w:ascii="標楷體" w:eastAsia="標楷體" w:hAnsiTheme="minorHAnsi" w:cs="標楷體"/>
              </w:rPr>
              <w:t>法治社會的運作</w:t>
            </w:r>
            <w:r w:rsidR="00B87688" w:rsidRPr="0080201B">
              <w:rPr>
                <w:rFonts w:ascii="標楷體" w:eastAsia="標楷體" w:hAnsiTheme="minorHAnsi" w:cs="標楷體" w:hint="eastAsia"/>
              </w:rPr>
              <w:t>原則</w:t>
            </w:r>
            <w:r w:rsidR="00B87688">
              <w:rPr>
                <w:rFonts w:ascii="標楷體" w:eastAsia="標楷體" w:hAnsiTheme="minorHAnsi" w:cs="標楷體" w:hint="eastAsia"/>
              </w:rPr>
              <w:t>、</w:t>
            </w:r>
            <w:r w:rsidR="00B87688" w:rsidRPr="0080201B">
              <w:rPr>
                <w:rFonts w:ascii="標楷體" w:eastAsia="標楷體" w:hAnsiTheme="minorHAnsi" w:cs="標楷體" w:hint="eastAsia"/>
              </w:rPr>
              <w:t>法律的基本概念以及憲法所保障的基本人權</w:t>
            </w:r>
            <w:r w:rsidR="00B87688">
              <w:rPr>
                <w:rFonts w:ascii="標楷體" w:eastAsia="標楷體" w:hAnsiTheme="minorHAnsi" w:cs="標楷體" w:hint="eastAsia"/>
              </w:rPr>
              <w:t>。</w:t>
            </w:r>
          </w:p>
        </w:tc>
      </w:tr>
      <w:tr w:rsidR="007564E0" w:rsidRPr="0080201B" w:rsidTr="00AA17CC">
        <w:trPr>
          <w:jc w:val="center"/>
        </w:trPr>
        <w:tc>
          <w:tcPr>
            <w:tcW w:w="1269" w:type="dxa"/>
            <w:vMerge/>
            <w:vAlign w:val="center"/>
          </w:tcPr>
          <w:p w:rsidR="007564E0" w:rsidRPr="00810AEB" w:rsidRDefault="007564E0" w:rsidP="001A0DB1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1" w:type="dxa"/>
            <w:vAlign w:val="center"/>
          </w:tcPr>
          <w:p w:rsidR="007564E0" w:rsidRPr="007564E0" w:rsidRDefault="007564E0" w:rsidP="007564E0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564E0">
              <w:rPr>
                <w:rFonts w:ascii="標楷體" w:eastAsia="標楷體" w:hAnsi="標楷體"/>
              </w:rPr>
              <w:t>C2</w:t>
            </w:r>
          </w:p>
          <w:p w:rsidR="007564E0" w:rsidRPr="007564E0" w:rsidRDefault="007564E0" w:rsidP="007564E0">
            <w:pPr>
              <w:autoSpaceDE w:val="0"/>
              <w:autoSpaceDN w:val="0"/>
              <w:adjustRightInd w:val="0"/>
              <w:rPr>
                <w:rFonts w:ascii="標楷體" w:eastAsia="標楷體" w:hAnsi="標楷體" w:cs="標楷體i.."/>
                <w:color w:val="000000"/>
                <w:kern w:val="0"/>
              </w:rPr>
            </w:pPr>
            <w:r w:rsidRPr="007564E0">
              <w:rPr>
                <w:rFonts w:ascii="標楷體" w:eastAsia="標楷體" w:hAnsi="標楷體" w:cs="標楷體i.." w:hint="eastAsia"/>
                <w:color w:val="000000"/>
                <w:kern w:val="0"/>
              </w:rPr>
              <w:t>人際關係與</w:t>
            </w:r>
          </w:p>
          <w:p w:rsidR="007564E0" w:rsidRPr="00810AEB" w:rsidRDefault="007564E0" w:rsidP="007564E0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7564E0">
              <w:rPr>
                <w:rFonts w:ascii="標楷體" w:eastAsia="標楷體" w:hAnsi="標楷體" w:cs="標楷體i.." w:hint="eastAsia"/>
                <w:color w:val="000000"/>
                <w:kern w:val="0"/>
              </w:rPr>
              <w:t>團隊</w:t>
            </w:r>
            <w:r w:rsidRPr="007564E0">
              <w:rPr>
                <w:rFonts w:ascii="標楷體" w:eastAsia="標楷體" w:hAnsi="標楷體" w:cs="標楷體i.." w:hint="eastAsia"/>
                <w:kern w:val="0"/>
              </w:rPr>
              <w:t>合作</w:t>
            </w:r>
          </w:p>
        </w:tc>
        <w:tc>
          <w:tcPr>
            <w:tcW w:w="3544" w:type="dxa"/>
            <w:vAlign w:val="center"/>
          </w:tcPr>
          <w:p w:rsidR="007564E0" w:rsidRPr="007564E0" w:rsidRDefault="007564E0" w:rsidP="007564E0">
            <w:pPr>
              <w:pStyle w:val="a3"/>
              <w:spacing w:line="0" w:lineRule="atLeast"/>
              <w:ind w:leftChars="-45" w:left="0" w:hangingChars="45" w:hanging="108"/>
              <w:rPr>
                <w:rFonts w:ascii="Times New Roman" w:eastAsia="標楷體" w:hAnsi="Times New Roman"/>
                <w:szCs w:val="24"/>
              </w:rPr>
            </w:pPr>
            <w:r w:rsidRPr="007564E0">
              <w:rPr>
                <w:rFonts w:ascii="Times New Roman" w:eastAsia="標楷體" w:hAnsi="Times New Roman"/>
                <w:szCs w:val="24"/>
              </w:rPr>
              <w:t>性</w:t>
            </w:r>
            <w:r w:rsidRPr="007564E0">
              <w:rPr>
                <w:rFonts w:ascii="Times New Roman" w:eastAsia="標楷體" w:hAnsi="Times New Roman"/>
                <w:szCs w:val="24"/>
              </w:rPr>
              <w:t>C2</w:t>
            </w:r>
            <w:r w:rsidRPr="007564E0">
              <w:rPr>
                <w:rFonts w:ascii="Times New Roman" w:eastAsia="標楷體" w:hAnsi="Times New Roman"/>
                <w:szCs w:val="24"/>
              </w:rPr>
              <w:t>覺察人際互動與情感關係中的性別權力，提升情感表達、平等溝通與處理情感挫折的能力。</w:t>
            </w:r>
          </w:p>
        </w:tc>
        <w:tc>
          <w:tcPr>
            <w:tcW w:w="3244" w:type="dxa"/>
            <w:vAlign w:val="center"/>
          </w:tcPr>
          <w:p w:rsidR="007564E0" w:rsidRPr="00F10BA8" w:rsidRDefault="00FD4733" w:rsidP="0078003E">
            <w:pPr>
              <w:pStyle w:val="Default"/>
              <w:spacing w:line="0" w:lineRule="atLeast"/>
              <w:rPr>
                <w:rFonts w:ascii="標楷體" w:eastAsia="標楷體" w:hAnsiTheme="minorHAnsi" w:cs="標楷體"/>
              </w:rPr>
            </w:pPr>
            <w:r>
              <w:rPr>
                <w:rFonts w:ascii="標楷體" w:eastAsia="標楷體" w:hAnsiTheme="minorHAnsi" w:cs="標楷體" w:hint="eastAsia"/>
              </w:rPr>
              <w:t>各組成員</w:t>
            </w:r>
            <w:r w:rsidR="0078003E">
              <w:rPr>
                <w:rFonts w:ascii="標楷體" w:eastAsia="標楷體" w:hAnsiTheme="minorHAnsi" w:cs="標楷體" w:hint="eastAsia"/>
              </w:rPr>
              <w:t>針對</w:t>
            </w:r>
            <w:r w:rsidRPr="00FD4733">
              <w:rPr>
                <w:rFonts w:ascii="標楷體" w:eastAsia="標楷體" w:hAnsiTheme="minorHAnsi" w:cs="標楷體"/>
              </w:rPr>
              <w:t>蒐集</w:t>
            </w:r>
            <w:r>
              <w:rPr>
                <w:rFonts w:ascii="標楷體" w:eastAsia="標楷體" w:hAnsiTheme="minorHAnsi" w:cs="標楷體" w:hint="eastAsia"/>
              </w:rPr>
              <w:t>資料、製作小書、上台報告</w:t>
            </w:r>
            <w:r w:rsidR="0078003E">
              <w:rPr>
                <w:rFonts w:ascii="標楷體" w:eastAsia="標楷體" w:hAnsiTheme="minorHAnsi" w:cs="標楷體" w:hint="eastAsia"/>
              </w:rPr>
              <w:t>等分工合作</w:t>
            </w:r>
            <w:r>
              <w:rPr>
                <w:rFonts w:ascii="標楷體" w:eastAsia="標楷體" w:hAnsiTheme="minorHAnsi" w:cs="標楷體" w:hint="eastAsia"/>
              </w:rPr>
              <w:t>。</w:t>
            </w:r>
          </w:p>
        </w:tc>
      </w:tr>
      <w:tr w:rsidR="0051798F" w:rsidRPr="0080201B" w:rsidTr="00D05F03">
        <w:trPr>
          <w:jc w:val="center"/>
        </w:trPr>
        <w:tc>
          <w:tcPr>
            <w:tcW w:w="1269" w:type="dxa"/>
            <w:vMerge/>
            <w:vAlign w:val="center"/>
          </w:tcPr>
          <w:p w:rsidR="0051798F" w:rsidRPr="00810AEB" w:rsidRDefault="0051798F" w:rsidP="002D03DA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1" w:type="dxa"/>
            <w:vAlign w:val="center"/>
          </w:tcPr>
          <w:p w:rsidR="0051798F" w:rsidRPr="00810AEB" w:rsidRDefault="0051798F" w:rsidP="000B1C8C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10AEB">
              <w:rPr>
                <w:rFonts w:ascii="標楷體" w:eastAsia="標楷體" w:hAnsi="標楷體" w:hint="eastAsia"/>
              </w:rPr>
              <w:t>C3</w:t>
            </w:r>
          </w:p>
          <w:p w:rsidR="0051798F" w:rsidRPr="00810AEB" w:rsidRDefault="0051798F" w:rsidP="00810AEB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10AEB">
              <w:rPr>
                <w:rFonts w:ascii="標楷體" w:eastAsia="標楷體" w:hAnsi="標楷體" w:hint="eastAsia"/>
              </w:rPr>
              <w:t>多元文化與國際理解</w:t>
            </w:r>
          </w:p>
        </w:tc>
        <w:tc>
          <w:tcPr>
            <w:tcW w:w="3544" w:type="dxa"/>
            <w:vAlign w:val="center"/>
          </w:tcPr>
          <w:p w:rsidR="0051798F" w:rsidRPr="0080201B" w:rsidRDefault="0051798F" w:rsidP="00D654B4">
            <w:pPr>
              <w:pStyle w:val="a3"/>
              <w:spacing w:line="0" w:lineRule="atLeast"/>
              <w:ind w:leftChars="-45" w:left="0" w:hangingChars="45" w:hanging="108"/>
              <w:rPr>
                <w:rFonts w:ascii="Times New Roman" w:eastAsia="標楷體" w:hAnsi="Times New Roman"/>
                <w:szCs w:val="24"/>
              </w:rPr>
            </w:pPr>
            <w:r w:rsidRPr="0080201B">
              <w:rPr>
                <w:rFonts w:ascii="Times New Roman" w:eastAsia="標楷體" w:hAnsi="Times New Roman"/>
                <w:szCs w:val="24"/>
              </w:rPr>
              <w:t>性</w:t>
            </w:r>
            <w:r w:rsidRPr="0080201B">
              <w:rPr>
                <w:rFonts w:ascii="Times New Roman" w:eastAsia="標楷體" w:hAnsi="Times New Roman"/>
                <w:szCs w:val="24"/>
              </w:rPr>
              <w:t>(C3)</w:t>
            </w:r>
            <w:r w:rsidRPr="0080201B">
              <w:rPr>
                <w:rFonts w:ascii="Times New Roman" w:eastAsia="標楷體" w:hAnsi="Times New Roman"/>
                <w:szCs w:val="24"/>
              </w:rPr>
              <w:t>尊重多元文化，關注本土的性別平權事務與全球之性別議題發展趨勢。</w:t>
            </w:r>
          </w:p>
        </w:tc>
        <w:tc>
          <w:tcPr>
            <w:tcW w:w="3244" w:type="dxa"/>
          </w:tcPr>
          <w:p w:rsidR="00345DD5" w:rsidRPr="0080201B" w:rsidRDefault="00981D3A" w:rsidP="00DE3006">
            <w:pPr>
              <w:pStyle w:val="a3"/>
              <w:spacing w:line="0" w:lineRule="atLeast"/>
              <w:ind w:leftChars="15" w:left="36" w:firstLine="2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80201B">
              <w:rPr>
                <w:rFonts w:ascii="標楷體" w:eastAsia="標楷體" w:hAnsiTheme="minorHAnsi" w:cs="標楷體" w:hint="eastAsia"/>
                <w:szCs w:val="24"/>
              </w:rPr>
              <w:t>補充說明</w:t>
            </w:r>
            <w:r w:rsidRPr="0080201B">
              <w:rPr>
                <w:rFonts w:ascii="標楷體" w:eastAsia="標楷體" w:hAnsiTheme="minorHAnsi" w:cs="標楷體"/>
                <w:szCs w:val="24"/>
                <w:u w:val="single"/>
              </w:rPr>
              <w:t>聯合國兒童基金會</w:t>
            </w:r>
            <w:r w:rsidRPr="0080201B">
              <w:rPr>
                <w:rFonts w:ascii="標楷體" w:eastAsia="標楷體" w:hAnsiTheme="minorHAnsi" w:cs="標楷體"/>
                <w:szCs w:val="24"/>
              </w:rPr>
              <w:t>推動的</w:t>
            </w:r>
            <w:r w:rsidRPr="0080201B">
              <w:rPr>
                <w:rFonts w:ascii="標楷體" w:eastAsia="標楷體" w:hAnsiTheme="minorHAnsi" w:cs="標楷體" w:hint="eastAsia"/>
                <w:szCs w:val="24"/>
              </w:rPr>
              <w:t>「</w:t>
            </w:r>
            <w:r w:rsidRPr="0080201B">
              <w:rPr>
                <w:rFonts w:ascii="標楷體" w:eastAsia="標楷體" w:hAnsiTheme="minorHAnsi" w:cs="標楷體"/>
                <w:szCs w:val="24"/>
              </w:rPr>
              <w:t>終止童婚計畫</w:t>
            </w:r>
            <w:r w:rsidRPr="0080201B">
              <w:rPr>
                <w:rFonts w:ascii="標楷體" w:eastAsia="標楷體" w:hAnsiTheme="minorHAnsi" w:cs="標楷體" w:hint="eastAsia"/>
                <w:szCs w:val="24"/>
              </w:rPr>
              <w:t>」以及</w:t>
            </w:r>
            <w:r w:rsidRPr="0080201B">
              <w:rPr>
                <w:rFonts w:eastAsia="標楷體" w:hAnsi="標楷體" w:hint="eastAsia"/>
                <w:szCs w:val="24"/>
              </w:rPr>
              <w:t>「</w:t>
            </w:r>
            <w:r w:rsidRPr="0080201B">
              <w:rPr>
                <w:rFonts w:eastAsia="標楷體" w:hAnsi="標楷體"/>
                <w:szCs w:val="24"/>
              </w:rPr>
              <w:t>國際女童日</w:t>
            </w:r>
            <w:r w:rsidRPr="0080201B">
              <w:rPr>
                <w:rFonts w:eastAsia="標楷體" w:hAnsi="標楷體" w:hint="eastAsia"/>
                <w:szCs w:val="24"/>
              </w:rPr>
              <w:t>」與</w:t>
            </w:r>
            <w:r w:rsidRPr="0080201B">
              <w:rPr>
                <w:rFonts w:eastAsia="標楷體" w:hAnsi="標楷體"/>
                <w:szCs w:val="24"/>
              </w:rPr>
              <w:t>「臺灣女孩日」</w:t>
            </w:r>
            <w:r w:rsidRPr="0080201B">
              <w:rPr>
                <w:rFonts w:eastAsia="標楷體" w:hAnsi="標楷體" w:hint="eastAsia"/>
                <w:szCs w:val="24"/>
              </w:rPr>
              <w:t>的由來</w:t>
            </w:r>
            <w:r>
              <w:rPr>
                <w:rFonts w:eastAsia="標楷體" w:hAnsi="標楷體" w:hint="eastAsia"/>
                <w:szCs w:val="24"/>
              </w:rPr>
              <w:t>。</w:t>
            </w:r>
          </w:p>
        </w:tc>
      </w:tr>
    </w:tbl>
    <w:p w:rsidR="00894A53" w:rsidRPr="0080201B" w:rsidRDefault="00894A53" w:rsidP="00DE6D9C">
      <w:pPr>
        <w:widowControl/>
        <w:spacing w:beforeLines="50" w:before="180"/>
        <w:rPr>
          <w:rFonts w:ascii="標楷體" w:eastAsia="標楷體" w:hAnsi="標楷體"/>
          <w:b/>
        </w:rPr>
      </w:pPr>
      <w:r w:rsidRPr="0080201B">
        <w:rPr>
          <w:rFonts w:ascii="標楷體" w:eastAsia="標楷體" w:hAnsi="標楷體" w:hint="eastAsia"/>
          <w:b/>
        </w:rPr>
        <w:t>二、教學單元案例：</w:t>
      </w:r>
    </w:p>
    <w:tbl>
      <w:tblPr>
        <w:tblW w:w="9863" w:type="dxa"/>
        <w:jc w:val="center"/>
        <w:tblInd w:w="15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1"/>
        <w:gridCol w:w="716"/>
        <w:gridCol w:w="4043"/>
        <w:gridCol w:w="1417"/>
        <w:gridCol w:w="2946"/>
      </w:tblGrid>
      <w:tr w:rsidR="00894A53" w:rsidRPr="0080201B" w:rsidTr="00DE6D9C">
        <w:trPr>
          <w:trHeight w:val="20"/>
          <w:jc w:val="center"/>
        </w:trPr>
        <w:tc>
          <w:tcPr>
            <w:tcW w:w="1457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894A53" w:rsidRPr="0080201B" w:rsidRDefault="00894A53" w:rsidP="000B1C8C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  <w:noProof/>
              </w:rPr>
            </w:pPr>
            <w:r w:rsidRPr="0080201B">
              <w:rPr>
                <w:rFonts w:eastAsia="標楷體" w:hAnsi="標楷體" w:hint="eastAsia"/>
                <w:b/>
                <w:noProof/>
              </w:rPr>
              <w:t>領域</w:t>
            </w:r>
            <w:r w:rsidRPr="0080201B">
              <w:rPr>
                <w:rFonts w:eastAsia="標楷體" w:hAnsi="標楷體" w:hint="eastAsia"/>
                <w:b/>
                <w:noProof/>
              </w:rPr>
              <w:t>/</w:t>
            </w:r>
            <w:r w:rsidRPr="0080201B">
              <w:rPr>
                <w:rFonts w:eastAsia="標楷體" w:hAnsi="標楷體" w:hint="eastAsia"/>
                <w:b/>
                <w:noProof/>
              </w:rPr>
              <w:t>科目</w:t>
            </w:r>
          </w:p>
        </w:tc>
        <w:tc>
          <w:tcPr>
            <w:tcW w:w="4043" w:type="dxa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4A53" w:rsidRPr="0080201B" w:rsidRDefault="00272A45" w:rsidP="000B1C8C">
            <w:pPr>
              <w:snapToGrid w:val="0"/>
              <w:spacing w:line="0" w:lineRule="atLeast"/>
              <w:jc w:val="center"/>
              <w:rPr>
                <w:rFonts w:eastAsia="標楷體" w:hAnsi="標楷體"/>
                <w:noProof/>
              </w:rPr>
            </w:pPr>
            <w:r w:rsidRPr="0080201B">
              <w:rPr>
                <w:rFonts w:eastAsia="標楷體" w:hint="eastAsia"/>
                <w:noProof/>
              </w:rPr>
              <w:t>社會學習</w:t>
            </w:r>
            <w:r w:rsidR="00894A53" w:rsidRPr="0080201B">
              <w:rPr>
                <w:rFonts w:eastAsia="標楷體" w:hint="eastAsia"/>
                <w:noProof/>
              </w:rPr>
              <w:t>領域</w:t>
            </w:r>
            <w:r w:rsidR="00894A53" w:rsidRPr="0080201B">
              <w:rPr>
                <w:rFonts w:eastAsia="標楷體" w:hint="eastAsia"/>
                <w:noProof/>
              </w:rPr>
              <w:t>/</w:t>
            </w:r>
            <w:r w:rsidRPr="0080201B">
              <w:rPr>
                <w:rFonts w:eastAsia="標楷體" w:hint="eastAsia"/>
                <w:noProof/>
              </w:rPr>
              <w:t>公民</w:t>
            </w:r>
            <w:r w:rsidR="00894A53" w:rsidRPr="0080201B">
              <w:rPr>
                <w:rFonts w:eastAsia="標楷體" w:hint="eastAsia"/>
                <w:noProof/>
              </w:rPr>
              <w:t>科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894A53" w:rsidRPr="0080201B" w:rsidRDefault="00894A53" w:rsidP="000B1C8C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  <w:noProof/>
              </w:rPr>
            </w:pPr>
            <w:r w:rsidRPr="0080201B">
              <w:rPr>
                <w:rFonts w:eastAsia="標楷體" w:hAnsi="標楷體" w:hint="eastAsia"/>
                <w:b/>
                <w:noProof/>
              </w:rPr>
              <w:t>設計者</w:t>
            </w:r>
          </w:p>
        </w:tc>
        <w:tc>
          <w:tcPr>
            <w:tcW w:w="2946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</w:tcPr>
          <w:p w:rsidR="00894A53" w:rsidRPr="0080201B" w:rsidRDefault="00272A45" w:rsidP="00DE6D9C">
            <w:pPr>
              <w:snapToGrid w:val="0"/>
              <w:spacing w:line="0" w:lineRule="atLeast"/>
              <w:jc w:val="center"/>
              <w:rPr>
                <w:rFonts w:eastAsia="標楷體" w:hAnsi="標楷體"/>
                <w:noProof/>
              </w:rPr>
            </w:pPr>
            <w:r w:rsidRPr="0080201B">
              <w:rPr>
                <w:rFonts w:eastAsia="標楷體" w:hint="eastAsia"/>
                <w:noProof/>
              </w:rPr>
              <w:t>桃園</w:t>
            </w:r>
            <w:r w:rsidR="00894A53" w:rsidRPr="0080201B">
              <w:rPr>
                <w:rFonts w:eastAsia="標楷體" w:hint="eastAsia"/>
                <w:kern w:val="0"/>
              </w:rPr>
              <w:t>市立</w:t>
            </w:r>
            <w:r w:rsidRPr="0080201B">
              <w:rPr>
                <w:rFonts w:eastAsia="標楷體" w:hint="eastAsia"/>
                <w:noProof/>
              </w:rPr>
              <w:t>楊明</w:t>
            </w:r>
            <w:r w:rsidR="00894A53" w:rsidRPr="0080201B">
              <w:rPr>
                <w:rFonts w:eastAsia="標楷體" w:hint="eastAsia"/>
                <w:kern w:val="0"/>
              </w:rPr>
              <w:t>國中</w:t>
            </w:r>
            <w:r w:rsidRPr="0080201B">
              <w:rPr>
                <w:rFonts w:eastAsia="標楷體" w:hint="eastAsia"/>
                <w:kern w:val="0"/>
              </w:rPr>
              <w:t>蕭惠娟</w:t>
            </w:r>
          </w:p>
        </w:tc>
      </w:tr>
      <w:tr w:rsidR="00894A53" w:rsidRPr="0080201B" w:rsidTr="00DE6D9C">
        <w:trPr>
          <w:trHeight w:val="20"/>
          <w:jc w:val="center"/>
        </w:trPr>
        <w:tc>
          <w:tcPr>
            <w:tcW w:w="145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894A53" w:rsidRPr="0080201B" w:rsidRDefault="00894A53" w:rsidP="000B1C8C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  <w:noProof/>
              </w:rPr>
            </w:pPr>
            <w:r w:rsidRPr="0080201B">
              <w:rPr>
                <w:rFonts w:eastAsia="標楷體" w:hAnsi="標楷體" w:hint="eastAsia"/>
                <w:b/>
                <w:noProof/>
              </w:rPr>
              <w:t>實施年級</w:t>
            </w:r>
          </w:p>
        </w:tc>
        <w:tc>
          <w:tcPr>
            <w:tcW w:w="4043" w:type="dxa"/>
            <w:tcBorders>
              <w:bottom w:val="single" w:sz="4" w:space="0" w:color="000000"/>
              <w:right w:val="single" w:sz="4" w:space="0" w:color="auto"/>
            </w:tcBorders>
          </w:tcPr>
          <w:p w:rsidR="00894A53" w:rsidRPr="0080201B" w:rsidRDefault="00695B88" w:rsidP="00F9151B">
            <w:pPr>
              <w:snapToGrid w:val="0"/>
              <w:spacing w:line="0" w:lineRule="atLeast"/>
              <w:jc w:val="center"/>
              <w:rPr>
                <w:rFonts w:eastAsia="標楷體" w:hAnsi="標楷體"/>
                <w:noProof/>
              </w:rPr>
            </w:pPr>
            <w:r w:rsidRPr="0080201B">
              <w:rPr>
                <w:rFonts w:eastAsia="標楷體" w:hint="eastAsia"/>
                <w:noProof/>
              </w:rPr>
              <w:t>八</w:t>
            </w:r>
            <w:r w:rsidR="00894A53" w:rsidRPr="0080201B">
              <w:rPr>
                <w:rFonts w:eastAsia="標楷體" w:hint="eastAsia"/>
                <w:noProof/>
              </w:rPr>
              <w:t>年級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894A53" w:rsidRPr="0080201B" w:rsidRDefault="00894A53" w:rsidP="000B1C8C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  <w:noProof/>
              </w:rPr>
            </w:pPr>
            <w:r w:rsidRPr="0080201B">
              <w:rPr>
                <w:rFonts w:eastAsia="標楷體" w:hAnsi="標楷體" w:hint="eastAsia"/>
                <w:b/>
                <w:noProof/>
              </w:rPr>
              <w:t>總節數</w:t>
            </w:r>
          </w:p>
        </w:tc>
        <w:tc>
          <w:tcPr>
            <w:tcW w:w="2946" w:type="dxa"/>
            <w:tcBorders>
              <w:left w:val="single" w:sz="4" w:space="0" w:color="auto"/>
              <w:bottom w:val="single" w:sz="4" w:space="0" w:color="000000"/>
            </w:tcBorders>
          </w:tcPr>
          <w:p w:rsidR="00894A53" w:rsidRPr="0080201B" w:rsidRDefault="00894A53" w:rsidP="000B1C8C">
            <w:pPr>
              <w:snapToGrid w:val="0"/>
              <w:spacing w:line="0" w:lineRule="atLeast"/>
              <w:jc w:val="center"/>
              <w:rPr>
                <w:rFonts w:eastAsia="標楷體" w:hAnsi="標楷體"/>
                <w:noProof/>
              </w:rPr>
            </w:pPr>
            <w:r w:rsidRPr="0080201B">
              <w:rPr>
                <w:rFonts w:eastAsia="標楷體" w:hAnsi="標楷體" w:hint="eastAsia"/>
                <w:noProof/>
              </w:rPr>
              <w:t>共</w:t>
            </w:r>
            <w:r w:rsidR="00695B88" w:rsidRPr="0080201B">
              <w:rPr>
                <w:rFonts w:eastAsia="標楷體" w:hint="eastAsia"/>
                <w:noProof/>
              </w:rPr>
              <w:t>2</w:t>
            </w:r>
            <w:r w:rsidRPr="0080201B">
              <w:rPr>
                <w:rFonts w:eastAsia="標楷體" w:hAnsi="標楷體" w:hint="eastAsia"/>
                <w:noProof/>
              </w:rPr>
              <w:t>節，</w:t>
            </w:r>
            <w:r w:rsidR="00695B88" w:rsidRPr="0080201B">
              <w:rPr>
                <w:rFonts w:eastAsia="標楷體" w:hint="eastAsia"/>
                <w:noProof/>
              </w:rPr>
              <w:t>90</w:t>
            </w:r>
            <w:r w:rsidRPr="0080201B">
              <w:rPr>
                <w:rFonts w:eastAsia="標楷體" w:hAnsi="標楷體" w:hint="eastAsia"/>
                <w:noProof/>
              </w:rPr>
              <w:t>分鐘</w:t>
            </w:r>
          </w:p>
        </w:tc>
      </w:tr>
      <w:tr w:rsidR="00894A53" w:rsidRPr="0080201B" w:rsidTr="007E7937">
        <w:trPr>
          <w:trHeight w:val="20"/>
          <w:jc w:val="center"/>
        </w:trPr>
        <w:tc>
          <w:tcPr>
            <w:tcW w:w="1457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94A53" w:rsidRPr="0080201B" w:rsidRDefault="00894A53" w:rsidP="000B1C8C">
            <w:pPr>
              <w:snapToGrid w:val="0"/>
              <w:spacing w:line="0" w:lineRule="atLeast"/>
              <w:jc w:val="center"/>
              <w:rPr>
                <w:rFonts w:eastAsia="標楷體" w:hAnsi="標楷體"/>
                <w:b/>
                <w:noProof/>
              </w:rPr>
            </w:pPr>
            <w:r w:rsidRPr="0080201B">
              <w:rPr>
                <w:rFonts w:eastAsia="標楷體" w:hAnsi="標楷體" w:hint="eastAsia"/>
                <w:b/>
                <w:noProof/>
              </w:rPr>
              <w:t>單元名稱</w:t>
            </w:r>
          </w:p>
        </w:tc>
        <w:tc>
          <w:tcPr>
            <w:tcW w:w="8406" w:type="dxa"/>
            <w:gridSpan w:val="3"/>
            <w:tcBorders>
              <w:left w:val="single" w:sz="4" w:space="0" w:color="auto"/>
              <w:bottom w:val="double" w:sz="4" w:space="0" w:color="auto"/>
            </w:tcBorders>
          </w:tcPr>
          <w:p w:rsidR="00894A53" w:rsidRPr="0080201B" w:rsidRDefault="00695B88" w:rsidP="000B1C8C">
            <w:pPr>
              <w:snapToGrid w:val="0"/>
              <w:spacing w:line="0" w:lineRule="atLeast"/>
              <w:jc w:val="center"/>
              <w:rPr>
                <w:rFonts w:eastAsia="標楷體" w:hAnsi="標楷體"/>
                <w:noProof/>
              </w:rPr>
            </w:pPr>
            <w:r w:rsidRPr="0080201B">
              <w:rPr>
                <w:rFonts w:eastAsia="標楷體" w:hAnsi="標楷體" w:hint="eastAsia"/>
                <w:noProof/>
              </w:rPr>
              <w:t>民法與生活</w:t>
            </w:r>
          </w:p>
        </w:tc>
      </w:tr>
      <w:tr w:rsidR="007564E0" w:rsidRPr="0080201B" w:rsidTr="007E7937">
        <w:trPr>
          <w:trHeight w:val="20"/>
          <w:jc w:val="center"/>
        </w:trPr>
        <w:tc>
          <w:tcPr>
            <w:tcW w:w="1457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564E0" w:rsidRPr="0080201B" w:rsidRDefault="007564E0" w:rsidP="007564E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80201B">
              <w:rPr>
                <w:rFonts w:eastAsia="標楷體" w:hAnsi="標楷體" w:hint="eastAsia"/>
                <w:b/>
                <w:noProof/>
              </w:rPr>
              <w:t>學習重點</w:t>
            </w:r>
          </w:p>
        </w:tc>
        <w:tc>
          <w:tcPr>
            <w:tcW w:w="8406" w:type="dxa"/>
            <w:gridSpan w:val="3"/>
            <w:tcBorders>
              <w:left w:val="single" w:sz="4" w:space="0" w:color="auto"/>
              <w:bottom w:val="double" w:sz="4" w:space="0" w:color="auto"/>
            </w:tcBorders>
          </w:tcPr>
          <w:p w:rsidR="007564E0" w:rsidRPr="0080201B" w:rsidRDefault="007564E0" w:rsidP="000B1C8C">
            <w:pPr>
              <w:snapToGrid w:val="0"/>
              <w:spacing w:line="0" w:lineRule="atLeast"/>
              <w:jc w:val="center"/>
              <w:rPr>
                <w:rFonts w:eastAsia="標楷體" w:hAnsi="標楷體"/>
                <w:noProof/>
              </w:rPr>
            </w:pPr>
            <w:r w:rsidRPr="0075681F">
              <w:rPr>
                <w:rFonts w:eastAsia="標楷體" w:hint="eastAsia"/>
                <w:color w:val="0000CC"/>
              </w:rPr>
              <w:t>社會領綱尚在研議中</w:t>
            </w:r>
          </w:p>
        </w:tc>
      </w:tr>
      <w:tr w:rsidR="00894A53" w:rsidRPr="0080201B" w:rsidTr="007E7937">
        <w:trPr>
          <w:trHeight w:val="20"/>
          <w:jc w:val="center"/>
        </w:trPr>
        <w:tc>
          <w:tcPr>
            <w:tcW w:w="741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94A53" w:rsidRPr="0075681F" w:rsidRDefault="00894A53" w:rsidP="000B1C8C">
            <w:pPr>
              <w:snapToGrid w:val="0"/>
              <w:jc w:val="center"/>
              <w:rPr>
                <w:rFonts w:eastAsia="標楷體" w:hAnsi="標楷體"/>
                <w:b/>
                <w:noProof/>
                <w:color w:val="000000" w:themeColor="text1"/>
              </w:rPr>
            </w:pPr>
            <w:r w:rsidRPr="0075681F">
              <w:rPr>
                <w:rFonts w:eastAsia="標楷體" w:hAnsi="標楷體" w:hint="eastAsia"/>
                <w:b/>
                <w:noProof/>
                <w:color w:val="000000" w:themeColor="text1"/>
              </w:rPr>
              <w:t>議題</w:t>
            </w:r>
          </w:p>
          <w:p w:rsidR="00894A53" w:rsidRPr="0075681F" w:rsidRDefault="00894A53" w:rsidP="00D710C1">
            <w:pPr>
              <w:snapToGrid w:val="0"/>
              <w:jc w:val="center"/>
              <w:rPr>
                <w:rFonts w:eastAsia="標楷體" w:hAnsi="標楷體"/>
                <w:b/>
                <w:noProof/>
                <w:color w:val="000000" w:themeColor="text1"/>
              </w:rPr>
            </w:pPr>
            <w:r w:rsidRPr="0075681F">
              <w:rPr>
                <w:rFonts w:eastAsia="標楷體" w:hAnsi="標楷體" w:hint="eastAsia"/>
                <w:b/>
                <w:noProof/>
                <w:color w:val="000000" w:themeColor="text1"/>
              </w:rPr>
              <w:t>融入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894A53" w:rsidRPr="0075681F" w:rsidRDefault="00894A53" w:rsidP="000B1C8C">
            <w:pPr>
              <w:snapToGrid w:val="0"/>
              <w:jc w:val="center"/>
              <w:rPr>
                <w:rFonts w:eastAsia="標楷體" w:hAnsi="標楷體"/>
                <w:b/>
                <w:noProof/>
                <w:color w:val="000000" w:themeColor="text1"/>
              </w:rPr>
            </w:pPr>
            <w:r w:rsidRPr="0075681F">
              <w:rPr>
                <w:rFonts w:eastAsia="標楷體" w:hAnsi="標楷體" w:hint="eastAsia"/>
                <w:b/>
                <w:noProof/>
                <w:color w:val="000000" w:themeColor="text1"/>
              </w:rPr>
              <w:t>實質內涵</w:t>
            </w:r>
          </w:p>
        </w:tc>
        <w:tc>
          <w:tcPr>
            <w:tcW w:w="84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6582D" w:rsidRPr="0080201B" w:rsidRDefault="00D6582D" w:rsidP="00D654B4">
            <w:pPr>
              <w:spacing w:line="0" w:lineRule="atLeast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</w:rPr>
              <w:t>性J9認識性別權益相關法律與性別平等運動的楷模，具備關懷性別少數的態度</w:t>
            </w:r>
          </w:p>
          <w:p w:rsidR="00894A53" w:rsidRPr="0080201B" w:rsidRDefault="00D6582D" w:rsidP="00D6582D">
            <w:pPr>
              <w:spacing w:line="0" w:lineRule="atLeast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</w:rPr>
              <w:t>性J10探究社會中資源運用與分配的性別不平等，並提出解決策略</w:t>
            </w:r>
          </w:p>
          <w:p w:rsidR="00D6582D" w:rsidRPr="0080201B" w:rsidRDefault="00D6582D" w:rsidP="00D6582D">
            <w:pPr>
              <w:spacing w:line="0" w:lineRule="atLeast"/>
              <w:rPr>
                <w:rFonts w:eastAsia="標楷體"/>
                <w:color w:val="FF0000"/>
              </w:rPr>
            </w:pPr>
            <w:r w:rsidRPr="0080201B">
              <w:rPr>
                <w:rFonts w:ascii="標楷體" w:eastAsia="標楷體" w:hAnsi="標楷體" w:hint="eastAsia"/>
              </w:rPr>
              <w:t>性J14認識社會中性別、種族與階級的權力結構關係</w:t>
            </w:r>
          </w:p>
        </w:tc>
      </w:tr>
      <w:tr w:rsidR="00894A53" w:rsidRPr="0080201B" w:rsidTr="007E7937">
        <w:trPr>
          <w:trHeight w:val="20"/>
          <w:jc w:val="center"/>
        </w:trPr>
        <w:tc>
          <w:tcPr>
            <w:tcW w:w="1457" w:type="dxa"/>
            <w:gridSpan w:val="2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94A53" w:rsidRPr="0080201B" w:rsidRDefault="00894A53" w:rsidP="000B1C8C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80201B">
              <w:rPr>
                <w:rFonts w:eastAsia="標楷體" w:hAnsi="標楷體" w:hint="eastAsia"/>
                <w:b/>
                <w:noProof/>
              </w:rPr>
              <w:t>教學設備</w:t>
            </w:r>
            <w:r w:rsidRPr="0080201B">
              <w:rPr>
                <w:rFonts w:eastAsia="標楷體" w:hAnsi="標楷體" w:hint="eastAsia"/>
                <w:b/>
                <w:noProof/>
              </w:rPr>
              <w:t xml:space="preserve">/ </w:t>
            </w:r>
          </w:p>
          <w:p w:rsidR="00894A53" w:rsidRPr="0080201B" w:rsidRDefault="00894A53" w:rsidP="000B1C8C">
            <w:pPr>
              <w:snapToGrid w:val="0"/>
              <w:jc w:val="center"/>
              <w:rPr>
                <w:rFonts w:eastAsia="標楷體" w:hAnsi="標楷體"/>
                <w:b/>
                <w:noProof/>
                <w:color w:val="FF0000"/>
              </w:rPr>
            </w:pPr>
            <w:r w:rsidRPr="0080201B">
              <w:rPr>
                <w:rFonts w:eastAsia="標楷體" w:hAnsi="標楷體" w:hint="eastAsia"/>
                <w:b/>
                <w:noProof/>
              </w:rPr>
              <w:t>資源</w:t>
            </w:r>
          </w:p>
        </w:tc>
        <w:tc>
          <w:tcPr>
            <w:tcW w:w="840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894A53" w:rsidRPr="0080201B" w:rsidRDefault="00CE4B12" w:rsidP="00563A67">
            <w:pPr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80201B">
              <w:rPr>
                <w:rFonts w:ascii="標楷體" w:eastAsia="標楷體" w:hAnsi="標楷體" w:hint="eastAsia"/>
              </w:rPr>
              <w:t>電腦、單槍投影機、IRS即時回饋系統、影片、時事</w:t>
            </w:r>
            <w:r w:rsidR="00563A67" w:rsidRPr="0080201B">
              <w:rPr>
                <w:rFonts w:ascii="標楷體" w:eastAsia="標楷體" w:hAnsi="標楷體" w:hint="eastAsia"/>
              </w:rPr>
              <w:t>文本</w:t>
            </w:r>
          </w:p>
        </w:tc>
      </w:tr>
      <w:tr w:rsidR="00894A53" w:rsidRPr="0080201B" w:rsidTr="00DE6D9C">
        <w:trPr>
          <w:trHeight w:val="20"/>
          <w:jc w:val="center"/>
        </w:trPr>
        <w:tc>
          <w:tcPr>
            <w:tcW w:w="6917" w:type="dxa"/>
            <w:gridSpan w:val="4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94A53" w:rsidRPr="0080201B" w:rsidRDefault="00894A53" w:rsidP="000B1C8C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80201B">
              <w:rPr>
                <w:rFonts w:eastAsia="標楷體" w:hAnsi="標楷體" w:hint="eastAsia"/>
                <w:b/>
                <w:noProof/>
              </w:rPr>
              <w:t>教學活動內容及實施方式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894A53" w:rsidRPr="0080201B" w:rsidRDefault="00894A53" w:rsidP="000B1C8C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80201B">
              <w:rPr>
                <w:rFonts w:eastAsia="標楷體" w:hAnsi="標楷體" w:hint="eastAsia"/>
                <w:b/>
                <w:noProof/>
              </w:rPr>
              <w:t>核心素養呼應說明</w:t>
            </w:r>
          </w:p>
        </w:tc>
      </w:tr>
      <w:tr w:rsidR="00894A53" w:rsidRPr="0080201B" w:rsidTr="00DE6D9C">
        <w:trPr>
          <w:trHeight w:val="20"/>
          <w:jc w:val="center"/>
        </w:trPr>
        <w:tc>
          <w:tcPr>
            <w:tcW w:w="6917" w:type="dxa"/>
            <w:gridSpan w:val="4"/>
            <w:tcBorders>
              <w:top w:val="single" w:sz="4" w:space="0" w:color="000000"/>
              <w:bottom w:val="single" w:sz="12" w:space="0" w:color="auto"/>
              <w:right w:val="single" w:sz="4" w:space="0" w:color="auto"/>
            </w:tcBorders>
          </w:tcPr>
          <w:p w:rsidR="00894A53" w:rsidRPr="0080201B" w:rsidRDefault="00894A53" w:rsidP="00B87688">
            <w:pPr>
              <w:pStyle w:val="CM9"/>
              <w:snapToGrid w:val="0"/>
              <w:spacing w:beforeLines="50" w:before="180" w:afterLines="50" w:after="180" w:line="400" w:lineRule="exact"/>
              <w:jc w:val="center"/>
              <w:rPr>
                <w:b/>
                <w:color w:val="FF0000"/>
              </w:rPr>
            </w:pPr>
            <w:r w:rsidRPr="0080201B">
              <w:rPr>
                <w:rFonts w:hint="eastAsia"/>
                <w:b/>
                <w:noProof/>
              </w:rPr>
              <w:t>第一節</w:t>
            </w:r>
            <w:r w:rsidRPr="0080201B">
              <w:rPr>
                <w:rFonts w:hAnsi="標楷體" w:hint="eastAsia"/>
                <w:b/>
                <w:color w:val="000000"/>
              </w:rPr>
              <w:t>：</w:t>
            </w:r>
            <w:r w:rsidR="00D4364F" w:rsidRPr="0080201B">
              <w:rPr>
                <w:rFonts w:ascii="Times New Roman" w:hAnsi="標楷體" w:hint="eastAsia"/>
                <w:kern w:val="2"/>
              </w:rPr>
              <w:t>童婚搜查線</w:t>
            </w:r>
          </w:p>
          <w:p w:rsidR="00894A53" w:rsidRPr="0080201B" w:rsidRDefault="00894A53" w:rsidP="000B1C8C">
            <w:pPr>
              <w:spacing w:line="0" w:lineRule="atLeast"/>
              <w:ind w:left="360" w:hangingChars="150" w:hanging="360"/>
              <w:rPr>
                <w:rFonts w:eastAsia="標楷體"/>
                <w:b/>
                <w:bCs/>
              </w:rPr>
            </w:pPr>
            <w:r w:rsidRPr="0080201B">
              <w:rPr>
                <w:rFonts w:eastAsia="標楷體" w:hAnsi="標楷體"/>
                <w:b/>
                <w:bCs/>
              </w:rPr>
              <w:t>一、課堂準備</w:t>
            </w:r>
          </w:p>
          <w:p w:rsidR="00894A53" w:rsidRPr="0080201B" w:rsidRDefault="00894A53" w:rsidP="000B1C8C">
            <w:pPr>
              <w:spacing w:line="0" w:lineRule="atLeast"/>
              <w:rPr>
                <w:rFonts w:ascii="標楷體" w:eastAsia="標楷體" w:hAnsi="標楷體"/>
              </w:rPr>
            </w:pPr>
            <w:r w:rsidRPr="0080201B">
              <w:rPr>
                <w:rFonts w:eastAsia="標楷體" w:hint="eastAsia"/>
              </w:rPr>
              <w:t>（</w:t>
            </w:r>
            <w:r w:rsidRPr="0080201B">
              <w:rPr>
                <w:rFonts w:eastAsia="標楷體" w:hAnsi="標楷體"/>
              </w:rPr>
              <w:t>一</w:t>
            </w:r>
            <w:r w:rsidRPr="0080201B">
              <w:rPr>
                <w:rFonts w:eastAsia="標楷體" w:hAnsi="標楷體" w:hint="eastAsia"/>
              </w:rPr>
              <w:t>）</w:t>
            </w:r>
            <w:r w:rsidRPr="0080201B">
              <w:rPr>
                <w:rFonts w:eastAsia="標楷體" w:hAnsi="標楷體"/>
              </w:rPr>
              <w:t>學生：</w:t>
            </w:r>
            <w:r w:rsidR="000E2983" w:rsidRPr="0080201B">
              <w:rPr>
                <w:rFonts w:eastAsia="標楷體" w:hAnsi="標楷體" w:hint="eastAsia"/>
              </w:rPr>
              <w:t>學習成就異質性分組，每組四人，生理性別均分。</w:t>
            </w:r>
          </w:p>
          <w:p w:rsidR="00894A53" w:rsidRPr="0080201B" w:rsidRDefault="00894A53" w:rsidP="000E2983">
            <w:pPr>
              <w:spacing w:line="0" w:lineRule="atLeast"/>
              <w:ind w:left="1474" w:hangingChars="614" w:hanging="1474"/>
              <w:rPr>
                <w:rFonts w:eastAsia="標楷體"/>
              </w:rPr>
            </w:pPr>
            <w:r w:rsidRPr="0080201B">
              <w:rPr>
                <w:rFonts w:eastAsia="標楷體" w:hint="eastAsia"/>
              </w:rPr>
              <w:t>（</w:t>
            </w:r>
            <w:r w:rsidRPr="0080201B">
              <w:rPr>
                <w:rFonts w:eastAsia="標楷體" w:hAnsi="標楷體"/>
              </w:rPr>
              <w:t>二</w:t>
            </w:r>
            <w:r w:rsidRPr="0080201B">
              <w:rPr>
                <w:rFonts w:eastAsia="標楷體" w:hAnsi="標楷體" w:hint="eastAsia"/>
              </w:rPr>
              <w:t>）</w:t>
            </w:r>
            <w:r w:rsidRPr="0080201B">
              <w:rPr>
                <w:rFonts w:eastAsia="標楷體" w:hAnsi="標楷體"/>
              </w:rPr>
              <w:t>教師：</w:t>
            </w:r>
            <w:r w:rsidR="000E2983" w:rsidRPr="0080201B">
              <w:rPr>
                <w:rFonts w:eastAsia="標楷體" w:hAnsi="標楷體"/>
              </w:rPr>
              <w:t>備妥</w:t>
            </w:r>
            <w:r w:rsidR="000E2983" w:rsidRPr="0080201B">
              <w:rPr>
                <w:rFonts w:eastAsia="標楷體" w:hAnsi="標楷體" w:hint="eastAsia"/>
              </w:rPr>
              <w:t>投影設備、簡報、影片</w:t>
            </w:r>
            <w:r w:rsidR="000E2983" w:rsidRPr="0080201B">
              <w:rPr>
                <w:rFonts w:eastAsia="標楷體" w:hAnsi="標楷體"/>
              </w:rPr>
              <w:t>、</w:t>
            </w:r>
            <w:r w:rsidR="000E2983" w:rsidRPr="0080201B">
              <w:rPr>
                <w:rFonts w:eastAsia="標楷體" w:hAnsi="標楷體" w:hint="eastAsia"/>
              </w:rPr>
              <w:t>學習單、</w:t>
            </w:r>
            <w:r w:rsidR="000E2983" w:rsidRPr="0080201B">
              <w:rPr>
                <w:rFonts w:eastAsia="標楷體" w:hAnsi="標楷體"/>
              </w:rPr>
              <w:t>補充資料</w:t>
            </w:r>
            <w:r w:rsidR="000E2983" w:rsidRPr="0080201B">
              <w:rPr>
                <w:rFonts w:eastAsia="標楷體" w:hAnsi="標楷體" w:hint="eastAsia"/>
              </w:rPr>
              <w:t>等、</w:t>
            </w:r>
            <w:r w:rsidR="000E2983" w:rsidRPr="0080201B">
              <w:rPr>
                <w:rFonts w:eastAsia="標楷體" w:hAnsi="標楷體"/>
              </w:rPr>
              <w:t>操作活動設計</w:t>
            </w:r>
            <w:r w:rsidR="000E2983" w:rsidRPr="0080201B">
              <w:rPr>
                <w:rFonts w:eastAsia="標楷體" w:hAnsi="標楷體" w:hint="eastAsia"/>
              </w:rPr>
              <w:t>與</w:t>
            </w:r>
            <w:r w:rsidR="000E2983" w:rsidRPr="0080201B">
              <w:rPr>
                <w:rFonts w:ascii="標楷體" w:eastAsia="標楷體" w:hAnsi="標楷體" w:hint="eastAsia"/>
              </w:rPr>
              <w:t>IRS即時回饋系統</w:t>
            </w:r>
            <w:r w:rsidR="000E2983" w:rsidRPr="0080201B">
              <w:rPr>
                <w:rFonts w:eastAsia="標楷體" w:hAnsi="標楷體"/>
              </w:rPr>
              <w:t>。</w:t>
            </w:r>
          </w:p>
          <w:p w:rsidR="00894A53" w:rsidRPr="0080201B" w:rsidRDefault="00894A53" w:rsidP="00B87688">
            <w:pPr>
              <w:spacing w:beforeLines="50" w:before="180" w:line="0" w:lineRule="atLeast"/>
              <w:rPr>
                <w:rFonts w:eastAsia="標楷體"/>
                <w:b/>
                <w:bCs/>
              </w:rPr>
            </w:pPr>
            <w:r w:rsidRPr="0080201B">
              <w:rPr>
                <w:rFonts w:eastAsia="標楷體" w:hAnsi="標楷體"/>
                <w:b/>
                <w:bCs/>
              </w:rPr>
              <w:t>二、引起動機：</w:t>
            </w:r>
            <w:r w:rsidRPr="0080201B">
              <w:rPr>
                <w:rFonts w:eastAsia="標楷體" w:hAnsi="標楷體"/>
              </w:rPr>
              <w:t>預計</w:t>
            </w:r>
            <w:r w:rsidR="000E2983" w:rsidRPr="0080201B">
              <w:rPr>
                <w:rFonts w:eastAsia="標楷體" w:hint="eastAsia"/>
                <w:noProof/>
              </w:rPr>
              <w:t>5</w:t>
            </w:r>
            <w:r w:rsidRPr="0080201B">
              <w:rPr>
                <w:rFonts w:eastAsia="標楷體" w:hAnsi="標楷體"/>
              </w:rPr>
              <w:t>分鐘。</w:t>
            </w:r>
          </w:p>
          <w:p w:rsidR="00894A53" w:rsidRPr="0080201B" w:rsidRDefault="00894A53" w:rsidP="000B1C8C">
            <w:pPr>
              <w:spacing w:line="0" w:lineRule="atLeast"/>
              <w:rPr>
                <w:rFonts w:eastAsia="標楷體"/>
                <w:b/>
                <w:bCs/>
              </w:rPr>
            </w:pPr>
            <w:r w:rsidRPr="0080201B">
              <w:rPr>
                <w:rFonts w:eastAsia="標楷體" w:hint="eastAsia"/>
              </w:rPr>
              <w:t>（</w:t>
            </w:r>
            <w:r w:rsidRPr="0080201B">
              <w:rPr>
                <w:rFonts w:eastAsia="標楷體" w:hAnsi="標楷體"/>
              </w:rPr>
              <w:t>一</w:t>
            </w:r>
            <w:r w:rsidRPr="0080201B">
              <w:rPr>
                <w:rFonts w:eastAsia="標楷體" w:hAnsi="標楷體" w:hint="eastAsia"/>
              </w:rPr>
              <w:t>）</w:t>
            </w:r>
            <w:r w:rsidR="002A7537" w:rsidRPr="0080201B">
              <w:rPr>
                <w:rFonts w:eastAsia="標楷體" w:hAnsi="標楷體" w:hint="eastAsia"/>
              </w:rPr>
              <w:t>婚姻知識大考驗</w:t>
            </w:r>
            <w:r w:rsidR="007C5628" w:rsidRPr="0080201B">
              <w:rPr>
                <w:rFonts w:eastAsia="標楷體" w:hAnsi="標楷體" w:hint="eastAsia"/>
              </w:rPr>
              <w:t>：</w:t>
            </w:r>
            <w:r w:rsidR="007C5628" w:rsidRPr="0080201B">
              <w:rPr>
                <w:rFonts w:ascii="標楷體" w:eastAsia="標楷體" w:hAnsi="標楷體" w:hint="eastAsia"/>
                <w:color w:val="000000"/>
              </w:rPr>
              <w:t>教師提問引導學生回答</w:t>
            </w:r>
          </w:p>
          <w:p w:rsidR="00894A53" w:rsidRPr="0080201B" w:rsidRDefault="00894A53" w:rsidP="00AD3735">
            <w:pPr>
              <w:spacing w:line="0" w:lineRule="atLeast"/>
              <w:ind w:leftChars="150" w:left="360"/>
              <w:rPr>
                <w:rFonts w:eastAsia="標楷體"/>
              </w:rPr>
            </w:pPr>
            <w:r w:rsidRPr="0080201B">
              <w:rPr>
                <w:rFonts w:eastAsia="標楷體"/>
                <w:kern w:val="0"/>
              </w:rPr>
              <w:t>1.</w:t>
            </w:r>
            <w:r w:rsidR="003F5740" w:rsidRPr="0080201B">
              <w:rPr>
                <w:rFonts w:eastAsia="標楷體" w:hint="eastAsia"/>
              </w:rPr>
              <w:t>我還沒出生，我可以結婚嗎？</w:t>
            </w:r>
            <w:r w:rsidR="003F5740" w:rsidRPr="0080201B">
              <w:rPr>
                <w:rFonts w:eastAsia="標楷體" w:hint="eastAsia"/>
              </w:rPr>
              <w:t>(</w:t>
            </w:r>
            <w:r w:rsidR="003F5740" w:rsidRPr="0080201B">
              <w:rPr>
                <w:rFonts w:eastAsia="標楷體" w:hint="eastAsia"/>
              </w:rPr>
              <w:t>指腹為婚</w:t>
            </w:r>
            <w:r w:rsidR="003F5740" w:rsidRPr="0080201B">
              <w:rPr>
                <w:rFonts w:eastAsia="標楷體" w:hint="eastAsia"/>
              </w:rPr>
              <w:t>)</w:t>
            </w:r>
          </w:p>
          <w:p w:rsidR="00894A53" w:rsidRPr="0080201B" w:rsidRDefault="00894A53" w:rsidP="000B1C8C">
            <w:pPr>
              <w:spacing w:line="0" w:lineRule="atLeast"/>
              <w:ind w:leftChars="150" w:left="360"/>
              <w:rPr>
                <w:rFonts w:eastAsia="標楷體"/>
                <w:kern w:val="0"/>
              </w:rPr>
            </w:pPr>
            <w:r w:rsidRPr="0080201B">
              <w:rPr>
                <w:rFonts w:eastAsia="標楷體"/>
                <w:kern w:val="0"/>
              </w:rPr>
              <w:t>2.</w:t>
            </w:r>
            <w:r w:rsidR="003F5740" w:rsidRPr="0080201B">
              <w:rPr>
                <w:rFonts w:eastAsia="標楷體" w:hint="eastAsia"/>
                <w:kern w:val="0"/>
              </w:rPr>
              <w:t>我十歲，我可以結婚嗎？</w:t>
            </w:r>
          </w:p>
          <w:p w:rsidR="003F5740" w:rsidRPr="0080201B" w:rsidRDefault="003F5740" w:rsidP="000B1C8C">
            <w:pPr>
              <w:spacing w:line="0" w:lineRule="atLeast"/>
              <w:ind w:leftChars="150" w:left="360"/>
              <w:rPr>
                <w:rFonts w:eastAsia="標楷體" w:hAnsiTheme="minorHAnsi"/>
                <w:kern w:val="0"/>
              </w:rPr>
            </w:pPr>
            <w:r w:rsidRPr="0080201B">
              <w:rPr>
                <w:rFonts w:eastAsia="標楷體" w:hint="eastAsia"/>
                <w:kern w:val="0"/>
              </w:rPr>
              <w:t>3.</w:t>
            </w:r>
            <w:r w:rsidR="002B3650" w:rsidRPr="0080201B">
              <w:rPr>
                <w:rFonts w:eastAsia="標楷體" w:hint="eastAsia"/>
                <w:kern w:val="0"/>
              </w:rPr>
              <w:t>我是高中生，我可以結婚嗎？</w:t>
            </w:r>
          </w:p>
          <w:p w:rsidR="00894A53" w:rsidRPr="0080201B" w:rsidRDefault="00894A53" w:rsidP="000B1C8C">
            <w:pPr>
              <w:spacing w:line="0" w:lineRule="atLeast"/>
              <w:rPr>
                <w:rFonts w:eastAsia="標楷體"/>
              </w:rPr>
            </w:pPr>
            <w:r w:rsidRPr="0080201B">
              <w:rPr>
                <w:rFonts w:eastAsia="標楷體" w:hint="eastAsia"/>
              </w:rPr>
              <w:t>（二</w:t>
            </w:r>
            <w:r w:rsidRPr="0080201B">
              <w:rPr>
                <w:rFonts w:eastAsia="標楷體" w:hAnsi="標楷體" w:hint="eastAsia"/>
              </w:rPr>
              <w:t>）</w:t>
            </w:r>
            <w:r w:rsidR="007C5628" w:rsidRPr="0080201B">
              <w:rPr>
                <w:rFonts w:eastAsia="標楷體" w:hAnsi="標楷體" w:hint="eastAsia"/>
              </w:rPr>
              <w:t>教師逐題公布答案</w:t>
            </w:r>
            <w:r w:rsidR="007C5628" w:rsidRPr="0080201B">
              <w:rPr>
                <w:rFonts w:ascii="標楷體" w:eastAsia="標楷體" w:hAnsi="標楷體" w:hint="eastAsia"/>
                <w:color w:val="000000"/>
              </w:rPr>
              <w:t>並做澄清。</w:t>
            </w:r>
          </w:p>
          <w:p w:rsidR="00894A53" w:rsidRPr="0080201B" w:rsidRDefault="00894A53" w:rsidP="000B1C8C">
            <w:pPr>
              <w:spacing w:line="0" w:lineRule="atLeast"/>
              <w:rPr>
                <w:rFonts w:eastAsia="標楷體" w:hAnsi="標楷體"/>
              </w:rPr>
            </w:pPr>
          </w:p>
          <w:p w:rsidR="00240820" w:rsidRPr="0080201B" w:rsidRDefault="00894A53" w:rsidP="000B1C8C">
            <w:pPr>
              <w:spacing w:line="0" w:lineRule="atLeast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  <w:b/>
                <w:bCs/>
              </w:rPr>
              <w:t>三</w:t>
            </w:r>
            <w:r w:rsidRPr="0080201B">
              <w:rPr>
                <w:rFonts w:eastAsia="標楷體" w:hAnsi="標楷體"/>
                <w:b/>
                <w:bCs/>
              </w:rPr>
              <w:t>、主要內容／活動：</w:t>
            </w:r>
            <w:r w:rsidRPr="0080201B">
              <w:rPr>
                <w:rFonts w:eastAsia="標楷體" w:hAnsi="標楷體"/>
              </w:rPr>
              <w:t>預計</w:t>
            </w:r>
            <w:r w:rsidR="001705FC" w:rsidRPr="0080201B">
              <w:rPr>
                <w:rFonts w:eastAsia="標楷體" w:hint="eastAsia"/>
                <w:noProof/>
              </w:rPr>
              <w:t>3</w:t>
            </w:r>
            <w:r w:rsidR="00510C2C">
              <w:rPr>
                <w:rFonts w:eastAsia="標楷體" w:hint="eastAsia"/>
                <w:noProof/>
              </w:rPr>
              <w:t>5</w:t>
            </w:r>
            <w:r w:rsidRPr="0080201B">
              <w:rPr>
                <w:rFonts w:eastAsia="標楷體" w:hAnsi="標楷體"/>
              </w:rPr>
              <w:t>分鐘。</w:t>
            </w:r>
          </w:p>
          <w:p w:rsidR="00894A53" w:rsidRPr="0080201B" w:rsidRDefault="00894A53" w:rsidP="008447A3">
            <w:pPr>
              <w:spacing w:line="340" w:lineRule="exact"/>
              <w:rPr>
                <w:rFonts w:eastAsia="標楷體"/>
                <w:b/>
                <w:bCs/>
                <w:u w:val="wave"/>
              </w:rPr>
            </w:pPr>
            <w:r w:rsidRPr="0080201B">
              <w:rPr>
                <w:rFonts w:eastAsia="標楷體" w:hint="eastAsia"/>
              </w:rPr>
              <w:t>（</w:t>
            </w:r>
            <w:r w:rsidRPr="0080201B">
              <w:rPr>
                <w:rFonts w:eastAsia="標楷體" w:hAnsi="標楷體"/>
              </w:rPr>
              <w:t>一</w:t>
            </w:r>
            <w:r w:rsidRPr="0080201B">
              <w:rPr>
                <w:rFonts w:eastAsia="標楷體" w:hAnsi="標楷體" w:hint="eastAsia"/>
              </w:rPr>
              <w:t>）</w:t>
            </w:r>
            <w:r w:rsidR="00240820" w:rsidRPr="0080201B">
              <w:rPr>
                <w:rFonts w:eastAsia="標楷體" w:hAnsi="標楷體" w:hint="eastAsia"/>
              </w:rPr>
              <w:t>說明</w:t>
            </w:r>
            <w:r w:rsidR="00B87688">
              <w:rPr>
                <w:rFonts w:eastAsia="標楷體" w:hAnsi="標楷體" w:hint="eastAsia"/>
              </w:rPr>
              <w:t>我國</w:t>
            </w:r>
            <w:r w:rsidR="00240820" w:rsidRPr="0080201B">
              <w:rPr>
                <w:rFonts w:eastAsia="標楷體" w:hAnsi="標楷體" w:hint="eastAsia"/>
                <w:u w:val="wave"/>
              </w:rPr>
              <w:t>民法</w:t>
            </w:r>
            <w:r w:rsidR="00240820" w:rsidRPr="0080201B">
              <w:rPr>
                <w:rFonts w:ascii="標楷體" w:eastAsia="標楷體" w:hAnsiTheme="minorHAnsi" w:cs="標楷體" w:hint="eastAsia"/>
              </w:rPr>
              <w:t>對於婚姻有法定年齡的限制。</w:t>
            </w:r>
          </w:p>
          <w:p w:rsidR="00240820" w:rsidRPr="0080201B" w:rsidRDefault="00894A53" w:rsidP="008447A3">
            <w:pPr>
              <w:spacing w:line="340" w:lineRule="exact"/>
              <w:ind w:left="763" w:hangingChars="318" w:hanging="763"/>
              <w:rPr>
                <w:rFonts w:eastAsia="標楷體" w:hAnsi="標楷體"/>
              </w:rPr>
            </w:pPr>
            <w:r w:rsidRPr="0080201B">
              <w:rPr>
                <w:rFonts w:eastAsia="標楷體" w:hint="eastAsia"/>
              </w:rPr>
              <w:t>（二</w:t>
            </w:r>
            <w:r w:rsidRPr="0080201B">
              <w:rPr>
                <w:rFonts w:eastAsia="標楷體" w:hAnsi="標楷體" w:hint="eastAsia"/>
              </w:rPr>
              <w:t>）</w:t>
            </w:r>
            <w:r w:rsidR="00240820" w:rsidRPr="0080201B">
              <w:rPr>
                <w:rFonts w:eastAsia="標楷體" w:hAnsi="標楷體" w:hint="eastAsia"/>
              </w:rPr>
              <w:t>教師發下學習單、運用焦點討論法進行提問，引導學生就教師提問進行填答。</w:t>
            </w:r>
          </w:p>
          <w:p w:rsidR="00240820" w:rsidRPr="0080201B" w:rsidRDefault="003559C2" w:rsidP="008447A3">
            <w:pPr>
              <w:spacing w:line="340" w:lineRule="exact"/>
              <w:ind w:left="624" w:hangingChars="260" w:hanging="624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 xml:space="preserve">   1.</w:t>
            </w:r>
            <w:r w:rsidR="00240820" w:rsidRPr="0080201B">
              <w:rPr>
                <w:rFonts w:eastAsia="標楷體" w:hAnsi="標楷體" w:hint="eastAsia"/>
              </w:rPr>
              <w:t>提問</w:t>
            </w:r>
            <w:r w:rsidR="006A37F8" w:rsidRPr="0080201B">
              <w:rPr>
                <w:rFonts w:eastAsia="標楷體" w:hAnsi="標楷體" w:hint="eastAsia"/>
              </w:rPr>
              <w:t>(</w:t>
            </w:r>
            <w:r w:rsidR="00240820" w:rsidRPr="0080201B">
              <w:rPr>
                <w:rFonts w:eastAsia="標楷體" w:hAnsi="標楷體" w:hint="eastAsia"/>
              </w:rPr>
              <w:t>1</w:t>
            </w:r>
            <w:r w:rsidR="006A37F8" w:rsidRPr="0080201B">
              <w:rPr>
                <w:rFonts w:eastAsia="標楷體" w:hAnsi="標楷體" w:hint="eastAsia"/>
              </w:rPr>
              <w:t>)</w:t>
            </w:r>
            <w:r w:rsidR="00240820" w:rsidRPr="0080201B">
              <w:rPr>
                <w:rFonts w:eastAsia="標楷體" w:hAnsi="標楷體" w:hint="eastAsia"/>
              </w:rPr>
              <w:t>：妳</w:t>
            </w:r>
            <w:r w:rsidR="00240820" w:rsidRPr="0080201B">
              <w:rPr>
                <w:rFonts w:eastAsia="標楷體" w:hAnsi="標楷體"/>
              </w:rPr>
              <w:t>/</w:t>
            </w:r>
            <w:r w:rsidR="00240820" w:rsidRPr="0080201B">
              <w:rPr>
                <w:rFonts w:eastAsia="標楷體" w:hAnsi="標楷體" w:hint="eastAsia"/>
              </w:rPr>
              <w:t>你是否</w:t>
            </w:r>
            <w:r w:rsidRPr="0080201B">
              <w:rPr>
                <w:rFonts w:eastAsia="標楷體" w:hAnsi="標楷體" w:hint="eastAsia"/>
              </w:rPr>
              <w:t>贊</w:t>
            </w:r>
            <w:r w:rsidR="00240820" w:rsidRPr="0080201B">
              <w:rPr>
                <w:rFonts w:eastAsia="標楷體" w:hAnsi="標楷體" w:hint="eastAsia"/>
              </w:rPr>
              <w:t>成民法對於訂婚、結婚有法定年齡的限制？</w:t>
            </w:r>
            <w:r w:rsidR="00240820" w:rsidRPr="0080201B">
              <w:rPr>
                <w:rFonts w:eastAsia="標楷體" w:hAnsi="標楷體"/>
              </w:rPr>
              <w:t>(A)</w:t>
            </w:r>
            <w:r w:rsidR="00240820" w:rsidRPr="0080201B">
              <w:rPr>
                <w:rFonts w:eastAsia="標楷體" w:hAnsi="標楷體" w:hint="eastAsia"/>
              </w:rPr>
              <w:t>贊成</w:t>
            </w:r>
            <w:r w:rsidR="00240820" w:rsidRPr="0080201B">
              <w:rPr>
                <w:rFonts w:eastAsia="標楷體" w:hAnsi="標楷體"/>
              </w:rPr>
              <w:t xml:space="preserve">  (B)</w:t>
            </w:r>
            <w:r w:rsidR="00240820" w:rsidRPr="0080201B">
              <w:rPr>
                <w:rFonts w:eastAsia="標楷體" w:hAnsi="標楷體" w:hint="eastAsia"/>
              </w:rPr>
              <w:t>不</w:t>
            </w:r>
            <w:r w:rsidRPr="0080201B">
              <w:rPr>
                <w:rFonts w:eastAsia="標楷體" w:hAnsi="標楷體" w:hint="eastAsia"/>
              </w:rPr>
              <w:t>贊</w:t>
            </w:r>
            <w:r w:rsidR="00240820" w:rsidRPr="0080201B">
              <w:rPr>
                <w:rFonts w:eastAsia="標楷體" w:hAnsi="標楷體" w:hint="eastAsia"/>
              </w:rPr>
              <w:t>成，請說明理由。</w:t>
            </w:r>
          </w:p>
          <w:p w:rsidR="003559C2" w:rsidRPr="0080201B" w:rsidRDefault="003559C2" w:rsidP="008447A3">
            <w:pPr>
              <w:spacing w:line="340" w:lineRule="exact"/>
              <w:ind w:left="624" w:hangingChars="260" w:hanging="624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 xml:space="preserve">   2.</w:t>
            </w:r>
            <w:r w:rsidRPr="0080201B">
              <w:rPr>
                <w:rFonts w:eastAsia="標楷體" w:hAnsi="標楷體" w:hint="eastAsia"/>
              </w:rPr>
              <w:t>請同學閱讀文本《我八歲，我有一個小孩─童婚小新娘的悲歌》與觀看影片《童婚─女孩的枷鎖》。</w:t>
            </w:r>
          </w:p>
          <w:p w:rsidR="002E4FB7" w:rsidRPr="0080201B" w:rsidRDefault="003559C2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>3.</w:t>
            </w:r>
            <w:r w:rsidR="00863E2C" w:rsidRPr="0080201B">
              <w:rPr>
                <w:rFonts w:eastAsia="標楷體" w:hAnsi="標楷體" w:hint="eastAsia"/>
              </w:rPr>
              <w:t>提問</w:t>
            </w:r>
            <w:r w:rsidR="006A37F8" w:rsidRPr="0080201B">
              <w:rPr>
                <w:rFonts w:eastAsia="標楷體" w:hAnsi="標楷體" w:hint="eastAsia"/>
              </w:rPr>
              <w:t>(</w:t>
            </w:r>
            <w:r w:rsidR="00863E2C" w:rsidRPr="0080201B">
              <w:rPr>
                <w:rFonts w:eastAsia="標楷體" w:hAnsi="標楷體" w:hint="eastAsia"/>
              </w:rPr>
              <w:t>2</w:t>
            </w:r>
            <w:r w:rsidR="006A37F8" w:rsidRPr="0080201B">
              <w:rPr>
                <w:rFonts w:eastAsia="標楷體" w:hAnsi="標楷體" w:hint="eastAsia"/>
              </w:rPr>
              <w:t>)</w:t>
            </w:r>
            <w:r w:rsidR="00863E2C" w:rsidRPr="0080201B">
              <w:rPr>
                <w:rFonts w:eastAsia="標楷體" w:hAnsi="標楷體" w:hint="eastAsia"/>
              </w:rPr>
              <w:t>：</w:t>
            </w:r>
            <w:r w:rsidRPr="0080201B">
              <w:rPr>
                <w:rFonts w:eastAsia="標楷體" w:hAnsi="標楷體" w:hint="eastAsia"/>
              </w:rPr>
              <w:t>妳</w:t>
            </w:r>
            <w:r w:rsidRPr="0080201B">
              <w:rPr>
                <w:rFonts w:eastAsia="標楷體" w:hAnsi="標楷體"/>
              </w:rPr>
              <w:t>/</w:t>
            </w:r>
            <w:r w:rsidRPr="0080201B">
              <w:rPr>
                <w:rFonts w:eastAsia="標楷體" w:hAnsi="標楷體" w:hint="eastAsia"/>
              </w:rPr>
              <w:t>你從這些</w:t>
            </w:r>
            <w:r w:rsidR="00863E2C" w:rsidRPr="0080201B">
              <w:rPr>
                <w:rFonts w:eastAsia="標楷體" w:hAnsi="標楷體" w:hint="eastAsia"/>
              </w:rPr>
              <w:t>照</w:t>
            </w:r>
            <w:r w:rsidRPr="0080201B">
              <w:rPr>
                <w:rFonts w:eastAsia="標楷體" w:hAnsi="標楷體" w:hint="eastAsia"/>
              </w:rPr>
              <w:t>片</w:t>
            </w:r>
            <w:r w:rsidRPr="0080201B">
              <w:rPr>
                <w:rFonts w:eastAsia="標楷體" w:hAnsi="標楷體"/>
              </w:rPr>
              <w:t>/</w:t>
            </w:r>
            <w:r w:rsidRPr="0080201B">
              <w:rPr>
                <w:rFonts w:eastAsia="標楷體" w:hAnsi="標楷體" w:hint="eastAsia"/>
              </w:rPr>
              <w:t>影片中看到了什麼？</w:t>
            </w:r>
          </w:p>
          <w:p w:rsidR="003559C2" w:rsidRPr="0080201B" w:rsidRDefault="00863E2C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 xml:space="preserve"> (</w:t>
            </w:r>
            <w:r w:rsidRPr="0080201B">
              <w:rPr>
                <w:rFonts w:eastAsia="標楷體" w:hAnsi="標楷體" w:hint="eastAsia"/>
              </w:rPr>
              <w:t>焦點討論法：</w:t>
            </w:r>
            <w:r w:rsidRPr="0080201B">
              <w:rPr>
                <w:rFonts w:eastAsia="標楷體" w:hAnsi="標楷體"/>
              </w:rPr>
              <w:t>Objective</w:t>
            </w:r>
            <w:r w:rsidRPr="0080201B">
              <w:rPr>
                <w:rFonts w:eastAsia="標楷體" w:hAnsi="標楷體" w:hint="eastAsia"/>
              </w:rPr>
              <w:t>-</w:t>
            </w:r>
            <w:r w:rsidR="002E4FB7" w:rsidRPr="0080201B">
              <w:rPr>
                <w:rFonts w:eastAsia="標楷體" w:hAnsi="標楷體"/>
              </w:rPr>
              <w:t>發掘客觀的事實）</w:t>
            </w:r>
          </w:p>
          <w:p w:rsidR="00863E2C" w:rsidRPr="0080201B" w:rsidRDefault="003559C2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lastRenderedPageBreak/>
              <w:t>4.</w:t>
            </w:r>
            <w:r w:rsidR="00863E2C" w:rsidRPr="0080201B">
              <w:rPr>
                <w:rFonts w:eastAsia="標楷體" w:hAnsi="標楷體" w:hint="eastAsia"/>
              </w:rPr>
              <w:t>提問</w:t>
            </w:r>
            <w:r w:rsidR="006A37F8" w:rsidRPr="0080201B">
              <w:rPr>
                <w:rFonts w:eastAsia="標楷體" w:hAnsi="標楷體" w:hint="eastAsia"/>
              </w:rPr>
              <w:t>(</w:t>
            </w:r>
            <w:r w:rsidR="00863E2C" w:rsidRPr="0080201B">
              <w:rPr>
                <w:rFonts w:eastAsia="標楷體" w:hAnsi="標楷體" w:hint="eastAsia"/>
              </w:rPr>
              <w:t>3</w:t>
            </w:r>
            <w:r w:rsidR="006A37F8" w:rsidRPr="0080201B">
              <w:rPr>
                <w:rFonts w:eastAsia="標楷體" w:hAnsi="標楷體" w:hint="eastAsia"/>
              </w:rPr>
              <w:t>)</w:t>
            </w:r>
            <w:r w:rsidR="00863E2C" w:rsidRPr="0080201B">
              <w:rPr>
                <w:rFonts w:eastAsia="標楷體" w:hAnsi="標楷體" w:hint="eastAsia"/>
              </w:rPr>
              <w:t>：看到這些照片</w:t>
            </w:r>
            <w:r w:rsidR="00863E2C" w:rsidRPr="0080201B">
              <w:rPr>
                <w:rFonts w:eastAsia="標楷體" w:hAnsi="標楷體"/>
              </w:rPr>
              <w:t>/</w:t>
            </w:r>
            <w:r w:rsidR="00863E2C" w:rsidRPr="0080201B">
              <w:rPr>
                <w:rFonts w:eastAsia="標楷體" w:hAnsi="標楷體" w:hint="eastAsia"/>
              </w:rPr>
              <w:t>影片，妳</w:t>
            </w:r>
            <w:r w:rsidR="00863E2C" w:rsidRPr="0080201B">
              <w:rPr>
                <w:rFonts w:eastAsia="標楷體" w:hAnsi="標楷體"/>
              </w:rPr>
              <w:t>/</w:t>
            </w:r>
            <w:r w:rsidR="00863E2C" w:rsidRPr="0080201B">
              <w:rPr>
                <w:rFonts w:eastAsia="標楷體" w:hAnsi="標楷體" w:hint="eastAsia"/>
              </w:rPr>
              <w:t>你</w:t>
            </w:r>
            <w:r w:rsidR="007263D7" w:rsidRPr="0080201B">
              <w:rPr>
                <w:rFonts w:eastAsia="標楷體" w:hAnsi="標楷體" w:hint="eastAsia"/>
              </w:rPr>
              <w:t>的</w:t>
            </w:r>
            <w:r w:rsidR="00863E2C" w:rsidRPr="0080201B">
              <w:rPr>
                <w:rFonts w:eastAsia="標楷體" w:hAnsi="標楷體" w:hint="eastAsia"/>
              </w:rPr>
              <w:t>直覺反應是什麼？心情、感受為何？</w:t>
            </w:r>
            <w:r w:rsidR="00863E2C" w:rsidRPr="0080201B">
              <w:rPr>
                <w:rFonts w:eastAsia="標楷體" w:hAnsi="標楷體" w:hint="eastAsia"/>
              </w:rPr>
              <w:t xml:space="preserve"> (</w:t>
            </w:r>
            <w:r w:rsidR="00863E2C" w:rsidRPr="0080201B">
              <w:rPr>
                <w:rFonts w:eastAsia="標楷體" w:hAnsi="標楷體" w:hint="eastAsia"/>
              </w:rPr>
              <w:t>焦點討論法：</w:t>
            </w:r>
            <w:r w:rsidR="00863E2C" w:rsidRPr="0080201B">
              <w:rPr>
                <w:rFonts w:eastAsia="標楷體" w:hAnsi="標楷體"/>
              </w:rPr>
              <w:t>Reflective</w:t>
            </w:r>
            <w:r w:rsidR="00863E2C" w:rsidRPr="0080201B">
              <w:rPr>
                <w:rFonts w:eastAsia="標楷體" w:hAnsi="標楷體" w:hint="eastAsia"/>
              </w:rPr>
              <w:t>-</w:t>
            </w:r>
            <w:r w:rsidR="00863E2C" w:rsidRPr="0080201B">
              <w:rPr>
                <w:rFonts w:eastAsia="標楷體" w:hAnsi="標楷體"/>
              </w:rPr>
              <w:t>分享自身感受）</w:t>
            </w:r>
          </w:p>
          <w:p w:rsidR="003559C2" w:rsidRDefault="003559C2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>5.</w:t>
            </w:r>
            <w:r w:rsidR="00863E2C" w:rsidRPr="0080201B">
              <w:rPr>
                <w:rFonts w:eastAsia="標楷體" w:hAnsi="標楷體" w:hint="eastAsia"/>
              </w:rPr>
              <w:t>提問</w:t>
            </w:r>
            <w:r w:rsidR="006A37F8" w:rsidRPr="0080201B">
              <w:rPr>
                <w:rFonts w:eastAsia="標楷體" w:hAnsi="標楷體" w:hint="eastAsia"/>
              </w:rPr>
              <w:t>(</w:t>
            </w:r>
            <w:r w:rsidR="00863E2C" w:rsidRPr="0080201B">
              <w:rPr>
                <w:rFonts w:eastAsia="標楷體" w:hAnsi="標楷體" w:hint="eastAsia"/>
              </w:rPr>
              <w:t>4</w:t>
            </w:r>
            <w:r w:rsidR="006A37F8" w:rsidRPr="0080201B">
              <w:rPr>
                <w:rFonts w:eastAsia="標楷體" w:hAnsi="標楷體" w:hint="eastAsia"/>
              </w:rPr>
              <w:t>)</w:t>
            </w:r>
            <w:r w:rsidR="00863E2C" w:rsidRPr="0080201B">
              <w:rPr>
                <w:rFonts w:eastAsia="標楷體" w:hAnsi="標楷體" w:hint="eastAsia"/>
              </w:rPr>
              <w:t>：這些被迫結婚、生養小孩、從事家務的女童們，被剝奪了</w:t>
            </w:r>
            <w:r w:rsidR="00863E2C" w:rsidRPr="0080201B">
              <w:rPr>
                <w:rFonts w:eastAsia="標楷體" w:hAnsi="標楷體" w:hint="eastAsia"/>
                <w:u w:val="wave"/>
              </w:rPr>
              <w:t>中華民國憲法</w:t>
            </w:r>
            <w:r w:rsidR="00863E2C" w:rsidRPr="0080201B">
              <w:rPr>
                <w:rFonts w:eastAsia="標楷體" w:hAnsi="標楷體" w:hint="eastAsia"/>
              </w:rPr>
              <w:t>所保障的哪些基本權利？</w:t>
            </w:r>
            <w:r w:rsidR="00863E2C" w:rsidRPr="0080201B">
              <w:rPr>
                <w:rFonts w:eastAsia="標楷體" w:hAnsi="標楷體" w:hint="eastAsia"/>
              </w:rPr>
              <w:t>(</w:t>
            </w:r>
            <w:r w:rsidR="00863E2C" w:rsidRPr="0080201B">
              <w:rPr>
                <w:rFonts w:eastAsia="標楷體" w:hAnsi="標楷體" w:hint="eastAsia"/>
              </w:rPr>
              <w:t>小組討論</w:t>
            </w:r>
            <w:r w:rsidR="00863E2C" w:rsidRPr="0080201B">
              <w:rPr>
                <w:rFonts w:eastAsia="標楷體" w:hAnsi="標楷體" w:hint="eastAsia"/>
              </w:rPr>
              <w:t>)</w:t>
            </w:r>
          </w:p>
          <w:p w:rsidR="00911DE6" w:rsidRDefault="003559C2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 w:hint="eastAsia"/>
              </w:rPr>
            </w:pPr>
            <w:r w:rsidRPr="0080201B">
              <w:rPr>
                <w:rFonts w:eastAsia="標楷體" w:hAnsi="標楷體" w:hint="eastAsia"/>
              </w:rPr>
              <w:t>6.</w:t>
            </w:r>
            <w:r w:rsidR="00863E2C" w:rsidRPr="0080201B">
              <w:rPr>
                <w:rFonts w:eastAsia="標楷體" w:hAnsi="標楷體" w:hint="eastAsia"/>
              </w:rPr>
              <w:t>提問</w:t>
            </w:r>
            <w:r w:rsidR="006A37F8" w:rsidRPr="0080201B">
              <w:rPr>
                <w:rFonts w:eastAsia="標楷體" w:hAnsi="標楷體" w:hint="eastAsia"/>
              </w:rPr>
              <w:t>(</w:t>
            </w:r>
            <w:r w:rsidR="00863E2C" w:rsidRPr="0080201B">
              <w:rPr>
                <w:rFonts w:eastAsia="標楷體" w:hAnsi="標楷體" w:hint="eastAsia"/>
              </w:rPr>
              <w:t>5</w:t>
            </w:r>
            <w:r w:rsidR="006A37F8" w:rsidRPr="0080201B">
              <w:rPr>
                <w:rFonts w:eastAsia="標楷體" w:hAnsi="標楷體" w:hint="eastAsia"/>
              </w:rPr>
              <w:t>)</w:t>
            </w:r>
            <w:r w:rsidR="00863E2C" w:rsidRPr="0080201B">
              <w:rPr>
                <w:rFonts w:eastAsia="標楷體" w:hAnsi="標楷體" w:hint="eastAsia"/>
              </w:rPr>
              <w:t>：</w:t>
            </w:r>
            <w:r w:rsidR="00FC1016" w:rsidRPr="0080201B">
              <w:rPr>
                <w:rFonts w:eastAsia="標楷體" w:hAnsi="標楷體" w:hint="eastAsia"/>
              </w:rPr>
              <w:t>妳</w:t>
            </w:r>
            <w:r w:rsidR="00FC1016" w:rsidRPr="0080201B">
              <w:rPr>
                <w:rFonts w:eastAsia="標楷體" w:hAnsi="標楷體"/>
              </w:rPr>
              <w:t>/</w:t>
            </w:r>
            <w:r w:rsidR="00FC1016" w:rsidRPr="0080201B">
              <w:rPr>
                <w:rFonts w:eastAsia="標楷體" w:hAnsi="標楷體" w:hint="eastAsia"/>
              </w:rPr>
              <w:t>你聽過「童養媳」嗎？</w:t>
            </w:r>
            <w:r w:rsidR="006A37F8" w:rsidRPr="0080201B">
              <w:rPr>
                <w:rFonts w:eastAsia="標楷體" w:hAnsi="標楷體" w:hint="eastAsia"/>
              </w:rPr>
              <w:t>如果我們的社會仍存有童婚現象</w:t>
            </w:r>
            <w:r w:rsidR="00FC1016" w:rsidRPr="0080201B">
              <w:rPr>
                <w:rFonts w:eastAsia="標楷體" w:hAnsi="標楷體" w:hint="eastAsia"/>
              </w:rPr>
              <w:t>會怎麼樣？</w:t>
            </w:r>
          </w:p>
          <w:p w:rsidR="00911DE6" w:rsidRDefault="00911DE6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7.</w:t>
            </w:r>
            <w:r w:rsidRPr="0080201B">
              <w:rPr>
                <w:rFonts w:eastAsia="標楷體" w:hAnsi="標楷體" w:hint="eastAsia"/>
              </w:rPr>
              <w:t>提問</w:t>
            </w:r>
            <w:r w:rsidRPr="0080201B">
              <w:rPr>
                <w:rFonts w:eastAsia="標楷體" w:hAnsi="標楷體" w:hint="eastAsia"/>
              </w:rPr>
              <w:t>(6)</w:t>
            </w:r>
            <w:r w:rsidRPr="0080201B">
              <w:rPr>
                <w:rFonts w:eastAsia="標楷體" w:hAnsi="標楷體" w:hint="eastAsia"/>
              </w:rPr>
              <w:t>：</w:t>
            </w:r>
            <w:r w:rsidR="00FC1016" w:rsidRPr="0080201B">
              <w:rPr>
                <w:rFonts w:eastAsia="標楷體" w:hAnsi="標楷體" w:hint="eastAsia"/>
              </w:rPr>
              <w:t>想一想，</w:t>
            </w:r>
            <w:r w:rsidR="00D50CDB" w:rsidRPr="0080201B">
              <w:rPr>
                <w:rFonts w:eastAsia="標楷體" w:hAnsi="標楷體" w:hint="eastAsia"/>
                <w:u w:val="wave"/>
              </w:rPr>
              <w:t>民法</w:t>
            </w:r>
            <w:r w:rsidR="00D50CDB" w:rsidRPr="0080201B">
              <w:rPr>
                <w:rFonts w:eastAsia="標楷體" w:hAnsi="標楷體" w:hint="eastAsia"/>
              </w:rPr>
              <w:t>對於訂婚、結婚有法定年齡的限制，</w:t>
            </w:r>
            <w:r>
              <w:rPr>
                <w:rFonts w:eastAsia="標楷體" w:hAnsi="標楷體" w:hint="eastAsia"/>
              </w:rPr>
              <w:t>是否有必要</w:t>
            </w:r>
            <w:r w:rsidR="00D50CDB" w:rsidRPr="0080201B">
              <w:rPr>
                <w:rFonts w:eastAsia="標楷體" w:hAnsi="標楷體" w:hint="eastAsia"/>
              </w:rPr>
              <w:t>？</w:t>
            </w:r>
            <w:r w:rsidRPr="0080201B">
              <w:rPr>
                <w:rFonts w:eastAsia="標楷體" w:hAnsi="標楷體" w:hint="eastAsia"/>
              </w:rPr>
              <w:t>，請說明理由。</w:t>
            </w:r>
          </w:p>
          <w:p w:rsidR="003559C2" w:rsidRPr="0080201B" w:rsidRDefault="00911DE6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 xml:space="preserve">  </w:t>
            </w:r>
            <w:r w:rsidR="006A37F8" w:rsidRPr="0080201B">
              <w:rPr>
                <w:rFonts w:eastAsia="標楷體" w:hAnsi="標楷體" w:hint="eastAsia"/>
              </w:rPr>
              <w:t>(</w:t>
            </w:r>
            <w:r w:rsidR="006A37F8" w:rsidRPr="0080201B">
              <w:rPr>
                <w:rFonts w:eastAsia="標楷體" w:hAnsi="標楷體" w:hint="eastAsia"/>
              </w:rPr>
              <w:t>焦點討論法：</w:t>
            </w:r>
            <w:r w:rsidR="006A37F8" w:rsidRPr="0080201B">
              <w:rPr>
                <w:rFonts w:eastAsia="標楷體" w:hAnsi="標楷體"/>
              </w:rPr>
              <w:t>Interpretive</w:t>
            </w:r>
            <w:r w:rsidR="006A37F8" w:rsidRPr="0080201B">
              <w:rPr>
                <w:rFonts w:eastAsia="標楷體" w:hAnsi="標楷體" w:hint="eastAsia"/>
              </w:rPr>
              <w:t>-</w:t>
            </w:r>
            <w:r w:rsidR="006A37F8" w:rsidRPr="0080201B">
              <w:rPr>
                <w:rFonts w:eastAsia="標楷體" w:hAnsi="標楷體"/>
              </w:rPr>
              <w:t>尋找意義</w:t>
            </w:r>
            <w:r w:rsidR="006A37F8" w:rsidRPr="0080201B">
              <w:rPr>
                <w:rFonts w:eastAsia="標楷體" w:hAnsi="標楷體" w:hint="eastAsia"/>
              </w:rPr>
              <w:t>與</w:t>
            </w:r>
            <w:r w:rsidR="006A37F8" w:rsidRPr="0080201B">
              <w:rPr>
                <w:rFonts w:eastAsia="標楷體" w:hAnsi="標楷體"/>
              </w:rPr>
              <w:t>價值）</w:t>
            </w:r>
          </w:p>
          <w:p w:rsidR="003559C2" w:rsidRPr="0080201B" w:rsidRDefault="00911DE6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8</w:t>
            </w:r>
            <w:r w:rsidR="003559C2" w:rsidRPr="0080201B">
              <w:rPr>
                <w:rFonts w:eastAsia="標楷體" w:hAnsi="標楷體" w:hint="eastAsia"/>
              </w:rPr>
              <w:t>.</w:t>
            </w:r>
            <w:r w:rsidR="00863E2C" w:rsidRPr="0080201B">
              <w:rPr>
                <w:rFonts w:eastAsia="標楷體" w:hAnsi="標楷體" w:hint="eastAsia"/>
              </w:rPr>
              <w:t>提問</w:t>
            </w:r>
            <w:r w:rsidR="006A37F8" w:rsidRPr="0080201B"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 w:hint="eastAsia"/>
              </w:rPr>
              <w:t>7</w:t>
            </w:r>
            <w:r w:rsidR="006A37F8" w:rsidRPr="0080201B">
              <w:rPr>
                <w:rFonts w:eastAsia="標楷體" w:hAnsi="標楷體" w:hint="eastAsia"/>
              </w:rPr>
              <w:t>)</w:t>
            </w:r>
            <w:r w:rsidR="00863E2C" w:rsidRPr="0080201B">
              <w:rPr>
                <w:rFonts w:eastAsia="標楷體" w:hAnsi="標楷體" w:hint="eastAsia"/>
              </w:rPr>
              <w:t>：</w:t>
            </w:r>
            <w:r w:rsidR="00FC1016" w:rsidRPr="0080201B">
              <w:rPr>
                <w:rFonts w:eastAsia="標楷體" w:hAnsi="標楷體" w:hint="eastAsia"/>
              </w:rPr>
              <w:t>還記得馬拉拉</w:t>
            </w:r>
            <w:r w:rsidR="00FC1016" w:rsidRPr="0080201B">
              <w:rPr>
                <w:rFonts w:eastAsia="標楷體" w:hAnsi="標楷體"/>
              </w:rPr>
              <w:t>爭取婦女受教權</w:t>
            </w:r>
            <w:r w:rsidR="00FC1016" w:rsidRPr="0080201B">
              <w:rPr>
                <w:rFonts w:eastAsia="標楷體" w:hAnsi="標楷體" w:hint="eastAsia"/>
              </w:rPr>
              <w:t>的故事嗎？對於世界上某些國家</w:t>
            </w:r>
            <w:r w:rsidR="00FC1016" w:rsidRPr="0080201B">
              <w:rPr>
                <w:rFonts w:eastAsia="標楷體" w:hAnsi="標楷體"/>
              </w:rPr>
              <w:t>(</w:t>
            </w:r>
            <w:r w:rsidR="00FC1016" w:rsidRPr="0080201B">
              <w:rPr>
                <w:rFonts w:eastAsia="標楷體" w:hAnsi="標楷體" w:hint="eastAsia"/>
              </w:rPr>
              <w:t>地區</w:t>
            </w:r>
            <w:r w:rsidR="00FC1016" w:rsidRPr="0080201B">
              <w:rPr>
                <w:rFonts w:eastAsia="標楷體" w:hAnsi="標楷體"/>
              </w:rPr>
              <w:t>)</w:t>
            </w:r>
            <w:r w:rsidR="00FC1016" w:rsidRPr="0080201B">
              <w:rPr>
                <w:rFonts w:eastAsia="標楷體" w:hAnsi="標楷體" w:hint="eastAsia"/>
              </w:rPr>
              <w:t>仍</w:t>
            </w:r>
            <w:r w:rsidR="00607D17" w:rsidRPr="0080201B">
              <w:rPr>
                <w:rFonts w:eastAsia="標楷體" w:hAnsi="標楷體" w:hint="eastAsia"/>
              </w:rPr>
              <w:t>存</w:t>
            </w:r>
            <w:r w:rsidR="00FC1016" w:rsidRPr="0080201B">
              <w:rPr>
                <w:rFonts w:eastAsia="標楷體" w:hAnsi="標楷體" w:hint="eastAsia"/>
              </w:rPr>
              <w:t>有童婚現象，</w:t>
            </w:r>
            <w:r w:rsidR="000B1C8C" w:rsidRPr="0080201B">
              <w:rPr>
                <w:rFonts w:eastAsia="標楷體" w:hAnsi="標楷體" w:hint="eastAsia"/>
              </w:rPr>
              <w:t>妳</w:t>
            </w:r>
            <w:r w:rsidR="000B1C8C" w:rsidRPr="0080201B">
              <w:rPr>
                <w:rFonts w:eastAsia="標楷體" w:hAnsi="標楷體"/>
              </w:rPr>
              <w:t>/</w:t>
            </w:r>
            <w:r w:rsidR="000B1C8C" w:rsidRPr="0080201B">
              <w:rPr>
                <w:rFonts w:eastAsia="標楷體" w:hAnsi="標楷體" w:hint="eastAsia"/>
              </w:rPr>
              <w:t>你</w:t>
            </w:r>
            <w:r w:rsidR="00FC1016" w:rsidRPr="0080201B">
              <w:rPr>
                <w:rFonts w:eastAsia="標楷體" w:hAnsi="標楷體" w:hint="eastAsia"/>
              </w:rPr>
              <w:t>可以採取什麼行動來改善</w:t>
            </w:r>
            <w:r w:rsidR="00FC1016" w:rsidRPr="0080201B">
              <w:rPr>
                <w:rFonts w:eastAsia="標楷體" w:hAnsi="標楷體"/>
              </w:rPr>
              <w:t>?</w:t>
            </w:r>
            <w:r w:rsidR="00FC1016" w:rsidRPr="0080201B">
              <w:rPr>
                <w:rFonts w:eastAsia="標楷體" w:hAnsi="標楷體" w:hint="eastAsia"/>
              </w:rPr>
              <w:t xml:space="preserve"> (</w:t>
            </w:r>
            <w:r w:rsidR="00FC1016" w:rsidRPr="0080201B">
              <w:rPr>
                <w:rFonts w:eastAsia="標楷體" w:hAnsi="標楷體" w:hint="eastAsia"/>
              </w:rPr>
              <w:t>焦點討論法：</w:t>
            </w:r>
            <w:r w:rsidR="00FC1016" w:rsidRPr="0080201B">
              <w:rPr>
                <w:rFonts w:eastAsia="標楷體" w:hAnsi="標楷體"/>
              </w:rPr>
              <w:t>Decisional</w:t>
            </w:r>
            <w:r w:rsidR="00FC1016" w:rsidRPr="0080201B">
              <w:rPr>
                <w:rFonts w:eastAsia="標楷體" w:hAnsi="標楷體" w:hint="eastAsia"/>
              </w:rPr>
              <w:t>-</w:t>
            </w:r>
            <w:r w:rsidR="00FC1016" w:rsidRPr="0080201B">
              <w:rPr>
                <w:rFonts w:eastAsia="標楷體" w:hAnsi="標楷體" w:hint="eastAsia"/>
              </w:rPr>
              <w:t>決定與行動</w:t>
            </w:r>
            <w:r w:rsidR="00FC1016" w:rsidRPr="0080201B">
              <w:rPr>
                <w:rFonts w:eastAsia="標楷體" w:hAnsi="標楷體"/>
              </w:rPr>
              <w:t>）</w:t>
            </w:r>
          </w:p>
          <w:p w:rsidR="007E1741" w:rsidRPr="0080201B" w:rsidRDefault="00911DE6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9</w:t>
            </w:r>
            <w:r w:rsidR="00863E2C" w:rsidRPr="0080201B">
              <w:rPr>
                <w:rFonts w:eastAsia="標楷體" w:hAnsi="標楷體" w:hint="eastAsia"/>
              </w:rPr>
              <w:t>.</w:t>
            </w:r>
            <w:r w:rsidR="00863E2C" w:rsidRPr="0080201B">
              <w:rPr>
                <w:rFonts w:eastAsia="標楷體" w:hAnsi="標楷體" w:hint="eastAsia"/>
              </w:rPr>
              <w:t>提問</w:t>
            </w:r>
            <w:r w:rsidR="006A37F8" w:rsidRPr="0080201B"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 w:hint="eastAsia"/>
              </w:rPr>
              <w:t>8</w:t>
            </w:r>
            <w:r w:rsidR="006A37F8" w:rsidRPr="0080201B">
              <w:rPr>
                <w:rFonts w:eastAsia="標楷體" w:hAnsi="標楷體" w:hint="eastAsia"/>
              </w:rPr>
              <w:t>)</w:t>
            </w:r>
            <w:r w:rsidR="00863E2C" w:rsidRPr="0080201B">
              <w:rPr>
                <w:rFonts w:eastAsia="標楷體" w:hAnsi="標楷體" w:hint="eastAsia"/>
              </w:rPr>
              <w:t>：</w:t>
            </w:r>
            <w:r w:rsidR="00FC1016" w:rsidRPr="0080201B">
              <w:rPr>
                <w:rFonts w:eastAsia="標楷體" w:hAnsi="標楷體" w:hint="eastAsia"/>
              </w:rPr>
              <w:t>民法對於訂婚、結婚有法定年齡的限制，落實了哪些法律的功能</w:t>
            </w:r>
            <w:r w:rsidR="007E1741" w:rsidRPr="0080201B">
              <w:rPr>
                <w:rFonts w:eastAsia="標楷體" w:hAnsi="標楷體" w:hint="eastAsia"/>
              </w:rPr>
              <w:t>？請說明理由。</w:t>
            </w:r>
            <w:r w:rsidR="007E1741" w:rsidRPr="0080201B">
              <w:rPr>
                <w:rFonts w:eastAsia="標楷體" w:hAnsi="標楷體" w:hint="eastAsia"/>
              </w:rPr>
              <w:t>(</w:t>
            </w:r>
            <w:r w:rsidR="007E1741" w:rsidRPr="0080201B">
              <w:rPr>
                <w:rFonts w:eastAsia="標楷體" w:hAnsi="標楷體" w:hint="eastAsia"/>
              </w:rPr>
              <w:t>小組討論</w:t>
            </w:r>
            <w:r w:rsidR="007E1741" w:rsidRPr="0080201B">
              <w:rPr>
                <w:rFonts w:eastAsia="標楷體" w:hAnsi="標楷體" w:hint="eastAsia"/>
              </w:rPr>
              <w:t>)</w:t>
            </w:r>
          </w:p>
          <w:p w:rsidR="00863E2C" w:rsidRPr="0080201B" w:rsidRDefault="007E1741" w:rsidP="00F10BA8">
            <w:pPr>
              <w:spacing w:line="340" w:lineRule="exact"/>
              <w:ind w:leftChars="260" w:left="624"/>
              <w:rPr>
                <w:rFonts w:eastAsia="標楷體" w:hAnsi="標楷體"/>
              </w:rPr>
            </w:pPr>
            <w:r w:rsidRPr="0080201B">
              <w:rPr>
                <w:rFonts w:eastAsia="標楷體" w:hAnsi="標楷體"/>
              </w:rPr>
              <w:t>(A)</w:t>
            </w:r>
            <w:r w:rsidR="00FC1016" w:rsidRPr="0080201B">
              <w:rPr>
                <w:rFonts w:eastAsia="標楷體" w:hAnsi="標楷體" w:hint="eastAsia"/>
              </w:rPr>
              <w:t>保障人民權利</w:t>
            </w:r>
            <w:r w:rsidRPr="0080201B">
              <w:rPr>
                <w:rFonts w:eastAsia="標楷體" w:hAnsi="標楷體"/>
              </w:rPr>
              <w:t>(</w:t>
            </w:r>
            <w:r w:rsidRPr="0080201B">
              <w:rPr>
                <w:rFonts w:eastAsia="標楷體" w:hAnsi="標楷體" w:hint="eastAsia"/>
              </w:rPr>
              <w:t>B</w:t>
            </w:r>
            <w:r w:rsidRPr="0080201B">
              <w:rPr>
                <w:rFonts w:eastAsia="標楷體" w:hAnsi="標楷體"/>
              </w:rPr>
              <w:t>)</w:t>
            </w:r>
            <w:r w:rsidRPr="0080201B">
              <w:rPr>
                <w:rFonts w:eastAsia="標楷體" w:hAnsi="標楷體" w:hint="eastAsia"/>
              </w:rPr>
              <w:t>維護社會秩序</w:t>
            </w:r>
            <w:r w:rsidRPr="0080201B">
              <w:rPr>
                <w:rFonts w:eastAsia="標楷體" w:hAnsi="標楷體"/>
              </w:rPr>
              <w:t xml:space="preserve"> (</w:t>
            </w:r>
            <w:r w:rsidRPr="0080201B">
              <w:rPr>
                <w:rFonts w:eastAsia="標楷體" w:hAnsi="標楷體" w:hint="eastAsia"/>
              </w:rPr>
              <w:t>C</w:t>
            </w:r>
            <w:r w:rsidRPr="0080201B">
              <w:rPr>
                <w:rFonts w:eastAsia="標楷體" w:hAnsi="標楷體"/>
              </w:rPr>
              <w:t>)</w:t>
            </w:r>
            <w:r w:rsidRPr="0080201B">
              <w:rPr>
                <w:rFonts w:eastAsia="標楷體" w:hAnsi="標楷體" w:hint="eastAsia"/>
              </w:rPr>
              <w:t>促進社會進步</w:t>
            </w:r>
          </w:p>
          <w:p w:rsidR="001705FC" w:rsidRPr="0080201B" w:rsidRDefault="00911DE6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10</w:t>
            </w:r>
            <w:r w:rsidR="00863E2C" w:rsidRPr="0080201B">
              <w:rPr>
                <w:rFonts w:eastAsia="標楷體" w:hAnsi="標楷體" w:hint="eastAsia"/>
              </w:rPr>
              <w:t>.</w:t>
            </w:r>
            <w:r w:rsidR="00863E2C" w:rsidRPr="0080201B">
              <w:rPr>
                <w:rFonts w:eastAsia="標楷體" w:hAnsi="標楷體" w:hint="eastAsia"/>
              </w:rPr>
              <w:t>提問</w:t>
            </w:r>
            <w:r w:rsidR="006A37F8" w:rsidRPr="0080201B"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 w:hint="eastAsia"/>
              </w:rPr>
              <w:t>9</w:t>
            </w:r>
            <w:r w:rsidR="006A37F8" w:rsidRPr="0080201B">
              <w:rPr>
                <w:rFonts w:eastAsia="標楷體" w:hAnsi="標楷體" w:hint="eastAsia"/>
              </w:rPr>
              <w:t>)</w:t>
            </w:r>
            <w:r w:rsidR="00863E2C" w:rsidRPr="0080201B">
              <w:rPr>
                <w:rFonts w:eastAsia="標楷體" w:hAnsi="標楷體" w:hint="eastAsia"/>
              </w:rPr>
              <w:t>：</w:t>
            </w:r>
            <w:r w:rsidR="001705FC" w:rsidRPr="0080201B">
              <w:rPr>
                <w:rFonts w:eastAsia="標楷體" w:hAnsi="標楷體" w:hint="eastAsia"/>
              </w:rPr>
              <w:t>目前</w:t>
            </w:r>
            <w:r w:rsidR="001705FC" w:rsidRPr="0080201B">
              <w:rPr>
                <w:rFonts w:eastAsia="標楷體" w:hAnsi="標楷體" w:hint="eastAsia"/>
                <w:u w:val="wave"/>
              </w:rPr>
              <w:t>民法</w:t>
            </w:r>
            <w:r w:rsidR="001705FC" w:rsidRPr="0080201B">
              <w:rPr>
                <w:rFonts w:eastAsia="標楷體" w:hAnsi="標楷體" w:hint="eastAsia"/>
              </w:rPr>
              <w:t>對於訂婚、結婚之法定年齡的規定</w:t>
            </w:r>
            <w:r w:rsidR="00D545D8" w:rsidRPr="0080201B">
              <w:rPr>
                <w:rFonts w:eastAsia="標楷體" w:hAnsi="標楷體" w:hint="eastAsia"/>
              </w:rPr>
              <w:t>如下：</w:t>
            </w:r>
          </w:p>
          <w:p w:rsidR="001705FC" w:rsidRPr="0080201B" w:rsidRDefault="001705FC" w:rsidP="00F10BA8">
            <w:pPr>
              <w:spacing w:line="340" w:lineRule="exact"/>
              <w:ind w:leftChars="258" w:left="619" w:firstLineChars="1" w:firstLine="2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>男未滿十七歲，女未滿十五歲者，不得訂定婚約。</w:t>
            </w:r>
          </w:p>
          <w:p w:rsidR="001705FC" w:rsidRPr="0080201B" w:rsidRDefault="001705FC" w:rsidP="00F10BA8">
            <w:pPr>
              <w:spacing w:line="340" w:lineRule="exact"/>
              <w:ind w:leftChars="258" w:left="619" w:firstLineChars="1" w:firstLine="2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>男未滿十八歲，女未滿十六歲者，不得結婚。</w:t>
            </w:r>
          </w:p>
          <w:p w:rsidR="00D545D8" w:rsidRDefault="00D545D8" w:rsidP="00F10BA8">
            <w:pPr>
              <w:spacing w:line="340" w:lineRule="exact"/>
              <w:ind w:leftChars="258" w:left="619" w:firstLineChars="1" w:firstLine="2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>妳</w:t>
            </w:r>
            <w:r w:rsidRPr="0080201B">
              <w:rPr>
                <w:rFonts w:eastAsia="標楷體" w:hAnsi="標楷體"/>
              </w:rPr>
              <w:t>/</w:t>
            </w:r>
            <w:r w:rsidRPr="0080201B">
              <w:rPr>
                <w:rFonts w:eastAsia="標楷體" w:hAnsi="標楷體" w:hint="eastAsia"/>
              </w:rPr>
              <w:t>你是否贊成？</w:t>
            </w:r>
            <w:r w:rsidRPr="0080201B">
              <w:rPr>
                <w:rFonts w:eastAsia="標楷體" w:hAnsi="標楷體"/>
              </w:rPr>
              <w:t>(A)</w:t>
            </w:r>
            <w:r w:rsidRPr="0080201B">
              <w:rPr>
                <w:rFonts w:eastAsia="標楷體" w:hAnsi="標楷體" w:hint="eastAsia"/>
              </w:rPr>
              <w:t>贊成</w:t>
            </w:r>
            <w:r w:rsidRPr="0080201B">
              <w:rPr>
                <w:rFonts w:eastAsia="標楷體" w:hAnsi="標楷體"/>
              </w:rPr>
              <w:t xml:space="preserve">  (B)</w:t>
            </w:r>
            <w:r w:rsidRPr="0080201B">
              <w:rPr>
                <w:rFonts w:eastAsia="標楷體" w:hAnsi="標楷體" w:hint="eastAsia"/>
              </w:rPr>
              <w:t>不贊成，請說明理由。</w:t>
            </w:r>
          </w:p>
          <w:p w:rsidR="0094099F" w:rsidRPr="0080201B" w:rsidRDefault="00510C2C" w:rsidP="00726442">
            <w:pPr>
              <w:spacing w:line="340" w:lineRule="exact"/>
              <w:ind w:leftChars="141" w:left="621" w:hangingChars="118" w:hanging="283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1</w:t>
            </w:r>
            <w:r w:rsidR="00911DE6">
              <w:rPr>
                <w:rFonts w:eastAsia="標楷體" w:hAnsi="標楷體" w:hint="eastAsia"/>
              </w:rPr>
              <w:t>1</w:t>
            </w:r>
            <w:r>
              <w:rPr>
                <w:rFonts w:eastAsia="標楷體" w:hAnsi="標楷體" w:hint="eastAsia"/>
              </w:rPr>
              <w:t>.</w:t>
            </w:r>
            <w:r w:rsidR="007D21CA" w:rsidRPr="0080201B">
              <w:rPr>
                <w:rFonts w:eastAsia="標楷體" w:hAnsi="標楷體" w:hint="eastAsia"/>
              </w:rPr>
              <w:t>提問</w:t>
            </w:r>
            <w:r w:rsidR="007D21CA" w:rsidRPr="0080201B">
              <w:rPr>
                <w:rFonts w:eastAsia="標楷體" w:hAnsi="標楷體" w:hint="eastAsia"/>
              </w:rPr>
              <w:t>(</w:t>
            </w:r>
            <w:r w:rsidR="00911DE6">
              <w:rPr>
                <w:rFonts w:eastAsia="標楷體" w:hAnsi="標楷體" w:hint="eastAsia"/>
              </w:rPr>
              <w:t>10</w:t>
            </w:r>
            <w:r w:rsidR="007D21CA" w:rsidRPr="0080201B">
              <w:rPr>
                <w:rFonts w:eastAsia="標楷體" w:hAnsi="標楷體" w:hint="eastAsia"/>
              </w:rPr>
              <w:t>)</w:t>
            </w:r>
            <w:r w:rsidR="007D21CA" w:rsidRPr="0080201B">
              <w:rPr>
                <w:rFonts w:eastAsia="標楷體" w:hAnsi="標楷體" w:hint="eastAsia"/>
              </w:rPr>
              <w:t>：</w:t>
            </w:r>
            <w:r w:rsidR="00726442" w:rsidRPr="00726442">
              <w:rPr>
                <w:rFonts w:eastAsia="標楷體" w:hAnsi="標楷體" w:hint="eastAsia"/>
              </w:rPr>
              <w:t>有部份冋學反對目前民法對於男、女訂婚與結婚之法定年齡的規定不同，請問：使男、女訂婚與結婚之法定年齡達成一致的法律途徑有哪些？</w:t>
            </w:r>
            <w:bookmarkStart w:id="0" w:name="_GoBack"/>
            <w:bookmarkEnd w:id="0"/>
            <w:r w:rsidR="00726442" w:rsidRPr="00726442">
              <w:rPr>
                <w:rFonts w:eastAsia="標楷體" w:hAnsi="標楷體" w:hint="eastAsia"/>
              </w:rPr>
              <w:t xml:space="preserve"> </w:t>
            </w:r>
            <w:r w:rsidR="0094099F" w:rsidRPr="0080201B">
              <w:rPr>
                <w:rFonts w:eastAsia="標楷體" w:hAnsi="標楷體" w:hint="eastAsia"/>
              </w:rPr>
              <w:t>(</w:t>
            </w:r>
            <w:r w:rsidR="0094099F" w:rsidRPr="0080201B">
              <w:rPr>
                <w:rFonts w:eastAsia="標楷體" w:hAnsi="標楷體" w:hint="eastAsia"/>
              </w:rPr>
              <w:t>小組討論</w:t>
            </w:r>
            <w:r w:rsidR="0094099F" w:rsidRPr="0080201B">
              <w:rPr>
                <w:rFonts w:eastAsia="標楷體" w:hAnsi="標楷體" w:hint="eastAsia"/>
              </w:rPr>
              <w:t>)</w:t>
            </w:r>
          </w:p>
          <w:p w:rsidR="00510C2C" w:rsidRPr="0094099F" w:rsidRDefault="00510C2C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/>
              </w:rPr>
            </w:pPr>
          </w:p>
          <w:p w:rsidR="00894A53" w:rsidRPr="0080201B" w:rsidRDefault="00894A53" w:rsidP="008447A3">
            <w:pPr>
              <w:spacing w:line="340" w:lineRule="exact"/>
              <w:rPr>
                <w:rFonts w:eastAsia="標楷體" w:hAnsi="標楷體"/>
              </w:rPr>
            </w:pPr>
          </w:p>
          <w:p w:rsidR="003D2C5E" w:rsidRPr="003B32CA" w:rsidRDefault="009B2C75" w:rsidP="008447A3">
            <w:pPr>
              <w:spacing w:line="340" w:lineRule="exact"/>
              <w:rPr>
                <w:rFonts w:eastAsia="標楷體"/>
                <w:b/>
                <w:color w:val="000000"/>
              </w:rPr>
            </w:pPr>
            <w:r>
              <w:rPr>
                <w:rFonts w:eastAsia="標楷體" w:hAnsi="標楷體" w:hint="eastAsia"/>
                <w:b/>
                <w:bCs/>
              </w:rPr>
              <w:t>四</w:t>
            </w:r>
            <w:r w:rsidRPr="0080201B">
              <w:rPr>
                <w:rFonts w:eastAsia="標楷體" w:hAnsi="標楷體"/>
                <w:b/>
                <w:bCs/>
              </w:rPr>
              <w:t>、</w:t>
            </w:r>
            <w:r w:rsidR="003D2C5E" w:rsidRPr="003B32CA">
              <w:rPr>
                <w:rFonts w:eastAsia="標楷體" w:hint="eastAsia"/>
                <w:b/>
                <w:color w:val="000000"/>
              </w:rPr>
              <w:t>回家作業</w:t>
            </w:r>
            <w:r w:rsidR="0044648D" w:rsidRPr="003B32CA">
              <w:rPr>
                <w:rFonts w:eastAsia="標楷體" w:hint="eastAsia"/>
                <w:b/>
                <w:color w:val="000000"/>
              </w:rPr>
              <w:t>-</w:t>
            </w:r>
            <w:r w:rsidR="0044648D" w:rsidRPr="003B32CA">
              <w:rPr>
                <w:rFonts w:eastAsia="標楷體" w:hint="eastAsia"/>
                <w:b/>
                <w:color w:val="000000"/>
              </w:rPr>
              <w:t>童婚搜查線</w:t>
            </w:r>
          </w:p>
          <w:p w:rsidR="00B55597" w:rsidRPr="0080201B" w:rsidRDefault="003D2C5E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 xml:space="preserve"> 1.</w:t>
            </w:r>
            <w:r w:rsidRPr="0080201B">
              <w:rPr>
                <w:rFonts w:eastAsia="標楷體" w:hAnsi="標楷體" w:hint="eastAsia"/>
              </w:rPr>
              <w:t>請小組分工合作探究童婚現象存在的原因及其影響，提出可行</w:t>
            </w:r>
            <w:r w:rsidR="00843880">
              <w:rPr>
                <w:rFonts w:eastAsia="標楷體" w:hAnsi="標楷體" w:hint="eastAsia"/>
              </w:rPr>
              <w:t>的改善</w:t>
            </w:r>
            <w:r w:rsidRPr="0080201B">
              <w:rPr>
                <w:rFonts w:eastAsia="標楷體" w:hAnsi="標楷體" w:hint="eastAsia"/>
              </w:rPr>
              <w:t>方案</w:t>
            </w:r>
            <w:r w:rsidR="0044648D" w:rsidRPr="0080201B">
              <w:rPr>
                <w:rFonts w:eastAsia="標楷體" w:hAnsi="標楷體" w:hint="eastAsia"/>
              </w:rPr>
              <w:t>，並以小書方式呈現</w:t>
            </w:r>
            <w:r w:rsidR="00AC659D">
              <w:rPr>
                <w:rFonts w:eastAsia="標楷體" w:hAnsi="標楷體" w:hint="eastAsia"/>
              </w:rPr>
              <w:t>，書名可自行訂定</w:t>
            </w:r>
            <w:r w:rsidRPr="0080201B">
              <w:rPr>
                <w:rFonts w:eastAsia="標楷體" w:hAnsi="標楷體" w:hint="eastAsia"/>
              </w:rPr>
              <w:t>。</w:t>
            </w:r>
          </w:p>
          <w:p w:rsidR="00B55597" w:rsidRPr="0080201B" w:rsidRDefault="00B55597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 xml:space="preserve"> 2.</w:t>
            </w:r>
            <w:r w:rsidR="003D2C5E" w:rsidRPr="0080201B">
              <w:rPr>
                <w:rFonts w:eastAsia="標楷體" w:hAnsi="標楷體" w:hint="eastAsia"/>
              </w:rPr>
              <w:t>引導學生思考</w:t>
            </w:r>
            <w:r w:rsidRPr="0080201B">
              <w:rPr>
                <w:rFonts w:eastAsia="標楷體" w:hAnsi="標楷體" w:hint="eastAsia"/>
              </w:rPr>
              <w:t>方向</w:t>
            </w:r>
            <w:r w:rsidR="003D2C5E" w:rsidRPr="0080201B">
              <w:rPr>
                <w:rFonts w:eastAsia="標楷體" w:hAnsi="標楷體" w:hint="eastAsia"/>
              </w:rPr>
              <w:t>：</w:t>
            </w:r>
          </w:p>
          <w:p w:rsidR="00B55597" w:rsidRPr="0080201B" w:rsidRDefault="00B55597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 xml:space="preserve">  (1)</w:t>
            </w:r>
            <w:r w:rsidRPr="0080201B">
              <w:rPr>
                <w:rFonts w:eastAsia="標楷體" w:hAnsi="標楷體" w:hint="eastAsia"/>
              </w:rPr>
              <w:t>為何是女童而不是男童？</w:t>
            </w:r>
          </w:p>
          <w:p w:rsidR="00E619A7" w:rsidRPr="0080201B" w:rsidRDefault="00E619A7" w:rsidP="008447A3">
            <w:pPr>
              <w:pStyle w:val="Default"/>
              <w:spacing w:line="340" w:lineRule="exact"/>
              <w:ind w:leftChars="377" w:left="905"/>
              <w:rPr>
                <w:rFonts w:eastAsia="標楷體" w:hAnsi="標楷體"/>
              </w:rPr>
            </w:pPr>
            <w:r w:rsidRPr="0080201B">
              <w:rPr>
                <w:rFonts w:eastAsia="標楷體" w:hAnsi="標楷體" w:cs="標楷體" w:hint="eastAsia"/>
                <w:bCs/>
              </w:rPr>
              <w:t>「性別權力不平等關係」的情形通常都含有性別刻板與偏見的框架，童婚現象存在的原因除了貧窮問題之外，同學們可從第一冊所學的「性別角色」與第二冊「社會化」等概念著手</w:t>
            </w:r>
            <w:r w:rsidR="001E6A9D">
              <w:rPr>
                <w:rFonts w:eastAsia="標楷體" w:hAnsi="標楷體" w:cs="標楷體" w:hint="eastAsia"/>
                <w:bCs/>
              </w:rPr>
              <w:t>，進行分析</w:t>
            </w:r>
            <w:r w:rsidRPr="0080201B">
              <w:rPr>
                <w:rFonts w:ascii="Times New Roman" w:eastAsia="標楷體" w:hAnsi="標楷體" w:cs="標楷體" w:hint="eastAsia"/>
                <w:bCs/>
              </w:rPr>
              <w:t>。</w:t>
            </w:r>
          </w:p>
          <w:p w:rsidR="00AA40CA" w:rsidRPr="0080201B" w:rsidRDefault="00625F6C" w:rsidP="008447A3">
            <w:pPr>
              <w:spacing w:line="340" w:lineRule="exact"/>
              <w:ind w:leftChars="141" w:left="621" w:hangingChars="118" w:hanging="283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 xml:space="preserve">  </w:t>
            </w:r>
            <w:r w:rsidR="00B55597" w:rsidRPr="0080201B">
              <w:rPr>
                <w:rFonts w:eastAsia="標楷體" w:hAnsi="標楷體" w:hint="eastAsia"/>
              </w:rPr>
              <w:t>(2)</w:t>
            </w:r>
            <w:r w:rsidR="003D2C5E" w:rsidRPr="0080201B">
              <w:rPr>
                <w:rFonts w:eastAsia="標楷體" w:hAnsi="標楷體" w:hint="eastAsia"/>
              </w:rPr>
              <w:t>為何</w:t>
            </w:r>
            <w:r w:rsidR="00B55597" w:rsidRPr="0080201B">
              <w:rPr>
                <w:rFonts w:eastAsia="標楷體" w:hAnsi="標楷體" w:hint="eastAsia"/>
              </w:rPr>
              <w:t>有些國家雖有明訂禁止</w:t>
            </w:r>
            <w:r w:rsidR="003D2C5E" w:rsidRPr="0080201B">
              <w:rPr>
                <w:rFonts w:eastAsia="標楷體" w:hAnsi="標楷體" w:hint="eastAsia"/>
              </w:rPr>
              <w:t>童</w:t>
            </w:r>
            <w:r w:rsidR="00B55597" w:rsidRPr="0080201B">
              <w:rPr>
                <w:rFonts w:eastAsia="標楷體" w:hAnsi="標楷體" w:hint="eastAsia"/>
              </w:rPr>
              <w:t>婚的法規，卻成效不彰？</w:t>
            </w:r>
          </w:p>
          <w:p w:rsidR="00E5345D" w:rsidRPr="0080201B" w:rsidRDefault="00AA40CA" w:rsidP="008447A3">
            <w:pPr>
              <w:pStyle w:val="Default"/>
              <w:spacing w:line="340" w:lineRule="exact"/>
              <w:ind w:leftChars="377" w:left="905"/>
              <w:rPr>
                <w:rFonts w:eastAsia="標楷體" w:hAnsi="標楷體" w:cs="標楷體"/>
                <w:bCs/>
              </w:rPr>
            </w:pPr>
            <w:r w:rsidRPr="0080201B">
              <w:rPr>
                <w:rFonts w:eastAsia="標楷體" w:hAnsi="標楷體" w:cs="標楷體" w:hint="eastAsia"/>
                <w:bCs/>
              </w:rPr>
              <w:t>同學們可參考第三冊國家體制、政府</w:t>
            </w:r>
            <w:r w:rsidRPr="0080201B">
              <w:rPr>
                <w:rFonts w:eastAsia="標楷體" w:hAnsi="標楷體" w:cs="標楷體"/>
                <w:bCs/>
              </w:rPr>
              <w:t>職能</w:t>
            </w:r>
            <w:r w:rsidRPr="0080201B">
              <w:rPr>
                <w:rFonts w:eastAsia="標楷體" w:hAnsi="標楷體" w:cs="標楷體" w:hint="eastAsia"/>
                <w:bCs/>
              </w:rPr>
              <w:t>、</w:t>
            </w:r>
            <w:r w:rsidRPr="0080201B">
              <w:rPr>
                <w:rFonts w:eastAsia="標楷體" w:hAnsi="標楷體" w:cs="標楷體"/>
                <w:bCs/>
              </w:rPr>
              <w:t>政黨與利益團體的角色和功</w:t>
            </w:r>
            <w:r w:rsidR="0044648D" w:rsidRPr="0080201B">
              <w:rPr>
                <w:rFonts w:eastAsia="標楷體" w:hAnsi="標楷體" w:cs="標楷體" w:hint="eastAsia"/>
                <w:bCs/>
              </w:rPr>
              <w:t>能</w:t>
            </w:r>
            <w:r w:rsidRPr="0080201B">
              <w:rPr>
                <w:rFonts w:eastAsia="標楷體" w:hAnsi="標楷體" w:cs="標楷體"/>
                <w:bCs/>
              </w:rPr>
              <w:t>分工</w:t>
            </w:r>
            <w:r w:rsidRPr="0080201B">
              <w:rPr>
                <w:rFonts w:eastAsia="標楷體" w:hAnsi="標楷體" w:cs="標楷體" w:hint="eastAsia"/>
                <w:bCs/>
              </w:rPr>
              <w:t>等進行分析。</w:t>
            </w:r>
          </w:p>
          <w:p w:rsidR="0044648D" w:rsidRPr="0080201B" w:rsidRDefault="00625F6C" w:rsidP="008447A3">
            <w:pPr>
              <w:pStyle w:val="Default"/>
              <w:spacing w:line="340" w:lineRule="exact"/>
              <w:ind w:leftChars="200" w:left="905" w:hangingChars="177" w:hanging="425"/>
              <w:rPr>
                <w:rFonts w:eastAsia="標楷體" w:hAnsi="標楷體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kern w:val="2"/>
              </w:rPr>
              <w:t xml:space="preserve"> </w:t>
            </w:r>
            <w:r w:rsidR="0044648D" w:rsidRPr="0080201B">
              <w:rPr>
                <w:rFonts w:ascii="Times New Roman" w:eastAsia="標楷體" w:hAnsi="標楷體" w:cs="Times New Roman" w:hint="eastAsia"/>
                <w:color w:val="auto"/>
                <w:kern w:val="2"/>
              </w:rPr>
              <w:t>(3)</w:t>
            </w:r>
            <w:r w:rsidR="0044648D" w:rsidRPr="0080201B">
              <w:rPr>
                <w:rFonts w:eastAsia="標楷體" w:hAnsi="標楷體" w:hint="eastAsia"/>
              </w:rPr>
              <w:t>國內外皆有許多關注兒童權</w:t>
            </w:r>
            <w:r w:rsidR="004D49FA" w:rsidRPr="0080201B">
              <w:rPr>
                <w:rFonts w:eastAsia="標楷體" w:hAnsi="標楷體" w:hint="eastAsia"/>
              </w:rPr>
              <w:t>益</w:t>
            </w:r>
            <w:r w:rsidR="00831011" w:rsidRPr="0080201B">
              <w:rPr>
                <w:rFonts w:eastAsia="標楷體" w:hAnsi="標楷體" w:hint="eastAsia"/>
              </w:rPr>
              <w:t>與女孩培力的</w:t>
            </w:r>
            <w:r w:rsidR="00E5345D" w:rsidRPr="0080201B">
              <w:rPr>
                <w:rFonts w:eastAsia="標楷體" w:hAnsi="標楷體" w:hint="eastAsia"/>
              </w:rPr>
              <w:t>政府組織與民間團體</w:t>
            </w:r>
            <w:r w:rsidR="00831011" w:rsidRPr="0080201B">
              <w:rPr>
                <w:rFonts w:eastAsia="標楷體" w:hAnsi="標楷體" w:hint="eastAsia"/>
              </w:rPr>
              <w:t>，同學可以</w:t>
            </w:r>
            <w:r w:rsidR="00E974B5" w:rsidRPr="0080201B">
              <w:rPr>
                <w:rFonts w:eastAsia="標楷體" w:hAnsi="標楷體" w:hint="eastAsia"/>
              </w:rPr>
              <w:t>參考</w:t>
            </w:r>
            <w:r w:rsidR="00831011" w:rsidRPr="0080201B">
              <w:rPr>
                <w:rFonts w:eastAsia="標楷體" w:hAnsi="標楷體" w:hint="eastAsia"/>
              </w:rPr>
              <w:t>其</w:t>
            </w:r>
            <w:r w:rsidR="00E5345D" w:rsidRPr="0080201B">
              <w:rPr>
                <w:rFonts w:eastAsia="標楷體" w:hAnsi="標楷體" w:hint="eastAsia"/>
              </w:rPr>
              <w:t>政策或</w:t>
            </w:r>
            <w:r w:rsidR="00831011" w:rsidRPr="0080201B">
              <w:rPr>
                <w:rFonts w:eastAsia="標楷體" w:hAnsi="標楷體" w:hint="eastAsia"/>
              </w:rPr>
              <w:t>行動</w:t>
            </w:r>
            <w:r w:rsidR="00E974B5" w:rsidRPr="0080201B">
              <w:rPr>
                <w:rFonts w:eastAsia="標楷體" w:hAnsi="標楷體" w:hint="eastAsia"/>
              </w:rPr>
              <w:t>方案</w:t>
            </w:r>
            <w:r w:rsidR="003B32CA">
              <w:rPr>
                <w:rFonts w:eastAsia="標楷體" w:hAnsi="標楷體" w:hint="eastAsia"/>
              </w:rPr>
              <w:t>，研擬可以</w:t>
            </w:r>
            <w:r w:rsidR="003B32CA" w:rsidRPr="0080201B">
              <w:rPr>
                <w:rFonts w:eastAsia="標楷體" w:hAnsi="標楷體" w:hint="eastAsia"/>
              </w:rPr>
              <w:t>付諸行動</w:t>
            </w:r>
            <w:r w:rsidR="003B32CA">
              <w:rPr>
                <w:rFonts w:eastAsia="標楷體" w:hAnsi="標楷體" w:hint="eastAsia"/>
              </w:rPr>
              <w:t>的具體作為</w:t>
            </w:r>
            <w:r w:rsidR="00E974B5" w:rsidRPr="0080201B">
              <w:rPr>
                <w:rFonts w:eastAsia="標楷體" w:hAnsi="標楷體" w:hint="eastAsia"/>
              </w:rPr>
              <w:t>。</w:t>
            </w:r>
          </w:p>
          <w:p w:rsidR="004E2AFD" w:rsidRPr="0080201B" w:rsidRDefault="004E2AFD" w:rsidP="009771E7">
            <w:pPr>
              <w:pStyle w:val="Default"/>
              <w:ind w:leftChars="200" w:left="905" w:hangingChars="177" w:hanging="425"/>
              <w:rPr>
                <w:rFonts w:ascii="Times New Roman" w:eastAsia="標楷體" w:hAnsi="標楷體" w:cs="Times New Roman"/>
                <w:color w:val="auto"/>
                <w:kern w:val="2"/>
              </w:rPr>
            </w:pPr>
          </w:p>
          <w:p w:rsidR="004E2AFD" w:rsidRDefault="004E2AFD" w:rsidP="004E2AFD">
            <w:pPr>
              <w:spacing w:line="0" w:lineRule="atLeast"/>
              <w:jc w:val="center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>~~</w:t>
            </w:r>
            <w:r w:rsidRPr="0080201B">
              <w:rPr>
                <w:rFonts w:eastAsia="標楷體" w:hAnsi="標楷體" w:hint="eastAsia"/>
              </w:rPr>
              <w:t>第一節課結束</w:t>
            </w:r>
            <w:r w:rsidRPr="0080201B">
              <w:rPr>
                <w:rFonts w:eastAsia="標楷體" w:hAnsi="標楷體" w:hint="eastAsia"/>
              </w:rPr>
              <w:t>~~</w:t>
            </w:r>
          </w:p>
          <w:p w:rsidR="008447A3" w:rsidRDefault="008447A3" w:rsidP="004E2AFD">
            <w:pPr>
              <w:spacing w:line="0" w:lineRule="atLeast"/>
              <w:jc w:val="center"/>
              <w:rPr>
                <w:rFonts w:eastAsia="標楷體" w:hAnsi="標楷體"/>
              </w:rPr>
            </w:pPr>
          </w:p>
          <w:p w:rsidR="00351A8F" w:rsidRPr="0080201B" w:rsidRDefault="00351A8F" w:rsidP="00B87688">
            <w:pPr>
              <w:pStyle w:val="CM9"/>
              <w:snapToGrid w:val="0"/>
              <w:spacing w:beforeLines="50" w:before="180" w:afterLines="50" w:after="180" w:line="400" w:lineRule="exact"/>
              <w:jc w:val="center"/>
              <w:rPr>
                <w:b/>
                <w:color w:val="FF0000"/>
              </w:rPr>
            </w:pPr>
            <w:r w:rsidRPr="0080201B">
              <w:rPr>
                <w:rFonts w:hint="eastAsia"/>
                <w:b/>
                <w:noProof/>
              </w:rPr>
              <w:lastRenderedPageBreak/>
              <w:t>第</w:t>
            </w:r>
            <w:r>
              <w:rPr>
                <w:rFonts w:hint="eastAsia"/>
                <w:b/>
                <w:noProof/>
              </w:rPr>
              <w:t>二</w:t>
            </w:r>
            <w:r w:rsidRPr="0080201B">
              <w:rPr>
                <w:rFonts w:hint="eastAsia"/>
                <w:b/>
                <w:noProof/>
              </w:rPr>
              <w:t>節</w:t>
            </w:r>
            <w:r w:rsidRPr="0080201B">
              <w:rPr>
                <w:rFonts w:hAnsi="標楷體" w:hint="eastAsia"/>
                <w:b/>
                <w:color w:val="000000"/>
              </w:rPr>
              <w:t>：</w:t>
            </w:r>
            <w:r w:rsidRPr="0080201B">
              <w:rPr>
                <w:rFonts w:ascii="Times New Roman" w:hAnsi="標楷體" w:hint="eastAsia"/>
                <w:kern w:val="2"/>
              </w:rPr>
              <w:t>童婚搜查線</w:t>
            </w:r>
          </w:p>
          <w:p w:rsidR="00351A8F" w:rsidRPr="0080201B" w:rsidRDefault="00351A8F" w:rsidP="00351A8F">
            <w:pPr>
              <w:spacing w:line="0" w:lineRule="atLeast"/>
              <w:ind w:left="360" w:hangingChars="150" w:hanging="360"/>
              <w:rPr>
                <w:rFonts w:eastAsia="標楷體"/>
                <w:b/>
                <w:bCs/>
              </w:rPr>
            </w:pPr>
            <w:r w:rsidRPr="0080201B">
              <w:rPr>
                <w:rFonts w:eastAsia="標楷體" w:hAnsi="標楷體"/>
                <w:b/>
                <w:bCs/>
              </w:rPr>
              <w:t>一、課堂準備</w:t>
            </w:r>
          </w:p>
          <w:p w:rsidR="00351A8F" w:rsidRPr="0080201B" w:rsidRDefault="00351A8F" w:rsidP="00351A8F">
            <w:pPr>
              <w:spacing w:line="0" w:lineRule="atLeast"/>
              <w:rPr>
                <w:rFonts w:ascii="標楷體" w:eastAsia="標楷體" w:hAnsi="標楷體"/>
              </w:rPr>
            </w:pPr>
            <w:r w:rsidRPr="0080201B">
              <w:rPr>
                <w:rFonts w:eastAsia="標楷體" w:hint="eastAsia"/>
              </w:rPr>
              <w:t>（</w:t>
            </w:r>
            <w:r w:rsidRPr="0080201B">
              <w:rPr>
                <w:rFonts w:eastAsia="標楷體" w:hAnsi="標楷體"/>
              </w:rPr>
              <w:t>一</w:t>
            </w:r>
            <w:r w:rsidRPr="0080201B">
              <w:rPr>
                <w:rFonts w:eastAsia="標楷體" w:hAnsi="標楷體" w:hint="eastAsia"/>
              </w:rPr>
              <w:t>）</w:t>
            </w:r>
            <w:r w:rsidRPr="0080201B">
              <w:rPr>
                <w:rFonts w:eastAsia="標楷體" w:hAnsi="標楷體"/>
              </w:rPr>
              <w:t>學生：</w:t>
            </w:r>
            <w:r w:rsidRPr="0080201B">
              <w:rPr>
                <w:rFonts w:eastAsia="標楷體" w:hAnsi="標楷體" w:hint="eastAsia"/>
              </w:rPr>
              <w:t>學習成就異質性分組，每組四人，生理性別均分。</w:t>
            </w:r>
          </w:p>
          <w:p w:rsidR="00351A8F" w:rsidRPr="0080201B" w:rsidRDefault="00351A8F" w:rsidP="00E36BD6">
            <w:pPr>
              <w:spacing w:line="0" w:lineRule="atLeast"/>
              <w:ind w:left="1474" w:hangingChars="614" w:hanging="1474"/>
              <w:rPr>
                <w:rFonts w:eastAsia="標楷體"/>
              </w:rPr>
            </w:pPr>
            <w:r w:rsidRPr="00351A8F">
              <w:rPr>
                <w:rFonts w:eastAsia="標楷體" w:hAnsi="標楷體" w:hint="eastAsia"/>
              </w:rPr>
              <w:t>（</w:t>
            </w:r>
            <w:r w:rsidRPr="0080201B">
              <w:rPr>
                <w:rFonts w:eastAsia="標楷體" w:hAnsi="標楷體"/>
              </w:rPr>
              <w:t>二</w:t>
            </w:r>
            <w:r w:rsidRPr="0080201B">
              <w:rPr>
                <w:rFonts w:eastAsia="標楷體" w:hAnsi="標楷體" w:hint="eastAsia"/>
              </w:rPr>
              <w:t>）</w:t>
            </w:r>
            <w:r w:rsidRPr="0080201B">
              <w:rPr>
                <w:rFonts w:eastAsia="標楷體" w:hAnsi="標楷體"/>
              </w:rPr>
              <w:t>教師：備妥</w:t>
            </w:r>
            <w:r w:rsidRPr="0080201B">
              <w:rPr>
                <w:rFonts w:eastAsia="標楷體" w:hAnsi="標楷體" w:hint="eastAsia"/>
              </w:rPr>
              <w:t>投影設備、</w:t>
            </w:r>
            <w:r w:rsidRPr="00351A8F">
              <w:rPr>
                <w:rFonts w:eastAsia="標楷體" w:hAnsi="標楷體" w:hint="eastAsia"/>
              </w:rPr>
              <w:t>活動成果分析評量</w:t>
            </w:r>
            <w:r>
              <w:rPr>
                <w:rFonts w:eastAsia="標楷體" w:hAnsi="標楷體" w:hint="eastAsia"/>
              </w:rPr>
              <w:t>表、</w:t>
            </w:r>
            <w:r w:rsidRPr="00351A8F">
              <w:rPr>
                <w:rFonts w:eastAsia="標楷體" w:hAnsi="標楷體" w:hint="eastAsia"/>
              </w:rPr>
              <w:t>小組評量</w:t>
            </w:r>
            <w:r>
              <w:rPr>
                <w:rFonts w:eastAsia="標楷體" w:hAnsi="標楷體" w:hint="eastAsia"/>
              </w:rPr>
              <w:t>表、學生</w:t>
            </w:r>
            <w:r w:rsidRPr="00351A8F">
              <w:rPr>
                <w:rFonts w:eastAsia="標楷體" w:hAnsi="標楷體" w:hint="eastAsia"/>
              </w:rPr>
              <w:t>自我檢核表</w:t>
            </w:r>
            <w:r w:rsidRPr="0080201B">
              <w:rPr>
                <w:rFonts w:eastAsia="標楷體" w:hAnsi="標楷體"/>
              </w:rPr>
              <w:t>。</w:t>
            </w:r>
          </w:p>
          <w:p w:rsidR="00351A8F" w:rsidRPr="00351A8F" w:rsidRDefault="00351A8F" w:rsidP="004E2AFD">
            <w:pPr>
              <w:spacing w:line="0" w:lineRule="atLeast"/>
              <w:jc w:val="center"/>
              <w:rPr>
                <w:rFonts w:eastAsia="標楷體" w:hAnsi="標楷體"/>
              </w:rPr>
            </w:pPr>
          </w:p>
          <w:p w:rsidR="008447A3" w:rsidRPr="008447A3" w:rsidRDefault="008447A3" w:rsidP="008447A3">
            <w:pPr>
              <w:pStyle w:val="a3"/>
              <w:numPr>
                <w:ilvl w:val="0"/>
                <w:numId w:val="17"/>
              </w:numPr>
              <w:spacing w:line="0" w:lineRule="atLeast"/>
              <w:ind w:leftChars="0"/>
              <w:rPr>
                <w:rFonts w:eastAsia="標楷體" w:hAnsi="標楷體"/>
              </w:rPr>
            </w:pPr>
            <w:r w:rsidRPr="008447A3">
              <w:rPr>
                <w:rFonts w:eastAsia="標楷體" w:hAnsi="標楷體"/>
                <w:b/>
                <w:bCs/>
                <w:szCs w:val="24"/>
              </w:rPr>
              <w:t>引起動機：</w:t>
            </w:r>
            <w:r w:rsidRPr="008447A3">
              <w:rPr>
                <w:rFonts w:eastAsia="標楷體" w:hAnsi="標楷體"/>
                <w:szCs w:val="24"/>
              </w:rPr>
              <w:t>預計</w:t>
            </w:r>
            <w:r w:rsidR="008534C7">
              <w:rPr>
                <w:rFonts w:eastAsia="標楷體" w:hAnsi="標楷體" w:hint="eastAsia"/>
                <w:szCs w:val="24"/>
              </w:rPr>
              <w:t>7</w:t>
            </w:r>
            <w:r w:rsidRPr="008447A3">
              <w:rPr>
                <w:rFonts w:eastAsia="標楷體" w:hAnsi="標楷體"/>
                <w:szCs w:val="24"/>
              </w:rPr>
              <w:t>分鐘。</w:t>
            </w:r>
          </w:p>
          <w:p w:rsidR="00E36BD6" w:rsidRDefault="008447A3" w:rsidP="008447A3">
            <w:pPr>
              <w:pStyle w:val="a3"/>
              <w:numPr>
                <w:ilvl w:val="1"/>
                <w:numId w:val="17"/>
              </w:numPr>
              <w:spacing w:line="0" w:lineRule="atLeast"/>
              <w:ind w:leftChars="0"/>
              <w:rPr>
                <w:rFonts w:eastAsia="標楷體" w:hAnsi="標楷體"/>
              </w:rPr>
            </w:pPr>
            <w:r w:rsidRPr="00E36BD6">
              <w:rPr>
                <w:rFonts w:eastAsia="標楷體" w:hAnsi="標楷體" w:hint="eastAsia"/>
              </w:rPr>
              <w:t>播放聯合國消除童婚宣導影片</w:t>
            </w:r>
            <w:r w:rsidR="00E36BD6" w:rsidRPr="00E36BD6">
              <w:rPr>
                <w:rFonts w:eastAsia="標楷體" w:hAnsi="標楷體" w:hint="eastAsia"/>
              </w:rPr>
              <w:t>。</w:t>
            </w:r>
          </w:p>
          <w:p w:rsidR="00E36BD6" w:rsidRPr="00E36BD6" w:rsidRDefault="00E36BD6" w:rsidP="00E36BD6">
            <w:pPr>
              <w:pStyle w:val="a3"/>
              <w:numPr>
                <w:ilvl w:val="1"/>
                <w:numId w:val="17"/>
              </w:numPr>
              <w:spacing w:line="0" w:lineRule="atLeast"/>
              <w:ind w:leftChars="0"/>
              <w:rPr>
                <w:rFonts w:eastAsia="標楷體" w:hAnsi="標楷體"/>
              </w:rPr>
            </w:pPr>
            <w:r w:rsidRPr="0080201B">
              <w:rPr>
                <w:rFonts w:ascii="標楷體" w:eastAsia="標楷體" w:hAnsiTheme="minorHAnsi" w:cs="標楷體" w:hint="eastAsia"/>
                <w:szCs w:val="24"/>
              </w:rPr>
              <w:t>補充說明</w:t>
            </w:r>
            <w:r w:rsidRPr="0080201B">
              <w:rPr>
                <w:rFonts w:ascii="標楷體" w:eastAsia="標楷體" w:hAnsiTheme="minorHAnsi" w:cs="標楷體"/>
                <w:szCs w:val="24"/>
                <w:u w:val="single"/>
              </w:rPr>
              <w:t>聯合國兒童基金會</w:t>
            </w:r>
            <w:r w:rsidRPr="0080201B">
              <w:rPr>
                <w:rFonts w:ascii="標楷體" w:eastAsia="標楷體" w:hAnsiTheme="minorHAnsi" w:cs="標楷體"/>
                <w:szCs w:val="24"/>
              </w:rPr>
              <w:t>推動</w:t>
            </w:r>
            <w:r w:rsidRPr="0080201B">
              <w:rPr>
                <w:rFonts w:ascii="標楷體" w:eastAsia="標楷體" w:hAnsiTheme="minorHAnsi" w:cs="標楷體" w:hint="eastAsia"/>
                <w:szCs w:val="24"/>
              </w:rPr>
              <w:t>「</w:t>
            </w:r>
            <w:r w:rsidRPr="0080201B">
              <w:rPr>
                <w:rFonts w:ascii="標楷體" w:eastAsia="標楷體" w:hAnsiTheme="minorHAnsi" w:cs="標楷體"/>
                <w:szCs w:val="24"/>
              </w:rPr>
              <w:t>終止童婚計畫</w:t>
            </w:r>
            <w:r w:rsidRPr="0080201B">
              <w:rPr>
                <w:rFonts w:ascii="標楷體" w:eastAsia="標楷體" w:hAnsiTheme="minorHAnsi" w:cs="標楷體" w:hint="eastAsia"/>
                <w:szCs w:val="24"/>
              </w:rPr>
              <w:t>」</w:t>
            </w:r>
            <w:r>
              <w:rPr>
                <w:rFonts w:ascii="標楷體" w:eastAsia="標楷體" w:hAnsiTheme="minorHAnsi" w:cs="標楷體" w:hint="eastAsia"/>
                <w:szCs w:val="24"/>
              </w:rPr>
              <w:t>。</w:t>
            </w:r>
          </w:p>
          <w:p w:rsidR="00E36BD6" w:rsidRPr="00E36BD6" w:rsidRDefault="00E36BD6" w:rsidP="00E36BD6">
            <w:pPr>
              <w:spacing w:line="0" w:lineRule="atLeast"/>
              <w:ind w:left="480"/>
              <w:rPr>
                <w:rFonts w:eastAsia="標楷體" w:hAnsi="標楷體"/>
              </w:rPr>
            </w:pPr>
          </w:p>
          <w:p w:rsidR="008447A3" w:rsidRPr="00AC659D" w:rsidRDefault="008447A3" w:rsidP="00AC659D">
            <w:pPr>
              <w:pStyle w:val="a3"/>
              <w:numPr>
                <w:ilvl w:val="0"/>
                <w:numId w:val="17"/>
              </w:numPr>
              <w:spacing w:line="0" w:lineRule="atLeast"/>
              <w:ind w:leftChars="0"/>
              <w:rPr>
                <w:rFonts w:eastAsia="標楷體" w:hAnsi="標楷體"/>
              </w:rPr>
            </w:pPr>
            <w:r w:rsidRPr="00AC659D">
              <w:rPr>
                <w:rFonts w:eastAsia="標楷體" w:hAnsi="標楷體"/>
                <w:b/>
                <w:bCs/>
              </w:rPr>
              <w:t>主要內容／活動：</w:t>
            </w:r>
            <w:r w:rsidRPr="00AC659D">
              <w:rPr>
                <w:rFonts w:eastAsia="標楷體" w:hAnsi="標楷體"/>
              </w:rPr>
              <w:t>預計</w:t>
            </w:r>
            <w:r w:rsidR="008534C7">
              <w:rPr>
                <w:rFonts w:eastAsia="標楷體" w:hint="eastAsia"/>
                <w:noProof/>
              </w:rPr>
              <w:t>30</w:t>
            </w:r>
            <w:r w:rsidRPr="00AC659D">
              <w:rPr>
                <w:rFonts w:eastAsia="標楷體" w:hAnsi="標楷體"/>
              </w:rPr>
              <w:t>分鐘。</w:t>
            </w:r>
          </w:p>
          <w:p w:rsidR="00960626" w:rsidRDefault="00AC659D" w:rsidP="00960626">
            <w:pPr>
              <w:pStyle w:val="a3"/>
              <w:numPr>
                <w:ilvl w:val="1"/>
                <w:numId w:val="17"/>
              </w:numPr>
              <w:spacing w:line="0" w:lineRule="atLeast"/>
              <w:ind w:leftChars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發放</w:t>
            </w:r>
            <w:r w:rsidRPr="00351A8F">
              <w:rPr>
                <w:rFonts w:ascii="Times New Roman" w:eastAsia="標楷體" w:hAnsi="標楷體" w:hint="eastAsia"/>
                <w:szCs w:val="24"/>
              </w:rPr>
              <w:t>小組評量</w:t>
            </w:r>
            <w:r>
              <w:rPr>
                <w:rFonts w:eastAsia="標楷體" w:hAnsi="標楷體" w:hint="eastAsia"/>
              </w:rPr>
              <w:t>表，</w:t>
            </w:r>
            <w:r w:rsidR="00F44350">
              <w:rPr>
                <w:rFonts w:eastAsia="標楷體" w:hAnsi="標楷體" w:hint="eastAsia"/>
              </w:rPr>
              <w:t>說明評量標準</w:t>
            </w:r>
            <w:r w:rsidR="00960626">
              <w:rPr>
                <w:rFonts w:eastAsia="標楷體" w:hAnsi="標楷體" w:hint="eastAsia"/>
              </w:rPr>
              <w:t>含</w:t>
            </w:r>
            <w:r w:rsidR="00960626" w:rsidRPr="00960626">
              <w:rPr>
                <w:rFonts w:eastAsia="標楷體" w:hAnsi="標楷體" w:hint="eastAsia"/>
              </w:rPr>
              <w:t>上台報告</w:t>
            </w:r>
            <w:r w:rsidR="00960626">
              <w:rPr>
                <w:rFonts w:eastAsia="標楷體" w:hAnsi="標楷體" w:hint="eastAsia"/>
              </w:rPr>
              <w:t>、</w:t>
            </w:r>
            <w:r w:rsidR="00960626" w:rsidRPr="00960626">
              <w:rPr>
                <w:rFonts w:eastAsia="標楷體" w:hAnsi="標楷體" w:hint="eastAsia"/>
              </w:rPr>
              <w:t>小書內容</w:t>
            </w:r>
            <w:r w:rsidR="00960626">
              <w:rPr>
                <w:rFonts w:eastAsia="標楷體" w:hAnsi="標楷體" w:hint="eastAsia"/>
              </w:rPr>
              <w:t>、</w:t>
            </w:r>
            <w:r w:rsidR="0022642D">
              <w:rPr>
                <w:rFonts w:eastAsia="標楷體" w:hAnsi="標楷體" w:hint="eastAsia"/>
              </w:rPr>
              <w:t>分工</w:t>
            </w:r>
            <w:r w:rsidR="00960626" w:rsidRPr="00960626">
              <w:rPr>
                <w:rFonts w:eastAsia="標楷體" w:hAnsi="標楷體" w:hint="eastAsia"/>
              </w:rPr>
              <w:t>合作</w:t>
            </w:r>
            <w:r w:rsidR="00960626">
              <w:rPr>
                <w:rFonts w:eastAsia="標楷體" w:hAnsi="標楷體" w:hint="eastAsia"/>
              </w:rPr>
              <w:t>與</w:t>
            </w:r>
            <w:r w:rsidR="0022642D">
              <w:rPr>
                <w:rFonts w:eastAsia="標楷體" w:hAnsi="標楷體" w:hint="eastAsia"/>
              </w:rPr>
              <w:t>台下</w:t>
            </w:r>
            <w:r w:rsidR="00960626">
              <w:rPr>
                <w:rFonts w:eastAsia="標楷體" w:hAnsi="標楷體" w:hint="eastAsia"/>
              </w:rPr>
              <w:t>聆聽</w:t>
            </w:r>
            <w:r w:rsidR="0022642D">
              <w:rPr>
                <w:rFonts w:eastAsia="標楷體" w:hAnsi="標楷體" w:hint="eastAsia"/>
              </w:rPr>
              <w:t>的</w:t>
            </w:r>
            <w:r w:rsidR="00960626" w:rsidRPr="00960626">
              <w:rPr>
                <w:rFonts w:eastAsia="標楷體" w:hAnsi="標楷體" w:hint="eastAsia"/>
              </w:rPr>
              <w:t>風度</w:t>
            </w:r>
            <w:r w:rsidR="00960626">
              <w:rPr>
                <w:rFonts w:eastAsia="標楷體" w:hAnsi="標楷體" w:hint="eastAsia"/>
              </w:rPr>
              <w:t>等。</w:t>
            </w:r>
          </w:p>
          <w:p w:rsidR="00960626" w:rsidRPr="00960626" w:rsidRDefault="00AC659D" w:rsidP="00960626">
            <w:pPr>
              <w:pStyle w:val="a3"/>
              <w:numPr>
                <w:ilvl w:val="1"/>
                <w:numId w:val="17"/>
              </w:numPr>
              <w:spacing w:line="0" w:lineRule="atLeast"/>
              <w:ind w:leftChars="0"/>
              <w:rPr>
                <w:rFonts w:eastAsia="標楷體" w:hAnsi="標楷體"/>
              </w:rPr>
            </w:pPr>
            <w:r w:rsidRPr="00960626">
              <w:rPr>
                <w:rFonts w:eastAsia="標楷體" w:hAnsi="標楷體" w:hint="eastAsia"/>
              </w:rPr>
              <w:t>請各組將</w:t>
            </w:r>
            <w:r w:rsidR="00F44350" w:rsidRPr="00960626">
              <w:rPr>
                <w:rFonts w:eastAsia="標楷體" w:hAnsi="標楷體" w:hint="eastAsia"/>
              </w:rPr>
              <w:t>小書傳送至下一組進行評分，每隔</w:t>
            </w:r>
            <w:r w:rsidR="00960626" w:rsidRPr="00960626">
              <w:rPr>
                <w:rFonts w:eastAsia="標楷體" w:hAnsi="標楷體" w:hint="eastAsia"/>
              </w:rPr>
              <w:t>2</w:t>
            </w:r>
            <w:r w:rsidR="00F44350" w:rsidRPr="00960626">
              <w:rPr>
                <w:rFonts w:eastAsia="標楷體" w:hAnsi="標楷體" w:hint="eastAsia"/>
              </w:rPr>
              <w:t>分鐘更換組別，待六組皆評分後進行統計。</w:t>
            </w:r>
          </w:p>
          <w:p w:rsidR="00F44350" w:rsidRDefault="00F44350" w:rsidP="00AC659D">
            <w:pPr>
              <w:pStyle w:val="a3"/>
              <w:numPr>
                <w:ilvl w:val="1"/>
                <w:numId w:val="17"/>
              </w:numPr>
              <w:spacing w:line="0" w:lineRule="atLeast"/>
              <w:ind w:leftChars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請</w:t>
            </w:r>
            <w:r w:rsidR="00072A2D">
              <w:rPr>
                <w:rFonts w:eastAsia="標楷體" w:hAnsi="標楷體" w:hint="eastAsia"/>
              </w:rPr>
              <w:t>各組就小書的特色</w:t>
            </w:r>
            <w:r w:rsidR="00300288">
              <w:rPr>
                <w:rFonts w:eastAsia="標楷體" w:hAnsi="標楷體" w:hint="eastAsia"/>
              </w:rPr>
              <w:t>上台簡短說明</w:t>
            </w:r>
            <w:r w:rsidR="00960626">
              <w:rPr>
                <w:rFonts w:eastAsia="標楷體" w:hAnsi="標楷體" w:hint="eastAsia"/>
              </w:rPr>
              <w:t>、</w:t>
            </w:r>
            <w:r>
              <w:rPr>
                <w:rFonts w:eastAsia="標楷體" w:hAnsi="標楷體" w:hint="eastAsia"/>
              </w:rPr>
              <w:t>接受提問</w:t>
            </w:r>
            <w:r w:rsidR="00960626">
              <w:rPr>
                <w:rFonts w:eastAsia="標楷體" w:hAnsi="標楷體" w:hint="eastAsia"/>
              </w:rPr>
              <w:t>，</w:t>
            </w:r>
            <w:r w:rsidR="0022642D">
              <w:rPr>
                <w:rFonts w:eastAsia="標楷體" w:hAnsi="標楷體" w:hint="eastAsia"/>
              </w:rPr>
              <w:t>由台下</w:t>
            </w:r>
            <w:r w:rsidR="00960626">
              <w:rPr>
                <w:rFonts w:eastAsia="標楷體" w:hAnsi="標楷體" w:hint="eastAsia"/>
              </w:rPr>
              <w:t>組別</w:t>
            </w:r>
            <w:r w:rsidR="008534C7">
              <w:rPr>
                <w:rFonts w:eastAsia="標楷體" w:hAnsi="標楷體" w:hint="eastAsia"/>
              </w:rPr>
              <w:t>就</w:t>
            </w:r>
            <w:r w:rsidR="008534C7" w:rsidRPr="0080201B">
              <w:rPr>
                <w:rFonts w:ascii="標楷體" w:eastAsia="標楷體" w:hAnsi="標楷體" w:hint="eastAsia"/>
                <w:bCs/>
              </w:rPr>
              <w:t>上台</w:t>
            </w:r>
            <w:r w:rsidR="008534C7">
              <w:rPr>
                <w:rFonts w:ascii="標楷體" w:eastAsia="標楷體" w:hAnsi="標楷體" w:hint="eastAsia"/>
                <w:bCs/>
              </w:rPr>
              <w:t>分享的表現</w:t>
            </w:r>
            <w:r w:rsidR="008534C7">
              <w:rPr>
                <w:rFonts w:ascii="標楷體" w:eastAsia="標楷體" w:hAnsi="標楷體" w:hint="eastAsia"/>
                <w:bCs/>
              </w:rPr>
              <w:t>進行評分</w:t>
            </w:r>
            <w:r>
              <w:rPr>
                <w:rFonts w:eastAsia="標楷體" w:hAnsi="標楷體" w:hint="eastAsia"/>
              </w:rPr>
              <w:t>。</w:t>
            </w:r>
          </w:p>
          <w:p w:rsidR="00F44350" w:rsidRPr="00AC659D" w:rsidRDefault="00F44350" w:rsidP="00AC659D">
            <w:pPr>
              <w:pStyle w:val="a3"/>
              <w:numPr>
                <w:ilvl w:val="1"/>
                <w:numId w:val="17"/>
              </w:numPr>
              <w:spacing w:line="0" w:lineRule="atLeast"/>
              <w:ind w:leftChars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教師就各組別的小書與上台分享的內容給予</w:t>
            </w:r>
            <w:r w:rsidR="00B84112">
              <w:rPr>
                <w:rFonts w:eastAsia="標楷體" w:hAnsi="標楷體" w:hint="eastAsia"/>
              </w:rPr>
              <w:t>肯定、</w:t>
            </w:r>
            <w:r>
              <w:rPr>
                <w:rFonts w:eastAsia="標楷體" w:hAnsi="標楷體" w:hint="eastAsia"/>
              </w:rPr>
              <w:t>回饋，並作</w:t>
            </w:r>
            <w:r w:rsidR="00B84112">
              <w:rPr>
                <w:rFonts w:eastAsia="標楷體" w:hAnsi="標楷體" w:hint="eastAsia"/>
              </w:rPr>
              <w:t>概念</w:t>
            </w:r>
            <w:r>
              <w:rPr>
                <w:rFonts w:eastAsia="標楷體" w:hAnsi="標楷體" w:hint="eastAsia"/>
              </w:rPr>
              <w:t>澄清。</w:t>
            </w:r>
          </w:p>
          <w:p w:rsidR="00B84112" w:rsidRDefault="00B84112" w:rsidP="003B32CA">
            <w:pPr>
              <w:tabs>
                <w:tab w:val="left" w:pos="3955"/>
              </w:tabs>
              <w:spacing w:line="0" w:lineRule="atLeast"/>
              <w:rPr>
                <w:rFonts w:eastAsia="標楷體"/>
                <w:b/>
                <w:color w:val="000000"/>
              </w:rPr>
            </w:pPr>
          </w:p>
          <w:p w:rsidR="003B32CA" w:rsidRPr="0080201B" w:rsidRDefault="003B32CA" w:rsidP="003B32CA">
            <w:pPr>
              <w:tabs>
                <w:tab w:val="left" w:pos="3955"/>
              </w:tabs>
              <w:spacing w:line="0" w:lineRule="atLeast"/>
              <w:rPr>
                <w:rFonts w:eastAsia="標楷體"/>
                <w:b/>
                <w:bCs/>
              </w:rPr>
            </w:pPr>
            <w:r w:rsidRPr="0080201B">
              <w:rPr>
                <w:rFonts w:eastAsia="標楷體" w:hint="eastAsia"/>
                <w:b/>
                <w:color w:val="000000"/>
              </w:rPr>
              <w:t>四、總結活動：</w:t>
            </w:r>
            <w:r w:rsidRPr="0080201B">
              <w:rPr>
                <w:rFonts w:eastAsia="標楷體" w:hAnsi="標楷體"/>
              </w:rPr>
              <w:t>預計</w:t>
            </w:r>
            <w:r w:rsidR="00D121CF">
              <w:rPr>
                <w:rFonts w:eastAsia="標楷體" w:hint="eastAsia"/>
                <w:noProof/>
              </w:rPr>
              <w:t>8</w:t>
            </w:r>
            <w:r w:rsidRPr="0080201B">
              <w:rPr>
                <w:rFonts w:eastAsia="標楷體" w:hAnsi="標楷體"/>
              </w:rPr>
              <w:t>分鐘。</w:t>
            </w:r>
            <w:r w:rsidRPr="0080201B">
              <w:rPr>
                <w:rFonts w:eastAsia="標楷體" w:hAnsi="標楷體"/>
              </w:rPr>
              <w:tab/>
            </w:r>
          </w:p>
          <w:p w:rsidR="006667F8" w:rsidRDefault="00726442" w:rsidP="006667F8">
            <w:pPr>
              <w:pStyle w:val="a3"/>
              <w:numPr>
                <w:ilvl w:val="0"/>
                <w:numId w:val="32"/>
              </w:numPr>
              <w:spacing w:line="0" w:lineRule="atLeast"/>
              <w:ind w:leftChars="0"/>
              <w:rPr>
                <w:rFonts w:eastAsia="標楷體" w:hAnsi="標楷體"/>
                <w:szCs w:val="24"/>
              </w:rPr>
            </w:pPr>
            <w:hyperlink r:id="rId9" w:tooltip="聯合國大會" w:history="1">
              <w:r w:rsidR="003B32CA" w:rsidRPr="0080201B">
                <w:rPr>
                  <w:rFonts w:eastAsia="標楷體" w:hAnsi="標楷體"/>
                  <w:szCs w:val="24"/>
                  <w:u w:val="single"/>
                </w:rPr>
                <w:t>聯合國大會</w:t>
              </w:r>
            </w:hyperlink>
            <w:r w:rsidR="003B32CA" w:rsidRPr="0080201B">
              <w:rPr>
                <w:rFonts w:eastAsia="標楷體" w:hAnsi="標楷體" w:hint="eastAsia"/>
                <w:szCs w:val="24"/>
              </w:rPr>
              <w:t>在</w:t>
            </w:r>
            <w:r w:rsidR="003B32CA" w:rsidRPr="0080201B">
              <w:rPr>
                <w:rFonts w:eastAsia="標楷體" w:hAnsi="標楷體" w:hint="eastAsia"/>
                <w:szCs w:val="24"/>
              </w:rPr>
              <w:t>2011</w:t>
            </w:r>
            <w:r w:rsidR="003B32CA" w:rsidRPr="0080201B">
              <w:rPr>
                <w:rFonts w:eastAsia="標楷體" w:hAnsi="標楷體" w:hint="eastAsia"/>
                <w:szCs w:val="24"/>
              </w:rPr>
              <w:t>年</w:t>
            </w:r>
            <w:r w:rsidR="003B32CA" w:rsidRPr="0080201B">
              <w:rPr>
                <w:rFonts w:eastAsia="標楷體" w:hAnsi="標楷體"/>
                <w:szCs w:val="24"/>
              </w:rPr>
              <w:t>通過決議，宣布每年的</w:t>
            </w:r>
            <w:hyperlink r:id="rId10" w:tooltip="10月11日" w:history="1">
              <w:r w:rsidR="003B32CA" w:rsidRPr="0080201B">
                <w:rPr>
                  <w:rFonts w:eastAsia="標楷體" w:hAnsi="標楷體"/>
                  <w:szCs w:val="24"/>
                </w:rPr>
                <w:t>10</w:t>
              </w:r>
              <w:r w:rsidR="003B32CA" w:rsidRPr="0080201B">
                <w:rPr>
                  <w:rFonts w:eastAsia="標楷體" w:hAnsi="標楷體"/>
                  <w:szCs w:val="24"/>
                </w:rPr>
                <w:t>月</w:t>
              </w:r>
              <w:r w:rsidR="003B32CA" w:rsidRPr="0080201B">
                <w:rPr>
                  <w:rFonts w:eastAsia="標楷體" w:hAnsi="標楷體"/>
                  <w:szCs w:val="24"/>
                </w:rPr>
                <w:t>11</w:t>
              </w:r>
              <w:r w:rsidR="003B32CA" w:rsidRPr="0080201B">
                <w:rPr>
                  <w:rFonts w:eastAsia="標楷體" w:hAnsi="標楷體"/>
                  <w:szCs w:val="24"/>
                </w:rPr>
                <w:t>日</w:t>
              </w:r>
            </w:hyperlink>
            <w:r w:rsidR="003B32CA" w:rsidRPr="0080201B">
              <w:rPr>
                <w:rFonts w:eastAsia="標楷體" w:hAnsi="標楷體"/>
                <w:szCs w:val="24"/>
              </w:rPr>
              <w:t>為</w:t>
            </w:r>
            <w:r w:rsidR="003B32CA" w:rsidRPr="0080201B">
              <w:rPr>
                <w:rFonts w:eastAsia="標楷體" w:hAnsi="標楷體" w:hint="eastAsia"/>
                <w:szCs w:val="24"/>
              </w:rPr>
              <w:t>「</w:t>
            </w:r>
            <w:r w:rsidR="003B32CA" w:rsidRPr="0080201B">
              <w:rPr>
                <w:rFonts w:eastAsia="標楷體" w:hAnsi="標楷體"/>
                <w:szCs w:val="24"/>
              </w:rPr>
              <w:t>國際女童日</w:t>
            </w:r>
            <w:r w:rsidR="003B32CA" w:rsidRPr="0080201B">
              <w:rPr>
                <w:rFonts w:eastAsia="標楷體" w:hAnsi="標楷體" w:hint="eastAsia"/>
                <w:szCs w:val="24"/>
              </w:rPr>
              <w:t>」</w:t>
            </w:r>
            <w:r w:rsidR="003B32CA" w:rsidRPr="0080201B">
              <w:rPr>
                <w:rFonts w:eastAsia="標楷體" w:hAnsi="標楷體"/>
                <w:szCs w:val="24"/>
              </w:rPr>
              <w:t>，</w:t>
            </w:r>
            <w:r w:rsidR="003B32CA" w:rsidRPr="0080201B">
              <w:rPr>
                <w:rFonts w:eastAsia="標楷體" w:hAnsi="標楷體" w:hint="eastAsia"/>
                <w:szCs w:val="24"/>
              </w:rPr>
              <w:t>除了增進</w:t>
            </w:r>
            <w:r w:rsidR="003B32CA" w:rsidRPr="0080201B">
              <w:rPr>
                <w:rFonts w:eastAsia="標楷體" w:hAnsi="標楷體"/>
                <w:szCs w:val="24"/>
              </w:rPr>
              <w:t>全世界對於女童面臨</w:t>
            </w:r>
            <w:r w:rsidR="003B32CA" w:rsidRPr="0080201B">
              <w:rPr>
                <w:rFonts w:eastAsia="標楷體" w:hAnsi="標楷體" w:hint="eastAsia"/>
                <w:szCs w:val="24"/>
              </w:rPr>
              <w:t>種種</w:t>
            </w:r>
            <w:r w:rsidR="003B32CA" w:rsidRPr="0080201B">
              <w:rPr>
                <w:rFonts w:eastAsia="標楷體" w:hAnsi="標楷體"/>
                <w:szCs w:val="24"/>
              </w:rPr>
              <w:t>不平等待遇的認知</w:t>
            </w:r>
            <w:r w:rsidR="003B32CA" w:rsidRPr="0080201B">
              <w:rPr>
                <w:rFonts w:eastAsia="標楷體" w:hAnsi="標楷體" w:hint="eastAsia"/>
                <w:szCs w:val="24"/>
              </w:rPr>
              <w:t>，更</w:t>
            </w:r>
            <w:r w:rsidR="003B32CA" w:rsidRPr="0080201B">
              <w:rPr>
                <w:rFonts w:eastAsia="標楷體" w:hAnsi="標楷體"/>
                <w:szCs w:val="24"/>
              </w:rPr>
              <w:t>希望為女童提供更多的機會，以提高女童在教育、醫療、營養、法律和安全方面的待遇。</w:t>
            </w:r>
          </w:p>
          <w:p w:rsidR="00561DF0" w:rsidRPr="00561DF0" w:rsidRDefault="006667F8" w:rsidP="006667F8">
            <w:pPr>
              <w:pStyle w:val="a3"/>
              <w:numPr>
                <w:ilvl w:val="0"/>
                <w:numId w:val="32"/>
              </w:numPr>
              <w:spacing w:line="0" w:lineRule="atLeast"/>
              <w:ind w:leftChars="0"/>
              <w:rPr>
                <w:rFonts w:eastAsia="標楷體" w:hAnsi="標楷體"/>
                <w:szCs w:val="24"/>
              </w:rPr>
            </w:pPr>
            <w:r w:rsidRPr="00B10394">
              <w:rPr>
                <w:rFonts w:eastAsia="標楷體" w:hAnsi="標楷體"/>
                <w:szCs w:val="24"/>
              </w:rPr>
              <w:t>為改善我國女孩在身心健康維護、教育及人力投資、人身安全，及媒體與傳統禮俗之重男輕女觀念等不利女孩身心發展之情形，並響應</w:t>
            </w:r>
            <w:r w:rsidR="00561DF0" w:rsidRPr="0080201B">
              <w:rPr>
                <w:rFonts w:eastAsia="標楷體" w:hAnsi="標楷體"/>
                <w:szCs w:val="24"/>
                <w:u w:val="single"/>
              </w:rPr>
              <w:t>聯合國</w:t>
            </w:r>
            <w:r w:rsidR="00561DF0" w:rsidRPr="0080201B">
              <w:rPr>
                <w:rFonts w:eastAsia="標楷體" w:hAnsi="標楷體"/>
                <w:szCs w:val="24"/>
              </w:rPr>
              <w:t>重視投資及培力女孩，讓女孩獲得應有的人權與照顧，</w:t>
            </w:r>
            <w:r w:rsidR="00561DF0" w:rsidRPr="0080201B">
              <w:rPr>
                <w:rFonts w:eastAsia="標楷體" w:hAnsi="標楷體" w:hint="eastAsia"/>
                <w:szCs w:val="24"/>
              </w:rPr>
              <w:t>我國</w:t>
            </w:r>
            <w:r w:rsidR="00561DF0" w:rsidRPr="0080201B">
              <w:rPr>
                <w:rFonts w:eastAsia="標楷體" w:hAnsi="標楷體"/>
                <w:szCs w:val="24"/>
              </w:rPr>
              <w:t>政府</w:t>
            </w:r>
            <w:r w:rsidR="00561DF0" w:rsidRPr="0080201B">
              <w:rPr>
                <w:rFonts w:eastAsia="標楷體" w:hAnsi="標楷體" w:hint="eastAsia"/>
                <w:szCs w:val="24"/>
              </w:rPr>
              <w:t>也在</w:t>
            </w:r>
            <w:r w:rsidR="00561DF0" w:rsidRPr="0080201B">
              <w:rPr>
                <w:rFonts w:eastAsia="標楷體" w:hAnsi="標楷體" w:hint="eastAsia"/>
                <w:szCs w:val="24"/>
              </w:rPr>
              <w:t>2011</w:t>
            </w:r>
            <w:r w:rsidR="00561DF0" w:rsidRPr="0080201B">
              <w:rPr>
                <w:rFonts w:eastAsia="標楷體" w:hAnsi="標楷體" w:hint="eastAsia"/>
                <w:szCs w:val="24"/>
              </w:rPr>
              <w:t>年</w:t>
            </w:r>
            <w:r w:rsidR="00561DF0" w:rsidRPr="0080201B">
              <w:rPr>
                <w:rFonts w:eastAsia="標楷體" w:hAnsi="標楷體"/>
                <w:szCs w:val="24"/>
              </w:rPr>
              <w:t>起將每年</w:t>
            </w:r>
            <w:r w:rsidR="00561DF0" w:rsidRPr="0080201B">
              <w:rPr>
                <w:rFonts w:eastAsia="標楷體" w:hAnsi="標楷體"/>
                <w:szCs w:val="24"/>
              </w:rPr>
              <w:t>10</w:t>
            </w:r>
            <w:r w:rsidR="00561DF0" w:rsidRPr="0080201B">
              <w:rPr>
                <w:rFonts w:eastAsia="標楷體" w:hAnsi="標楷體"/>
                <w:szCs w:val="24"/>
              </w:rPr>
              <w:t>月</w:t>
            </w:r>
            <w:r w:rsidR="00561DF0" w:rsidRPr="0080201B">
              <w:rPr>
                <w:rFonts w:eastAsia="標楷體" w:hAnsi="標楷體"/>
                <w:szCs w:val="24"/>
              </w:rPr>
              <w:t>11</w:t>
            </w:r>
            <w:r w:rsidR="00561DF0" w:rsidRPr="0080201B">
              <w:rPr>
                <w:rFonts w:eastAsia="標楷體" w:hAnsi="標楷體"/>
                <w:szCs w:val="24"/>
              </w:rPr>
              <w:t>日訂為「臺灣女孩日」，並積極推動「提升女孩權益行動方案」</w:t>
            </w:r>
            <w:r w:rsidR="00561DF0">
              <w:rPr>
                <w:rFonts w:eastAsia="標楷體" w:hAnsi="標楷體" w:hint="eastAsia"/>
              </w:rPr>
              <w:t>，</w:t>
            </w:r>
            <w:r w:rsidR="00561DF0" w:rsidRPr="00157966">
              <w:rPr>
                <w:rFonts w:ascii="Times New Roman" w:eastAsia="標楷體" w:hAnsi="標楷體"/>
                <w:szCs w:val="24"/>
              </w:rPr>
              <w:t>督促各部會積極落實各項提升女孩權益工作，加強營造友善女孩的社會環境，使女孩有公平發展及自我</w:t>
            </w:r>
            <w:r w:rsidR="00ED70F2" w:rsidRPr="00157966">
              <w:rPr>
                <w:rFonts w:ascii="Times New Roman" w:eastAsia="標楷體" w:hAnsi="標楷體"/>
                <w:szCs w:val="24"/>
              </w:rPr>
              <w:t>實現</w:t>
            </w:r>
            <w:r w:rsidR="00561DF0">
              <w:rPr>
                <w:rFonts w:ascii="Times New Roman" w:eastAsia="標楷體" w:hAnsi="標楷體" w:hint="eastAsia"/>
                <w:szCs w:val="24"/>
              </w:rPr>
              <w:t>的</w:t>
            </w:r>
            <w:r w:rsidR="00561DF0" w:rsidRPr="00157966">
              <w:rPr>
                <w:rFonts w:ascii="Times New Roman" w:eastAsia="標楷體" w:hAnsi="標楷體"/>
                <w:szCs w:val="24"/>
              </w:rPr>
              <w:t>機會。</w:t>
            </w:r>
          </w:p>
          <w:p w:rsidR="008140A8" w:rsidRPr="003B32CA" w:rsidRDefault="008140A8" w:rsidP="009771E7">
            <w:pPr>
              <w:pStyle w:val="Default"/>
              <w:ind w:leftChars="200" w:left="905" w:hangingChars="177" w:hanging="425"/>
              <w:rPr>
                <w:rFonts w:ascii="Times New Roman" w:eastAsia="標楷體" w:hAnsi="標楷體" w:cs="Times New Roman"/>
                <w:color w:val="auto"/>
                <w:kern w:val="2"/>
              </w:rPr>
            </w:pPr>
          </w:p>
          <w:p w:rsidR="0056258C" w:rsidRPr="0080201B" w:rsidRDefault="0056258C" w:rsidP="0056258C">
            <w:pPr>
              <w:pStyle w:val="af"/>
              <w:adjustRightInd w:val="0"/>
              <w:snapToGrid w:val="0"/>
              <w:spacing w:line="300" w:lineRule="exact"/>
              <w:ind w:left="482"/>
              <w:rPr>
                <w:rFonts w:ascii="標楷體" w:eastAsia="標楷體" w:hAnsi="標楷體"/>
                <w:bCs/>
                <w:szCs w:val="24"/>
              </w:rPr>
            </w:pPr>
          </w:p>
          <w:p w:rsidR="0056258C" w:rsidRPr="0080201B" w:rsidRDefault="0056258C" w:rsidP="00B87688">
            <w:pPr>
              <w:spacing w:beforeLines="20" w:before="72"/>
              <w:jc w:val="center"/>
              <w:rPr>
                <w:rFonts w:ascii="標楷體" w:eastAsia="標楷體" w:hAnsi="標楷體"/>
                <w:bCs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~課程結束~</w:t>
            </w:r>
          </w:p>
          <w:p w:rsidR="00300288" w:rsidRPr="00300288" w:rsidRDefault="00300288" w:rsidP="00300288">
            <w:pPr>
              <w:rPr>
                <w:rFonts w:eastAsia="標楷體"/>
              </w:rPr>
            </w:pPr>
          </w:p>
          <w:p w:rsidR="00300288" w:rsidRPr="00300288" w:rsidRDefault="00300288" w:rsidP="00300288">
            <w:pPr>
              <w:rPr>
                <w:rFonts w:eastAsia="標楷體"/>
              </w:rPr>
            </w:pPr>
          </w:p>
          <w:p w:rsidR="00300288" w:rsidRPr="00300288" w:rsidRDefault="00300288" w:rsidP="00300288">
            <w:pPr>
              <w:rPr>
                <w:rFonts w:eastAsia="標楷體"/>
              </w:rPr>
            </w:pPr>
          </w:p>
          <w:p w:rsidR="008140A8" w:rsidRPr="00300288" w:rsidRDefault="008140A8" w:rsidP="00300288">
            <w:pPr>
              <w:rPr>
                <w:rFonts w:eastAsia="標楷體"/>
              </w:rPr>
            </w:pP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auto"/>
              <w:bottom w:val="single" w:sz="12" w:space="0" w:color="auto"/>
            </w:tcBorders>
          </w:tcPr>
          <w:p w:rsidR="00B401E9" w:rsidRPr="0080201B" w:rsidRDefault="00B401E9" w:rsidP="00143922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B401E9" w:rsidRPr="0080201B" w:rsidRDefault="00B401E9" w:rsidP="00143922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B401E9" w:rsidRPr="0080201B" w:rsidRDefault="00B401E9" w:rsidP="00B401E9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B401E9" w:rsidRPr="0080201B" w:rsidRDefault="00B401E9" w:rsidP="00B401E9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B401E9" w:rsidRDefault="00B401E9" w:rsidP="00B401E9">
            <w:pPr>
              <w:tabs>
                <w:tab w:val="num" w:pos="720"/>
              </w:tabs>
              <w:spacing w:line="0" w:lineRule="atLeast"/>
              <w:rPr>
                <w:rFonts w:eastAsia="標楷體" w:hAnsi="標楷體" w:hint="eastAsia"/>
              </w:rPr>
            </w:pPr>
          </w:p>
          <w:p w:rsidR="00B87688" w:rsidRDefault="00B87688" w:rsidP="00B401E9">
            <w:pPr>
              <w:tabs>
                <w:tab w:val="num" w:pos="720"/>
              </w:tabs>
              <w:spacing w:line="0" w:lineRule="atLeast"/>
              <w:rPr>
                <w:rFonts w:eastAsia="標楷體" w:hAnsi="標楷體" w:hint="eastAsia"/>
              </w:rPr>
            </w:pPr>
          </w:p>
          <w:p w:rsidR="00B87688" w:rsidRDefault="00B87688" w:rsidP="00B401E9">
            <w:pPr>
              <w:tabs>
                <w:tab w:val="num" w:pos="720"/>
              </w:tabs>
              <w:spacing w:line="0" w:lineRule="atLeast"/>
              <w:rPr>
                <w:rFonts w:eastAsia="標楷體" w:hAnsi="標楷體" w:hint="eastAsia"/>
              </w:rPr>
            </w:pPr>
          </w:p>
          <w:p w:rsidR="00190185" w:rsidRPr="004E1084" w:rsidRDefault="00B07208" w:rsidP="007E7937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DFKaiShu-SB-Estd-BF"/>
                <w:b/>
                <w:kern w:val="0"/>
              </w:rPr>
            </w:pPr>
            <w:r w:rsidRPr="004E1084">
              <w:rPr>
                <w:rFonts w:ascii="微軟正黑體" w:eastAsia="微軟正黑體" w:hAnsi="微軟正黑體"/>
                <w:b/>
                <w:bCs/>
                <w:kern w:val="0"/>
              </w:rPr>
              <w:t>A1</w:t>
            </w:r>
            <w:r w:rsidRPr="004E1084">
              <w:rPr>
                <w:rFonts w:ascii="微軟正黑體" w:eastAsia="微軟正黑體" w:hAnsi="微軟正黑體" w:cs="DFKaiShu-SB-Estd-BF" w:hint="eastAsia"/>
                <w:b/>
                <w:kern w:val="0"/>
              </w:rPr>
              <w:t>身心素質與自我精進</w:t>
            </w:r>
          </w:p>
          <w:p w:rsidR="00AD3735" w:rsidRDefault="00392B1F" w:rsidP="00B87688">
            <w:pPr>
              <w:autoSpaceDE w:val="0"/>
              <w:autoSpaceDN w:val="0"/>
              <w:adjustRightInd w:val="0"/>
              <w:spacing w:beforeLines="50" w:before="180" w:line="320" w:lineRule="exact"/>
              <w:rPr>
                <w:rFonts w:ascii="DFKaiShu-SB-Estd-BF" w:eastAsia="DFKaiShu-SB-Estd-BF" w:cs="DFKaiShu-SB-Estd-BF"/>
                <w:color w:val="FF0000"/>
                <w:kern w:val="0"/>
              </w:rPr>
            </w:pPr>
            <w:r w:rsidRPr="0080201B">
              <w:rPr>
                <w:rFonts w:eastAsia="標楷體" w:hAnsi="標楷體" w:hint="eastAsia"/>
              </w:rPr>
              <w:t>運用</w:t>
            </w:r>
            <w:r w:rsidRPr="0080201B">
              <w:rPr>
                <w:rFonts w:ascii="標楷體" w:eastAsia="標楷體" w:hAnsi="標楷體" w:hint="eastAsia"/>
              </w:rPr>
              <w:t>IRS即時回饋系統</w:t>
            </w:r>
            <w:r>
              <w:rPr>
                <w:rFonts w:ascii="標楷體" w:eastAsia="標楷體" w:hAnsi="標楷體" w:hint="eastAsia"/>
              </w:rPr>
              <w:t>進行</w:t>
            </w:r>
            <w:r w:rsidR="00AD3735" w:rsidRPr="0080201B">
              <w:rPr>
                <w:rFonts w:eastAsia="標楷體" w:hAnsi="標楷體" w:hint="eastAsia"/>
              </w:rPr>
              <w:t>婚姻知識大考驗</w:t>
            </w:r>
            <w:r w:rsidR="00AD3735">
              <w:rPr>
                <w:rFonts w:eastAsia="標楷體" w:hAnsi="標楷體" w:hint="eastAsia"/>
              </w:rPr>
              <w:t>的問與答，引發學生學習動機，進而探究年齡與婚姻的關係。</w:t>
            </w:r>
          </w:p>
          <w:p w:rsidR="00C24803" w:rsidRDefault="00C24803" w:rsidP="00F10BA8">
            <w:pPr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b/>
                <w:kern w:val="0"/>
              </w:rPr>
            </w:pPr>
          </w:p>
          <w:p w:rsidR="00F10BA8" w:rsidRDefault="00190185" w:rsidP="007E7937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DFKaiShu-SB-Estd-BF" w:hint="eastAsia"/>
                <w:b/>
                <w:kern w:val="0"/>
              </w:rPr>
            </w:pPr>
            <w:r w:rsidRPr="00F10BA8">
              <w:rPr>
                <w:rFonts w:ascii="微軟正黑體" w:eastAsia="微軟正黑體" w:hAnsi="微軟正黑體" w:cs="DFKaiShu-SB-Estd-BF"/>
                <w:b/>
                <w:kern w:val="0"/>
              </w:rPr>
              <w:t>A2</w:t>
            </w:r>
            <w:r w:rsidRPr="00F10BA8">
              <w:rPr>
                <w:rFonts w:ascii="微軟正黑體" w:eastAsia="微軟正黑體" w:hAnsi="微軟正黑體" w:cs="DFKaiShu-SB-Estd-BF" w:hint="eastAsia"/>
                <w:b/>
                <w:kern w:val="0"/>
              </w:rPr>
              <w:t>系統思考與解決問題</w:t>
            </w:r>
          </w:p>
          <w:p w:rsidR="004A2FE1" w:rsidRPr="00F10BA8" w:rsidRDefault="004A2FE1" w:rsidP="007E7937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DFKaiShu-SB-Estd-BF"/>
                <w:b/>
                <w:kern w:val="0"/>
              </w:rPr>
            </w:pPr>
            <w:r w:rsidRPr="00F10BA8">
              <w:rPr>
                <w:rFonts w:ascii="DFKaiShu-SB-Estd-BF" w:eastAsia="DFKaiShu-SB-Estd-BF" w:cs="DFKaiShu-SB-Estd-BF" w:hint="eastAsia"/>
                <w:kern w:val="0"/>
              </w:rPr>
              <w:t>C1道德實踐與公民意識</w:t>
            </w:r>
          </w:p>
          <w:p w:rsidR="004A2FE1" w:rsidRPr="0080201B" w:rsidRDefault="004A2FE1" w:rsidP="004A2FE1">
            <w:pPr>
              <w:autoSpaceDE w:val="0"/>
              <w:autoSpaceDN w:val="0"/>
              <w:adjustRightInd w:val="0"/>
              <w:spacing w:beforeLines="50" w:before="180" w:line="320" w:lineRule="exact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>教師籍由閱讀文本與觀看影片，</w:t>
            </w:r>
            <w:r w:rsidRPr="00F10BA8">
              <w:rPr>
                <w:rFonts w:eastAsia="標楷體" w:hint="eastAsia"/>
              </w:rPr>
              <w:t>運用焦點討論法進行</w:t>
            </w:r>
            <w:r w:rsidRPr="0080201B">
              <w:rPr>
                <w:rFonts w:eastAsia="標楷體" w:hAnsi="標楷體"/>
              </w:rPr>
              <w:t>各層次的</w:t>
            </w:r>
            <w:r w:rsidRPr="0080201B">
              <w:rPr>
                <w:rFonts w:eastAsia="標楷體" w:hAnsi="標楷體" w:hint="eastAsia"/>
              </w:rPr>
              <w:t>提</w:t>
            </w:r>
            <w:r w:rsidRPr="0080201B">
              <w:rPr>
                <w:rFonts w:eastAsia="標楷體" w:hAnsi="標楷體"/>
              </w:rPr>
              <w:t>問</w:t>
            </w:r>
            <w:r w:rsidRPr="00F10BA8">
              <w:rPr>
                <w:rFonts w:eastAsia="標楷體" w:hint="eastAsia"/>
              </w:rPr>
              <w:t>，</w:t>
            </w:r>
            <w:r w:rsidRPr="0080201B">
              <w:rPr>
                <w:rFonts w:eastAsia="標楷體" w:hAnsi="標楷體" w:hint="eastAsia"/>
              </w:rPr>
              <w:t>引導學生在童婚現象的</w:t>
            </w:r>
            <w:r w:rsidRPr="0080201B">
              <w:rPr>
                <w:rFonts w:ascii="標楷體" w:eastAsia="標楷體" w:hAnsi="標楷體" w:hint="eastAsia"/>
              </w:rPr>
              <w:t>情境、</w:t>
            </w:r>
            <w:r w:rsidRPr="0080201B">
              <w:rPr>
                <w:rFonts w:eastAsia="標楷體" w:hAnsi="標楷體" w:hint="eastAsia"/>
              </w:rPr>
              <w:t>脈絡</w:t>
            </w:r>
            <w:r w:rsidRPr="0080201B">
              <w:rPr>
                <w:rFonts w:ascii="標楷體" w:eastAsia="標楷體" w:hAnsi="標楷體" w:hint="eastAsia"/>
              </w:rPr>
              <w:t>中學習，</w:t>
            </w:r>
            <w:r w:rsidRPr="0080201B">
              <w:rPr>
                <w:rFonts w:eastAsia="標楷體" w:hAnsi="標楷體"/>
              </w:rPr>
              <w:t>了</w:t>
            </w:r>
            <w:r w:rsidRPr="0080201B">
              <w:rPr>
                <w:rFonts w:eastAsia="標楷體" w:hAnsi="標楷體" w:hint="eastAsia"/>
              </w:rPr>
              <w:t>解學生</w:t>
            </w:r>
            <w:r w:rsidRPr="0080201B">
              <w:rPr>
                <w:rFonts w:eastAsia="標楷體" w:hAnsi="標楷體"/>
              </w:rPr>
              <w:t>對於事實的不同認知、各自感</w:t>
            </w:r>
            <w:r w:rsidRPr="0080201B">
              <w:rPr>
                <w:rFonts w:eastAsia="標楷體" w:hAnsi="標楷體"/>
              </w:rPr>
              <w:lastRenderedPageBreak/>
              <w:t>受及多元觀點</w:t>
            </w:r>
            <w:r w:rsidRPr="0080201B">
              <w:rPr>
                <w:rFonts w:eastAsia="標楷體" w:hAnsi="標楷體" w:hint="eastAsia"/>
              </w:rPr>
              <w:t>，</w:t>
            </w:r>
            <w:r w:rsidRPr="0080201B">
              <w:rPr>
                <w:rFonts w:ascii="標楷體" w:eastAsia="標楷體" w:hAnsi="標楷體" w:hint="eastAsia"/>
              </w:rPr>
              <w:t>整合知識、情意、能力，</w:t>
            </w:r>
            <w:r w:rsidRPr="00F10BA8">
              <w:rPr>
                <w:rFonts w:eastAsia="標楷體" w:hint="eastAsia"/>
              </w:rPr>
              <w:t>探究童婚的成因與其影響；</w:t>
            </w:r>
            <w:r w:rsidRPr="0080201B">
              <w:rPr>
                <w:rFonts w:eastAsia="標楷體" w:hAnsi="標楷體" w:hint="eastAsia"/>
              </w:rPr>
              <w:t>帶領</w:t>
            </w:r>
            <w:r>
              <w:rPr>
                <w:rFonts w:eastAsia="標楷體" w:hAnsi="標楷體" w:hint="eastAsia"/>
              </w:rPr>
              <w:t>學生</w:t>
            </w:r>
            <w:r w:rsidRPr="00F10BA8">
              <w:rPr>
                <w:rFonts w:eastAsia="標楷體"/>
              </w:rPr>
              <w:t>覺察性別不平等的存在事實與社會文化中的性別權力關係</w:t>
            </w:r>
            <w:r w:rsidRPr="00F10BA8">
              <w:rPr>
                <w:rFonts w:eastAsia="標楷體" w:hint="eastAsia"/>
              </w:rPr>
              <w:t>，進而理解</w:t>
            </w:r>
            <w:r w:rsidRPr="00F10BA8">
              <w:rPr>
                <w:rFonts w:eastAsia="標楷體"/>
              </w:rPr>
              <w:t>法治社會的運作</w:t>
            </w:r>
            <w:r w:rsidRPr="00F10BA8">
              <w:rPr>
                <w:rFonts w:eastAsia="標楷體" w:hint="eastAsia"/>
              </w:rPr>
              <w:t>原則與</w:t>
            </w:r>
            <w:r w:rsidRPr="00F10BA8">
              <w:rPr>
                <w:rFonts w:eastAsia="標楷體"/>
              </w:rPr>
              <w:t>法律的主要功能</w:t>
            </w:r>
            <w:r w:rsidRPr="00F10BA8">
              <w:rPr>
                <w:rFonts w:eastAsia="標楷體" w:hint="eastAsia"/>
              </w:rPr>
              <w:t>；對於不合時宜的法侓條文，知道如何尋求法律途徑來改變；對於社會中存在的性別</w:t>
            </w:r>
            <w:r w:rsidRPr="0080201B">
              <w:rPr>
                <w:rFonts w:eastAsia="標楷體"/>
              </w:rPr>
              <w:t>歧視</w:t>
            </w:r>
            <w:r w:rsidRPr="0080201B">
              <w:rPr>
                <w:rFonts w:eastAsia="標楷體" w:hint="eastAsia"/>
              </w:rPr>
              <w:t>，</w:t>
            </w:r>
            <w:r w:rsidRPr="00F10BA8">
              <w:rPr>
                <w:rFonts w:eastAsia="標楷體" w:hint="eastAsia"/>
              </w:rPr>
              <w:t>能夠結合所學提出改善方案並加以實踐</w:t>
            </w:r>
            <w:r>
              <w:rPr>
                <w:rFonts w:eastAsia="標楷體" w:hint="eastAsia"/>
              </w:rPr>
              <w:t>，</w:t>
            </w:r>
            <w:r w:rsidRPr="0080201B">
              <w:rPr>
                <w:rFonts w:eastAsia="標楷體" w:hAnsi="標楷體" w:hint="eastAsia"/>
              </w:rPr>
              <w:t>培養學生同理關懷具備道德實踐與公民意識的素養。</w:t>
            </w:r>
          </w:p>
          <w:p w:rsidR="001954A0" w:rsidRPr="00F10BA8" w:rsidRDefault="001954A0" w:rsidP="00F10BA8">
            <w:pPr>
              <w:autoSpaceDE w:val="0"/>
              <w:autoSpaceDN w:val="0"/>
              <w:adjustRightInd w:val="0"/>
              <w:spacing w:line="400" w:lineRule="exact"/>
              <w:rPr>
                <w:rFonts w:eastAsia="標楷體" w:hAnsi="標楷體"/>
              </w:rPr>
            </w:pPr>
          </w:p>
          <w:p w:rsidR="00B401E9" w:rsidRPr="0080201B" w:rsidRDefault="00B401E9" w:rsidP="00143922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894A53" w:rsidRPr="0080201B" w:rsidRDefault="00894A53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9771E7" w:rsidRPr="0080201B" w:rsidRDefault="009771E7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9771E7" w:rsidRPr="0080201B" w:rsidRDefault="009771E7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9771E7" w:rsidRPr="0080201B" w:rsidRDefault="009771E7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9771E7" w:rsidRDefault="009771E7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 w:hint="eastAsia"/>
              </w:rPr>
            </w:pPr>
          </w:p>
          <w:p w:rsidR="00697A67" w:rsidRDefault="00697A67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 w:hint="eastAsia"/>
              </w:rPr>
            </w:pPr>
          </w:p>
          <w:p w:rsidR="00697A67" w:rsidRDefault="00697A67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 w:hint="eastAsia"/>
              </w:rPr>
            </w:pPr>
          </w:p>
          <w:p w:rsidR="00697A67" w:rsidRDefault="00697A67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 w:hint="eastAsia"/>
              </w:rPr>
            </w:pPr>
          </w:p>
          <w:p w:rsidR="00DE6D9C" w:rsidRDefault="00DE6D9C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 w:hint="eastAsia"/>
              </w:rPr>
            </w:pPr>
          </w:p>
          <w:p w:rsidR="00DE6D9C" w:rsidRDefault="00DE6D9C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 w:hint="eastAsia"/>
              </w:rPr>
            </w:pPr>
          </w:p>
          <w:p w:rsidR="00DB4555" w:rsidRPr="0080201B" w:rsidRDefault="00DB4555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9771E7" w:rsidRDefault="00DD727E" w:rsidP="00925CFA">
            <w:pPr>
              <w:autoSpaceDE w:val="0"/>
              <w:autoSpaceDN w:val="0"/>
              <w:adjustRightInd w:val="0"/>
              <w:spacing w:line="400" w:lineRule="exact"/>
              <w:rPr>
                <w:rFonts w:ascii="DFKaiShu-SB-Estd-BF" w:eastAsia="DFKaiShu-SB-Estd-BF" w:cs="DFKaiShu-SB-Estd-BF" w:hint="eastAsia"/>
                <w:kern w:val="0"/>
              </w:rPr>
            </w:pPr>
            <w:r w:rsidRPr="00476516">
              <w:rPr>
                <w:rFonts w:ascii="DFKaiShu-SB-Estd-BF" w:eastAsia="DFKaiShu-SB-Estd-BF" w:cs="DFKaiShu-SB-Estd-BF"/>
                <w:kern w:val="0"/>
              </w:rPr>
              <w:t>A3</w:t>
            </w:r>
            <w:r w:rsidRPr="00476516">
              <w:rPr>
                <w:rFonts w:ascii="DFKaiShu-SB-Estd-BF" w:eastAsia="DFKaiShu-SB-Estd-BF" w:cs="DFKaiShu-SB-Estd-BF" w:hint="eastAsia"/>
                <w:kern w:val="0"/>
              </w:rPr>
              <w:t>規劃執行與創新應變</w:t>
            </w:r>
          </w:p>
          <w:p w:rsidR="0022642D" w:rsidRDefault="0022642D" w:rsidP="0022642D">
            <w:pPr>
              <w:autoSpaceDE w:val="0"/>
              <w:autoSpaceDN w:val="0"/>
              <w:adjustRightInd w:val="0"/>
              <w:spacing w:line="360" w:lineRule="exact"/>
              <w:rPr>
                <w:rFonts w:ascii="DFKaiShu-SB-Estd-BF" w:eastAsia="DFKaiShu-SB-Estd-BF" w:cs="DFKaiShu-SB-Estd-BF"/>
                <w:color w:val="000000" w:themeColor="text1"/>
                <w:kern w:val="0"/>
              </w:rPr>
            </w:pPr>
            <w:r w:rsidRPr="00A551FB">
              <w:rPr>
                <w:rFonts w:ascii="DFKaiShu-SB-Estd-BF" w:eastAsia="DFKaiShu-SB-Estd-BF" w:cs="DFKaiShu-SB-Estd-BF"/>
                <w:color w:val="000000" w:themeColor="text1"/>
                <w:kern w:val="0"/>
              </w:rPr>
              <w:t>C2</w:t>
            </w:r>
            <w:r w:rsidRPr="00A551FB">
              <w:rPr>
                <w:rFonts w:ascii="DFKaiShu-SB-Estd-BF" w:eastAsia="DFKaiShu-SB-Estd-BF" w:cs="DFKaiShu-SB-Estd-BF" w:hint="eastAsia"/>
                <w:color w:val="000000" w:themeColor="text1"/>
                <w:kern w:val="0"/>
              </w:rPr>
              <w:t>人際關係與團隊合作</w:t>
            </w:r>
          </w:p>
          <w:p w:rsidR="00133219" w:rsidRDefault="00133219" w:rsidP="0022642D">
            <w:pPr>
              <w:tabs>
                <w:tab w:val="num" w:pos="720"/>
              </w:tabs>
              <w:spacing w:beforeLines="50" w:before="180" w:line="0" w:lineRule="atLeast"/>
              <w:rPr>
                <w:rFonts w:eastAsia="標楷體" w:hAnsi="標楷體"/>
              </w:rPr>
            </w:pPr>
            <w:r w:rsidRPr="0080201B">
              <w:rPr>
                <w:rFonts w:eastAsia="標楷體" w:hAnsi="標楷體" w:hint="eastAsia"/>
              </w:rPr>
              <w:t>教師交付學生工作任務，引導學生就已經學過的公民科相關概念進行批判思考，探究童婚現象的原因及其影響，藉由蒐集資料、分工合作完成小書，培養學生</w:t>
            </w:r>
            <w:r w:rsidR="0022642D" w:rsidRPr="0022642D">
              <w:rPr>
                <w:rFonts w:eastAsia="標楷體" w:hAnsi="標楷體" w:hint="eastAsia"/>
              </w:rPr>
              <w:t>與人和諧互動</w:t>
            </w:r>
            <w:r w:rsidR="0022642D">
              <w:rPr>
                <w:rFonts w:eastAsia="標楷體" w:hAnsi="標楷體" w:hint="eastAsia"/>
              </w:rPr>
              <w:t>、</w:t>
            </w:r>
            <w:r w:rsidR="0022642D" w:rsidRPr="0022642D">
              <w:rPr>
                <w:rFonts w:eastAsia="標楷體" w:hAnsi="標楷體" w:hint="eastAsia"/>
              </w:rPr>
              <w:t>具備利他與合群的知能</w:t>
            </w:r>
            <w:r w:rsidR="0022642D">
              <w:rPr>
                <w:rFonts w:eastAsia="標楷體" w:hAnsi="標楷體" w:hint="eastAsia"/>
              </w:rPr>
              <w:t>，提升其</w:t>
            </w:r>
            <w:r w:rsidRPr="0080201B">
              <w:rPr>
                <w:rFonts w:eastAsia="標楷體" w:hAnsi="標楷體" w:hint="eastAsia"/>
              </w:rPr>
              <w:t>後設認知的能力</w:t>
            </w:r>
            <w:r w:rsidR="0022642D">
              <w:rPr>
                <w:rFonts w:eastAsia="標楷體" w:hAnsi="標楷體" w:hint="eastAsia"/>
              </w:rPr>
              <w:t>並</w:t>
            </w:r>
            <w:r w:rsidRPr="0080201B">
              <w:rPr>
                <w:rFonts w:eastAsia="標楷體" w:hAnsi="標楷體" w:hint="eastAsia"/>
              </w:rPr>
              <w:t>反思自己可以如何付諸行動</w:t>
            </w:r>
            <w:r>
              <w:rPr>
                <w:rFonts w:ascii="Calibri" w:eastAsia="標楷體" w:hAnsi="標楷體" w:hint="eastAsia"/>
              </w:rPr>
              <w:t>、</w:t>
            </w:r>
            <w:r w:rsidRPr="0080201B">
              <w:rPr>
                <w:rFonts w:ascii="Calibri" w:eastAsia="標楷體" w:hAnsi="標楷體" w:hint="eastAsia"/>
              </w:rPr>
              <w:t>追求社會正義</w:t>
            </w:r>
            <w:r w:rsidRPr="0080201B">
              <w:rPr>
                <w:rFonts w:ascii="Calibri" w:eastAsia="標楷體" w:hAnsi="標楷體"/>
              </w:rPr>
              <w:t>。</w:t>
            </w:r>
          </w:p>
          <w:p w:rsidR="009771E7" w:rsidRPr="0080201B" w:rsidRDefault="009771E7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9771E7" w:rsidRPr="0080201B" w:rsidRDefault="009771E7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9771E7" w:rsidRPr="0080201B" w:rsidRDefault="009771E7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9771E7" w:rsidRPr="0080201B" w:rsidRDefault="009771E7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9771E7" w:rsidRPr="0080201B" w:rsidRDefault="009771E7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9771E7" w:rsidRPr="0080201B" w:rsidRDefault="009771E7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9771E7" w:rsidRPr="0080201B" w:rsidRDefault="009771E7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001801" w:rsidRPr="0080201B" w:rsidRDefault="00001801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001801" w:rsidRDefault="00001801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9B2C75" w:rsidRDefault="009B2C75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 w:hint="eastAsia"/>
              </w:rPr>
            </w:pPr>
          </w:p>
          <w:p w:rsidR="0022642D" w:rsidRDefault="0022642D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A06F22" w:rsidRDefault="00A06F22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 w:hint="eastAsia"/>
              </w:rPr>
            </w:pPr>
          </w:p>
          <w:p w:rsidR="00DB4555" w:rsidRDefault="00DB4555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 w:hint="eastAsia"/>
              </w:rPr>
            </w:pPr>
          </w:p>
          <w:p w:rsidR="00133219" w:rsidRDefault="00133219" w:rsidP="00133219">
            <w:pPr>
              <w:autoSpaceDE w:val="0"/>
              <w:autoSpaceDN w:val="0"/>
              <w:adjustRightInd w:val="0"/>
              <w:spacing w:line="360" w:lineRule="exact"/>
              <w:rPr>
                <w:rFonts w:ascii="DFKaiShu-SB-Estd-BF" w:eastAsia="DFKaiShu-SB-Estd-BF" w:cs="DFKaiShu-SB-Estd-BF"/>
                <w:color w:val="000000" w:themeColor="text1"/>
                <w:kern w:val="0"/>
              </w:rPr>
            </w:pPr>
            <w:r w:rsidRPr="0015792F">
              <w:rPr>
                <w:rFonts w:ascii="DFKaiShu-SB-Estd-BF" w:eastAsia="DFKaiShu-SB-Estd-BF" w:cs="DFKaiShu-SB-Estd-BF"/>
                <w:color w:val="000000" w:themeColor="text1"/>
                <w:kern w:val="0"/>
              </w:rPr>
              <w:t>A1</w:t>
            </w:r>
            <w:r w:rsidRPr="00133219">
              <w:rPr>
                <w:rFonts w:ascii="DFKaiShu-SB-Estd-BF" w:eastAsia="DFKaiShu-SB-Estd-BF" w:cs="DFKaiShu-SB-Estd-BF" w:hint="eastAsia"/>
                <w:color w:val="000000" w:themeColor="text1"/>
                <w:kern w:val="0"/>
              </w:rPr>
              <w:t>身心素質與自我精進</w:t>
            </w:r>
          </w:p>
          <w:p w:rsidR="00A06F22" w:rsidRDefault="007564E0" w:rsidP="007564E0">
            <w:pPr>
              <w:autoSpaceDE w:val="0"/>
              <w:autoSpaceDN w:val="0"/>
              <w:adjustRightInd w:val="0"/>
              <w:spacing w:line="360" w:lineRule="exact"/>
              <w:rPr>
                <w:rFonts w:ascii="DFKaiShu-SB-Estd-BF" w:eastAsia="DFKaiShu-SB-Estd-BF" w:cs="DFKaiShu-SB-Estd-BF"/>
                <w:color w:val="000000" w:themeColor="text1"/>
                <w:kern w:val="0"/>
              </w:rPr>
            </w:pPr>
            <w:r w:rsidRPr="007564E0">
              <w:rPr>
                <w:rFonts w:ascii="DFKaiShu-SB-Estd-BF" w:eastAsia="DFKaiShu-SB-Estd-BF" w:cs="DFKaiShu-SB-Estd-BF"/>
                <w:color w:val="000000" w:themeColor="text1"/>
                <w:kern w:val="0"/>
              </w:rPr>
              <w:t>B1</w:t>
            </w:r>
            <w:r w:rsidRPr="007564E0">
              <w:rPr>
                <w:rFonts w:ascii="DFKaiShu-SB-Estd-BF" w:eastAsia="DFKaiShu-SB-Estd-BF" w:cs="DFKaiShu-SB-Estd-BF" w:hint="eastAsia"/>
                <w:color w:val="000000" w:themeColor="text1"/>
                <w:kern w:val="0"/>
              </w:rPr>
              <w:t>符號運用與溝通表達</w:t>
            </w:r>
          </w:p>
          <w:p w:rsidR="00A551FB" w:rsidRDefault="00A551FB" w:rsidP="00A551FB">
            <w:pPr>
              <w:autoSpaceDE w:val="0"/>
              <w:autoSpaceDN w:val="0"/>
              <w:adjustRightInd w:val="0"/>
              <w:spacing w:line="360" w:lineRule="exact"/>
              <w:rPr>
                <w:rFonts w:ascii="DFKaiShu-SB-Estd-BF" w:eastAsia="DFKaiShu-SB-Estd-BF" w:cs="DFKaiShu-SB-Estd-BF"/>
                <w:color w:val="000000" w:themeColor="text1"/>
                <w:kern w:val="0"/>
              </w:rPr>
            </w:pPr>
            <w:r w:rsidRPr="00A551FB">
              <w:rPr>
                <w:rFonts w:ascii="DFKaiShu-SB-Estd-BF" w:eastAsia="DFKaiShu-SB-Estd-BF" w:cs="DFKaiShu-SB-Estd-BF"/>
                <w:color w:val="000000" w:themeColor="text1"/>
                <w:kern w:val="0"/>
              </w:rPr>
              <w:t>C2</w:t>
            </w:r>
            <w:r w:rsidRPr="00A551FB">
              <w:rPr>
                <w:rFonts w:ascii="DFKaiShu-SB-Estd-BF" w:eastAsia="DFKaiShu-SB-Estd-BF" w:cs="DFKaiShu-SB-Estd-BF" w:hint="eastAsia"/>
                <w:color w:val="000000" w:themeColor="text1"/>
                <w:kern w:val="0"/>
              </w:rPr>
              <w:t>人際關係與團隊合作</w:t>
            </w:r>
          </w:p>
          <w:p w:rsidR="00A06F22" w:rsidRPr="00045117" w:rsidRDefault="007564E0" w:rsidP="00B87688">
            <w:pPr>
              <w:autoSpaceDE w:val="0"/>
              <w:autoSpaceDN w:val="0"/>
              <w:adjustRightInd w:val="0"/>
              <w:spacing w:beforeLines="50" w:before="180" w:line="340" w:lineRule="exact"/>
              <w:rPr>
                <w:rFonts w:ascii="標楷體" w:eastAsia="標楷體" w:hAnsiTheme="minorHAnsi" w:cs="標楷體"/>
              </w:rPr>
            </w:pPr>
            <w:r w:rsidRPr="00045117">
              <w:rPr>
                <w:rFonts w:ascii="標楷體" w:eastAsia="標楷體" w:hAnsiTheme="minorHAnsi" w:cs="標楷體" w:hint="eastAsia"/>
              </w:rPr>
              <w:t>各組別就小書評分機制進行互評。同學可以藉由</w:t>
            </w:r>
            <w:r w:rsidR="00305F69" w:rsidRPr="00045117">
              <w:rPr>
                <w:rFonts w:ascii="標楷體" w:eastAsia="標楷體" w:hAnsiTheme="minorHAnsi" w:cs="標楷體" w:hint="eastAsia"/>
              </w:rPr>
              <w:t>蓃集資料、</w:t>
            </w:r>
            <w:r w:rsidRPr="00045117">
              <w:rPr>
                <w:rFonts w:ascii="標楷體" w:eastAsia="標楷體" w:hAnsiTheme="minorHAnsi" w:cs="標楷體" w:hint="eastAsia"/>
              </w:rPr>
              <w:t>小書製作</w:t>
            </w:r>
            <w:r w:rsidR="00DF02E9" w:rsidRPr="00045117">
              <w:rPr>
                <w:rFonts w:ascii="標楷體" w:eastAsia="標楷體" w:hAnsiTheme="minorHAnsi" w:cs="標楷體" w:hint="eastAsia"/>
              </w:rPr>
              <w:t>、</w:t>
            </w:r>
            <w:r w:rsidR="00305F69" w:rsidRPr="00045117">
              <w:rPr>
                <w:rFonts w:ascii="標楷體" w:eastAsia="標楷體" w:hAnsiTheme="minorHAnsi" w:cs="標楷體" w:hint="eastAsia"/>
              </w:rPr>
              <w:t>上台分享</w:t>
            </w:r>
            <w:r w:rsidR="00DF02E9" w:rsidRPr="00045117">
              <w:rPr>
                <w:rFonts w:ascii="標楷體" w:eastAsia="標楷體" w:hAnsiTheme="minorHAnsi" w:cs="標楷體" w:hint="eastAsia"/>
              </w:rPr>
              <w:t>等</w:t>
            </w:r>
            <w:r w:rsidR="00305F69" w:rsidRPr="00045117">
              <w:rPr>
                <w:rFonts w:ascii="標楷體" w:eastAsia="標楷體" w:hAnsiTheme="minorHAnsi" w:cs="標楷體" w:hint="eastAsia"/>
              </w:rPr>
              <w:t>與他人分工作</w:t>
            </w:r>
            <w:r w:rsidR="00DF02E9" w:rsidRPr="00045117">
              <w:rPr>
                <w:rFonts w:ascii="標楷體" w:eastAsia="標楷體" w:hAnsiTheme="minorHAnsi" w:cs="標楷體" w:hint="eastAsia"/>
              </w:rPr>
              <w:t>的過程中，</w:t>
            </w:r>
            <w:r w:rsidR="007E6152" w:rsidRPr="00045117">
              <w:rPr>
                <w:rFonts w:ascii="標楷體" w:eastAsia="標楷體" w:hAnsiTheme="minorHAnsi" w:cs="標楷體" w:hint="eastAsia"/>
              </w:rPr>
              <w:t>培養</w:t>
            </w:r>
            <w:r w:rsidR="00DF02E9" w:rsidRPr="00045117">
              <w:rPr>
                <w:rFonts w:ascii="標楷體" w:eastAsia="標楷體" w:hAnsiTheme="minorHAnsi" w:cs="標楷體" w:hint="eastAsia"/>
              </w:rPr>
              <w:t>與人溝通互動、</w:t>
            </w:r>
            <w:r w:rsidRPr="00045117">
              <w:rPr>
                <w:rFonts w:ascii="標楷體" w:eastAsia="標楷體" w:hAnsiTheme="minorHAnsi" w:cs="標楷體" w:hint="eastAsia"/>
              </w:rPr>
              <w:t>展現自我潛</w:t>
            </w:r>
            <w:r w:rsidR="00DF02E9" w:rsidRPr="00045117">
              <w:rPr>
                <w:rFonts w:ascii="標楷體" w:eastAsia="標楷體" w:hAnsiTheme="minorHAnsi" w:cs="標楷體" w:hint="eastAsia"/>
              </w:rPr>
              <w:t>能</w:t>
            </w:r>
            <w:r w:rsidR="00305F69" w:rsidRPr="00045117">
              <w:rPr>
                <w:rFonts w:ascii="標楷體" w:eastAsia="標楷體" w:hAnsiTheme="minorHAnsi" w:cs="標楷體" w:hint="eastAsia"/>
              </w:rPr>
              <w:t>，欣賞</w:t>
            </w:r>
            <w:r w:rsidR="00DF02E9" w:rsidRPr="00045117">
              <w:rPr>
                <w:rFonts w:ascii="標楷體" w:eastAsia="標楷體" w:hAnsiTheme="minorHAnsi" w:cs="標楷體" w:hint="eastAsia"/>
              </w:rPr>
              <w:t>他人的作品與表現</w:t>
            </w:r>
            <w:r w:rsidR="007E6152" w:rsidRPr="00045117">
              <w:rPr>
                <w:rFonts w:ascii="標楷體" w:eastAsia="標楷體" w:hAnsiTheme="minorHAnsi" w:cs="標楷體" w:hint="eastAsia"/>
              </w:rPr>
              <w:t>的素養</w:t>
            </w:r>
            <w:r w:rsidR="00DF02E9" w:rsidRPr="00045117">
              <w:rPr>
                <w:rFonts w:ascii="標楷體" w:eastAsia="標楷體" w:hAnsiTheme="minorHAnsi" w:cs="標楷體" w:hint="eastAsia"/>
              </w:rPr>
              <w:t>。</w:t>
            </w:r>
          </w:p>
          <w:p w:rsidR="007564E0" w:rsidRDefault="009275B6" w:rsidP="00133219">
            <w:pPr>
              <w:autoSpaceDE w:val="0"/>
              <w:autoSpaceDN w:val="0"/>
              <w:adjustRightInd w:val="0"/>
              <w:spacing w:line="360" w:lineRule="exact"/>
              <w:rPr>
                <w:rFonts w:ascii="DFKaiShu-SB-Estd-BF" w:eastAsia="DFKaiShu-SB-Estd-BF" w:cs="DFKaiShu-SB-Estd-BF"/>
                <w:color w:val="000000" w:themeColor="text1"/>
                <w:kern w:val="0"/>
              </w:rPr>
            </w:pPr>
            <w:r>
              <w:rPr>
                <w:rFonts w:ascii="DFKaiShu-SB-Estd-BF" w:eastAsia="DFKaiShu-SB-Estd-BF" w:cs="DFKaiShu-SB-Estd-BF" w:hint="eastAsia"/>
                <w:color w:val="000000" w:themeColor="text1"/>
                <w:kern w:val="0"/>
              </w:rPr>
              <w:t>.</w:t>
            </w:r>
          </w:p>
          <w:p w:rsidR="00925CFA" w:rsidRPr="00133219" w:rsidRDefault="00190185" w:rsidP="00133219">
            <w:pPr>
              <w:autoSpaceDE w:val="0"/>
              <w:autoSpaceDN w:val="0"/>
              <w:adjustRightInd w:val="0"/>
              <w:spacing w:line="360" w:lineRule="exact"/>
              <w:rPr>
                <w:rFonts w:ascii="DFKaiShu-SB-Estd-BF" w:eastAsia="DFKaiShu-SB-Estd-BF" w:cs="DFKaiShu-SB-Estd-BF"/>
                <w:color w:val="000000" w:themeColor="text1"/>
                <w:kern w:val="0"/>
              </w:rPr>
            </w:pPr>
            <w:r w:rsidRPr="0015792F">
              <w:rPr>
                <w:rFonts w:ascii="DFKaiShu-SB-Estd-BF" w:eastAsia="DFKaiShu-SB-Estd-BF" w:cs="DFKaiShu-SB-Estd-BF"/>
                <w:color w:val="000000" w:themeColor="text1"/>
                <w:kern w:val="0"/>
              </w:rPr>
              <w:t>A2</w:t>
            </w:r>
            <w:r w:rsidRPr="00133219">
              <w:rPr>
                <w:rFonts w:ascii="DFKaiShu-SB-Estd-BF" w:eastAsia="DFKaiShu-SB-Estd-BF" w:cs="DFKaiShu-SB-Estd-BF" w:hint="eastAsia"/>
                <w:color w:val="000000" w:themeColor="text1"/>
                <w:kern w:val="0"/>
              </w:rPr>
              <w:t>系統思考與解決問題</w:t>
            </w:r>
          </w:p>
          <w:p w:rsidR="00925CFA" w:rsidRPr="00133219" w:rsidRDefault="00925CFA" w:rsidP="00133219">
            <w:pPr>
              <w:autoSpaceDE w:val="0"/>
              <w:autoSpaceDN w:val="0"/>
              <w:adjustRightInd w:val="0"/>
              <w:spacing w:line="360" w:lineRule="exact"/>
              <w:rPr>
                <w:rFonts w:ascii="DFKaiShu-SB-Estd-BF" w:eastAsia="DFKaiShu-SB-Estd-BF" w:cs="DFKaiShu-SB-Estd-BF"/>
                <w:color w:val="000000" w:themeColor="text1"/>
                <w:kern w:val="0"/>
              </w:rPr>
            </w:pPr>
            <w:r w:rsidRPr="00133219">
              <w:rPr>
                <w:rFonts w:ascii="DFKaiShu-SB-Estd-BF" w:eastAsia="DFKaiShu-SB-Estd-BF" w:cs="DFKaiShu-SB-Estd-BF"/>
                <w:color w:val="000000" w:themeColor="text1"/>
                <w:kern w:val="0"/>
              </w:rPr>
              <w:t>A3</w:t>
            </w:r>
            <w:r w:rsidRPr="00133219">
              <w:rPr>
                <w:rFonts w:ascii="DFKaiShu-SB-Estd-BF" w:eastAsia="DFKaiShu-SB-Estd-BF" w:cs="DFKaiShu-SB-Estd-BF" w:hint="eastAsia"/>
                <w:color w:val="000000" w:themeColor="text1"/>
                <w:kern w:val="0"/>
              </w:rPr>
              <w:t>規劃執行與創新應變</w:t>
            </w:r>
          </w:p>
          <w:p w:rsidR="00190185" w:rsidRPr="00133219" w:rsidRDefault="00190185" w:rsidP="00133219">
            <w:pPr>
              <w:autoSpaceDE w:val="0"/>
              <w:autoSpaceDN w:val="0"/>
              <w:adjustRightInd w:val="0"/>
              <w:spacing w:line="360" w:lineRule="exact"/>
              <w:rPr>
                <w:rFonts w:ascii="DFKaiShu-SB-Estd-BF" w:eastAsia="DFKaiShu-SB-Estd-BF" w:cs="DFKaiShu-SB-Estd-BF"/>
                <w:color w:val="000000" w:themeColor="text1"/>
                <w:kern w:val="0"/>
              </w:rPr>
            </w:pPr>
            <w:r w:rsidRPr="00133219">
              <w:rPr>
                <w:rFonts w:ascii="DFKaiShu-SB-Estd-BF" w:eastAsia="DFKaiShu-SB-Estd-BF" w:cs="DFKaiShu-SB-Estd-BF" w:hint="eastAsia"/>
                <w:color w:val="000000" w:themeColor="text1"/>
                <w:kern w:val="0"/>
              </w:rPr>
              <w:t>C1道德實踐與公民意識</w:t>
            </w:r>
          </w:p>
          <w:p w:rsidR="009771E7" w:rsidRPr="00133219" w:rsidRDefault="00190185" w:rsidP="00133219">
            <w:pPr>
              <w:autoSpaceDE w:val="0"/>
              <w:autoSpaceDN w:val="0"/>
              <w:adjustRightInd w:val="0"/>
              <w:spacing w:line="360" w:lineRule="exact"/>
              <w:rPr>
                <w:rFonts w:ascii="DFKaiShu-SB-Estd-BF" w:eastAsia="DFKaiShu-SB-Estd-BF" w:cs="DFKaiShu-SB-Estd-BF"/>
                <w:color w:val="000000" w:themeColor="text1"/>
                <w:kern w:val="0"/>
              </w:rPr>
            </w:pPr>
            <w:r w:rsidRPr="00133219">
              <w:rPr>
                <w:rFonts w:ascii="DFKaiShu-SB-Estd-BF" w:eastAsia="DFKaiShu-SB-Estd-BF" w:cs="DFKaiShu-SB-Estd-BF" w:hint="eastAsia"/>
                <w:color w:val="000000" w:themeColor="text1"/>
                <w:kern w:val="0"/>
              </w:rPr>
              <w:t>C3多元文化與國際理解</w:t>
            </w:r>
          </w:p>
          <w:p w:rsidR="00463CDB" w:rsidRPr="0080201B" w:rsidRDefault="00463CDB" w:rsidP="009771E7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</w:p>
          <w:p w:rsidR="009771E7" w:rsidRPr="0080201B" w:rsidRDefault="00133219" w:rsidP="009275B6">
            <w:pPr>
              <w:tabs>
                <w:tab w:val="num" w:pos="720"/>
              </w:tabs>
              <w:spacing w:line="0" w:lineRule="atLeast"/>
              <w:rPr>
                <w:rFonts w:eastAsia="標楷體" w:hAnsi="標楷體"/>
              </w:rPr>
            </w:pPr>
            <w:r w:rsidRPr="0080201B">
              <w:rPr>
                <w:rFonts w:ascii="標楷體" w:eastAsia="標楷體" w:hAnsiTheme="minorHAnsi" w:cs="標楷體" w:hint="eastAsia"/>
              </w:rPr>
              <w:t>藉由探究童婚現象，補充說明</w:t>
            </w:r>
            <w:r w:rsidRPr="0080201B">
              <w:rPr>
                <w:rFonts w:ascii="標楷體" w:eastAsia="標楷體" w:hAnsiTheme="minorHAnsi" w:cs="標楷體"/>
                <w:u w:val="single"/>
              </w:rPr>
              <w:t>聯合國兒童基金會</w:t>
            </w:r>
            <w:r w:rsidRPr="0080201B">
              <w:rPr>
                <w:rFonts w:ascii="標楷體" w:eastAsia="標楷體" w:hAnsiTheme="minorHAnsi" w:cs="標楷體"/>
              </w:rPr>
              <w:t>推動的</w:t>
            </w:r>
            <w:r w:rsidRPr="0080201B">
              <w:rPr>
                <w:rFonts w:ascii="標楷體" w:eastAsia="標楷體" w:hAnsiTheme="minorHAnsi" w:cs="標楷體" w:hint="eastAsia"/>
              </w:rPr>
              <w:t>「</w:t>
            </w:r>
            <w:r w:rsidRPr="0080201B">
              <w:rPr>
                <w:rFonts w:ascii="標楷體" w:eastAsia="標楷體" w:hAnsiTheme="minorHAnsi" w:cs="標楷體"/>
              </w:rPr>
              <w:t>終止童婚計畫</w:t>
            </w:r>
            <w:r w:rsidRPr="0080201B">
              <w:rPr>
                <w:rFonts w:ascii="標楷體" w:eastAsia="標楷體" w:hAnsiTheme="minorHAnsi" w:cs="標楷體" w:hint="eastAsia"/>
              </w:rPr>
              <w:t>」以及</w:t>
            </w:r>
            <w:r w:rsidRPr="0080201B">
              <w:rPr>
                <w:rFonts w:eastAsia="標楷體" w:hAnsi="標楷體" w:hint="eastAsia"/>
              </w:rPr>
              <w:t>「</w:t>
            </w:r>
            <w:r w:rsidRPr="0080201B">
              <w:rPr>
                <w:rFonts w:eastAsia="標楷體" w:hAnsi="標楷體"/>
              </w:rPr>
              <w:t>國際女童日</w:t>
            </w:r>
            <w:r w:rsidRPr="0080201B">
              <w:rPr>
                <w:rFonts w:eastAsia="標楷體" w:hAnsi="標楷體" w:hint="eastAsia"/>
              </w:rPr>
              <w:t>」與</w:t>
            </w:r>
            <w:r w:rsidRPr="0080201B">
              <w:rPr>
                <w:rFonts w:eastAsia="標楷體" w:hAnsi="標楷體"/>
              </w:rPr>
              <w:t>「臺灣女孩日」</w:t>
            </w:r>
            <w:r w:rsidRPr="0080201B">
              <w:rPr>
                <w:rFonts w:eastAsia="標楷體" w:hAnsi="標楷體" w:hint="eastAsia"/>
              </w:rPr>
              <w:t>的由來，引導學生</w:t>
            </w:r>
            <w:r w:rsidRPr="0080201B">
              <w:rPr>
                <w:rFonts w:eastAsia="標楷體"/>
              </w:rPr>
              <w:t>關注本土與全球之性別平權發展趨勢</w:t>
            </w:r>
            <w:r w:rsidRPr="0080201B">
              <w:rPr>
                <w:rFonts w:eastAsia="標楷體" w:hint="eastAsia"/>
              </w:rPr>
              <w:t>，並</w:t>
            </w:r>
            <w:r w:rsidRPr="0080201B">
              <w:rPr>
                <w:rFonts w:eastAsia="標楷體" w:hAnsi="標楷體" w:hint="eastAsia"/>
              </w:rPr>
              <w:t>參考國內外政府組織與民間團體所推動的政策或行動方案，反思</w:t>
            </w:r>
            <w:r w:rsidR="00A06F22">
              <w:rPr>
                <w:rFonts w:eastAsia="標楷體" w:hAnsi="標楷體" w:hint="eastAsia"/>
              </w:rPr>
              <w:t>並</w:t>
            </w:r>
            <w:r w:rsidR="0022642D">
              <w:rPr>
                <w:rFonts w:eastAsia="標楷體" w:hAnsi="標楷體" w:hint="eastAsia"/>
              </w:rPr>
              <w:t>修正</w:t>
            </w:r>
            <w:r w:rsidRPr="0080201B">
              <w:rPr>
                <w:rFonts w:eastAsia="標楷體" w:hAnsi="標楷體" w:hint="eastAsia"/>
              </w:rPr>
              <w:t>自己可以如何付諸行動，追求社會正義</w:t>
            </w:r>
            <w:r w:rsidRPr="0080201B">
              <w:rPr>
                <w:rFonts w:eastAsia="標楷體" w:hAnsi="標楷體"/>
              </w:rPr>
              <w:t>。</w:t>
            </w:r>
          </w:p>
        </w:tc>
      </w:tr>
    </w:tbl>
    <w:p w:rsidR="00CF2912" w:rsidRPr="0080201B" w:rsidRDefault="00CF2912" w:rsidP="00894A53">
      <w:pPr>
        <w:spacing w:line="40" w:lineRule="exact"/>
      </w:pPr>
    </w:p>
    <w:p w:rsidR="008534C7" w:rsidRDefault="00AD6754" w:rsidP="001B0653">
      <w:pPr>
        <w:widowControl/>
        <w:rPr>
          <w:rFonts w:ascii="標楷體" w:eastAsia="標楷體" w:hAnsi="標楷體" w:cs="DFKaiShu-SB-Estd-BF" w:hint="eastAsia"/>
          <w:kern w:val="0"/>
          <w:lang w:bidi="hi-IN"/>
        </w:rPr>
      </w:pPr>
      <w:r w:rsidRPr="0080201B">
        <w:rPr>
          <w:rFonts w:ascii="標楷體" w:eastAsia="標楷體" w:hAnsi="標楷體" w:cs="DFKaiShu-SB-Estd-BF"/>
          <w:kern w:val="0"/>
          <w:lang w:bidi="hi-IN"/>
        </w:rPr>
        <w:br w:type="page"/>
      </w:r>
    </w:p>
    <w:p w:rsidR="008534C7" w:rsidRPr="008534C7" w:rsidRDefault="008534C7" w:rsidP="001B0653">
      <w:pPr>
        <w:widowControl/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 w:hint="eastAsia"/>
          <w:b/>
        </w:rPr>
        <w:lastRenderedPageBreak/>
        <w:t>三、</w:t>
      </w:r>
      <w:r w:rsidRPr="008534C7">
        <w:rPr>
          <w:rFonts w:ascii="標楷體" w:eastAsia="標楷體" w:hAnsi="標楷體" w:hint="eastAsia"/>
          <w:b/>
        </w:rPr>
        <w:t>學習成效評量</w:t>
      </w:r>
    </w:p>
    <w:p w:rsidR="00B84112" w:rsidRDefault="008534C7" w:rsidP="008534C7">
      <w:pPr>
        <w:widowControl/>
        <w:spacing w:beforeLines="50" w:before="180"/>
        <w:ind w:leftChars="117" w:left="281" w:firstLineChars="59" w:firstLine="142"/>
        <w:rPr>
          <w:rFonts w:eastAsia="標楷體" w:hAnsi="標楷體"/>
          <w:b/>
        </w:rPr>
      </w:pPr>
      <w:r>
        <w:rPr>
          <w:rFonts w:eastAsia="標楷體" w:hAnsi="標楷體" w:hint="eastAsia"/>
          <w:b/>
        </w:rPr>
        <w:t>(</w:t>
      </w:r>
      <w:r>
        <w:rPr>
          <w:rFonts w:eastAsia="標楷體" w:hAnsi="標楷體" w:hint="eastAsia"/>
          <w:b/>
        </w:rPr>
        <w:t>一</w:t>
      </w:r>
      <w:r>
        <w:rPr>
          <w:rFonts w:eastAsia="標楷體" w:hAnsi="標楷體" w:hint="eastAsia"/>
          <w:b/>
        </w:rPr>
        <w:t>)</w:t>
      </w:r>
      <w:r w:rsidR="00B84112" w:rsidRPr="00B84112">
        <w:rPr>
          <w:rFonts w:eastAsia="標楷體" w:hAnsi="標楷體" w:hint="eastAsia"/>
          <w:b/>
        </w:rPr>
        <w:t>活動成果分析評量表</w:t>
      </w:r>
      <w:r w:rsidR="00B84112" w:rsidRPr="0080201B">
        <w:rPr>
          <w:rFonts w:ascii="標楷體" w:eastAsia="標楷體" w:hAnsi="標楷體" w:cs="新細明體" w:hint="eastAsia"/>
          <w:b/>
          <w:kern w:val="36"/>
        </w:rPr>
        <w:t>：</w:t>
      </w:r>
    </w:p>
    <w:p w:rsidR="007342AB" w:rsidRPr="0080201B" w:rsidRDefault="008534C7" w:rsidP="00B87688">
      <w:pPr>
        <w:spacing w:afterLines="50" w:after="180" w:line="360" w:lineRule="exact"/>
        <w:ind w:leftChars="-296" w:left="-710" w:firstLineChars="295" w:firstLine="708"/>
        <w:rPr>
          <w:rFonts w:ascii="標楷體" w:eastAsia="標楷體" w:hAnsi="標楷體"/>
        </w:rPr>
      </w:pPr>
      <w:r>
        <w:rPr>
          <w:rFonts w:ascii="標楷體" w:eastAsia="標楷體" w:hAnsi="標楷體" w:cs="DFKaiShu-SB-Estd-BF" w:hint="eastAsia"/>
          <w:kern w:val="0"/>
          <w:lang w:bidi="hi-IN"/>
        </w:rPr>
        <w:t xml:space="preserve">       </w:t>
      </w:r>
      <w:r w:rsidR="007342AB" w:rsidRPr="0080201B">
        <w:rPr>
          <w:rFonts w:ascii="標楷體" w:eastAsia="標楷體" w:hAnsi="標楷體" w:cs="DFKaiShu-SB-Estd-BF" w:hint="eastAsia"/>
          <w:kern w:val="0"/>
          <w:lang w:bidi="hi-IN"/>
        </w:rPr>
        <w:t>基準一：</w:t>
      </w:r>
      <w:r w:rsidR="007342AB" w:rsidRPr="0080201B">
        <w:rPr>
          <w:rFonts w:ascii="標楷體" w:eastAsia="標楷體" w:hAnsi="標楷體" w:hint="eastAsia"/>
        </w:rPr>
        <w:t>能</w:t>
      </w:r>
      <w:r w:rsidR="00F333E0" w:rsidRPr="0080201B">
        <w:rPr>
          <w:rFonts w:ascii="標楷體" w:eastAsia="標楷體" w:hAnsiTheme="minorHAnsi" w:cs="標楷體" w:hint="eastAsia"/>
        </w:rPr>
        <w:t>探究社會建構下的性別歧視，並尋求改善策略</w:t>
      </w:r>
      <w:r w:rsidR="007342AB" w:rsidRPr="0080201B">
        <w:rPr>
          <w:rFonts w:ascii="標楷體" w:eastAsia="標楷體" w:hAnsi="標楷體" w:hint="eastAsia"/>
        </w:rPr>
        <w:t>。</w:t>
      </w:r>
    </w:p>
    <w:tbl>
      <w:tblPr>
        <w:tblW w:w="95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2"/>
        <w:gridCol w:w="2406"/>
        <w:gridCol w:w="1985"/>
        <w:gridCol w:w="2126"/>
        <w:gridCol w:w="1134"/>
        <w:gridCol w:w="850"/>
      </w:tblGrid>
      <w:tr w:rsidR="007342AB" w:rsidRPr="0080201B" w:rsidTr="00A85747">
        <w:trPr>
          <w:jc w:val="center"/>
        </w:trPr>
        <w:tc>
          <w:tcPr>
            <w:tcW w:w="1022" w:type="dxa"/>
            <w:shd w:val="clear" w:color="auto" w:fill="auto"/>
          </w:tcPr>
          <w:p w:rsidR="007342AB" w:rsidRPr="0080201B" w:rsidRDefault="00726442" w:rsidP="003A761A">
            <w:pPr>
              <w:spacing w:line="320" w:lineRule="exact"/>
              <w:rPr>
                <w:rFonts w:ascii="標楷體" w:eastAsia="標楷體" w:hAnsi="標楷體" w:cs="DFKaiShu-SB-Estd-BF"/>
                <w:kern w:val="0"/>
                <w:lang w:bidi="hi-IN"/>
              </w:rPr>
            </w:pPr>
            <w:r>
              <w:rPr>
                <w:rFonts w:ascii="標楷體" w:eastAsia="標楷體" w:hAnsi="標楷體" w:cs="DFKaiShu-SB-Estd-BF"/>
                <w:noProof/>
                <w:kern w:val="0"/>
              </w:rPr>
              <w:pict>
                <v:line id="直線接點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55pt,.3pt" to="45.7pt,1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d8/NAIAADUEAAAOAAAAZHJzL2Uyb0RvYy54bWysU0uOEzEQ3SNxB8v7THfnN0krnRFKJ2wG&#10;iDTDARzbnbZw25btpBMhrsABGIkdN0BiwX0YcQvKzkcZ2CBEL9xlV9Xzq6rnyc2ukWjLrRNaFTi7&#10;SjHiimom1LrAb+8XnRFGzhPFiNSKF3jPHb6ZPn82aU3Ou7rWknGLAES5vDUFrr03eZI4WvOGuCtt&#10;uAJnpW1DPGztOmGWtIDeyKSbpsOk1ZYZqyl3Dk7LgxNPI35VcerfVJXjHskCAzcfVxvXVViT6YTk&#10;a0tMLeiRBvkHFg0RCi49Q5XEE7Sx4g+oRlCrna78FdVNoqtKUB5rgGqy9Ldq7mpieKwFmuPMuU3u&#10;/8HS19ulRYIVuIeRIg2M6PHh6+O3Tz8+fvn5/TPqhQ61xuUQOFNLG2qkO3VnbjV955DSs5qoNY9M&#10;7/cG0rOQkTxJCRtn4J5V+0oziCEbr2O7dpVtAiQ0Au3iVPbnqfCdRxQOh8Pe4HqAEQVXNsqGWRrH&#10;lpD8lG2s8y+5blAwCiyFCl0jOdneOh/YkPwUEo6VXggp4+SlQm2Bx4PuICY4LQULzhDm7Ho1kxZt&#10;SdBO/GJp4LkMs3qjWASrOWHzo+2JkAcbLpcq4EE9QOdoHcTxfpyO56P5qN/pd4fzTj8ty86Lxazf&#10;GS6y60HZK2ezMvsQqGX9vBaMcRXYnYSa9f9OCMcnc5DYWarnNiRP0WO/gOzpH0nHgYYZHtSw0my/&#10;tKdBgzZj8PEdBfFf7sG+fO3TXwAAAP//AwBQSwMEFAAGAAgAAAAhAAsEZGzcAAAABwEAAA8AAABk&#10;cnMvZG93bnJldi54bWxMjkFPg0AQhe8m/ofNmHhp2gVqSIsMjVG5ebFqep3CCER2lrLbFv31rqd6&#10;fHkv3/vyzWR6deLRdVYQ4kUEiqWydScNwvtbOV+Bcp6kpt4KI3yzg01xfZVTVtuzvPJp6xsVIOIy&#10;Qmi9HzKtXdWyIbewA0voPu1oyIc4Nroe6RzgptdJFKXaUCfhoaWBH1uuvrZHg+DKDz6UP7NqFu2W&#10;jeXk8PTyTIi3N9PDPSjPk7+M4U8/qEMRnPb2KLVTPcI8XsZhipCCCvU6vgO1R0hWaQq6yPV//+IX&#10;AAD//wMAUEsBAi0AFAAGAAgAAAAhALaDOJL+AAAA4QEAABMAAAAAAAAAAAAAAAAAAAAAAFtDb250&#10;ZW50X1R5cGVzXS54bWxQSwECLQAUAAYACAAAACEAOP0h/9YAAACUAQAACwAAAAAAAAAAAAAAAAAv&#10;AQAAX3JlbHMvLnJlbHNQSwECLQAUAAYACAAAACEAGeHfPzQCAAA1BAAADgAAAAAAAAAAAAAAAAAu&#10;AgAAZHJzL2Uyb0RvYy54bWxQSwECLQAUAAYACAAAACEACwRkbNwAAAAHAQAADwAAAAAAAAAAAAAA&#10;AACOBAAAZHJzL2Rvd25yZXYueG1sUEsFBgAAAAAEAAQA8wAAAJcFAAAAAA==&#10;"/>
              </w:pict>
            </w:r>
            <w:r w:rsidR="007342AB" w:rsidRPr="0080201B">
              <w:rPr>
                <w:rFonts w:ascii="標楷體" w:eastAsia="標楷體" w:hAnsi="標楷體" w:cs="DFKaiShu-SB-Estd-BF" w:hint="eastAsia"/>
                <w:kern w:val="0"/>
                <w:lang w:bidi="hi-IN"/>
              </w:rPr>
              <w:t xml:space="preserve">　評量</w:t>
            </w:r>
          </w:p>
          <w:p w:rsidR="007342AB" w:rsidRPr="0080201B" w:rsidRDefault="007342AB" w:rsidP="003A761A">
            <w:pPr>
              <w:spacing w:line="320" w:lineRule="exact"/>
              <w:rPr>
                <w:rFonts w:ascii="標楷體" w:eastAsia="標楷體" w:hAnsi="標楷體" w:cs="DFKaiShu-SB-Estd-BF"/>
                <w:kern w:val="0"/>
                <w:lang w:bidi="hi-IN"/>
              </w:rPr>
            </w:pPr>
            <w:r w:rsidRPr="0080201B">
              <w:rPr>
                <w:rFonts w:ascii="標楷體" w:eastAsia="標楷體" w:hAnsi="標楷體" w:cs="DFKaiShu-SB-Estd-BF" w:hint="eastAsia"/>
                <w:kern w:val="0"/>
                <w:lang w:bidi="hi-IN"/>
              </w:rPr>
              <w:t xml:space="preserve">  規準</w:t>
            </w:r>
          </w:p>
          <w:p w:rsidR="007342AB" w:rsidRPr="0080201B" w:rsidRDefault="007342AB" w:rsidP="003A761A">
            <w:pPr>
              <w:spacing w:line="320" w:lineRule="exact"/>
              <w:rPr>
                <w:rFonts w:ascii="標楷體" w:eastAsia="標楷體" w:hAnsi="標楷體" w:cs="DFKaiShu-SB-Estd-BF"/>
                <w:kern w:val="0"/>
                <w:lang w:bidi="hi-IN"/>
              </w:rPr>
            </w:pPr>
          </w:p>
          <w:p w:rsidR="007342AB" w:rsidRPr="0080201B" w:rsidRDefault="007342AB" w:rsidP="003A761A">
            <w:pPr>
              <w:spacing w:line="320" w:lineRule="exact"/>
              <w:rPr>
                <w:rFonts w:ascii="標楷體" w:eastAsia="標楷體" w:hAnsi="標楷體" w:cs="DFKaiShu-SB-Estd-BF"/>
                <w:kern w:val="0"/>
                <w:lang w:bidi="hi-IN"/>
              </w:rPr>
            </w:pPr>
          </w:p>
          <w:p w:rsidR="007342AB" w:rsidRPr="0080201B" w:rsidRDefault="007342AB" w:rsidP="003A761A">
            <w:pPr>
              <w:spacing w:line="320" w:lineRule="exact"/>
              <w:rPr>
                <w:rFonts w:ascii="標楷體" w:eastAsia="標楷體" w:hAnsi="標楷體" w:cs="DFKaiShu-SB-Estd-BF"/>
                <w:kern w:val="0"/>
                <w:lang w:bidi="hi-IN"/>
              </w:rPr>
            </w:pPr>
          </w:p>
          <w:p w:rsidR="007342AB" w:rsidRPr="0080201B" w:rsidRDefault="007342AB" w:rsidP="003A761A">
            <w:pPr>
              <w:spacing w:line="320" w:lineRule="exact"/>
              <w:rPr>
                <w:rFonts w:ascii="標楷體" w:eastAsia="標楷體" w:hAnsi="標楷體" w:cs="DFKaiShu-SB-Estd-BF"/>
                <w:kern w:val="0"/>
                <w:lang w:bidi="hi-IN"/>
              </w:rPr>
            </w:pPr>
          </w:p>
          <w:p w:rsidR="007342AB" w:rsidRPr="0080201B" w:rsidRDefault="007342AB" w:rsidP="003A761A">
            <w:pPr>
              <w:spacing w:line="320" w:lineRule="exact"/>
              <w:rPr>
                <w:rFonts w:ascii="標楷體" w:eastAsia="標楷體" w:hAnsi="標楷體" w:cs="DFKaiShu-SB-Estd-BF"/>
                <w:kern w:val="0"/>
                <w:lang w:bidi="hi-IN"/>
              </w:rPr>
            </w:pPr>
          </w:p>
          <w:p w:rsidR="007342AB" w:rsidRPr="0080201B" w:rsidRDefault="007342AB" w:rsidP="003A761A">
            <w:pPr>
              <w:spacing w:line="320" w:lineRule="exact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cs="DFKaiShu-SB-Estd-BF" w:hint="eastAsia"/>
                <w:kern w:val="0"/>
                <w:lang w:bidi="hi-IN"/>
              </w:rPr>
              <w:t>組別</w:t>
            </w:r>
          </w:p>
        </w:tc>
        <w:tc>
          <w:tcPr>
            <w:tcW w:w="2406" w:type="dxa"/>
            <w:shd w:val="clear" w:color="auto" w:fill="auto"/>
          </w:tcPr>
          <w:p w:rsidR="007342AB" w:rsidRPr="0080201B" w:rsidRDefault="007342AB" w:rsidP="003A761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lang w:bidi="hi-IN"/>
              </w:rPr>
            </w:pPr>
            <w:r w:rsidRPr="0080201B">
              <w:rPr>
                <w:rFonts w:ascii="標楷體" w:eastAsia="標楷體" w:hAnsi="標楷體" w:hint="eastAsia"/>
                <w:kern w:val="0"/>
                <w:lang w:bidi="hi-IN"/>
              </w:rPr>
              <w:t>Ａ</w:t>
            </w:r>
          </w:p>
          <w:p w:rsidR="007342AB" w:rsidRPr="0080201B" w:rsidRDefault="007342AB" w:rsidP="00AD675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kern w:val="0"/>
                <w:lang w:bidi="hi-IN"/>
              </w:rPr>
              <w:t>能指出</w:t>
            </w:r>
            <w:r w:rsidR="00AD6754" w:rsidRPr="0080201B">
              <w:rPr>
                <w:rFonts w:ascii="標楷體" w:eastAsia="標楷體" w:hAnsi="標楷體" w:hint="eastAsia"/>
                <w:kern w:val="0"/>
                <w:lang w:bidi="hi-IN"/>
              </w:rPr>
              <w:t>童婚現象中所</w:t>
            </w:r>
            <w:r w:rsidRPr="0080201B">
              <w:rPr>
                <w:rFonts w:ascii="標楷體" w:eastAsia="標楷體" w:hAnsi="標楷體" w:hint="eastAsia"/>
              </w:rPr>
              <w:t>隱含的性別刻板印象或歧視、探究其原因，並以自身為出發點再擴及至家庭、學校、社會、國家，列舉出</w:t>
            </w:r>
            <w:r w:rsidR="00CA5028" w:rsidRPr="0080201B">
              <w:rPr>
                <w:rFonts w:ascii="標楷體" w:eastAsia="標楷體" w:hAnsi="標楷體" w:hint="eastAsia"/>
              </w:rPr>
              <w:t>改善</w:t>
            </w:r>
            <w:r w:rsidR="00AD6754" w:rsidRPr="0080201B">
              <w:rPr>
                <w:rFonts w:ascii="標楷體" w:eastAsia="標楷體" w:hAnsi="標楷體" w:hint="eastAsia"/>
                <w:kern w:val="0"/>
                <w:lang w:bidi="hi-IN"/>
              </w:rPr>
              <w:t>童婚現象</w:t>
            </w:r>
            <w:r w:rsidRPr="0080201B">
              <w:rPr>
                <w:rFonts w:ascii="標楷體" w:eastAsia="標楷體" w:hAnsi="標楷體" w:hint="eastAsia"/>
              </w:rPr>
              <w:t>具體可行的做法。</w:t>
            </w:r>
          </w:p>
        </w:tc>
        <w:tc>
          <w:tcPr>
            <w:tcW w:w="1985" w:type="dxa"/>
            <w:shd w:val="clear" w:color="auto" w:fill="auto"/>
          </w:tcPr>
          <w:p w:rsidR="007342AB" w:rsidRPr="0080201B" w:rsidRDefault="007342AB" w:rsidP="003A761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/>
                <w:kern w:val="0"/>
                <w:lang w:bidi="hi-IN"/>
              </w:rPr>
            </w:pPr>
            <w:r w:rsidRPr="0080201B">
              <w:rPr>
                <w:rFonts w:ascii="標楷體" w:eastAsia="標楷體" w:hAnsi="標楷體" w:hint="eastAsia"/>
                <w:kern w:val="0"/>
                <w:lang w:bidi="hi-IN"/>
              </w:rPr>
              <w:t>Ｂ</w:t>
            </w:r>
          </w:p>
          <w:p w:rsidR="007342AB" w:rsidRPr="0080201B" w:rsidRDefault="00CA5028" w:rsidP="00CA5028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kern w:val="0"/>
                <w:lang w:bidi="hi-IN"/>
              </w:rPr>
              <w:t>能指出童婚現象中所隱含的性別刻板印象或歧視、探究其原因，舉出</w:t>
            </w:r>
            <w:r w:rsidRPr="0080201B">
              <w:rPr>
                <w:rFonts w:ascii="標楷體" w:eastAsia="標楷體" w:hAnsi="標楷體" w:hint="eastAsia"/>
              </w:rPr>
              <w:t>改善</w:t>
            </w:r>
            <w:r w:rsidRPr="0080201B">
              <w:rPr>
                <w:rFonts w:ascii="標楷體" w:eastAsia="標楷體" w:hAnsi="標楷體" w:hint="eastAsia"/>
                <w:kern w:val="0"/>
                <w:lang w:bidi="hi-IN"/>
              </w:rPr>
              <w:t>童婚現象具體可行的做法。</w:t>
            </w:r>
          </w:p>
        </w:tc>
        <w:tc>
          <w:tcPr>
            <w:tcW w:w="2126" w:type="dxa"/>
            <w:shd w:val="clear" w:color="auto" w:fill="auto"/>
          </w:tcPr>
          <w:p w:rsidR="007342AB" w:rsidRPr="0080201B" w:rsidRDefault="007342AB" w:rsidP="003A761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/>
                <w:kern w:val="0"/>
                <w:lang w:bidi="hi-IN"/>
              </w:rPr>
            </w:pPr>
            <w:r w:rsidRPr="0080201B">
              <w:rPr>
                <w:rFonts w:ascii="標楷體" w:eastAsia="標楷體" w:hAnsi="標楷體" w:hint="eastAsia"/>
                <w:kern w:val="0"/>
                <w:lang w:bidi="hi-IN"/>
              </w:rPr>
              <w:t>Ｃ</w:t>
            </w:r>
          </w:p>
          <w:p w:rsidR="007342AB" w:rsidRPr="0080201B" w:rsidRDefault="00CA5028" w:rsidP="00CA5028">
            <w:pPr>
              <w:autoSpaceDE w:val="0"/>
              <w:autoSpaceDN w:val="0"/>
              <w:adjustRightInd w:val="0"/>
              <w:spacing w:line="320" w:lineRule="exact"/>
              <w:ind w:leftChars="14" w:left="34"/>
              <w:jc w:val="both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kern w:val="0"/>
                <w:lang w:bidi="hi-IN"/>
              </w:rPr>
              <w:t>能指出童婚現象中所隱含的性別刻板印象或歧視、探究其原因，</w:t>
            </w:r>
            <w:r w:rsidRPr="0080201B">
              <w:rPr>
                <w:rFonts w:ascii="標楷體" w:eastAsia="標楷體" w:hAnsi="標楷體" w:hint="eastAsia"/>
              </w:rPr>
              <w:t>但未能提出改善</w:t>
            </w:r>
            <w:r w:rsidRPr="0080201B">
              <w:rPr>
                <w:rFonts w:ascii="標楷體" w:eastAsia="標楷體" w:hAnsi="標楷體" w:hint="eastAsia"/>
                <w:kern w:val="0"/>
                <w:lang w:bidi="hi-IN"/>
              </w:rPr>
              <w:t>童婚現象具體可行的做法。</w:t>
            </w:r>
          </w:p>
        </w:tc>
        <w:tc>
          <w:tcPr>
            <w:tcW w:w="1134" w:type="dxa"/>
          </w:tcPr>
          <w:p w:rsidR="007342AB" w:rsidRPr="0080201B" w:rsidRDefault="007342AB" w:rsidP="003A761A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/>
                <w:kern w:val="0"/>
                <w:lang w:bidi="hi-IN"/>
              </w:rPr>
            </w:pPr>
            <w:r w:rsidRPr="0080201B">
              <w:rPr>
                <w:rFonts w:ascii="標楷體" w:eastAsia="標楷體" w:hAnsi="標楷體" w:hint="eastAsia"/>
                <w:kern w:val="0"/>
                <w:lang w:bidi="hi-IN"/>
              </w:rPr>
              <w:t>Ｄ</w:t>
            </w:r>
          </w:p>
          <w:p w:rsidR="007342AB" w:rsidRPr="0080201B" w:rsidRDefault="00CA5028" w:rsidP="003A761A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標楷體" w:eastAsia="標楷體" w:hAnsi="標楷體"/>
                <w:kern w:val="0"/>
                <w:lang w:bidi="hi-IN"/>
              </w:rPr>
            </w:pPr>
            <w:r w:rsidRPr="0080201B">
              <w:rPr>
                <w:rFonts w:ascii="標楷體" w:eastAsia="標楷體" w:hAnsi="標楷體" w:hint="eastAsia"/>
                <w:kern w:val="0"/>
                <w:lang w:bidi="hi-IN"/>
              </w:rPr>
              <w:t>能指出童婚現象中所隱含的性別刻板印象或歧視</w:t>
            </w:r>
            <w:r w:rsidR="007342AB" w:rsidRPr="0080201B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850" w:type="dxa"/>
            <w:shd w:val="clear" w:color="auto" w:fill="auto"/>
          </w:tcPr>
          <w:p w:rsidR="007342AB" w:rsidRPr="0080201B" w:rsidRDefault="007342AB" w:rsidP="003A761A">
            <w:pPr>
              <w:spacing w:line="320" w:lineRule="exact"/>
              <w:jc w:val="center"/>
              <w:rPr>
                <w:rFonts w:ascii="標楷體" w:eastAsia="標楷體" w:hAnsi="標楷體" w:cs="DFKaiShu-SB-Estd-BF"/>
                <w:kern w:val="0"/>
                <w:lang w:bidi="hi-IN"/>
              </w:rPr>
            </w:pPr>
            <w:r w:rsidRPr="0080201B">
              <w:rPr>
                <w:rFonts w:ascii="標楷體" w:eastAsia="標楷體" w:hAnsi="標楷體" w:cs="DFKaiShu-SB-Estd-BF" w:hint="eastAsia"/>
                <w:kern w:val="0"/>
                <w:lang w:bidi="hi-IN"/>
              </w:rPr>
              <w:t>E</w:t>
            </w:r>
          </w:p>
          <w:p w:rsidR="00A85747" w:rsidRPr="0080201B" w:rsidRDefault="007342AB" w:rsidP="003A761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lang w:bidi="hi-IN"/>
              </w:rPr>
            </w:pPr>
            <w:r w:rsidRPr="0080201B">
              <w:rPr>
                <w:rFonts w:ascii="標楷體" w:eastAsia="標楷體" w:hAnsi="標楷體" w:hint="eastAsia"/>
                <w:kern w:val="0"/>
                <w:lang w:bidi="hi-IN"/>
              </w:rPr>
              <w:t>未達</w:t>
            </w:r>
          </w:p>
          <w:p w:rsidR="00A85747" w:rsidRPr="0080201B" w:rsidRDefault="007342AB" w:rsidP="003A761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lang w:bidi="hi-IN"/>
              </w:rPr>
            </w:pPr>
            <w:r w:rsidRPr="0080201B">
              <w:rPr>
                <w:rFonts w:ascii="標楷體" w:eastAsia="標楷體" w:hAnsi="標楷體" w:hint="eastAsia"/>
                <w:kern w:val="0"/>
                <w:lang w:bidi="hi-IN"/>
              </w:rPr>
              <w:t>D</w:t>
            </w:r>
          </w:p>
          <w:p w:rsidR="007342AB" w:rsidRPr="0080201B" w:rsidRDefault="007342AB" w:rsidP="003A761A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kern w:val="0"/>
                <w:lang w:bidi="hi-IN"/>
              </w:rPr>
              <w:t>等級</w:t>
            </w:r>
          </w:p>
        </w:tc>
      </w:tr>
      <w:tr w:rsidR="007342AB" w:rsidRPr="0080201B" w:rsidTr="00A85747">
        <w:trPr>
          <w:trHeight w:val="408"/>
          <w:jc w:val="center"/>
        </w:trPr>
        <w:tc>
          <w:tcPr>
            <w:tcW w:w="1022" w:type="dxa"/>
            <w:shd w:val="clear" w:color="auto" w:fill="auto"/>
            <w:vAlign w:val="center"/>
          </w:tcPr>
          <w:p w:rsidR="007342AB" w:rsidRPr="0080201B" w:rsidRDefault="007342AB" w:rsidP="003A761A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cs="DFKaiShu-SB-Estd-BF" w:hint="eastAsia"/>
                <w:kern w:val="0"/>
                <w:lang w:bidi="hi-IN"/>
              </w:rPr>
              <w:t>第一組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7342AB" w:rsidRPr="0080201B" w:rsidRDefault="007342AB" w:rsidP="003A761A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7342AB" w:rsidRPr="0080201B" w:rsidRDefault="007342AB" w:rsidP="003A761A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7342AB" w:rsidRPr="0080201B" w:rsidRDefault="007342AB" w:rsidP="003A761A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7342AB" w:rsidRPr="0080201B" w:rsidRDefault="007342AB" w:rsidP="003A761A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342AB" w:rsidRPr="0080201B" w:rsidRDefault="007342AB" w:rsidP="003A761A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8534C7" w:rsidRDefault="008534C7" w:rsidP="008534C7">
      <w:pPr>
        <w:widowControl/>
        <w:rPr>
          <w:rFonts w:ascii="標楷體" w:eastAsia="標楷體" w:hAnsi="標楷體" w:cs="新細明體" w:hint="eastAsia"/>
          <w:b/>
          <w:bCs/>
          <w:kern w:val="36"/>
        </w:rPr>
      </w:pPr>
    </w:p>
    <w:p w:rsidR="00386390" w:rsidRPr="0080201B" w:rsidRDefault="008534C7" w:rsidP="008534C7">
      <w:pPr>
        <w:widowControl/>
        <w:rPr>
          <w:rFonts w:ascii="標楷體" w:eastAsia="標楷體" w:hAnsi="標楷體" w:cs="新細明體"/>
          <w:b/>
          <w:kern w:val="36"/>
        </w:rPr>
      </w:pPr>
      <w:r>
        <w:rPr>
          <w:rFonts w:eastAsia="標楷體" w:hAnsi="標楷體" w:hint="eastAsia"/>
          <w:b/>
        </w:rPr>
        <w:t xml:space="preserve">    </w:t>
      </w:r>
      <w:r>
        <w:rPr>
          <w:rFonts w:eastAsia="標楷體" w:hAnsi="標楷體" w:hint="eastAsia"/>
          <w:b/>
        </w:rPr>
        <w:t>(</w:t>
      </w:r>
      <w:r>
        <w:rPr>
          <w:rFonts w:eastAsia="標楷體" w:hAnsi="標楷體" w:hint="eastAsia"/>
          <w:b/>
        </w:rPr>
        <w:t>二</w:t>
      </w:r>
      <w:r>
        <w:rPr>
          <w:rFonts w:eastAsia="標楷體" w:hAnsi="標楷體" w:hint="eastAsia"/>
          <w:b/>
        </w:rPr>
        <w:t>)</w:t>
      </w:r>
      <w:r w:rsidR="00386390" w:rsidRPr="0080201B">
        <w:rPr>
          <w:rFonts w:ascii="標楷體" w:eastAsia="標楷體" w:hAnsi="標楷體" w:cs="新細明體" w:hint="eastAsia"/>
          <w:b/>
          <w:bCs/>
          <w:kern w:val="36"/>
        </w:rPr>
        <w:t>學生互評-小組評量</w:t>
      </w:r>
      <w:r w:rsidR="00B84112">
        <w:rPr>
          <w:rFonts w:ascii="標楷體" w:eastAsia="標楷體" w:hAnsi="標楷體" w:cs="新細明體" w:hint="eastAsia"/>
          <w:b/>
          <w:bCs/>
          <w:kern w:val="36"/>
        </w:rPr>
        <w:t>表</w:t>
      </w:r>
      <w:r w:rsidR="00B84112" w:rsidRPr="0080201B">
        <w:rPr>
          <w:rFonts w:ascii="標楷體" w:eastAsia="標楷體" w:hAnsi="標楷體" w:cs="新細明體" w:hint="eastAsia"/>
          <w:b/>
          <w:kern w:val="36"/>
        </w:rPr>
        <w:t>：</w:t>
      </w:r>
    </w:p>
    <w:tbl>
      <w:tblPr>
        <w:tblW w:w="9580" w:type="dxa"/>
        <w:jc w:val="center"/>
        <w:tblInd w:w="-44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55"/>
        <w:gridCol w:w="1900"/>
        <w:gridCol w:w="2078"/>
        <w:gridCol w:w="1466"/>
        <w:gridCol w:w="1701"/>
        <w:gridCol w:w="1480"/>
      </w:tblGrid>
      <w:tr w:rsidR="00386390" w:rsidRPr="0080201B" w:rsidTr="00C33BF1">
        <w:trPr>
          <w:trHeight w:val="195"/>
          <w:jc w:val="center"/>
        </w:trPr>
        <w:tc>
          <w:tcPr>
            <w:tcW w:w="9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726442" w:rsidP="003A761A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  <w:noProof/>
              </w:rPr>
              <w:pict>
                <v:line id="直線接點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4pt,-2.15pt" to="39.5pt,1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/T9MwIAADUEAAAOAAAAZHJzL2Uyb0RvYy54bWysU02O0zAU3iNxB8v7Nj+Tdtqo6QglLZsB&#10;Ks1wANd2GgvHtmy3aYW4AgdgJHbcAIkF92HELbDdtJrCBiGycJ7t9773vfc+z272LQc7qg2TooDJ&#10;MIaACiwJE5sCvr1fDiYQGIsEQVwKWsADNfBm/vzZrFM5TWUjOaEaOBBh8k4VsLFW5VFkcENbZIZS&#10;UeEua6lbZN1WbyKiUefQWx6lcTyOOqmJ0hJTY9xpdbyE84Bf1xTbN3VtqAW8gI6bDasO69qv0XyG&#10;8o1GqmG4p4H+gUWLmHBJz1AVsghsNfsDqmVYSyNrO8SyjWRdM0xDDa6aJP6tmrsGKRpqcc0x6twm&#10;8/9g8evdSgNGCphCIFDrRvT48PXx26cfH7/8/P4ZpL5DnTK5cyzFSvsa8V7cqVuJ3xkgZNkgsaGB&#10;6f1BufDER0QXIX5jlMuz7l5J4nzQ1srQrn2tWw/pGgH2YSqH81To3gLsDkeTdHrlZofdVZJOJ6Pr&#10;UUiB8lO00sa+pLIF3iggZ8J3DeVod2usZ4Pyk4s/FnLJOA+T5wJ0BZyO0lEIMJIz4i+9m9Gbdck1&#10;2CGvnfD1eS/ctNwKEsAaisiity1i/Gi75Fx4PFePo9NbR3G8n8bTxWQxyQZZOl4MsriqBi+WZTYY&#10;L5PrUXVVlWWVfPDUkixvGCFUeHYnoSbZ3wmhfzJHiZ2lem5DdIke+uXInv6BdBion+FRDWtJDit9&#10;GrTTZnDu35EX/9O9s5++9vkvAAAA//8DAFBLAwQUAAYACAAAACEAwoqZi94AAAAJAQAADwAAAGRy&#10;cy9kb3ducmV2LnhtbEyPwU7DMBBE70j8g7VIXKrWaYoKpHEqBOTGhRbEdRtvk4h4ncZuG/h6lhPc&#10;drSjmTf5enSdOtEQWs8G5rMEFHHlbcu1gbdtOb0DFSKyxc4zGfiiAOvi8iLHzPozv9JpE2slIRwy&#10;NNDE2Gdah6ohh2Hme2L57f3gMIocam0HPEu463SaJEvtsGVpaLCnx4aqz83RGQjlOx3K70k1ST4W&#10;taf08PTyjMZcX40PK1CRxvhnhl98QYdCmHb+yDaozsB0ngp6lONmAUoMt/eybWdAalPQRa7/Lyh+&#10;AAAA//8DAFBLAQItABQABgAIAAAAIQC2gziS/gAAAOEBAAATAAAAAAAAAAAAAAAAAAAAAABbQ29u&#10;dGVudF9UeXBlc10ueG1sUEsBAi0AFAAGAAgAAAAhADj9If/WAAAAlAEAAAsAAAAAAAAAAAAAAAAA&#10;LwEAAF9yZWxzLy5yZWxzUEsBAi0AFAAGAAgAAAAhAPOj9P0zAgAANQQAAA4AAAAAAAAAAAAAAAAA&#10;LgIAAGRycy9lMm9Eb2MueG1sUEsBAi0AFAAGAAgAAAAhAMKKmYveAAAACQEAAA8AAAAAAAAAAAAA&#10;AAAAjQQAAGRycy9kb3ducmV2LnhtbFBLBQYAAAAABAAEAPMAAACYBQAAAAA=&#10;"/>
              </w:pict>
            </w:r>
            <w:r w:rsidR="00386390" w:rsidRPr="0080201B">
              <w:rPr>
                <w:rFonts w:ascii="標楷體" w:eastAsia="標楷體" w:hAnsi="標楷體" w:hint="eastAsia"/>
                <w:bCs/>
              </w:rPr>
              <w:t>項目</w:t>
            </w:r>
          </w:p>
          <w:p w:rsidR="00386390" w:rsidRPr="0080201B" w:rsidRDefault="00386390" w:rsidP="003A761A">
            <w:pPr>
              <w:jc w:val="center"/>
              <w:rPr>
                <w:rFonts w:ascii="標楷體" w:eastAsia="標楷體" w:hAnsi="標楷體"/>
                <w:bCs/>
              </w:rPr>
            </w:pPr>
          </w:p>
          <w:p w:rsidR="00386390" w:rsidRPr="0080201B" w:rsidRDefault="00386390" w:rsidP="003A761A">
            <w:pPr>
              <w:jc w:val="center"/>
              <w:rPr>
                <w:rFonts w:ascii="標楷體" w:eastAsia="標楷體" w:hAnsi="標楷體"/>
                <w:bCs/>
              </w:rPr>
            </w:pPr>
          </w:p>
          <w:p w:rsidR="00386390" w:rsidRPr="0080201B" w:rsidRDefault="00386390" w:rsidP="003A761A">
            <w:pPr>
              <w:rPr>
                <w:rFonts w:ascii="標楷體" w:eastAsia="標楷體" w:hAnsi="標楷體"/>
                <w:bCs/>
              </w:rPr>
            </w:pPr>
          </w:p>
          <w:p w:rsidR="00386390" w:rsidRPr="0080201B" w:rsidRDefault="00386390" w:rsidP="003A761A">
            <w:pPr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組別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jc w:val="center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上台</w:t>
            </w:r>
            <w:r w:rsidR="0022642D">
              <w:rPr>
                <w:rFonts w:ascii="標楷體" w:eastAsia="標楷體" w:hAnsi="標楷體" w:hint="eastAsia"/>
                <w:bCs/>
              </w:rPr>
              <w:t>分享</w:t>
            </w:r>
          </w:p>
        </w:tc>
        <w:tc>
          <w:tcPr>
            <w:tcW w:w="2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jc w:val="center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小書設計與內容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jc w:val="center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合作、互動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jc w:val="center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風度(尊重)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jc w:val="center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總分</w:t>
            </w:r>
          </w:p>
        </w:tc>
      </w:tr>
      <w:tr w:rsidR="00386390" w:rsidRPr="0080201B" w:rsidTr="00C33BF1">
        <w:trPr>
          <w:trHeight w:val="89"/>
          <w:jc w:val="center"/>
        </w:trPr>
        <w:tc>
          <w:tcPr>
            <w:tcW w:w="9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86390" w:rsidRPr="0080201B" w:rsidRDefault="00386390" w:rsidP="003A761A">
            <w:pPr>
              <w:rPr>
                <w:rFonts w:ascii="標楷體" w:eastAsia="標楷體" w:hAnsi="標楷體"/>
              </w:rPr>
            </w:pPr>
          </w:p>
        </w:tc>
        <w:tc>
          <w:tcPr>
            <w:tcW w:w="1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390" w:rsidRPr="0080201B" w:rsidRDefault="00386390" w:rsidP="003A761A">
            <w:pPr>
              <w:jc w:val="center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20%</w:t>
            </w:r>
          </w:p>
        </w:tc>
        <w:tc>
          <w:tcPr>
            <w:tcW w:w="2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390" w:rsidRPr="0080201B" w:rsidRDefault="00386390" w:rsidP="003A761A">
            <w:pPr>
              <w:jc w:val="center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50%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390" w:rsidRPr="0080201B" w:rsidRDefault="00386390" w:rsidP="003A761A">
            <w:pPr>
              <w:jc w:val="center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20%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390" w:rsidRPr="0080201B" w:rsidRDefault="00386390" w:rsidP="003A761A">
            <w:pPr>
              <w:jc w:val="center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10%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6390" w:rsidRPr="0080201B" w:rsidRDefault="00386390" w:rsidP="003A761A">
            <w:pPr>
              <w:jc w:val="center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100</w:t>
            </w:r>
          </w:p>
        </w:tc>
      </w:tr>
      <w:tr w:rsidR="00386390" w:rsidRPr="0080201B" w:rsidTr="00C33BF1">
        <w:trPr>
          <w:trHeight w:val="139"/>
          <w:jc w:val="center"/>
        </w:trPr>
        <w:tc>
          <w:tcPr>
            <w:tcW w:w="9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86390" w:rsidRPr="0080201B" w:rsidRDefault="00386390" w:rsidP="003A761A">
            <w:pPr>
              <w:rPr>
                <w:rFonts w:ascii="標楷體" w:eastAsia="標楷體" w:hAnsi="標楷體"/>
              </w:rPr>
            </w:pPr>
          </w:p>
        </w:tc>
        <w:tc>
          <w:tcPr>
            <w:tcW w:w="1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spacing w:line="300" w:lineRule="exact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小組成員輪流報告、台風、音量清晰、流暢。</w:t>
            </w:r>
          </w:p>
        </w:tc>
        <w:tc>
          <w:tcPr>
            <w:tcW w:w="2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spacing w:line="300" w:lineRule="exact"/>
              <w:rPr>
                <w:rFonts w:ascii="標楷體" w:eastAsia="標楷體" w:hAnsi="標楷體"/>
                <w:bCs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美編、創意、</w:t>
            </w:r>
          </w:p>
          <w:p w:rsidR="00386390" w:rsidRPr="0080201B" w:rsidRDefault="00386390" w:rsidP="003A761A">
            <w:pPr>
              <w:spacing w:line="300" w:lineRule="exact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豐富度、正確性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spacing w:line="300" w:lineRule="exact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小組成員分工合作完成。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spacing w:line="300" w:lineRule="exact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於其他組報告時，用心聆聽。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hint="eastAsia"/>
                <w:bCs/>
              </w:rPr>
              <w:t>四個項目加總</w:t>
            </w:r>
          </w:p>
        </w:tc>
      </w:tr>
      <w:tr w:rsidR="00386390" w:rsidRPr="0080201B" w:rsidTr="00C33BF1">
        <w:trPr>
          <w:trHeight w:val="481"/>
          <w:jc w:val="center"/>
        </w:trPr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86390" w:rsidRPr="0080201B" w:rsidRDefault="00386390" w:rsidP="003A761A">
            <w:pPr>
              <w:jc w:val="center"/>
              <w:rPr>
                <w:rFonts w:ascii="標楷體" w:eastAsia="標楷體" w:hAnsi="標楷體"/>
              </w:rPr>
            </w:pPr>
            <w:r w:rsidRPr="0080201B">
              <w:rPr>
                <w:rFonts w:ascii="標楷體" w:eastAsia="標楷體" w:hAnsi="標楷體" w:cs="DFKaiShu-SB-Estd-BF" w:hint="eastAsia"/>
                <w:kern w:val="0"/>
                <w:lang w:bidi="hi-IN"/>
              </w:rPr>
              <w:t>第一組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86390" w:rsidRPr="0080201B" w:rsidRDefault="00386390" w:rsidP="003A761A">
            <w:pPr>
              <w:rPr>
                <w:rFonts w:ascii="標楷體" w:eastAsia="標楷體" w:hAnsi="標楷體"/>
              </w:rPr>
            </w:pPr>
          </w:p>
        </w:tc>
        <w:tc>
          <w:tcPr>
            <w:tcW w:w="2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86390" w:rsidRPr="0080201B" w:rsidRDefault="00386390" w:rsidP="003A761A">
            <w:pPr>
              <w:rPr>
                <w:rFonts w:ascii="標楷體" w:eastAsia="標楷體" w:hAnsi="標楷體"/>
              </w:rPr>
            </w:pP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86390" w:rsidRPr="0080201B" w:rsidRDefault="00386390" w:rsidP="003A761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86390" w:rsidRPr="0080201B" w:rsidRDefault="00386390" w:rsidP="003A761A">
            <w:pPr>
              <w:rPr>
                <w:rFonts w:ascii="標楷體" w:eastAsia="標楷體" w:hAnsi="標楷體"/>
              </w:rPr>
            </w:pP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86390" w:rsidRPr="0080201B" w:rsidRDefault="00386390" w:rsidP="003A761A">
            <w:pPr>
              <w:rPr>
                <w:rFonts w:ascii="標楷體" w:eastAsia="標楷體" w:hAnsi="標楷體"/>
              </w:rPr>
            </w:pPr>
          </w:p>
        </w:tc>
      </w:tr>
    </w:tbl>
    <w:p w:rsidR="008534C7" w:rsidRDefault="008534C7" w:rsidP="008534C7">
      <w:pPr>
        <w:widowControl/>
        <w:rPr>
          <w:rFonts w:ascii="標楷體" w:eastAsia="標楷體" w:hAnsi="標楷體" w:cs="新細明體" w:hint="eastAsia"/>
          <w:b/>
          <w:kern w:val="36"/>
        </w:rPr>
      </w:pPr>
    </w:p>
    <w:p w:rsidR="00386390" w:rsidRPr="0080201B" w:rsidRDefault="008534C7" w:rsidP="008534C7">
      <w:pPr>
        <w:widowControl/>
        <w:rPr>
          <w:rFonts w:ascii="標楷體" w:eastAsia="標楷體" w:hAnsi="標楷體" w:cs="新細明體"/>
          <w:b/>
          <w:kern w:val="36"/>
        </w:rPr>
      </w:pPr>
      <w:r>
        <w:rPr>
          <w:rFonts w:ascii="標楷體" w:eastAsia="標楷體" w:hAnsi="標楷體" w:cs="新細明體" w:hint="eastAsia"/>
          <w:b/>
          <w:kern w:val="36"/>
        </w:rPr>
        <w:t xml:space="preserve">   (三)</w:t>
      </w:r>
      <w:r w:rsidR="00386390" w:rsidRPr="0080201B">
        <w:rPr>
          <w:rFonts w:ascii="標楷體" w:eastAsia="標楷體" w:hAnsi="標楷體" w:cs="新細明體" w:hint="eastAsia"/>
          <w:b/>
          <w:kern w:val="36"/>
        </w:rPr>
        <w:t>學生互評-自我檢核表：</w:t>
      </w:r>
    </w:p>
    <w:tbl>
      <w:tblPr>
        <w:tblW w:w="9640" w:type="dxa"/>
        <w:jc w:val="center"/>
        <w:tblInd w:w="-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987"/>
        <w:gridCol w:w="2550"/>
        <w:gridCol w:w="1276"/>
        <w:gridCol w:w="1418"/>
        <w:gridCol w:w="2409"/>
      </w:tblGrid>
      <w:tr w:rsidR="00386390" w:rsidRPr="0080201B" w:rsidTr="00C33BF1">
        <w:trPr>
          <w:trHeight w:val="253"/>
          <w:jc w:val="center"/>
        </w:trPr>
        <w:tc>
          <w:tcPr>
            <w:tcW w:w="9640" w:type="dxa"/>
            <w:gridSpan w:val="5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86390" w:rsidRPr="0080201B" w:rsidRDefault="00386390" w:rsidP="003A761A">
            <w:pPr>
              <w:widowControl/>
              <w:kinsoku w:val="0"/>
              <w:overflowPunct w:val="0"/>
              <w:ind w:left="547" w:hanging="547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kern w:val="0"/>
              </w:rPr>
              <w:t xml:space="preserve">班級   座號   姓名                      單元(活動)名稱： </w:t>
            </w:r>
          </w:p>
        </w:tc>
      </w:tr>
      <w:tr w:rsidR="00386390" w:rsidRPr="0080201B" w:rsidTr="00C33BF1">
        <w:trPr>
          <w:trHeight w:val="263"/>
          <w:jc w:val="center"/>
        </w:trPr>
        <w:tc>
          <w:tcPr>
            <w:tcW w:w="4537" w:type="dxa"/>
            <w:gridSpan w:val="2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86390" w:rsidRPr="0080201B" w:rsidRDefault="00386390" w:rsidP="003A761A">
            <w:pPr>
              <w:widowControl/>
              <w:kinsoku w:val="0"/>
              <w:overflowPunct w:val="0"/>
              <w:ind w:left="547" w:hanging="547"/>
              <w:jc w:val="center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bCs/>
                <w:color w:val="000000"/>
                <w:kern w:val="24"/>
              </w:rPr>
              <w:t xml:space="preserve">自我評量表 </w:t>
            </w:r>
          </w:p>
        </w:tc>
        <w:tc>
          <w:tcPr>
            <w:tcW w:w="5103" w:type="dxa"/>
            <w:gridSpan w:val="3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86390" w:rsidRPr="0080201B" w:rsidRDefault="00386390" w:rsidP="003A761A">
            <w:pPr>
              <w:widowControl/>
              <w:kinsoku w:val="0"/>
              <w:overflowPunct w:val="0"/>
              <w:ind w:left="547" w:hanging="547"/>
              <w:jc w:val="center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bCs/>
                <w:color w:val="000000"/>
                <w:kern w:val="24"/>
              </w:rPr>
              <w:t xml:space="preserve">組員評量表 </w:t>
            </w:r>
          </w:p>
        </w:tc>
      </w:tr>
      <w:tr w:rsidR="00386390" w:rsidRPr="0080201B" w:rsidTr="00C33BF1">
        <w:trPr>
          <w:trHeight w:val="379"/>
          <w:jc w:val="center"/>
        </w:trPr>
        <w:tc>
          <w:tcPr>
            <w:tcW w:w="19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bCs/>
                <w:color w:val="000000"/>
                <w:kern w:val="24"/>
              </w:rPr>
              <w:t>我的貢獻度(%)</w:t>
            </w:r>
          </w:p>
        </w:tc>
        <w:tc>
          <w:tcPr>
            <w:tcW w:w="255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color w:val="000000"/>
                <w:kern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jc w:val="center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bCs/>
                <w:color w:val="000000"/>
                <w:kern w:val="24"/>
              </w:rPr>
              <w:t>組員姓名</w:t>
            </w:r>
          </w:p>
        </w:tc>
        <w:tc>
          <w:tcPr>
            <w:tcW w:w="141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jc w:val="center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bCs/>
                <w:color w:val="000000"/>
                <w:kern w:val="24"/>
              </w:rPr>
              <w:t>貢獻度(%)</w:t>
            </w:r>
          </w:p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jc w:val="center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bCs/>
                <w:color w:val="000000"/>
                <w:kern w:val="24"/>
              </w:rPr>
              <w:t xml:space="preserve">總合為100 </w:t>
            </w:r>
          </w:p>
        </w:tc>
        <w:tc>
          <w:tcPr>
            <w:tcW w:w="24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jc w:val="center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bCs/>
                <w:color w:val="000000"/>
                <w:kern w:val="24"/>
              </w:rPr>
              <w:t>工作內容</w:t>
            </w:r>
          </w:p>
        </w:tc>
      </w:tr>
      <w:tr w:rsidR="00386390" w:rsidRPr="0080201B" w:rsidTr="00C33BF1">
        <w:trPr>
          <w:trHeight w:val="363"/>
          <w:jc w:val="center"/>
        </w:trPr>
        <w:tc>
          <w:tcPr>
            <w:tcW w:w="19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jc w:val="center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bCs/>
                <w:color w:val="000000"/>
                <w:kern w:val="24"/>
              </w:rPr>
              <w:t xml:space="preserve">我的工作內容 </w:t>
            </w:r>
          </w:p>
        </w:tc>
        <w:tc>
          <w:tcPr>
            <w:tcW w:w="255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jc w:val="center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color w:val="000000"/>
                <w:kern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86390" w:rsidRPr="0080201B" w:rsidRDefault="00386390" w:rsidP="003A761A">
            <w:pPr>
              <w:kinsoku w:val="0"/>
              <w:overflowPunct w:val="0"/>
              <w:spacing w:line="280" w:lineRule="exact"/>
              <w:ind w:left="547" w:hanging="547"/>
              <w:jc w:val="center"/>
              <w:textAlignment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41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color w:val="000000"/>
                <w:kern w:val="24"/>
              </w:rPr>
              <w:t xml:space="preserve">　　</w:t>
            </w:r>
          </w:p>
        </w:tc>
        <w:tc>
          <w:tcPr>
            <w:tcW w:w="24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color w:val="000000"/>
                <w:kern w:val="24"/>
              </w:rPr>
              <w:t xml:space="preserve">　　</w:t>
            </w:r>
          </w:p>
        </w:tc>
      </w:tr>
      <w:tr w:rsidR="00386390" w:rsidRPr="0080201B" w:rsidTr="00C33BF1">
        <w:trPr>
          <w:trHeight w:val="413"/>
          <w:jc w:val="center"/>
        </w:trPr>
        <w:tc>
          <w:tcPr>
            <w:tcW w:w="1987" w:type="dxa"/>
            <w:vMerge w:val="restart"/>
            <w:vAlign w:val="center"/>
            <w:hideMark/>
          </w:tcPr>
          <w:p w:rsidR="00386390" w:rsidRPr="0080201B" w:rsidRDefault="00386390" w:rsidP="003A761A">
            <w:pPr>
              <w:widowControl/>
              <w:spacing w:line="28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bCs/>
                <w:kern w:val="0"/>
              </w:rPr>
              <w:t>我的收穫</w:t>
            </w:r>
          </w:p>
        </w:tc>
        <w:tc>
          <w:tcPr>
            <w:tcW w:w="2550" w:type="dxa"/>
            <w:vMerge w:val="restart"/>
            <w:vAlign w:val="center"/>
            <w:hideMark/>
          </w:tcPr>
          <w:p w:rsidR="00386390" w:rsidRPr="0080201B" w:rsidRDefault="00386390" w:rsidP="003A761A">
            <w:pPr>
              <w:widowControl/>
              <w:spacing w:line="280" w:lineRule="exact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jc w:val="center"/>
              <w:textAlignment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41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color w:val="000000"/>
                <w:kern w:val="24"/>
              </w:rPr>
              <w:t xml:space="preserve">　</w:t>
            </w:r>
          </w:p>
        </w:tc>
        <w:tc>
          <w:tcPr>
            <w:tcW w:w="24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color w:val="000000"/>
                <w:kern w:val="24"/>
              </w:rPr>
              <w:t xml:space="preserve">　</w:t>
            </w:r>
          </w:p>
        </w:tc>
      </w:tr>
      <w:tr w:rsidR="00386390" w:rsidRPr="0080201B" w:rsidTr="00C33BF1">
        <w:trPr>
          <w:trHeight w:val="421"/>
          <w:jc w:val="center"/>
        </w:trPr>
        <w:tc>
          <w:tcPr>
            <w:tcW w:w="1987" w:type="dxa"/>
            <w:vMerge/>
            <w:vAlign w:val="center"/>
            <w:hideMark/>
          </w:tcPr>
          <w:p w:rsidR="00386390" w:rsidRPr="0080201B" w:rsidRDefault="00386390" w:rsidP="003A761A">
            <w:pPr>
              <w:widowControl/>
              <w:spacing w:line="280" w:lineRule="exact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2550" w:type="dxa"/>
            <w:vMerge/>
            <w:vAlign w:val="center"/>
            <w:hideMark/>
          </w:tcPr>
          <w:p w:rsidR="00386390" w:rsidRPr="0080201B" w:rsidRDefault="00386390" w:rsidP="003A761A">
            <w:pPr>
              <w:widowControl/>
              <w:spacing w:line="280" w:lineRule="exact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2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jc w:val="center"/>
              <w:textAlignment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41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color w:val="000000"/>
                <w:kern w:val="24"/>
              </w:rPr>
              <w:t xml:space="preserve">　</w:t>
            </w:r>
          </w:p>
        </w:tc>
        <w:tc>
          <w:tcPr>
            <w:tcW w:w="24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6390" w:rsidRPr="0080201B" w:rsidRDefault="00386390" w:rsidP="003A761A">
            <w:pPr>
              <w:widowControl/>
              <w:kinsoku w:val="0"/>
              <w:overflowPunct w:val="0"/>
              <w:spacing w:line="280" w:lineRule="exact"/>
              <w:ind w:left="547" w:hanging="547"/>
              <w:textAlignment w:val="center"/>
              <w:rPr>
                <w:rFonts w:ascii="標楷體" w:eastAsia="標楷體" w:hAnsi="標楷體" w:cs="Arial"/>
                <w:kern w:val="0"/>
              </w:rPr>
            </w:pPr>
            <w:r w:rsidRPr="0080201B">
              <w:rPr>
                <w:rFonts w:ascii="標楷體" w:eastAsia="標楷體" w:hAnsi="標楷體" w:cs="Arial" w:hint="eastAsia"/>
                <w:color w:val="000000"/>
                <w:kern w:val="24"/>
              </w:rPr>
              <w:t xml:space="preserve">　</w:t>
            </w:r>
          </w:p>
        </w:tc>
      </w:tr>
    </w:tbl>
    <w:p w:rsidR="00CF2912" w:rsidRPr="0080201B" w:rsidRDefault="00CF2912" w:rsidP="00493369">
      <w:pPr>
        <w:spacing w:line="0" w:lineRule="atLeast"/>
        <w:ind w:left="624" w:hangingChars="260" w:hanging="624"/>
        <w:rPr>
          <w:rFonts w:eastAsia="標楷體" w:hAnsi="標楷體"/>
        </w:rPr>
      </w:pPr>
    </w:p>
    <w:p w:rsidR="0054345A" w:rsidRPr="008E4574" w:rsidRDefault="0054345A" w:rsidP="003559C2">
      <w:pPr>
        <w:spacing w:line="0" w:lineRule="atLeast"/>
        <w:ind w:left="624" w:hangingChars="260" w:hanging="624"/>
        <w:rPr>
          <w:rFonts w:eastAsia="標楷體" w:hAnsi="標楷體"/>
        </w:rPr>
      </w:pPr>
    </w:p>
    <w:sectPr w:rsidR="0054345A" w:rsidRPr="008E4574" w:rsidSect="008547F6">
      <w:footerReference w:type="default" r:id="rId11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218" w:rsidRDefault="00161218" w:rsidP="008D1BC5">
      <w:r>
        <w:separator/>
      </w:r>
    </w:p>
  </w:endnote>
  <w:endnote w:type="continuationSeparator" w:id="0">
    <w:p w:rsidR="00161218" w:rsidRDefault="00161218" w:rsidP="008D1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華康黑體...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黑體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3234079"/>
      <w:docPartObj>
        <w:docPartGallery w:val="Page Numbers (Bottom of Page)"/>
        <w:docPartUnique/>
      </w:docPartObj>
    </w:sdtPr>
    <w:sdtEndPr/>
    <w:sdtContent>
      <w:p w:rsidR="001439EC" w:rsidRDefault="006E76D4">
        <w:pPr>
          <w:pStyle w:val="a5"/>
          <w:jc w:val="center"/>
        </w:pPr>
        <w:r>
          <w:fldChar w:fldCharType="begin"/>
        </w:r>
        <w:r w:rsidR="001439EC">
          <w:instrText xml:space="preserve"> PAGE   \* MERGEFORMAT </w:instrText>
        </w:r>
        <w:r>
          <w:fldChar w:fldCharType="separate"/>
        </w:r>
        <w:r w:rsidR="00726442" w:rsidRPr="00726442">
          <w:rPr>
            <w:noProof/>
            <w:lang w:val="zh-TW"/>
          </w:rPr>
          <w:t>5</w:t>
        </w:r>
        <w:r>
          <w:rPr>
            <w:noProof/>
            <w:lang w:val="zh-TW"/>
          </w:rPr>
          <w:fldChar w:fldCharType="end"/>
        </w:r>
      </w:p>
    </w:sdtContent>
  </w:sdt>
  <w:p w:rsidR="001439EC" w:rsidRDefault="001439E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218" w:rsidRDefault="00161218" w:rsidP="008D1BC5">
      <w:r>
        <w:separator/>
      </w:r>
    </w:p>
  </w:footnote>
  <w:footnote w:type="continuationSeparator" w:id="0">
    <w:p w:rsidR="00161218" w:rsidRDefault="00161218" w:rsidP="008D1B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61313"/>
    <w:multiLevelType w:val="hybridMultilevel"/>
    <w:tmpl w:val="422A9A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9225EA"/>
    <w:multiLevelType w:val="hybridMultilevel"/>
    <w:tmpl w:val="49186E18"/>
    <w:lvl w:ilvl="0" w:tplc="F878D5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60771CD"/>
    <w:multiLevelType w:val="hybridMultilevel"/>
    <w:tmpl w:val="C82265D2"/>
    <w:lvl w:ilvl="0" w:tplc="7B90DD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C41BB0"/>
    <w:multiLevelType w:val="hybridMultilevel"/>
    <w:tmpl w:val="DD8CFB66"/>
    <w:lvl w:ilvl="0" w:tplc="210058A2">
      <w:start w:val="1"/>
      <w:numFmt w:val="decimal"/>
      <w:lvlText w:val="(%1)"/>
      <w:lvlJc w:val="left"/>
      <w:pPr>
        <w:ind w:left="720" w:hanging="360"/>
      </w:pPr>
      <w:rPr>
        <w:rFonts w:ascii="標楷體" w:cstheme="minorBidi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>
    <w:nsid w:val="110D4DA3"/>
    <w:multiLevelType w:val="hybridMultilevel"/>
    <w:tmpl w:val="740ED15C"/>
    <w:lvl w:ilvl="0" w:tplc="6D82AF1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8C85C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44A68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5A718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4E5D4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420C9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BE47C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A2708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189F3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3B428D"/>
    <w:multiLevelType w:val="hybridMultilevel"/>
    <w:tmpl w:val="AED0EFB2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7">
    <w:nsid w:val="14650923"/>
    <w:multiLevelType w:val="hybridMultilevel"/>
    <w:tmpl w:val="C2D272C0"/>
    <w:lvl w:ilvl="0" w:tplc="348EAB8C">
      <w:start w:val="1"/>
      <w:numFmt w:val="decimal"/>
      <w:lvlText w:val="(%1)"/>
      <w:lvlJc w:val="left"/>
      <w:pPr>
        <w:ind w:left="720" w:hanging="360"/>
      </w:pPr>
      <w:rPr>
        <w:rFonts w:hAnsi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14CB70F4"/>
    <w:multiLevelType w:val="hybridMultilevel"/>
    <w:tmpl w:val="BAA004C4"/>
    <w:lvl w:ilvl="0" w:tplc="480C8BB8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84956EA"/>
    <w:multiLevelType w:val="hybridMultilevel"/>
    <w:tmpl w:val="46189694"/>
    <w:lvl w:ilvl="0" w:tplc="28ACD5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8A464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FFC89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39C19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4E2A1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A1ED4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BD490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3006DB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CBEE3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>
    <w:nsid w:val="196F6E48"/>
    <w:multiLevelType w:val="hybridMultilevel"/>
    <w:tmpl w:val="EE3C3AFE"/>
    <w:lvl w:ilvl="0" w:tplc="0F9C4650">
      <w:start w:val="1"/>
      <w:numFmt w:val="taiwaneseCountingThousand"/>
      <w:lvlText w:val="(%1)"/>
      <w:lvlJc w:val="left"/>
      <w:pPr>
        <w:ind w:left="516" w:hanging="408"/>
      </w:pPr>
      <w:rPr>
        <w:rFonts w:hAnsi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068" w:hanging="480"/>
      </w:pPr>
    </w:lvl>
    <w:lvl w:ilvl="2" w:tplc="0409001B">
      <w:start w:val="1"/>
      <w:numFmt w:val="lowerRoman"/>
      <w:lvlText w:val="%3."/>
      <w:lvlJc w:val="right"/>
      <w:pPr>
        <w:ind w:left="1548" w:hanging="480"/>
      </w:pPr>
    </w:lvl>
    <w:lvl w:ilvl="3" w:tplc="0409000F">
      <w:start w:val="1"/>
      <w:numFmt w:val="decimal"/>
      <w:lvlText w:val="%4."/>
      <w:lvlJc w:val="left"/>
      <w:pPr>
        <w:ind w:left="2028" w:hanging="480"/>
      </w:pPr>
    </w:lvl>
    <w:lvl w:ilvl="4" w:tplc="04090019">
      <w:start w:val="1"/>
      <w:numFmt w:val="ideographTraditional"/>
      <w:lvlText w:val="%5、"/>
      <w:lvlJc w:val="left"/>
      <w:pPr>
        <w:ind w:left="2508" w:hanging="480"/>
      </w:pPr>
    </w:lvl>
    <w:lvl w:ilvl="5" w:tplc="0409001B">
      <w:start w:val="1"/>
      <w:numFmt w:val="lowerRoman"/>
      <w:lvlText w:val="%6."/>
      <w:lvlJc w:val="right"/>
      <w:pPr>
        <w:ind w:left="2988" w:hanging="480"/>
      </w:pPr>
    </w:lvl>
    <w:lvl w:ilvl="6" w:tplc="0409000F">
      <w:start w:val="1"/>
      <w:numFmt w:val="decimal"/>
      <w:lvlText w:val="%7."/>
      <w:lvlJc w:val="left"/>
      <w:pPr>
        <w:ind w:left="3468" w:hanging="480"/>
      </w:pPr>
    </w:lvl>
    <w:lvl w:ilvl="7" w:tplc="04090019">
      <w:start w:val="1"/>
      <w:numFmt w:val="ideographTraditional"/>
      <w:lvlText w:val="%8、"/>
      <w:lvlJc w:val="left"/>
      <w:pPr>
        <w:ind w:left="3948" w:hanging="480"/>
      </w:pPr>
    </w:lvl>
    <w:lvl w:ilvl="8" w:tplc="0409001B">
      <w:start w:val="1"/>
      <w:numFmt w:val="lowerRoman"/>
      <w:lvlText w:val="%9."/>
      <w:lvlJc w:val="right"/>
      <w:pPr>
        <w:ind w:left="4428" w:hanging="480"/>
      </w:pPr>
    </w:lvl>
  </w:abstractNum>
  <w:abstractNum w:abstractNumId="11">
    <w:nsid w:val="19B16130"/>
    <w:multiLevelType w:val="hybridMultilevel"/>
    <w:tmpl w:val="63984D48"/>
    <w:lvl w:ilvl="0" w:tplc="37DA0F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74090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C28D8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FA665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D24A0C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2A4DB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558C46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A921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6C6D5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2">
    <w:nsid w:val="21087123"/>
    <w:multiLevelType w:val="hybridMultilevel"/>
    <w:tmpl w:val="790C394A"/>
    <w:lvl w:ilvl="0" w:tplc="0966F1B4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3E92D7B2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31D4B6E"/>
    <w:multiLevelType w:val="hybridMultilevel"/>
    <w:tmpl w:val="F88C9D2C"/>
    <w:lvl w:ilvl="0" w:tplc="2B0A6F4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72799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F4BD8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D8989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D60A4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C0B66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CACDC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E8514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7A2A9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3787D39"/>
    <w:multiLevelType w:val="hybridMultilevel"/>
    <w:tmpl w:val="422A9A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BF20FF1"/>
    <w:multiLevelType w:val="hybridMultilevel"/>
    <w:tmpl w:val="112C35D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E5B1644"/>
    <w:multiLevelType w:val="hybridMultilevel"/>
    <w:tmpl w:val="1406A8C4"/>
    <w:lvl w:ilvl="0" w:tplc="41E0AD0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B6544A8"/>
    <w:multiLevelType w:val="hybridMultilevel"/>
    <w:tmpl w:val="422A9A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2A45DCD"/>
    <w:multiLevelType w:val="hybridMultilevel"/>
    <w:tmpl w:val="844271F4"/>
    <w:lvl w:ilvl="0" w:tplc="DCA090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>
    <w:nsid w:val="45767523"/>
    <w:multiLevelType w:val="hybridMultilevel"/>
    <w:tmpl w:val="F3B4E088"/>
    <w:lvl w:ilvl="0" w:tplc="484E5080">
      <w:start w:val="1"/>
      <w:numFmt w:val="taiwaneseCountingThousand"/>
      <w:lvlText w:val="%1，"/>
      <w:lvlJc w:val="left"/>
      <w:pPr>
        <w:ind w:left="480" w:hanging="48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5BB68D1"/>
    <w:multiLevelType w:val="hybridMultilevel"/>
    <w:tmpl w:val="765AC946"/>
    <w:lvl w:ilvl="0" w:tplc="880CB7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C2C6913"/>
    <w:multiLevelType w:val="hybridMultilevel"/>
    <w:tmpl w:val="7F6CC980"/>
    <w:lvl w:ilvl="0" w:tplc="C9321436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7DA2097"/>
    <w:multiLevelType w:val="hybridMultilevel"/>
    <w:tmpl w:val="F9D61DB2"/>
    <w:lvl w:ilvl="0" w:tplc="BC22F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872E5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BFC68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D3EF3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A90C8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05204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596C0C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373AF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04C34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3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5C55789E"/>
    <w:multiLevelType w:val="hybridMultilevel"/>
    <w:tmpl w:val="780254BC"/>
    <w:lvl w:ilvl="0" w:tplc="5014A1B0">
      <w:start w:val="1"/>
      <w:numFmt w:val="taiwaneseCountingThousand"/>
      <w:lvlText w:val="(%1)"/>
      <w:lvlJc w:val="left"/>
      <w:pPr>
        <w:ind w:left="516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E787911"/>
    <w:multiLevelType w:val="hybridMultilevel"/>
    <w:tmpl w:val="414EE284"/>
    <w:lvl w:ilvl="0" w:tplc="842A9D5C">
      <w:start w:val="1"/>
      <w:numFmt w:val="decimal"/>
      <w:lvlText w:val="%1."/>
      <w:lvlJc w:val="left"/>
      <w:pPr>
        <w:ind w:left="785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6">
    <w:nsid w:val="6066057B"/>
    <w:multiLevelType w:val="hybridMultilevel"/>
    <w:tmpl w:val="D8EC5940"/>
    <w:lvl w:ilvl="0" w:tplc="1FBE2586">
      <w:start w:val="1"/>
      <w:numFmt w:val="taiwaneseCountingThousand"/>
      <w:lvlText w:val="%1，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0CE16ED"/>
    <w:multiLevelType w:val="hybridMultilevel"/>
    <w:tmpl w:val="5DF8565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6C5F4D7D"/>
    <w:multiLevelType w:val="hybridMultilevel"/>
    <w:tmpl w:val="0DEED0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F352314"/>
    <w:multiLevelType w:val="hybridMultilevel"/>
    <w:tmpl w:val="B9BE6686"/>
    <w:lvl w:ilvl="0" w:tplc="8D5A36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503ED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00958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04355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EADDA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C2408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3CBAF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52F87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EC2E8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3276B07"/>
    <w:multiLevelType w:val="hybridMultilevel"/>
    <w:tmpl w:val="AC42F7F0"/>
    <w:lvl w:ilvl="0" w:tplc="A9F6BBA8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78D2D48"/>
    <w:multiLevelType w:val="hybridMultilevel"/>
    <w:tmpl w:val="CDFE48CE"/>
    <w:lvl w:ilvl="0" w:tplc="3E92D7B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7"/>
  </w:num>
  <w:num w:numId="2">
    <w:abstractNumId w:val="3"/>
  </w:num>
  <w:num w:numId="3">
    <w:abstractNumId w:val="23"/>
  </w:num>
  <w:num w:numId="4">
    <w:abstractNumId w:val="28"/>
  </w:num>
  <w:num w:numId="5">
    <w:abstractNumId w:val="8"/>
  </w:num>
  <w:num w:numId="6">
    <w:abstractNumId w:val="15"/>
  </w:num>
  <w:num w:numId="7">
    <w:abstractNumId w:val="10"/>
  </w:num>
  <w:num w:numId="8">
    <w:abstractNumId w:val="7"/>
  </w:num>
  <w:num w:numId="9">
    <w:abstractNumId w:val="13"/>
  </w:num>
  <w:num w:numId="10">
    <w:abstractNumId w:val="9"/>
  </w:num>
  <w:num w:numId="11">
    <w:abstractNumId w:val="5"/>
  </w:num>
  <w:num w:numId="12">
    <w:abstractNumId w:val="29"/>
  </w:num>
  <w:num w:numId="13">
    <w:abstractNumId w:val="30"/>
  </w:num>
  <w:num w:numId="14">
    <w:abstractNumId w:val="26"/>
  </w:num>
  <w:num w:numId="15">
    <w:abstractNumId w:val="19"/>
  </w:num>
  <w:num w:numId="16">
    <w:abstractNumId w:val="21"/>
  </w:num>
  <w:num w:numId="17">
    <w:abstractNumId w:val="12"/>
  </w:num>
  <w:num w:numId="18">
    <w:abstractNumId w:val="24"/>
  </w:num>
  <w:num w:numId="19">
    <w:abstractNumId w:val="20"/>
  </w:num>
  <w:num w:numId="20">
    <w:abstractNumId w:val="6"/>
  </w:num>
  <w:num w:numId="21">
    <w:abstractNumId w:val="17"/>
  </w:num>
  <w:num w:numId="22">
    <w:abstractNumId w:val="1"/>
  </w:num>
  <w:num w:numId="23">
    <w:abstractNumId w:val="18"/>
  </w:num>
  <w:num w:numId="24">
    <w:abstractNumId w:val="0"/>
  </w:num>
  <w:num w:numId="25">
    <w:abstractNumId w:val="14"/>
  </w:num>
  <w:num w:numId="26">
    <w:abstractNumId w:val="25"/>
  </w:num>
  <w:num w:numId="27">
    <w:abstractNumId w:val="4"/>
  </w:num>
  <w:num w:numId="28">
    <w:abstractNumId w:val="22"/>
  </w:num>
  <w:num w:numId="29">
    <w:abstractNumId w:val="11"/>
  </w:num>
  <w:num w:numId="30">
    <w:abstractNumId w:val="2"/>
  </w:num>
  <w:num w:numId="31">
    <w:abstractNumId w:val="16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125D1"/>
    <w:rsid w:val="00001801"/>
    <w:rsid w:val="0000309A"/>
    <w:rsid w:val="000052FD"/>
    <w:rsid w:val="00015B25"/>
    <w:rsid w:val="00030236"/>
    <w:rsid w:val="0003567D"/>
    <w:rsid w:val="00045117"/>
    <w:rsid w:val="000542E8"/>
    <w:rsid w:val="0005717F"/>
    <w:rsid w:val="00057A95"/>
    <w:rsid w:val="000653F3"/>
    <w:rsid w:val="000720D1"/>
    <w:rsid w:val="00072A2D"/>
    <w:rsid w:val="000758FD"/>
    <w:rsid w:val="000761C3"/>
    <w:rsid w:val="00081CC4"/>
    <w:rsid w:val="00084EA1"/>
    <w:rsid w:val="000865CF"/>
    <w:rsid w:val="00087FA4"/>
    <w:rsid w:val="000955E0"/>
    <w:rsid w:val="000A1665"/>
    <w:rsid w:val="000A345B"/>
    <w:rsid w:val="000A4A02"/>
    <w:rsid w:val="000B026E"/>
    <w:rsid w:val="000B1C8C"/>
    <w:rsid w:val="000C3B29"/>
    <w:rsid w:val="000C77DC"/>
    <w:rsid w:val="000D20F6"/>
    <w:rsid w:val="000D5E4C"/>
    <w:rsid w:val="000E2983"/>
    <w:rsid w:val="000E5C66"/>
    <w:rsid w:val="000E5E12"/>
    <w:rsid w:val="000E5EAD"/>
    <w:rsid w:val="000E6920"/>
    <w:rsid w:val="00106357"/>
    <w:rsid w:val="00110061"/>
    <w:rsid w:val="001108AF"/>
    <w:rsid w:val="00110E15"/>
    <w:rsid w:val="0011200C"/>
    <w:rsid w:val="00121681"/>
    <w:rsid w:val="00124AC2"/>
    <w:rsid w:val="00131943"/>
    <w:rsid w:val="00133219"/>
    <w:rsid w:val="001376BB"/>
    <w:rsid w:val="0014315A"/>
    <w:rsid w:val="00143922"/>
    <w:rsid w:val="001439EC"/>
    <w:rsid w:val="001519CE"/>
    <w:rsid w:val="001529FD"/>
    <w:rsid w:val="00152FA2"/>
    <w:rsid w:val="0015792F"/>
    <w:rsid w:val="00157966"/>
    <w:rsid w:val="00161218"/>
    <w:rsid w:val="001705FC"/>
    <w:rsid w:val="0017155D"/>
    <w:rsid w:val="0017311C"/>
    <w:rsid w:val="00175B3A"/>
    <w:rsid w:val="00180D11"/>
    <w:rsid w:val="00183D38"/>
    <w:rsid w:val="00186245"/>
    <w:rsid w:val="00190185"/>
    <w:rsid w:val="001954A0"/>
    <w:rsid w:val="001A0DB1"/>
    <w:rsid w:val="001A1DEF"/>
    <w:rsid w:val="001A3B84"/>
    <w:rsid w:val="001A44BF"/>
    <w:rsid w:val="001A5604"/>
    <w:rsid w:val="001A6F73"/>
    <w:rsid w:val="001B0653"/>
    <w:rsid w:val="001B150A"/>
    <w:rsid w:val="001B6B9F"/>
    <w:rsid w:val="001C5D44"/>
    <w:rsid w:val="001D4015"/>
    <w:rsid w:val="001E537E"/>
    <w:rsid w:val="001E55CC"/>
    <w:rsid w:val="001E6A9D"/>
    <w:rsid w:val="00207A5F"/>
    <w:rsid w:val="0021038F"/>
    <w:rsid w:val="00224E97"/>
    <w:rsid w:val="0022642D"/>
    <w:rsid w:val="00231D51"/>
    <w:rsid w:val="00237701"/>
    <w:rsid w:val="00240820"/>
    <w:rsid w:val="00260505"/>
    <w:rsid w:val="002605EE"/>
    <w:rsid w:val="0027039F"/>
    <w:rsid w:val="00270583"/>
    <w:rsid w:val="00272A45"/>
    <w:rsid w:val="00280608"/>
    <w:rsid w:val="00281262"/>
    <w:rsid w:val="00284DB9"/>
    <w:rsid w:val="002A46E6"/>
    <w:rsid w:val="002A7537"/>
    <w:rsid w:val="002B3650"/>
    <w:rsid w:val="002B4500"/>
    <w:rsid w:val="002B490F"/>
    <w:rsid w:val="002B61B9"/>
    <w:rsid w:val="002C4C4C"/>
    <w:rsid w:val="002D03DA"/>
    <w:rsid w:val="002E213B"/>
    <w:rsid w:val="002E4FB7"/>
    <w:rsid w:val="002F173B"/>
    <w:rsid w:val="00300288"/>
    <w:rsid w:val="00305F69"/>
    <w:rsid w:val="00313B0D"/>
    <w:rsid w:val="00317359"/>
    <w:rsid w:val="00334E80"/>
    <w:rsid w:val="00337FBC"/>
    <w:rsid w:val="003435E3"/>
    <w:rsid w:val="0034499C"/>
    <w:rsid w:val="00345DD5"/>
    <w:rsid w:val="00350F12"/>
    <w:rsid w:val="00351A8F"/>
    <w:rsid w:val="003559C2"/>
    <w:rsid w:val="00355B67"/>
    <w:rsid w:val="00366858"/>
    <w:rsid w:val="00371C4C"/>
    <w:rsid w:val="00376735"/>
    <w:rsid w:val="00386390"/>
    <w:rsid w:val="00391D77"/>
    <w:rsid w:val="00392B1F"/>
    <w:rsid w:val="0039338F"/>
    <w:rsid w:val="00393518"/>
    <w:rsid w:val="003A761A"/>
    <w:rsid w:val="003B32CA"/>
    <w:rsid w:val="003B50BE"/>
    <w:rsid w:val="003C5BC4"/>
    <w:rsid w:val="003D2C5E"/>
    <w:rsid w:val="003E2D52"/>
    <w:rsid w:val="003F5740"/>
    <w:rsid w:val="003F73B7"/>
    <w:rsid w:val="0042418C"/>
    <w:rsid w:val="00425C84"/>
    <w:rsid w:val="00433259"/>
    <w:rsid w:val="004341B0"/>
    <w:rsid w:val="00443E1A"/>
    <w:rsid w:val="0044648D"/>
    <w:rsid w:val="00451B12"/>
    <w:rsid w:val="0045319F"/>
    <w:rsid w:val="004607AD"/>
    <w:rsid w:val="00460D73"/>
    <w:rsid w:val="00463CDB"/>
    <w:rsid w:val="004663FC"/>
    <w:rsid w:val="00476516"/>
    <w:rsid w:val="00480C0A"/>
    <w:rsid w:val="00485D7D"/>
    <w:rsid w:val="00493369"/>
    <w:rsid w:val="004968C9"/>
    <w:rsid w:val="004A2FE1"/>
    <w:rsid w:val="004B1B39"/>
    <w:rsid w:val="004B67C5"/>
    <w:rsid w:val="004C3EC6"/>
    <w:rsid w:val="004C4D84"/>
    <w:rsid w:val="004D17CF"/>
    <w:rsid w:val="004D4700"/>
    <w:rsid w:val="004D4719"/>
    <w:rsid w:val="004D49AE"/>
    <w:rsid w:val="004D49FA"/>
    <w:rsid w:val="004E00F0"/>
    <w:rsid w:val="004E1084"/>
    <w:rsid w:val="004E2AFD"/>
    <w:rsid w:val="004E4502"/>
    <w:rsid w:val="004E5331"/>
    <w:rsid w:val="004E72FA"/>
    <w:rsid w:val="00503613"/>
    <w:rsid w:val="00504586"/>
    <w:rsid w:val="00506051"/>
    <w:rsid w:val="00510C2C"/>
    <w:rsid w:val="00513A0C"/>
    <w:rsid w:val="0051798F"/>
    <w:rsid w:val="00540DC8"/>
    <w:rsid w:val="0054345A"/>
    <w:rsid w:val="005443A3"/>
    <w:rsid w:val="00544E81"/>
    <w:rsid w:val="0055108A"/>
    <w:rsid w:val="00552F4B"/>
    <w:rsid w:val="00561545"/>
    <w:rsid w:val="005619B3"/>
    <w:rsid w:val="00561B2E"/>
    <w:rsid w:val="00561DF0"/>
    <w:rsid w:val="0056258C"/>
    <w:rsid w:val="00563A67"/>
    <w:rsid w:val="00570B05"/>
    <w:rsid w:val="00574D65"/>
    <w:rsid w:val="00575E96"/>
    <w:rsid w:val="00580F3A"/>
    <w:rsid w:val="00587A06"/>
    <w:rsid w:val="00592949"/>
    <w:rsid w:val="0059324E"/>
    <w:rsid w:val="005A395B"/>
    <w:rsid w:val="005A3E87"/>
    <w:rsid w:val="005B3728"/>
    <w:rsid w:val="005B4843"/>
    <w:rsid w:val="005B7235"/>
    <w:rsid w:val="005C6A62"/>
    <w:rsid w:val="005D425C"/>
    <w:rsid w:val="005D687E"/>
    <w:rsid w:val="005D6903"/>
    <w:rsid w:val="005E0BE9"/>
    <w:rsid w:val="005E7043"/>
    <w:rsid w:val="00600731"/>
    <w:rsid w:val="00606807"/>
    <w:rsid w:val="00607D17"/>
    <w:rsid w:val="00613889"/>
    <w:rsid w:val="0061422E"/>
    <w:rsid w:val="00615212"/>
    <w:rsid w:val="0061569E"/>
    <w:rsid w:val="00615C1E"/>
    <w:rsid w:val="00616FD6"/>
    <w:rsid w:val="00621090"/>
    <w:rsid w:val="00625F6C"/>
    <w:rsid w:val="0063474A"/>
    <w:rsid w:val="00636E8C"/>
    <w:rsid w:val="00656BF1"/>
    <w:rsid w:val="00657E69"/>
    <w:rsid w:val="0066301C"/>
    <w:rsid w:val="006667F8"/>
    <w:rsid w:val="00671914"/>
    <w:rsid w:val="00672CBB"/>
    <w:rsid w:val="00682D83"/>
    <w:rsid w:val="00686A45"/>
    <w:rsid w:val="006908FF"/>
    <w:rsid w:val="0069514C"/>
    <w:rsid w:val="00695B88"/>
    <w:rsid w:val="00697A67"/>
    <w:rsid w:val="006A37F8"/>
    <w:rsid w:val="006A53FC"/>
    <w:rsid w:val="006A5D26"/>
    <w:rsid w:val="006B5E39"/>
    <w:rsid w:val="006E16A8"/>
    <w:rsid w:val="006E5B6A"/>
    <w:rsid w:val="006E6099"/>
    <w:rsid w:val="006E76D4"/>
    <w:rsid w:val="006E773C"/>
    <w:rsid w:val="0070546A"/>
    <w:rsid w:val="00712BA8"/>
    <w:rsid w:val="007155EA"/>
    <w:rsid w:val="00715E2D"/>
    <w:rsid w:val="007263D7"/>
    <w:rsid w:val="00726442"/>
    <w:rsid w:val="00732E6E"/>
    <w:rsid w:val="0073364C"/>
    <w:rsid w:val="007342AB"/>
    <w:rsid w:val="00736E79"/>
    <w:rsid w:val="007564E0"/>
    <w:rsid w:val="0075681F"/>
    <w:rsid w:val="00760240"/>
    <w:rsid w:val="00766C46"/>
    <w:rsid w:val="00774D1D"/>
    <w:rsid w:val="0078003E"/>
    <w:rsid w:val="007843F5"/>
    <w:rsid w:val="007861C5"/>
    <w:rsid w:val="00792ABE"/>
    <w:rsid w:val="007959B5"/>
    <w:rsid w:val="007A0B98"/>
    <w:rsid w:val="007B0B65"/>
    <w:rsid w:val="007C04A7"/>
    <w:rsid w:val="007C5628"/>
    <w:rsid w:val="007D14C9"/>
    <w:rsid w:val="007D1864"/>
    <w:rsid w:val="007D1B7C"/>
    <w:rsid w:val="007D21CA"/>
    <w:rsid w:val="007D2DF5"/>
    <w:rsid w:val="007E1741"/>
    <w:rsid w:val="007E3451"/>
    <w:rsid w:val="007E6152"/>
    <w:rsid w:val="007E7937"/>
    <w:rsid w:val="007E7ADA"/>
    <w:rsid w:val="007F6BAB"/>
    <w:rsid w:val="007F6C4B"/>
    <w:rsid w:val="007F7473"/>
    <w:rsid w:val="0080201B"/>
    <w:rsid w:val="00803B04"/>
    <w:rsid w:val="008053D4"/>
    <w:rsid w:val="00810AEB"/>
    <w:rsid w:val="00811926"/>
    <w:rsid w:val="008140A8"/>
    <w:rsid w:val="0082432E"/>
    <w:rsid w:val="00824688"/>
    <w:rsid w:val="0082634B"/>
    <w:rsid w:val="00831011"/>
    <w:rsid w:val="008333BD"/>
    <w:rsid w:val="0084254A"/>
    <w:rsid w:val="00843880"/>
    <w:rsid w:val="008447A3"/>
    <w:rsid w:val="00851A09"/>
    <w:rsid w:val="008534C7"/>
    <w:rsid w:val="0085457E"/>
    <w:rsid w:val="008547F6"/>
    <w:rsid w:val="00863E2C"/>
    <w:rsid w:val="0087303F"/>
    <w:rsid w:val="00891995"/>
    <w:rsid w:val="008949A9"/>
    <w:rsid w:val="00894A53"/>
    <w:rsid w:val="00896A7D"/>
    <w:rsid w:val="008A25CA"/>
    <w:rsid w:val="008A289D"/>
    <w:rsid w:val="008A5402"/>
    <w:rsid w:val="008A6FAD"/>
    <w:rsid w:val="008B5D6C"/>
    <w:rsid w:val="008D1BC5"/>
    <w:rsid w:val="008E4574"/>
    <w:rsid w:val="008E65A4"/>
    <w:rsid w:val="008E6B09"/>
    <w:rsid w:val="008F6CD1"/>
    <w:rsid w:val="008F7F82"/>
    <w:rsid w:val="009015C9"/>
    <w:rsid w:val="00904A4E"/>
    <w:rsid w:val="00911DE6"/>
    <w:rsid w:val="0091296E"/>
    <w:rsid w:val="00916669"/>
    <w:rsid w:val="00920352"/>
    <w:rsid w:val="00925CFA"/>
    <w:rsid w:val="00925F1E"/>
    <w:rsid w:val="009275B6"/>
    <w:rsid w:val="009368D1"/>
    <w:rsid w:val="0094099F"/>
    <w:rsid w:val="00940FB1"/>
    <w:rsid w:val="00941312"/>
    <w:rsid w:val="00945ECE"/>
    <w:rsid w:val="00950279"/>
    <w:rsid w:val="00960626"/>
    <w:rsid w:val="00966616"/>
    <w:rsid w:val="009771E7"/>
    <w:rsid w:val="00977925"/>
    <w:rsid w:val="00980109"/>
    <w:rsid w:val="00981D3A"/>
    <w:rsid w:val="00983C19"/>
    <w:rsid w:val="009872B7"/>
    <w:rsid w:val="009912B8"/>
    <w:rsid w:val="009A164B"/>
    <w:rsid w:val="009B2C75"/>
    <w:rsid w:val="009B7C97"/>
    <w:rsid w:val="009C7372"/>
    <w:rsid w:val="009D109A"/>
    <w:rsid w:val="009D67CF"/>
    <w:rsid w:val="009D6C66"/>
    <w:rsid w:val="009E75F1"/>
    <w:rsid w:val="009F0C50"/>
    <w:rsid w:val="009F1785"/>
    <w:rsid w:val="009F4BA1"/>
    <w:rsid w:val="009F53E7"/>
    <w:rsid w:val="00A03475"/>
    <w:rsid w:val="00A06F22"/>
    <w:rsid w:val="00A15863"/>
    <w:rsid w:val="00A2358C"/>
    <w:rsid w:val="00A429AE"/>
    <w:rsid w:val="00A43644"/>
    <w:rsid w:val="00A44DB9"/>
    <w:rsid w:val="00A50118"/>
    <w:rsid w:val="00A50789"/>
    <w:rsid w:val="00A551FB"/>
    <w:rsid w:val="00A76244"/>
    <w:rsid w:val="00A85747"/>
    <w:rsid w:val="00A86C4E"/>
    <w:rsid w:val="00A920F5"/>
    <w:rsid w:val="00AA17CC"/>
    <w:rsid w:val="00AA268F"/>
    <w:rsid w:val="00AA40CA"/>
    <w:rsid w:val="00AA4D70"/>
    <w:rsid w:val="00AA5294"/>
    <w:rsid w:val="00AB337D"/>
    <w:rsid w:val="00AB3650"/>
    <w:rsid w:val="00AB5F04"/>
    <w:rsid w:val="00AB7F1F"/>
    <w:rsid w:val="00AC659D"/>
    <w:rsid w:val="00AD276F"/>
    <w:rsid w:val="00AD3735"/>
    <w:rsid w:val="00AD6754"/>
    <w:rsid w:val="00AE0B0C"/>
    <w:rsid w:val="00B00DF8"/>
    <w:rsid w:val="00B07208"/>
    <w:rsid w:val="00B077D3"/>
    <w:rsid w:val="00B10394"/>
    <w:rsid w:val="00B1245A"/>
    <w:rsid w:val="00B1301C"/>
    <w:rsid w:val="00B13508"/>
    <w:rsid w:val="00B2437B"/>
    <w:rsid w:val="00B400E8"/>
    <w:rsid w:val="00B401E9"/>
    <w:rsid w:val="00B47119"/>
    <w:rsid w:val="00B53BD3"/>
    <w:rsid w:val="00B53EDA"/>
    <w:rsid w:val="00B55597"/>
    <w:rsid w:val="00B61513"/>
    <w:rsid w:val="00B61536"/>
    <w:rsid w:val="00B721D2"/>
    <w:rsid w:val="00B75D99"/>
    <w:rsid w:val="00B80F01"/>
    <w:rsid w:val="00B84112"/>
    <w:rsid w:val="00B85462"/>
    <w:rsid w:val="00B85A68"/>
    <w:rsid w:val="00B87688"/>
    <w:rsid w:val="00BA1CE9"/>
    <w:rsid w:val="00BB0F22"/>
    <w:rsid w:val="00BB16BA"/>
    <w:rsid w:val="00BB46E3"/>
    <w:rsid w:val="00BC7031"/>
    <w:rsid w:val="00BE561E"/>
    <w:rsid w:val="00BF23C6"/>
    <w:rsid w:val="00BF37DB"/>
    <w:rsid w:val="00BF471B"/>
    <w:rsid w:val="00C1014F"/>
    <w:rsid w:val="00C10277"/>
    <w:rsid w:val="00C15B00"/>
    <w:rsid w:val="00C22B27"/>
    <w:rsid w:val="00C24803"/>
    <w:rsid w:val="00C24C1D"/>
    <w:rsid w:val="00C26977"/>
    <w:rsid w:val="00C33BF1"/>
    <w:rsid w:val="00C35D91"/>
    <w:rsid w:val="00C41527"/>
    <w:rsid w:val="00C43B66"/>
    <w:rsid w:val="00C5127B"/>
    <w:rsid w:val="00C57C78"/>
    <w:rsid w:val="00C6348E"/>
    <w:rsid w:val="00C73D4B"/>
    <w:rsid w:val="00C74740"/>
    <w:rsid w:val="00C804DA"/>
    <w:rsid w:val="00C83F6D"/>
    <w:rsid w:val="00C83FAD"/>
    <w:rsid w:val="00C8778F"/>
    <w:rsid w:val="00C923A3"/>
    <w:rsid w:val="00C940AB"/>
    <w:rsid w:val="00C95C7E"/>
    <w:rsid w:val="00CA34EB"/>
    <w:rsid w:val="00CA5028"/>
    <w:rsid w:val="00CB44DC"/>
    <w:rsid w:val="00CC09FF"/>
    <w:rsid w:val="00CC3398"/>
    <w:rsid w:val="00CD6B32"/>
    <w:rsid w:val="00CE06D6"/>
    <w:rsid w:val="00CE0897"/>
    <w:rsid w:val="00CE1EF8"/>
    <w:rsid w:val="00CE4B12"/>
    <w:rsid w:val="00CE5F24"/>
    <w:rsid w:val="00CF2912"/>
    <w:rsid w:val="00CF6391"/>
    <w:rsid w:val="00D00707"/>
    <w:rsid w:val="00D02F25"/>
    <w:rsid w:val="00D05F03"/>
    <w:rsid w:val="00D06445"/>
    <w:rsid w:val="00D121CF"/>
    <w:rsid w:val="00D125D1"/>
    <w:rsid w:val="00D3015E"/>
    <w:rsid w:val="00D3376E"/>
    <w:rsid w:val="00D37786"/>
    <w:rsid w:val="00D41843"/>
    <w:rsid w:val="00D4364F"/>
    <w:rsid w:val="00D479A0"/>
    <w:rsid w:val="00D50CDB"/>
    <w:rsid w:val="00D545D8"/>
    <w:rsid w:val="00D622F6"/>
    <w:rsid w:val="00D62B0C"/>
    <w:rsid w:val="00D64E4B"/>
    <w:rsid w:val="00D654B4"/>
    <w:rsid w:val="00D6582D"/>
    <w:rsid w:val="00D710C1"/>
    <w:rsid w:val="00D73DD0"/>
    <w:rsid w:val="00D85C58"/>
    <w:rsid w:val="00D9075F"/>
    <w:rsid w:val="00DB4555"/>
    <w:rsid w:val="00DB6A51"/>
    <w:rsid w:val="00DD1BAA"/>
    <w:rsid w:val="00DD2715"/>
    <w:rsid w:val="00DD727E"/>
    <w:rsid w:val="00DE3006"/>
    <w:rsid w:val="00DE6D9C"/>
    <w:rsid w:val="00DF02E9"/>
    <w:rsid w:val="00E00462"/>
    <w:rsid w:val="00E07DA1"/>
    <w:rsid w:val="00E20EDE"/>
    <w:rsid w:val="00E36A3A"/>
    <w:rsid w:val="00E36BD6"/>
    <w:rsid w:val="00E41E94"/>
    <w:rsid w:val="00E450CB"/>
    <w:rsid w:val="00E521E5"/>
    <w:rsid w:val="00E5345D"/>
    <w:rsid w:val="00E619A7"/>
    <w:rsid w:val="00E70632"/>
    <w:rsid w:val="00E74F32"/>
    <w:rsid w:val="00E948FD"/>
    <w:rsid w:val="00E94BD2"/>
    <w:rsid w:val="00E9570D"/>
    <w:rsid w:val="00E96D91"/>
    <w:rsid w:val="00E974B5"/>
    <w:rsid w:val="00EA3960"/>
    <w:rsid w:val="00EA66DE"/>
    <w:rsid w:val="00EA7A7F"/>
    <w:rsid w:val="00EB274E"/>
    <w:rsid w:val="00EB47B9"/>
    <w:rsid w:val="00EB7348"/>
    <w:rsid w:val="00EC491C"/>
    <w:rsid w:val="00EC4C3A"/>
    <w:rsid w:val="00EC4EE1"/>
    <w:rsid w:val="00ED0609"/>
    <w:rsid w:val="00ED2DCC"/>
    <w:rsid w:val="00ED3565"/>
    <w:rsid w:val="00ED70F2"/>
    <w:rsid w:val="00EE0AC7"/>
    <w:rsid w:val="00EE0B40"/>
    <w:rsid w:val="00EE0C80"/>
    <w:rsid w:val="00EE14C2"/>
    <w:rsid w:val="00EE2368"/>
    <w:rsid w:val="00EF24D3"/>
    <w:rsid w:val="00EF27C3"/>
    <w:rsid w:val="00EF3FB6"/>
    <w:rsid w:val="00F0367B"/>
    <w:rsid w:val="00F05494"/>
    <w:rsid w:val="00F10AB9"/>
    <w:rsid w:val="00F10BA8"/>
    <w:rsid w:val="00F149A0"/>
    <w:rsid w:val="00F20A50"/>
    <w:rsid w:val="00F32B80"/>
    <w:rsid w:val="00F333E0"/>
    <w:rsid w:val="00F34531"/>
    <w:rsid w:val="00F44350"/>
    <w:rsid w:val="00F45C38"/>
    <w:rsid w:val="00F572BC"/>
    <w:rsid w:val="00F6498D"/>
    <w:rsid w:val="00F660C8"/>
    <w:rsid w:val="00F773FA"/>
    <w:rsid w:val="00F82B03"/>
    <w:rsid w:val="00F859B8"/>
    <w:rsid w:val="00F87308"/>
    <w:rsid w:val="00F90687"/>
    <w:rsid w:val="00F9151B"/>
    <w:rsid w:val="00F922CC"/>
    <w:rsid w:val="00F93374"/>
    <w:rsid w:val="00F93428"/>
    <w:rsid w:val="00FA10E3"/>
    <w:rsid w:val="00FA7753"/>
    <w:rsid w:val="00FB08BC"/>
    <w:rsid w:val="00FB4B49"/>
    <w:rsid w:val="00FB7D16"/>
    <w:rsid w:val="00FC1016"/>
    <w:rsid w:val="00FD4733"/>
    <w:rsid w:val="00FD7D5C"/>
    <w:rsid w:val="00FE5F41"/>
    <w:rsid w:val="00FF0F9D"/>
    <w:rsid w:val="00FF4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5D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851A0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qFormat/>
    <w:rsid w:val="00EB7348"/>
    <w:pPr>
      <w:keepNext/>
      <w:spacing w:line="720" w:lineRule="auto"/>
      <w:jc w:val="center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125D1"/>
    <w:pPr>
      <w:widowControl w:val="0"/>
      <w:autoSpaceDE w:val="0"/>
      <w:autoSpaceDN w:val="0"/>
      <w:adjustRightInd w:val="0"/>
    </w:pPr>
    <w:rPr>
      <w:rFonts w:ascii="標楷體i.." w:eastAsia="標楷體i.." w:hAnsi="Calibri" w:cs="標楷體i.."/>
      <w:color w:val="000000"/>
      <w:kern w:val="0"/>
      <w:szCs w:val="24"/>
    </w:rPr>
  </w:style>
  <w:style w:type="paragraph" w:customStyle="1" w:styleId="CM9">
    <w:name w:val="CM9"/>
    <w:basedOn w:val="Default"/>
    <w:next w:val="Default"/>
    <w:uiPriority w:val="99"/>
    <w:rsid w:val="00D125D1"/>
    <w:rPr>
      <w:rFonts w:ascii="標楷體" w:eastAsia="標楷體" w:cs="Times New Roman"/>
      <w:color w:val="auto"/>
    </w:rPr>
  </w:style>
  <w:style w:type="paragraph" w:styleId="a3">
    <w:name w:val="List Paragraph"/>
    <w:basedOn w:val="a"/>
    <w:link w:val="a4"/>
    <w:uiPriority w:val="34"/>
    <w:qFormat/>
    <w:rsid w:val="00D125D1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D125D1"/>
    <w:rPr>
      <w:rFonts w:ascii="Calibri" w:eastAsia="新細明體" w:hAnsi="Calibri" w:cs="Times New Roman"/>
    </w:rPr>
  </w:style>
  <w:style w:type="paragraph" w:customStyle="1" w:styleId="default0">
    <w:name w:val="default"/>
    <w:basedOn w:val="a"/>
    <w:rsid w:val="00D125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30">
    <w:name w:val="標題 3 字元"/>
    <w:basedOn w:val="a0"/>
    <w:link w:val="3"/>
    <w:uiPriority w:val="9"/>
    <w:rsid w:val="00EB7348"/>
    <w:rPr>
      <w:rFonts w:ascii="Arial" w:eastAsia="新細明體" w:hAnsi="Arial" w:cs="Times New Roman"/>
      <w:b/>
      <w:bCs/>
      <w:sz w:val="36"/>
      <w:szCs w:val="36"/>
    </w:rPr>
  </w:style>
  <w:style w:type="paragraph" w:styleId="a5">
    <w:name w:val="footer"/>
    <w:basedOn w:val="a"/>
    <w:link w:val="a6"/>
    <w:unhideWhenUsed/>
    <w:rsid w:val="002B4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B4500"/>
    <w:rPr>
      <w:rFonts w:ascii="Times New Roman" w:eastAsia="新細明體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8D1B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D1BC5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E69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6920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9"/>
    <w:rsid w:val="00851A0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b">
    <w:name w:val="Hyperlink"/>
    <w:basedOn w:val="a0"/>
    <w:uiPriority w:val="99"/>
    <w:rsid w:val="00851A09"/>
    <w:rPr>
      <w:color w:val="0000FF"/>
      <w:u w:val="single"/>
    </w:rPr>
  </w:style>
  <w:style w:type="character" w:customStyle="1" w:styleId="watch-title">
    <w:name w:val="watch-title"/>
    <w:basedOn w:val="a0"/>
    <w:uiPriority w:val="99"/>
    <w:rsid w:val="00851A09"/>
  </w:style>
  <w:style w:type="paragraph" w:styleId="Web">
    <w:name w:val="Normal (Web)"/>
    <w:basedOn w:val="a"/>
    <w:uiPriority w:val="99"/>
    <w:rsid w:val="006A53F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c">
    <w:name w:val="Table Grid"/>
    <w:basedOn w:val="a1"/>
    <w:uiPriority w:val="39"/>
    <w:rsid w:val="00B47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11">
    <w:name w:val="Pa11"/>
    <w:basedOn w:val="Default"/>
    <w:next w:val="Default"/>
    <w:uiPriority w:val="99"/>
    <w:rsid w:val="004E5331"/>
    <w:pPr>
      <w:spacing w:line="213" w:lineRule="atLeast"/>
    </w:pPr>
    <w:rPr>
      <w:rFonts w:ascii="華康黑體..." w:eastAsia="華康黑體..." w:hAnsiTheme="minorHAnsi" w:cstheme="minorBidi"/>
      <w:color w:val="auto"/>
    </w:rPr>
  </w:style>
  <w:style w:type="character" w:customStyle="1" w:styleId="apple-converted-space">
    <w:name w:val="apple-converted-space"/>
    <w:basedOn w:val="a0"/>
    <w:rsid w:val="006A37F8"/>
  </w:style>
  <w:style w:type="character" w:customStyle="1" w:styleId="A40">
    <w:name w:val="A4"/>
    <w:uiPriority w:val="99"/>
    <w:rsid w:val="00AA40CA"/>
    <w:rPr>
      <w:rFonts w:cs="華康黑體"/>
      <w:color w:val="000000"/>
    </w:rPr>
  </w:style>
  <w:style w:type="paragraph" w:customStyle="1" w:styleId="ad">
    <w:name w:val="字元 字元 字元 字元 字元 字元 字元 字元 字元 字元 字元 字元"/>
    <w:basedOn w:val="a"/>
    <w:rsid w:val="009771E7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31">
    <w:name w:val="Body Text Indent 3"/>
    <w:basedOn w:val="a"/>
    <w:link w:val="32"/>
    <w:rsid w:val="004E2AFD"/>
    <w:pPr>
      <w:snapToGrid w:val="0"/>
      <w:spacing w:line="480" w:lineRule="exact"/>
      <w:ind w:left="746" w:hanging="746"/>
    </w:pPr>
    <w:rPr>
      <w:rFonts w:ascii="標楷體" w:eastAsia="標楷體" w:hAnsi="標楷體"/>
      <w:szCs w:val="20"/>
    </w:rPr>
  </w:style>
  <w:style w:type="character" w:customStyle="1" w:styleId="32">
    <w:name w:val="本文縮排 3 字元"/>
    <w:basedOn w:val="a0"/>
    <w:link w:val="31"/>
    <w:rsid w:val="004E2AFD"/>
    <w:rPr>
      <w:rFonts w:ascii="標楷體" w:eastAsia="標楷體" w:hAnsi="標楷體" w:cs="Times New Roman"/>
      <w:szCs w:val="20"/>
    </w:rPr>
  </w:style>
  <w:style w:type="character" w:customStyle="1" w:styleId="ae">
    <w:name w:val="純文字 字元"/>
    <w:link w:val="af"/>
    <w:locked/>
    <w:rsid w:val="004E2AFD"/>
    <w:rPr>
      <w:rFonts w:ascii="細明體" w:eastAsia="細明體" w:hAnsi="Courier New"/>
    </w:rPr>
  </w:style>
  <w:style w:type="paragraph" w:styleId="af">
    <w:name w:val="Plain Text"/>
    <w:basedOn w:val="a"/>
    <w:link w:val="ae"/>
    <w:rsid w:val="004E2AFD"/>
    <w:rPr>
      <w:rFonts w:ascii="細明體" w:eastAsia="細明體" w:hAnsi="Courier New" w:cstheme="minorBidi"/>
      <w:szCs w:val="22"/>
    </w:rPr>
  </w:style>
  <w:style w:type="character" w:customStyle="1" w:styleId="11">
    <w:name w:val="純文字 字元1"/>
    <w:basedOn w:val="a0"/>
    <w:uiPriority w:val="99"/>
    <w:semiHidden/>
    <w:rsid w:val="004E2AFD"/>
    <w:rPr>
      <w:rFonts w:ascii="細明體" w:eastAsia="細明體" w:hAnsi="Courier New" w:cs="Courier New"/>
      <w:szCs w:val="24"/>
    </w:rPr>
  </w:style>
  <w:style w:type="paragraph" w:styleId="af0">
    <w:name w:val="Body Text"/>
    <w:basedOn w:val="a"/>
    <w:link w:val="af1"/>
    <w:uiPriority w:val="99"/>
    <w:semiHidden/>
    <w:unhideWhenUsed/>
    <w:rsid w:val="008E4574"/>
    <w:pPr>
      <w:spacing w:after="120"/>
    </w:pPr>
  </w:style>
  <w:style w:type="character" w:customStyle="1" w:styleId="af1">
    <w:name w:val="本文 字元"/>
    <w:basedOn w:val="a0"/>
    <w:link w:val="af0"/>
    <w:uiPriority w:val="99"/>
    <w:semiHidden/>
    <w:rsid w:val="008E4574"/>
    <w:rPr>
      <w:rFonts w:ascii="Times New Roman" w:eastAsia="新細明體" w:hAnsi="Times New Roman" w:cs="Times New Roman"/>
      <w:szCs w:val="24"/>
    </w:rPr>
  </w:style>
  <w:style w:type="character" w:styleId="af2">
    <w:name w:val="Emphasis"/>
    <w:basedOn w:val="a0"/>
    <w:uiPriority w:val="20"/>
    <w:qFormat/>
    <w:rsid w:val="00FD473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5D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851A0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qFormat/>
    <w:rsid w:val="00EB7348"/>
    <w:pPr>
      <w:keepNext/>
      <w:spacing w:line="720" w:lineRule="auto"/>
      <w:jc w:val="center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125D1"/>
    <w:pPr>
      <w:widowControl w:val="0"/>
      <w:autoSpaceDE w:val="0"/>
      <w:autoSpaceDN w:val="0"/>
      <w:adjustRightInd w:val="0"/>
    </w:pPr>
    <w:rPr>
      <w:rFonts w:ascii="標楷體i.." w:eastAsia="標楷體i.." w:hAnsi="Calibri" w:cs="標楷體i.."/>
      <w:color w:val="000000"/>
      <w:kern w:val="0"/>
      <w:szCs w:val="24"/>
    </w:rPr>
  </w:style>
  <w:style w:type="paragraph" w:customStyle="1" w:styleId="CM9">
    <w:name w:val="CM9"/>
    <w:basedOn w:val="Default"/>
    <w:next w:val="Default"/>
    <w:uiPriority w:val="99"/>
    <w:rsid w:val="00D125D1"/>
    <w:rPr>
      <w:rFonts w:ascii="標楷體" w:eastAsia="標楷體" w:cs="Times New Roman"/>
      <w:color w:val="auto"/>
    </w:rPr>
  </w:style>
  <w:style w:type="paragraph" w:styleId="a3">
    <w:name w:val="List Paragraph"/>
    <w:basedOn w:val="a"/>
    <w:link w:val="a4"/>
    <w:uiPriority w:val="34"/>
    <w:qFormat/>
    <w:rsid w:val="00D125D1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D125D1"/>
    <w:rPr>
      <w:rFonts w:ascii="Calibri" w:eastAsia="新細明體" w:hAnsi="Calibri" w:cs="Times New Roman"/>
    </w:rPr>
  </w:style>
  <w:style w:type="paragraph" w:customStyle="1" w:styleId="default0">
    <w:name w:val="default"/>
    <w:basedOn w:val="a"/>
    <w:rsid w:val="00D125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30">
    <w:name w:val="標題 3 字元"/>
    <w:basedOn w:val="a0"/>
    <w:link w:val="3"/>
    <w:uiPriority w:val="9"/>
    <w:rsid w:val="00EB7348"/>
    <w:rPr>
      <w:rFonts w:ascii="Arial" w:eastAsia="新細明體" w:hAnsi="Arial" w:cs="Times New Roman"/>
      <w:b/>
      <w:bCs/>
      <w:sz w:val="36"/>
      <w:szCs w:val="36"/>
    </w:rPr>
  </w:style>
  <w:style w:type="paragraph" w:styleId="a5">
    <w:name w:val="footer"/>
    <w:basedOn w:val="a"/>
    <w:link w:val="a6"/>
    <w:unhideWhenUsed/>
    <w:rsid w:val="002B4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B4500"/>
    <w:rPr>
      <w:rFonts w:ascii="Times New Roman" w:eastAsia="新細明體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8D1B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D1BC5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E69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6920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9"/>
    <w:rsid w:val="00851A0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b">
    <w:name w:val="Hyperlink"/>
    <w:basedOn w:val="a0"/>
    <w:uiPriority w:val="99"/>
    <w:rsid w:val="00851A09"/>
    <w:rPr>
      <w:color w:val="0000FF"/>
      <w:u w:val="single"/>
    </w:rPr>
  </w:style>
  <w:style w:type="character" w:customStyle="1" w:styleId="watch-title">
    <w:name w:val="watch-title"/>
    <w:basedOn w:val="a0"/>
    <w:uiPriority w:val="99"/>
    <w:rsid w:val="00851A09"/>
  </w:style>
  <w:style w:type="paragraph" w:styleId="Web">
    <w:name w:val="Normal (Web)"/>
    <w:basedOn w:val="a"/>
    <w:uiPriority w:val="99"/>
    <w:rsid w:val="006A53F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c">
    <w:name w:val="Table Grid"/>
    <w:basedOn w:val="a1"/>
    <w:uiPriority w:val="39"/>
    <w:rsid w:val="00B47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11">
    <w:name w:val="Pa11"/>
    <w:basedOn w:val="Default"/>
    <w:next w:val="Default"/>
    <w:uiPriority w:val="99"/>
    <w:rsid w:val="004E5331"/>
    <w:pPr>
      <w:spacing w:line="213" w:lineRule="atLeast"/>
    </w:pPr>
    <w:rPr>
      <w:rFonts w:ascii="華康黑體..." w:eastAsia="華康黑體..." w:hAnsiTheme="minorHAnsi" w:cstheme="minorBidi"/>
      <w:color w:val="auto"/>
    </w:rPr>
  </w:style>
  <w:style w:type="character" w:customStyle="1" w:styleId="apple-converted-space">
    <w:name w:val="apple-converted-space"/>
    <w:basedOn w:val="a0"/>
    <w:rsid w:val="006A37F8"/>
  </w:style>
  <w:style w:type="character" w:customStyle="1" w:styleId="A40">
    <w:name w:val="A4"/>
    <w:uiPriority w:val="99"/>
    <w:rsid w:val="00AA40CA"/>
    <w:rPr>
      <w:rFonts w:cs="華康黑體"/>
      <w:color w:val="000000"/>
    </w:rPr>
  </w:style>
  <w:style w:type="paragraph" w:customStyle="1" w:styleId="ad">
    <w:name w:val="字元 字元 字元 字元 字元 字元 字元 字元 字元 字元 字元 字元"/>
    <w:basedOn w:val="a"/>
    <w:rsid w:val="009771E7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31">
    <w:name w:val="Body Text Indent 3"/>
    <w:basedOn w:val="a"/>
    <w:link w:val="32"/>
    <w:rsid w:val="004E2AFD"/>
    <w:pPr>
      <w:snapToGrid w:val="0"/>
      <w:spacing w:line="480" w:lineRule="exact"/>
      <w:ind w:left="746" w:hanging="746"/>
    </w:pPr>
    <w:rPr>
      <w:rFonts w:ascii="標楷體" w:eastAsia="標楷體" w:hAnsi="標楷體"/>
      <w:szCs w:val="20"/>
    </w:rPr>
  </w:style>
  <w:style w:type="character" w:customStyle="1" w:styleId="32">
    <w:name w:val="本文縮排 3 字元"/>
    <w:basedOn w:val="a0"/>
    <w:link w:val="31"/>
    <w:rsid w:val="004E2AFD"/>
    <w:rPr>
      <w:rFonts w:ascii="標楷體" w:eastAsia="標楷體" w:hAnsi="標楷體" w:cs="Times New Roman"/>
      <w:szCs w:val="20"/>
    </w:rPr>
  </w:style>
  <w:style w:type="character" w:customStyle="1" w:styleId="ae">
    <w:name w:val="純文字 字元"/>
    <w:link w:val="af"/>
    <w:locked/>
    <w:rsid w:val="004E2AFD"/>
    <w:rPr>
      <w:rFonts w:ascii="細明體" w:eastAsia="細明體" w:hAnsi="Courier New"/>
    </w:rPr>
  </w:style>
  <w:style w:type="paragraph" w:styleId="af">
    <w:name w:val="Plain Text"/>
    <w:basedOn w:val="a"/>
    <w:link w:val="ae"/>
    <w:rsid w:val="004E2AFD"/>
    <w:rPr>
      <w:rFonts w:ascii="細明體" w:eastAsia="細明體" w:hAnsi="Courier New" w:cstheme="minorBidi"/>
      <w:szCs w:val="22"/>
    </w:rPr>
  </w:style>
  <w:style w:type="character" w:customStyle="1" w:styleId="11">
    <w:name w:val="純文字 字元1"/>
    <w:basedOn w:val="a0"/>
    <w:uiPriority w:val="99"/>
    <w:semiHidden/>
    <w:rsid w:val="004E2AFD"/>
    <w:rPr>
      <w:rFonts w:ascii="細明體" w:eastAsia="細明體" w:hAnsi="Courier New" w:cs="Courier New"/>
      <w:szCs w:val="24"/>
    </w:rPr>
  </w:style>
  <w:style w:type="paragraph" w:styleId="af0">
    <w:name w:val="Body Text"/>
    <w:basedOn w:val="a"/>
    <w:link w:val="af1"/>
    <w:uiPriority w:val="99"/>
    <w:semiHidden/>
    <w:unhideWhenUsed/>
    <w:rsid w:val="008E4574"/>
    <w:pPr>
      <w:spacing w:after="120"/>
    </w:pPr>
  </w:style>
  <w:style w:type="character" w:customStyle="1" w:styleId="af1">
    <w:name w:val="本文 字元"/>
    <w:basedOn w:val="a0"/>
    <w:link w:val="af0"/>
    <w:uiPriority w:val="99"/>
    <w:semiHidden/>
    <w:rsid w:val="008E4574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11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5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65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0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6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3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7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5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203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321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zh.wikipedia.org/wiki/10%E6%9C%8811%E6%97%A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h.wikipedia.org/wiki/%E8%81%94%E5%90%88%E5%9B%BD%E5%A4%A7%E4%BC%9A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53A95-63D4-46DF-B9F4-B52A046C6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5</Pages>
  <Words>764</Words>
  <Characters>4359</Characters>
  <Application>Microsoft Office Word</Application>
  <DocSecurity>0</DocSecurity>
  <Lines>36</Lines>
  <Paragraphs>10</Paragraphs>
  <ScaleCrop>false</ScaleCrop>
  <Company>NAER</Company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cheng</dc:creator>
  <cp:lastModifiedBy>user</cp:lastModifiedBy>
  <cp:revision>50</cp:revision>
  <dcterms:created xsi:type="dcterms:W3CDTF">2017-06-19T03:40:00Z</dcterms:created>
  <dcterms:modified xsi:type="dcterms:W3CDTF">2017-06-19T14:42:00Z</dcterms:modified>
</cp:coreProperties>
</file>