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E3D" w:rsidRDefault="00DC5677" w:rsidP="00DC5677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18"/>
        </w:rPr>
      </w:pPr>
      <w:r>
        <w:rPr>
          <w:rFonts w:ascii="標楷體" w:eastAsia="標楷體" w:hAnsi="標楷體" w:hint="eastAsia"/>
          <w:b/>
          <w:color w:val="000000"/>
          <w:sz w:val="32"/>
          <w:szCs w:val="36"/>
        </w:rPr>
        <w:t xml:space="preserve">           </w:t>
      </w:r>
      <w:r w:rsidR="00DF42BB">
        <w:rPr>
          <w:rFonts w:ascii="標楷體" w:eastAsia="標楷體" w:hAnsi="標楷體" w:hint="eastAsia"/>
          <w:b/>
          <w:color w:val="000000"/>
          <w:sz w:val="32"/>
          <w:szCs w:val="36"/>
        </w:rPr>
        <w:t xml:space="preserve">          『</w:t>
      </w:r>
      <w:r w:rsidR="00DF42BB">
        <w:rPr>
          <w:rFonts w:ascii="標楷體" w:eastAsia="標楷體" w:hAnsi="標楷體" w:hint="eastAsia"/>
          <w:b/>
          <w:color w:val="000000"/>
          <w:sz w:val="32"/>
          <w:szCs w:val="36"/>
        </w:rPr>
        <w:t>保護自己我最行</w:t>
      </w:r>
      <w:r w:rsidR="00DF42BB">
        <w:rPr>
          <w:rFonts w:ascii="標楷體" w:eastAsia="標楷體" w:hAnsi="標楷體" w:hint="eastAsia"/>
          <w:b/>
          <w:color w:val="000000"/>
          <w:sz w:val="32"/>
          <w:szCs w:val="36"/>
        </w:rPr>
        <w:t>』</w:t>
      </w:r>
      <w:r w:rsidR="00AC6821">
        <w:rPr>
          <w:rFonts w:ascii="標楷體" w:eastAsia="標楷體" w:hAnsi="標楷體" w:hint="eastAsia"/>
          <w:b/>
          <w:color w:val="000000"/>
          <w:sz w:val="32"/>
          <w:szCs w:val="36"/>
        </w:rPr>
        <w:t>教學教案</w:t>
      </w:r>
      <w:r w:rsidR="00A05E3D">
        <w:rPr>
          <w:rFonts w:ascii="標楷體" w:eastAsia="標楷體" w:hAnsi="標楷體" w:hint="eastAsia"/>
          <w:color w:val="000000"/>
          <w:sz w:val="28"/>
          <w:szCs w:val="18"/>
        </w:rPr>
        <w:t xml:space="preserve">                 </w:t>
      </w:r>
      <w:r w:rsidR="0042336D">
        <w:rPr>
          <w:rFonts w:ascii="標楷體" w:eastAsia="標楷體" w:hAnsi="標楷體" w:hint="eastAsia"/>
          <w:color w:val="000000"/>
          <w:sz w:val="28"/>
          <w:szCs w:val="18"/>
        </w:rPr>
        <w:t xml:space="preserve">                     </w:t>
      </w: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3"/>
        <w:gridCol w:w="1134"/>
        <w:gridCol w:w="5661"/>
        <w:gridCol w:w="292"/>
        <w:gridCol w:w="1035"/>
        <w:gridCol w:w="146"/>
        <w:gridCol w:w="1244"/>
      </w:tblGrid>
      <w:tr w:rsidR="00A05E3D" w:rsidRPr="004C2115" w:rsidTr="00543A14">
        <w:trPr>
          <w:trHeight w:val="129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05E3D" w:rsidRPr="007E2680" w:rsidRDefault="00A05E3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主題名稱</w:t>
            </w:r>
          </w:p>
        </w:tc>
        <w:tc>
          <w:tcPr>
            <w:tcW w:w="595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05E3D" w:rsidRPr="007E2680" w:rsidRDefault="00DF42BB" w:rsidP="007E2680">
            <w:pPr>
              <w:rPr>
                <w:rFonts w:ascii="標楷體" w:eastAsia="標楷體" w:hAnsi="標楷體"/>
                <w:color w:val="000000"/>
              </w:rPr>
            </w:pPr>
            <w:r w:rsidRPr="00DF42BB">
              <w:rPr>
                <w:rFonts w:ascii="標楷體" w:eastAsia="標楷體" w:hAnsi="標楷體" w:hint="eastAsia"/>
                <w:color w:val="000000"/>
              </w:rPr>
              <w:t>保護自己我最行</w:t>
            </w:r>
          </w:p>
        </w:tc>
        <w:tc>
          <w:tcPr>
            <w:tcW w:w="11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05E3D" w:rsidRPr="007E2680" w:rsidRDefault="00A05E3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教學時間</w:t>
            </w:r>
          </w:p>
        </w:tc>
        <w:tc>
          <w:tcPr>
            <w:tcW w:w="12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05E3D" w:rsidRPr="007E2680" w:rsidRDefault="00DC5677" w:rsidP="007E26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40</w:t>
            </w:r>
            <w:r w:rsidR="00571007" w:rsidRPr="007E2680">
              <w:rPr>
                <w:rFonts w:ascii="標楷體" w:eastAsia="標楷體" w:hAnsi="標楷體" w:hint="eastAsia"/>
                <w:color w:val="000000"/>
              </w:rPr>
              <w:t>分</w:t>
            </w:r>
          </w:p>
        </w:tc>
      </w:tr>
      <w:tr w:rsidR="004F19FD" w:rsidRPr="004C2115" w:rsidTr="00543A14">
        <w:trPr>
          <w:trHeight w:val="115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學科領域</w:t>
            </w:r>
          </w:p>
        </w:tc>
        <w:tc>
          <w:tcPr>
            <w:tcW w:w="595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19FD" w:rsidRP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sym w:font="Wingdings 2" w:char="F0A3"/>
            </w:r>
            <w:r w:rsidRPr="007E2680">
              <w:rPr>
                <w:rFonts w:ascii="標楷體" w:eastAsia="標楷體" w:hAnsi="標楷體" w:hint="eastAsia"/>
                <w:color w:val="000000"/>
              </w:rPr>
              <w:t xml:space="preserve">性別平等教育議題主題式課程  </w:t>
            </w:r>
          </w:p>
          <w:p w:rsidR="004F19FD" w:rsidRPr="007E2680" w:rsidRDefault="00571007" w:rsidP="0040463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sym w:font="Wingdings 2" w:char="F0A2"/>
            </w:r>
            <w:r w:rsidR="004F19FD" w:rsidRPr="007E2680">
              <w:rPr>
                <w:rFonts w:ascii="標楷體" w:eastAsia="標楷體" w:hAnsi="標楷體" w:hint="eastAsia"/>
                <w:color w:val="000000"/>
              </w:rPr>
              <w:t>性別平等教育議題融入式課程/融入</w:t>
            </w:r>
            <w:r w:rsidRPr="007E2680">
              <w:rPr>
                <w:rFonts w:ascii="標楷體" w:eastAsia="標楷體" w:hAnsi="標楷體" w:hint="eastAsia"/>
                <w:color w:val="000000"/>
              </w:rPr>
              <w:t>健康與體育</w:t>
            </w:r>
            <w:r w:rsidR="004F19FD" w:rsidRPr="007E2680">
              <w:rPr>
                <w:rFonts w:ascii="標楷體" w:eastAsia="標楷體" w:hAnsi="標楷體" w:hint="eastAsia"/>
                <w:color w:val="000000"/>
              </w:rPr>
              <w:t>領域</w:t>
            </w:r>
          </w:p>
        </w:tc>
        <w:tc>
          <w:tcPr>
            <w:tcW w:w="11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教學對象</w:t>
            </w:r>
          </w:p>
        </w:tc>
        <w:tc>
          <w:tcPr>
            <w:tcW w:w="12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19FD" w:rsidRPr="007E2680" w:rsidRDefault="00DC5677" w:rsidP="007E26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42336D">
              <w:rPr>
                <w:rFonts w:ascii="標楷體" w:eastAsia="標楷體" w:hAnsi="標楷體" w:hint="eastAsia"/>
                <w:color w:val="000000"/>
              </w:rPr>
              <w:t>3</w:t>
            </w:r>
            <w:r w:rsidR="00571007" w:rsidRPr="007E2680">
              <w:rPr>
                <w:rFonts w:ascii="標楷體" w:eastAsia="標楷體" w:hAnsi="標楷體" w:hint="eastAsia"/>
                <w:color w:val="000000"/>
              </w:rPr>
              <w:t>年級</w:t>
            </w:r>
          </w:p>
        </w:tc>
      </w:tr>
      <w:tr w:rsidR="004F19FD" w:rsidRPr="004C2115" w:rsidTr="00031A80">
        <w:trPr>
          <w:trHeight w:val="834"/>
        </w:trPr>
        <w:tc>
          <w:tcPr>
            <w:tcW w:w="403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  <w:hideMark/>
          </w:tcPr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性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別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平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等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育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議</w:t>
            </w:r>
          </w:p>
          <w:p w:rsidR="004F19FD" w:rsidRP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題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F19FD" w:rsidRPr="007E2680" w:rsidRDefault="004F19FD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核心素養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D234C" w:rsidRDefault="00571007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 xml:space="preserve">性A3  </w:t>
            </w:r>
            <w:r w:rsidR="00986EFE" w:rsidRPr="007E2680">
              <w:rPr>
                <w:rFonts w:ascii="標楷體" w:eastAsia="標楷體" w:hAnsi="標楷體" w:hint="eastAsia"/>
                <w:color w:val="000000"/>
              </w:rPr>
              <w:t>維</w:t>
            </w:r>
            <w:r w:rsidRPr="007E2680">
              <w:rPr>
                <w:rFonts w:ascii="標楷體" w:eastAsia="標楷體" w:hAnsi="標楷體" w:hint="eastAsia"/>
                <w:color w:val="000000"/>
              </w:rPr>
              <w:t>護自己與尊重他人身體自主權，善用各項資源，保障性別權益，</w:t>
            </w:r>
          </w:p>
          <w:p w:rsidR="004F19FD" w:rsidRPr="007E2680" w:rsidRDefault="002D234C" w:rsidP="002D234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</w:t>
            </w:r>
            <w:r w:rsidR="00571007" w:rsidRPr="007E2680">
              <w:rPr>
                <w:rFonts w:ascii="標楷體" w:eastAsia="標楷體" w:hAnsi="標楷體" w:hint="eastAsia"/>
                <w:color w:val="000000"/>
              </w:rPr>
              <w:t>增進性騷擾、</w:t>
            </w:r>
            <w:r w:rsidR="004C2115" w:rsidRPr="007E2680">
              <w:rPr>
                <w:rFonts w:ascii="標楷體" w:eastAsia="標楷體" w:hAnsi="標楷體" w:hint="eastAsia"/>
                <w:color w:val="000000"/>
              </w:rPr>
              <w:t>性霸凌</w:t>
            </w:r>
            <w:r w:rsidR="00571007" w:rsidRPr="007E2680">
              <w:rPr>
                <w:rFonts w:ascii="標楷體" w:eastAsia="標楷體" w:hAnsi="標楷體" w:hint="eastAsia"/>
                <w:color w:val="000000"/>
              </w:rPr>
              <w:t>、</w:t>
            </w:r>
            <w:r w:rsidR="004C2115" w:rsidRPr="007E2680">
              <w:rPr>
                <w:rFonts w:ascii="標楷體" w:eastAsia="標楷體" w:hAnsi="標楷體" w:hint="eastAsia"/>
                <w:color w:val="000000"/>
              </w:rPr>
              <w:t>性侵害</w:t>
            </w:r>
            <w:r w:rsidR="00571007" w:rsidRPr="007E2680">
              <w:rPr>
                <w:rFonts w:ascii="標楷體" w:eastAsia="標楷體" w:hAnsi="標楷體" w:hint="eastAsia"/>
                <w:color w:val="000000"/>
              </w:rPr>
              <w:t>的防治(制)能力。</w:t>
            </w:r>
          </w:p>
        </w:tc>
      </w:tr>
      <w:tr w:rsidR="004F19FD" w:rsidRPr="004C2115" w:rsidTr="00031A80">
        <w:trPr>
          <w:trHeight w:val="835"/>
        </w:trPr>
        <w:tc>
          <w:tcPr>
            <w:tcW w:w="403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F19FD" w:rsidRPr="007E2680" w:rsidRDefault="004F19FD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F19FD" w:rsidRPr="007E2680" w:rsidRDefault="004F19FD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學習主題</w:t>
            </w:r>
          </w:p>
        </w:tc>
        <w:tc>
          <w:tcPr>
            <w:tcW w:w="8378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F19FD" w:rsidRPr="007E2680" w:rsidRDefault="00ED4130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「身體自主權的尊重與維護」、「</w:t>
            </w:r>
            <w:r w:rsidR="004C2115" w:rsidRPr="007E2680">
              <w:rPr>
                <w:rFonts w:ascii="標楷體" w:eastAsia="標楷體" w:hAnsi="標楷體" w:hint="eastAsia"/>
                <w:color w:val="000000"/>
              </w:rPr>
              <w:t>性騷擾、性霸凌、性侵害</w:t>
            </w:r>
            <w:r w:rsidRPr="007E2680">
              <w:rPr>
                <w:rFonts w:ascii="標楷體" w:eastAsia="標楷體" w:hAnsi="標楷體" w:hint="eastAsia"/>
                <w:color w:val="000000"/>
              </w:rPr>
              <w:t>之防治」</w:t>
            </w:r>
            <w:r w:rsidR="004C2115" w:rsidRPr="007E2680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4F19FD" w:rsidRPr="004C2115" w:rsidTr="00031A80">
        <w:trPr>
          <w:trHeight w:val="851"/>
        </w:trPr>
        <w:tc>
          <w:tcPr>
            <w:tcW w:w="403" w:type="dxa"/>
            <w:vMerge/>
            <w:tcBorders>
              <w:left w:val="single" w:sz="18" w:space="0" w:color="auto"/>
              <w:bottom w:val="nil"/>
              <w:right w:val="single" w:sz="4" w:space="0" w:color="auto"/>
            </w:tcBorders>
            <w:vAlign w:val="center"/>
          </w:tcPr>
          <w:p w:rsidR="004F19FD" w:rsidRPr="007E2680" w:rsidRDefault="004F19FD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4F19FD" w:rsidRPr="007E2680" w:rsidRDefault="004F19FD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實質內涵</w:t>
            </w:r>
          </w:p>
        </w:tc>
        <w:tc>
          <w:tcPr>
            <w:tcW w:w="8378" w:type="dxa"/>
            <w:gridSpan w:val="5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A80" w:rsidRDefault="004B04FD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 xml:space="preserve">性E4  </w:t>
            </w:r>
            <w:r w:rsidRPr="007E2680">
              <w:rPr>
                <w:rFonts w:ascii="標楷體" w:eastAsia="標楷體" w:hAnsi="標楷體"/>
                <w:color w:val="000000"/>
              </w:rPr>
              <w:t>探索日常生活中身體自主權相關問題</w:t>
            </w:r>
          </w:p>
          <w:p w:rsidR="004B04FD" w:rsidRPr="007E2680" w:rsidRDefault="00031A80" w:rsidP="00031A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</w:t>
            </w:r>
            <w:r w:rsidR="004B04FD" w:rsidRPr="007E2680">
              <w:rPr>
                <w:rFonts w:ascii="標楷體" w:eastAsia="標楷體" w:hAnsi="標楷體"/>
                <w:color w:val="000000"/>
              </w:rPr>
              <w:t>（如身體界線、不容侵擾的隱私部位等）與尊重他人身體自</w:t>
            </w:r>
            <w:r w:rsidR="004B04FD" w:rsidRPr="007E2680">
              <w:rPr>
                <w:rFonts w:ascii="標楷體" w:eastAsia="標楷體" w:hAnsi="標楷體" w:hint="eastAsia"/>
                <w:color w:val="000000"/>
              </w:rPr>
              <w:t>主權。</w:t>
            </w:r>
          </w:p>
          <w:p w:rsidR="004F19FD" w:rsidRPr="007E2680" w:rsidRDefault="004B04FD" w:rsidP="002D234C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 xml:space="preserve">性E5  </w:t>
            </w:r>
            <w:r w:rsidR="002D234C">
              <w:rPr>
                <w:rFonts w:ascii="標楷體" w:eastAsia="標楷體" w:hAnsi="標楷體"/>
                <w:color w:val="000000"/>
              </w:rPr>
              <w:t>認識性騷擾</w:t>
            </w:r>
            <w:r w:rsidR="002D234C">
              <w:rPr>
                <w:rFonts w:ascii="標楷體" w:eastAsia="標楷體" w:hAnsi="標楷體" w:hint="eastAsia"/>
                <w:color w:val="000000"/>
              </w:rPr>
              <w:t>、</w:t>
            </w:r>
            <w:r w:rsidR="00AE3DDD">
              <w:rPr>
                <w:rFonts w:ascii="標楷體" w:eastAsia="標楷體" w:hAnsi="標楷體"/>
                <w:color w:val="000000"/>
              </w:rPr>
              <w:t>性霸凌</w:t>
            </w:r>
            <w:r w:rsidR="002D234C">
              <w:rPr>
                <w:rFonts w:ascii="標楷體" w:eastAsia="標楷體" w:hAnsi="標楷體" w:hint="eastAsia"/>
                <w:color w:val="000000"/>
              </w:rPr>
              <w:t>與</w:t>
            </w:r>
            <w:r w:rsidR="002D234C" w:rsidRPr="002D234C">
              <w:rPr>
                <w:rFonts w:ascii="標楷體" w:eastAsia="標楷體" w:hAnsi="標楷體" w:hint="eastAsia"/>
                <w:color w:val="000000"/>
              </w:rPr>
              <w:t>性侵害</w:t>
            </w:r>
            <w:r w:rsidRPr="007E2680">
              <w:rPr>
                <w:rFonts w:ascii="標楷體" w:eastAsia="標楷體" w:hAnsi="標楷體"/>
                <w:color w:val="000000"/>
              </w:rPr>
              <w:t>其求助管道</w:t>
            </w:r>
            <w:r w:rsidR="004C2115" w:rsidRPr="007E2680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82784E" w:rsidRPr="004C2115" w:rsidTr="00543A14">
        <w:trPr>
          <w:trHeight w:val="241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82784E" w:rsidRPr="007E2680" w:rsidRDefault="0082784E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教學準備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F42BB" w:rsidRDefault="00DF42BB" w:rsidP="00FE4B0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一、身體口香糖活動之音樂</w:t>
            </w:r>
          </w:p>
          <w:p w:rsidR="00FE4B0B" w:rsidRPr="00FE4B0B" w:rsidRDefault="00DF42BB" w:rsidP="00FE4B0B">
            <w:pPr>
              <w:rPr>
                <w:rFonts w:ascii="標楷體" w:eastAsia="標楷體" w:hAnsi="標楷體"/>
                <w:color w:val="000000"/>
              </w:rPr>
            </w:pPr>
            <w:r w:rsidRPr="00FE4B0B">
              <w:rPr>
                <w:rFonts w:ascii="標楷體" w:eastAsia="標楷體" w:hAnsi="標楷體" w:hint="eastAsia"/>
                <w:color w:val="000000"/>
              </w:rPr>
              <w:t>二、</w:t>
            </w:r>
            <w:r>
              <w:rPr>
                <w:rFonts w:ascii="標楷體" w:eastAsia="標楷體" w:hAnsi="標楷體" w:hint="eastAsia"/>
                <w:color w:val="000000"/>
              </w:rPr>
              <w:t>半開海報紙、便利貼</w:t>
            </w:r>
            <w:r w:rsidR="00313A17" w:rsidRPr="00313A17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2906A3" w:rsidRPr="00722BC3" w:rsidRDefault="00DF42BB" w:rsidP="002906A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三、</w:t>
            </w:r>
            <w:r w:rsidR="002906A3" w:rsidRPr="00722BC3">
              <w:rPr>
                <w:rFonts w:ascii="標楷體" w:eastAsia="標楷體" w:hAnsi="標楷體" w:hint="eastAsia"/>
                <w:color w:val="000000"/>
              </w:rPr>
              <w:t>動畫繪本</w:t>
            </w:r>
            <w:r w:rsidR="002906A3">
              <w:rPr>
                <w:rFonts w:ascii="標楷體" w:eastAsia="標楷體" w:hAnsi="標楷體" w:hint="eastAsia"/>
                <w:color w:val="000000"/>
              </w:rPr>
              <w:t>：泡泡王的秘密</w:t>
            </w:r>
            <w:r w:rsidR="002906A3" w:rsidRPr="00722BC3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2906A3" w:rsidRPr="007E2680" w:rsidRDefault="00DF42BB" w:rsidP="002906A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四、</w:t>
            </w:r>
            <w:r w:rsidR="002906A3" w:rsidRPr="00722BC3">
              <w:rPr>
                <w:rFonts w:ascii="標楷體" w:eastAsia="標楷體" w:hAnsi="標楷體" w:hint="eastAsia"/>
                <w:color w:val="000000"/>
              </w:rPr>
              <w:t>教師課前準備身體界線挑戰圖的照片。</w:t>
            </w:r>
          </w:p>
          <w:p w:rsidR="00701608" w:rsidRPr="007E2680" w:rsidRDefault="00DF42BB" w:rsidP="002906A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五、</w:t>
            </w:r>
            <w:r w:rsidR="002906A3">
              <w:rPr>
                <w:rFonts w:ascii="標楷體" w:eastAsia="標楷體" w:hAnsi="標楷體" w:hint="eastAsia"/>
                <w:color w:val="000000"/>
              </w:rPr>
              <w:t>大聲公</w:t>
            </w:r>
          </w:p>
        </w:tc>
      </w:tr>
      <w:tr w:rsidR="004F19FD" w:rsidRPr="004C2115" w:rsidTr="00543A14">
        <w:trPr>
          <w:trHeight w:val="241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教學目標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2972" w:rsidRPr="00A32972" w:rsidRDefault="00A32972" w:rsidP="00A32972">
            <w:pPr>
              <w:rPr>
                <w:rFonts w:ascii="標楷體" w:eastAsia="標楷體" w:hAnsi="標楷體"/>
                <w:color w:val="000000"/>
              </w:rPr>
            </w:pPr>
            <w:r w:rsidRPr="00A32972">
              <w:rPr>
                <w:rFonts w:ascii="標楷體" w:eastAsia="標楷體" w:hAnsi="標楷體" w:hint="eastAsia"/>
                <w:color w:val="000000"/>
              </w:rPr>
              <w:t>一、能知道身體自主權，並瞭解如何避免性騷擾</w:t>
            </w:r>
            <w:r w:rsidR="00DA49DF">
              <w:rPr>
                <w:rFonts w:ascii="標楷體" w:eastAsia="標楷體" w:hAnsi="標楷體" w:hint="eastAsia"/>
                <w:color w:val="000000"/>
              </w:rPr>
              <w:t>、</w:t>
            </w:r>
            <w:r w:rsidRPr="00A32972">
              <w:rPr>
                <w:rFonts w:ascii="標楷體" w:eastAsia="標楷體" w:hAnsi="標楷體" w:hint="eastAsia"/>
                <w:color w:val="000000"/>
              </w:rPr>
              <w:t>性霸凌</w:t>
            </w:r>
            <w:r w:rsidR="00DA49DF" w:rsidRPr="00A32972">
              <w:rPr>
                <w:rFonts w:ascii="標楷體" w:eastAsia="標楷體" w:hAnsi="標楷體" w:hint="eastAsia"/>
                <w:color w:val="000000"/>
              </w:rPr>
              <w:t>及</w:t>
            </w:r>
            <w:r w:rsidR="00DA49DF">
              <w:rPr>
                <w:rFonts w:ascii="標楷體" w:eastAsia="標楷體" w:hAnsi="標楷體" w:hint="eastAsia"/>
                <w:color w:val="000000"/>
              </w:rPr>
              <w:t>性侵害</w:t>
            </w:r>
            <w:r w:rsidRPr="00A32972">
              <w:rPr>
                <w:rFonts w:ascii="標楷體" w:eastAsia="標楷體" w:hAnsi="標楷體" w:hint="eastAsia"/>
                <w:color w:val="000000"/>
              </w:rPr>
              <w:t xml:space="preserve">。 </w:t>
            </w:r>
          </w:p>
          <w:p w:rsidR="00A32972" w:rsidRPr="00A32972" w:rsidRDefault="00A32972" w:rsidP="00A32972">
            <w:pPr>
              <w:rPr>
                <w:rFonts w:ascii="標楷體" w:eastAsia="標楷體" w:hAnsi="標楷體"/>
                <w:color w:val="000000"/>
              </w:rPr>
            </w:pPr>
            <w:r w:rsidRPr="00A32972">
              <w:rPr>
                <w:rFonts w:ascii="標楷體" w:eastAsia="標楷體" w:hAnsi="標楷體" w:hint="eastAsia"/>
                <w:color w:val="000000"/>
              </w:rPr>
              <w:t>二、能覺知人我之間身體界線的不同，以培養維護自我與尊重他人身體自主權</w:t>
            </w:r>
          </w:p>
          <w:p w:rsidR="006C0AED" w:rsidRPr="006C0AED" w:rsidRDefault="006C0AED" w:rsidP="006C0AED">
            <w:pPr>
              <w:rPr>
                <w:rFonts w:ascii="標楷體" w:eastAsia="標楷體" w:hAnsi="標楷體"/>
                <w:color w:val="000000"/>
              </w:rPr>
            </w:pPr>
            <w:r w:rsidRPr="006C0AED">
              <w:rPr>
                <w:rFonts w:ascii="標楷體" w:eastAsia="標楷體" w:hAnsi="標楷體" w:hint="eastAsia"/>
                <w:color w:val="000000"/>
              </w:rPr>
              <w:t>三、能知道校園的性騷擾及性霸凌及性侵害處理方法及求助管道。</w:t>
            </w:r>
          </w:p>
          <w:p w:rsidR="00774C07" w:rsidRPr="00A32972" w:rsidRDefault="006C0AED" w:rsidP="002906A3">
            <w:pPr>
              <w:rPr>
                <w:rFonts w:ascii="標楷體" w:eastAsia="標楷體" w:hAnsi="標楷體"/>
                <w:color w:val="000000"/>
              </w:rPr>
            </w:pPr>
            <w:r w:rsidRPr="006C0AED">
              <w:rPr>
                <w:rFonts w:ascii="標楷體" w:eastAsia="標楷體" w:hAnsi="標楷體" w:hint="eastAsia"/>
                <w:color w:val="000000"/>
              </w:rPr>
              <w:t>四、能將自我保護的觀念化為具體行動並落實於生活中。</w:t>
            </w:r>
          </w:p>
        </w:tc>
      </w:tr>
      <w:tr w:rsidR="004F19FD" w:rsidRPr="004C2115" w:rsidTr="00543A14">
        <w:trPr>
          <w:trHeight w:val="79"/>
        </w:trPr>
        <w:tc>
          <w:tcPr>
            <w:tcW w:w="7198" w:type="dxa"/>
            <w:gridSpan w:val="3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教學活動</w:t>
            </w:r>
          </w:p>
        </w:tc>
        <w:tc>
          <w:tcPr>
            <w:tcW w:w="132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39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教學資源</w:t>
            </w:r>
          </w:p>
        </w:tc>
      </w:tr>
      <w:tr w:rsidR="0082784E" w:rsidRPr="007E2680" w:rsidTr="00543A14">
        <w:trPr>
          <w:trHeight w:val="867"/>
        </w:trPr>
        <w:tc>
          <w:tcPr>
            <w:tcW w:w="719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42BB" w:rsidRDefault="002906A3" w:rsidP="00031A80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2CC4">
              <w:rPr>
                <w:rFonts w:ascii="標楷體" w:eastAsia="標楷體" w:hAnsi="標楷體" w:hint="eastAsia"/>
                <w:color w:val="000000"/>
              </w:rPr>
              <w:t xml:space="preserve">         </w:t>
            </w:r>
            <w:r w:rsidRPr="00952C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="00DF42BB" w:rsidRPr="00DF42B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保護自己我最行</w:t>
            </w:r>
          </w:p>
          <w:p w:rsidR="005834E2" w:rsidRPr="00952CC4" w:rsidRDefault="00031A80" w:rsidP="00031A80">
            <w:pPr>
              <w:rPr>
                <w:rFonts w:ascii="標楷體" w:eastAsia="標楷體" w:hAnsi="標楷體"/>
                <w:b/>
                <w:color w:val="000000"/>
              </w:rPr>
            </w:pPr>
            <w:r w:rsidRPr="00952CC4">
              <w:rPr>
                <w:rFonts w:ascii="標楷體" w:eastAsia="標楷體" w:hAnsi="標楷體" w:hint="eastAsia"/>
                <w:b/>
                <w:color w:val="000000"/>
              </w:rPr>
              <w:t>壹、</w:t>
            </w:r>
            <w:r w:rsidR="005834E2" w:rsidRPr="00952CC4">
              <w:rPr>
                <w:rFonts w:ascii="標楷體" w:eastAsia="標楷體" w:hAnsi="標楷體" w:hint="eastAsia"/>
                <w:b/>
                <w:color w:val="000000"/>
              </w:rPr>
              <w:t>引起動機</w:t>
            </w:r>
            <w:r w:rsidR="00DF42BB">
              <w:rPr>
                <w:rFonts w:ascii="標楷體" w:eastAsia="標楷體" w:hAnsi="標楷體" w:hint="eastAsia"/>
                <w:b/>
                <w:color w:val="000000"/>
              </w:rPr>
              <w:t>--</w:t>
            </w:r>
            <w:r w:rsidR="00DF42BB" w:rsidRPr="00DF42BB">
              <w:rPr>
                <w:rFonts w:ascii="標楷體" w:eastAsia="標楷體" w:hAnsi="標楷體" w:hint="eastAsia"/>
                <w:b/>
                <w:color w:val="000000"/>
              </w:rPr>
              <w:t>『身體口香糖』遊戲</w:t>
            </w:r>
          </w:p>
          <w:p w:rsidR="00DF42BB" w:rsidRDefault="00DF42BB" w:rsidP="00DF42BB">
            <w:pPr>
              <w:rPr>
                <w:rFonts w:ascii="標楷體" w:eastAsia="標楷體" w:hAnsi="標楷體"/>
                <w:color w:val="000000"/>
              </w:rPr>
            </w:pPr>
            <w:r w:rsidRPr="00DF42BB">
              <w:rPr>
                <w:rFonts w:ascii="標楷體" w:eastAsia="標楷體" w:hAnsi="標楷體" w:hint="eastAsia"/>
                <w:color w:val="000000"/>
              </w:rPr>
              <w:t>一、老師告知小朋友等會兒將進行『身體口香糖』的遊戲，每個人</w:t>
            </w:r>
          </w:p>
          <w:p w:rsidR="00DF42BB" w:rsidRDefault="00DF42BB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都會變成口香糖，當音樂響起時，大家就可以任意自由走動，</w:t>
            </w:r>
          </w:p>
          <w:p w:rsidR="00DF42BB" w:rsidRPr="00DF42BB" w:rsidRDefault="00DF42BB" w:rsidP="00DF42BB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當音樂停止時，請小朋友仔細聽老師的口令做動作。</w:t>
            </w:r>
          </w:p>
          <w:p w:rsidR="00DF42BB" w:rsidRPr="00DF42BB" w:rsidRDefault="00DF42BB" w:rsidP="00DF42BB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※老師說：口香糖          學生答：黏哪裡？</w:t>
            </w:r>
          </w:p>
          <w:p w:rsidR="00DF42BB" w:rsidRPr="00DF42BB" w:rsidRDefault="00DF42BB" w:rsidP="00DF42BB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老師說：黏手或（黏臉頰、黏肩膀、黏頭-----等）</w:t>
            </w:r>
          </w:p>
          <w:p w:rsidR="00DF42BB" w:rsidRPr="00DF42BB" w:rsidRDefault="00DF42BB" w:rsidP="00DF42BB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依老師的指定肢體部位及人數做肢體的碰觸。</w:t>
            </w:r>
          </w:p>
          <w:p w:rsidR="00DF42BB" w:rsidRPr="00DF42BB" w:rsidRDefault="00DF42BB" w:rsidP="00DF42BB">
            <w:pPr>
              <w:rPr>
                <w:rFonts w:ascii="標楷體" w:eastAsia="標楷體" w:hAnsi="標楷體" w:hint="eastAsia"/>
                <w:color w:val="000000"/>
              </w:rPr>
            </w:pPr>
            <w:r w:rsidRPr="00DF42BB">
              <w:rPr>
                <w:rFonts w:ascii="標楷體" w:eastAsia="標楷體" w:hAnsi="標楷體" w:hint="eastAsia"/>
                <w:color w:val="000000"/>
              </w:rPr>
              <w:t>二、老師指導語：</w:t>
            </w:r>
          </w:p>
          <w:p w:rsidR="00DF42BB" w:rsidRDefault="00DF42BB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在進行『身體口香糖』遊戲中，會有一些肢體上的接觸，如果</w:t>
            </w:r>
          </w:p>
          <w:p w:rsidR="00DF42BB" w:rsidRDefault="00DF42BB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你在過程中感覺不舒服，可以用雙手在胸前打叉表示不同意活</w:t>
            </w:r>
          </w:p>
          <w:p w:rsidR="00DF42BB" w:rsidRDefault="00DF42BB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動的進行，對方則請尊重而不碰觸，等遊戲結束後，大家再一</w:t>
            </w:r>
          </w:p>
          <w:p w:rsidR="00DF42BB" w:rsidRPr="00DF42BB" w:rsidRDefault="00DF42BB" w:rsidP="00DF42BB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起討論。</w:t>
            </w:r>
          </w:p>
          <w:p w:rsidR="00DF42BB" w:rsidRPr="00DF42BB" w:rsidRDefault="00DF42BB" w:rsidP="00DF42BB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問題(一)：當同學碰觸你的身體讓你感到不舒服時，你會怎麼做？</w:t>
            </w:r>
          </w:p>
          <w:p w:rsidR="00DF42BB" w:rsidRDefault="00DF42BB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問題(二)：當我碰觸到同學的身體讓他人感到不舒服時，我會怎麼</w:t>
            </w:r>
          </w:p>
          <w:p w:rsidR="00DF42BB" w:rsidRPr="00DF42BB" w:rsidRDefault="00DF42BB" w:rsidP="00DF42BB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 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做？</w:t>
            </w:r>
          </w:p>
          <w:p w:rsidR="00DF42BB" w:rsidRDefault="00DF42BB" w:rsidP="00DF42BB">
            <w:pPr>
              <w:rPr>
                <w:rFonts w:ascii="標楷體" w:eastAsia="標楷體" w:hAnsi="標楷體"/>
                <w:color w:val="000000"/>
              </w:rPr>
            </w:pPr>
            <w:r w:rsidRPr="00DF42BB">
              <w:rPr>
                <w:rFonts w:ascii="標楷體" w:eastAsia="標楷體" w:hAnsi="標楷體" w:hint="eastAsia"/>
                <w:color w:val="000000"/>
              </w:rPr>
              <w:t xml:space="preserve"> ※注意事項：遊戲過程中老師則可趁機觀察孩子的互動及了解每位</w:t>
            </w:r>
          </w:p>
          <w:p w:rsidR="00DF42BB" w:rsidRPr="00DF42BB" w:rsidRDefault="00DF42BB" w:rsidP="00DF42BB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學生的身體界線。</w:t>
            </w:r>
          </w:p>
          <w:p w:rsidR="00DF42BB" w:rsidRPr="00DF42BB" w:rsidRDefault="00DF42BB" w:rsidP="00DF42BB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 xml:space="preserve">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※活動進行：</w:t>
            </w:r>
          </w:p>
          <w:p w:rsidR="00DF42BB" w:rsidRPr="00DF42BB" w:rsidRDefault="00DF42BB" w:rsidP="00DF42BB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1.提醒孩子，避免惡意或故意碰撞，造成跌傷。</w:t>
            </w:r>
          </w:p>
          <w:p w:rsidR="00DF42BB" w:rsidRPr="00DF42BB" w:rsidRDefault="00DF42BB" w:rsidP="00DF42BB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 xml:space="preserve">2.教師觀察學生互動情形，並收集回饋資料。 </w:t>
            </w:r>
          </w:p>
          <w:p w:rsidR="00DF42BB" w:rsidRPr="00DF42BB" w:rsidRDefault="00DF42BB" w:rsidP="00DF42BB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3.教師提醒學生觀察自己和同學在玩遊戲時的情形。</w:t>
            </w:r>
          </w:p>
          <w:p w:rsidR="00CF07C0" w:rsidRPr="00952CC4" w:rsidRDefault="00DF42BB" w:rsidP="00DF42BB">
            <w:pPr>
              <w:rPr>
                <w:rFonts w:ascii="標楷體" w:eastAsia="標楷體" w:hAnsi="標楷體"/>
                <w:color w:val="000000"/>
              </w:rPr>
            </w:pPr>
            <w:r w:rsidRPr="00DF42BB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:rsidR="00CF07C0" w:rsidRPr="00952CC4" w:rsidRDefault="00CF07C0" w:rsidP="00031A80">
            <w:pPr>
              <w:rPr>
                <w:rFonts w:ascii="標楷體" w:eastAsia="標楷體" w:hAnsi="標楷體"/>
                <w:b/>
                <w:color w:val="000000"/>
              </w:rPr>
            </w:pPr>
            <w:r w:rsidRPr="00952CC4">
              <w:rPr>
                <w:rFonts w:ascii="標楷體" w:eastAsia="標楷體" w:hAnsi="標楷體" w:hint="eastAsia"/>
                <w:b/>
                <w:color w:val="000000"/>
              </w:rPr>
              <w:t>貳、發展活動</w:t>
            </w:r>
          </w:p>
          <w:p w:rsidR="00DF42BB" w:rsidRDefault="00CF07C0" w:rsidP="00031A80">
            <w:pPr>
              <w:rPr>
                <w:rFonts w:ascii="標楷體" w:eastAsia="標楷體" w:hAnsi="標楷體"/>
                <w:b/>
                <w:color w:val="000000"/>
              </w:rPr>
            </w:pPr>
            <w:r w:rsidRPr="00952CC4">
              <w:rPr>
                <w:rFonts w:ascii="標楷體" w:eastAsia="標楷體" w:hAnsi="標楷體" w:hint="eastAsia"/>
                <w:b/>
                <w:color w:val="000000"/>
              </w:rPr>
              <w:t>【活動</w:t>
            </w:r>
            <w:r w:rsidR="00712644" w:rsidRPr="00952CC4">
              <w:rPr>
                <w:rFonts w:ascii="標楷體" w:eastAsia="標楷體" w:hAnsi="標楷體" w:hint="eastAsia"/>
                <w:b/>
                <w:color w:val="000000"/>
              </w:rPr>
              <w:t>一</w:t>
            </w:r>
            <w:r w:rsidRPr="00952CC4">
              <w:rPr>
                <w:rFonts w:ascii="標楷體" w:eastAsia="標楷體" w:hAnsi="標楷體" w:hint="eastAsia"/>
                <w:b/>
                <w:color w:val="000000"/>
              </w:rPr>
              <w:t>】：</w:t>
            </w:r>
            <w:r w:rsidR="00DF42BB">
              <w:rPr>
                <w:rFonts w:ascii="標楷體" w:eastAsia="標楷體" w:hAnsi="標楷體" w:hint="eastAsia"/>
                <w:b/>
                <w:color w:val="000000"/>
              </w:rPr>
              <w:t>保護自己我最行</w:t>
            </w:r>
          </w:p>
          <w:p w:rsidR="00B25E4A" w:rsidRPr="00B25E4A" w:rsidRDefault="00B25E4A" w:rsidP="00B25E4A">
            <w:pPr>
              <w:pStyle w:val="aa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B25E4A">
              <w:rPr>
                <w:rFonts w:ascii="標楷體" w:eastAsia="標楷體" w:hAnsi="標楷體" w:hint="eastAsia"/>
                <w:color w:val="000000"/>
              </w:rPr>
              <w:t>將孩子分成六組，每組發放一張半開海報紙、便利貼及泡泡王</w:t>
            </w:r>
          </w:p>
          <w:p w:rsidR="00DF42BB" w:rsidRPr="00B25E4A" w:rsidRDefault="00B25E4A" w:rsidP="00B25E4A">
            <w:pPr>
              <w:pStyle w:val="aa"/>
              <w:ind w:leftChars="0" w:left="600"/>
              <w:rPr>
                <w:rFonts w:ascii="標楷體" w:eastAsia="標楷體" w:hAnsi="標楷體"/>
                <w:b/>
                <w:color w:val="000000"/>
              </w:rPr>
            </w:pPr>
            <w:r w:rsidRPr="00B25E4A">
              <w:rPr>
                <w:rFonts w:ascii="標楷體" w:eastAsia="標楷體" w:hAnsi="標楷體" w:hint="eastAsia"/>
                <w:color w:val="000000"/>
              </w:rPr>
              <w:t>的秘密的圖片，</w:t>
            </w:r>
            <w:r>
              <w:rPr>
                <w:rFonts w:ascii="標楷體" w:eastAsia="標楷體" w:hAnsi="標楷體" w:hint="eastAsia"/>
                <w:color w:val="000000"/>
              </w:rPr>
              <w:t>請小組討論後若是你遇到此狀況會如何處理？將想法寫在</w:t>
            </w:r>
            <w:r w:rsidRPr="00B25E4A">
              <w:rPr>
                <w:rFonts w:ascii="標楷體" w:eastAsia="標楷體" w:hAnsi="標楷體" w:hint="eastAsia"/>
                <w:color w:val="000000"/>
              </w:rPr>
              <w:t>便利貼</w:t>
            </w:r>
            <w:r>
              <w:rPr>
                <w:rFonts w:ascii="標楷體" w:eastAsia="標楷體" w:hAnsi="標楷體" w:hint="eastAsia"/>
                <w:color w:val="000000"/>
              </w:rPr>
              <w:t>上（黃色便利貼），並分享發表</w:t>
            </w:r>
          </w:p>
          <w:p w:rsidR="00DF42BB" w:rsidRDefault="00B25E4A" w:rsidP="0071798F">
            <w:pPr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1.</w:t>
            </w:r>
          </w:p>
          <w:p w:rsidR="00B25E4A" w:rsidRDefault="00B25E4A" w:rsidP="0071798F">
            <w:pPr>
              <w:rPr>
                <w:rFonts w:ascii="標楷體" w:eastAsia="標楷體" w:hAnsi="標楷體"/>
                <w:b/>
                <w:color w:val="000000"/>
              </w:rPr>
            </w:pPr>
            <w:r w:rsidRPr="00952CC4">
              <w:rPr>
                <w:rFonts w:ascii="標楷體" w:eastAsia="標楷體" w:hAnsi="標楷體"/>
                <w:noProof/>
                <w:color w:val="000000"/>
              </w:rPr>
              <w:drawing>
                <wp:inline distT="0" distB="0" distL="0" distR="0" wp14:anchorId="5DF6EE15" wp14:editId="65187504">
                  <wp:extent cx="1740407" cy="1231517"/>
                  <wp:effectExtent l="0" t="0" r="0" b="698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0753" cy="12600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F42BB" w:rsidRDefault="00B25E4A" w:rsidP="0071798F">
            <w:pPr>
              <w:rPr>
                <w:rFonts w:ascii="標楷體" w:eastAsia="標楷體" w:hAnsi="標楷體"/>
                <w:b/>
                <w:color w:val="000000"/>
              </w:rPr>
            </w:pPr>
            <w:r w:rsidRPr="00952CC4">
              <w:rPr>
                <w:rFonts w:ascii="標楷體" w:eastAsia="標楷體" w:hAnsi="標楷體"/>
                <w:noProof/>
                <w:color w:val="000000"/>
              </w:rPr>
              <w:drawing>
                <wp:inline distT="0" distB="0" distL="0" distR="0" wp14:anchorId="15F6895B" wp14:editId="2E002820">
                  <wp:extent cx="2114549" cy="1063587"/>
                  <wp:effectExtent l="0" t="0" r="635" b="381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15" cy="10864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F42BB" w:rsidRDefault="00DF42BB" w:rsidP="0071798F">
            <w:pPr>
              <w:rPr>
                <w:rFonts w:ascii="標楷體" w:eastAsia="標楷體" w:hAnsi="標楷體"/>
                <w:b/>
                <w:color w:val="000000"/>
              </w:rPr>
            </w:pPr>
          </w:p>
          <w:p w:rsidR="0044454E" w:rsidRPr="00952CC4" w:rsidRDefault="0071798F" w:rsidP="0071798F">
            <w:pPr>
              <w:rPr>
                <w:rFonts w:ascii="標楷體" w:eastAsia="標楷體" w:hAnsi="標楷體"/>
                <w:b/>
                <w:color w:val="000000"/>
              </w:rPr>
            </w:pPr>
            <w:r w:rsidRPr="00952CC4">
              <w:rPr>
                <w:rFonts w:ascii="標楷體" w:eastAsia="標楷體" w:hAnsi="標楷體" w:hint="eastAsia"/>
                <w:b/>
                <w:color w:val="000000"/>
              </w:rPr>
              <w:t>【活動</w:t>
            </w:r>
            <w:r w:rsidR="00C81F79">
              <w:rPr>
                <w:rFonts w:ascii="標楷體" w:eastAsia="標楷體" w:hAnsi="標楷體" w:hint="eastAsia"/>
                <w:b/>
                <w:color w:val="000000"/>
              </w:rPr>
              <w:t>二</w:t>
            </w:r>
            <w:r w:rsidRPr="00952CC4">
              <w:rPr>
                <w:rFonts w:ascii="標楷體" w:eastAsia="標楷體" w:hAnsi="標楷體" w:hint="eastAsia"/>
                <w:b/>
                <w:color w:val="000000"/>
              </w:rPr>
              <w:t>】：泡泡王的秘密</w:t>
            </w:r>
          </w:p>
          <w:p w:rsidR="00B25E4A" w:rsidRDefault="00FA7E08" w:rsidP="006B73E6">
            <w:pPr>
              <w:pStyle w:val="aa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952CC4">
              <w:rPr>
                <w:rFonts w:ascii="標楷體" w:eastAsia="標楷體" w:hAnsi="標楷體" w:hint="eastAsia"/>
                <w:color w:val="000000"/>
              </w:rPr>
              <w:t>教師開始播放繪本~泡泡王的秘密</w:t>
            </w:r>
          </w:p>
          <w:p w:rsidR="00B25E4A" w:rsidRDefault="00B25E4A" w:rsidP="00B25E4A">
            <w:pPr>
              <w:pStyle w:val="aa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透過動畫繪本，再請孩子分享若遇到下列的狀況</w:t>
            </w:r>
            <w:r w:rsidR="00FA7E08" w:rsidRPr="00952CC4">
              <w:rPr>
                <w:rFonts w:ascii="標楷體" w:eastAsia="標楷體" w:hAnsi="標楷體" w:hint="eastAsia"/>
                <w:color w:val="000000"/>
              </w:rPr>
              <w:t>，</w:t>
            </w:r>
            <w:r>
              <w:rPr>
                <w:rFonts w:ascii="標楷體" w:eastAsia="標楷體" w:hAnsi="標楷體" w:hint="eastAsia"/>
                <w:color w:val="000000"/>
              </w:rPr>
              <w:t>會如何處理？請小組討論後</w:t>
            </w:r>
            <w:r w:rsidR="00132AF3">
              <w:rPr>
                <w:rFonts w:ascii="標楷體" w:eastAsia="標楷體" w:hAnsi="標楷體" w:hint="eastAsia"/>
                <w:color w:val="000000"/>
              </w:rPr>
              <w:t>將想法寫在便利貼上（粉</w:t>
            </w:r>
            <w:r w:rsidRPr="00B25E4A">
              <w:rPr>
                <w:rFonts w:ascii="標楷體" w:eastAsia="標楷體" w:hAnsi="標楷體" w:hint="eastAsia"/>
                <w:color w:val="000000"/>
              </w:rPr>
              <w:t>色便利貼），並分享發表</w:t>
            </w:r>
          </w:p>
          <w:p w:rsidR="00132AF3" w:rsidRDefault="00132AF3" w:rsidP="00B25E4A">
            <w:pPr>
              <w:pStyle w:val="aa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透過此活動可以讓孩子進行前後側</w:t>
            </w:r>
          </w:p>
          <w:p w:rsidR="00B25E4A" w:rsidRDefault="00B25E4A" w:rsidP="00B25E4A">
            <w:pPr>
              <w:pStyle w:val="aa"/>
              <w:ind w:leftChars="0" w:left="720"/>
              <w:rPr>
                <w:rFonts w:ascii="標楷體" w:eastAsia="標楷體" w:hAnsi="標楷體"/>
                <w:color w:val="000000"/>
              </w:rPr>
            </w:pPr>
            <w:r w:rsidRPr="00952CC4">
              <w:rPr>
                <w:rFonts w:ascii="標楷體" w:eastAsia="標楷體" w:hAnsi="標楷體"/>
                <w:noProof/>
                <w:color w:val="000000"/>
              </w:rPr>
              <w:drawing>
                <wp:inline distT="0" distB="0" distL="0" distR="0" wp14:anchorId="5D467449" wp14:editId="72E7FD7E">
                  <wp:extent cx="1740407" cy="1231517"/>
                  <wp:effectExtent l="0" t="0" r="0" b="698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0753" cy="12600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86BC9" w:rsidRPr="00952CC4" w:rsidRDefault="00B25E4A" w:rsidP="00132AF3">
            <w:pPr>
              <w:ind w:left="240"/>
              <w:rPr>
                <w:rFonts w:ascii="標楷體" w:eastAsia="標楷體" w:hAnsi="標楷體"/>
                <w:color w:val="000000"/>
              </w:rPr>
            </w:pPr>
            <w:r w:rsidRPr="00952CC4">
              <w:rPr>
                <w:noProof/>
              </w:rPr>
              <w:drawing>
                <wp:inline distT="0" distB="0" distL="0" distR="0" wp14:anchorId="0BF41A7F" wp14:editId="2EA93CC0">
                  <wp:extent cx="2114549" cy="1063587"/>
                  <wp:effectExtent l="0" t="0" r="635" b="381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15" cy="10864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5A3FB6" w:rsidRPr="00952CC4">
              <w:rPr>
                <w:rFonts w:ascii="標楷體" w:eastAsia="標楷體" w:hAnsi="標楷體" w:hint="eastAsia"/>
                <w:color w:val="000000"/>
              </w:rPr>
              <w:t xml:space="preserve">   </w:t>
            </w:r>
          </w:p>
          <w:p w:rsidR="00F015C2" w:rsidRPr="00952CC4" w:rsidRDefault="00F015C2" w:rsidP="0071798F">
            <w:pPr>
              <w:rPr>
                <w:rFonts w:ascii="標楷體" w:eastAsia="標楷體" w:hAnsi="標楷體"/>
                <w:color w:val="000000"/>
              </w:rPr>
            </w:pPr>
            <w:r w:rsidRPr="00952CC4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132AF3">
              <w:rPr>
                <w:rFonts w:ascii="標楷體" w:eastAsia="標楷體" w:hAnsi="標楷體" w:hint="eastAsia"/>
                <w:color w:val="000000"/>
              </w:rPr>
              <w:t>四</w:t>
            </w:r>
            <w:r w:rsidRPr="00952CC4">
              <w:rPr>
                <w:rFonts w:ascii="標楷體" w:eastAsia="標楷體" w:hAnsi="標楷體" w:hint="eastAsia"/>
                <w:color w:val="000000"/>
              </w:rPr>
              <w:t>、教師將繪本~泡泡王的秘密，停留在最後一頁 ，如下圖所示:</w:t>
            </w:r>
          </w:p>
          <w:p w:rsidR="00F015C2" w:rsidRPr="00952CC4" w:rsidRDefault="00F015C2" w:rsidP="0071798F">
            <w:pPr>
              <w:rPr>
                <w:rFonts w:ascii="標楷體" w:eastAsia="標楷體" w:hAnsi="標楷體"/>
                <w:color w:val="000000"/>
              </w:rPr>
            </w:pPr>
            <w:r w:rsidRPr="00952CC4">
              <w:rPr>
                <w:rFonts w:ascii="標楷體" w:eastAsia="標楷體" w:hAnsi="標楷體"/>
                <w:noProof/>
                <w:color w:val="000000"/>
              </w:rPr>
              <w:lastRenderedPageBreak/>
              <w:drawing>
                <wp:inline distT="0" distB="0" distL="0" distR="0" wp14:anchorId="41A84EE9">
                  <wp:extent cx="1882140" cy="1058567"/>
                  <wp:effectExtent l="0" t="0" r="3810" b="8255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339" cy="1069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015C2" w:rsidRPr="00952CC4" w:rsidRDefault="00F015C2" w:rsidP="00F015C2">
            <w:pPr>
              <w:rPr>
                <w:rFonts w:ascii="標楷體" w:eastAsia="標楷體" w:hAnsi="標楷體"/>
                <w:color w:val="000000"/>
              </w:rPr>
            </w:pPr>
            <w:r w:rsidRPr="00952CC4">
              <w:rPr>
                <w:rFonts w:ascii="標楷體" w:eastAsia="標楷體" w:hAnsi="標楷體" w:hint="eastAsia"/>
                <w:color w:val="000000"/>
              </w:rPr>
              <w:t>（一）教師針對圖示的建議事項:</w:t>
            </w:r>
          </w:p>
          <w:p w:rsidR="00F015C2" w:rsidRPr="00952CC4" w:rsidRDefault="006D1FCE" w:rsidP="00F015C2">
            <w:pPr>
              <w:rPr>
                <w:rFonts w:ascii="標楷體" w:eastAsia="標楷體" w:hAnsi="標楷體"/>
                <w:color w:val="000000"/>
              </w:rPr>
            </w:pPr>
            <w:r w:rsidRPr="00952CC4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F015C2" w:rsidRPr="00952CC4">
              <w:rPr>
                <w:rFonts w:ascii="標楷體" w:eastAsia="標楷體" w:hAnsi="標楷體" w:hint="eastAsia"/>
                <w:color w:val="000000"/>
              </w:rPr>
              <w:t>1.打給113</w:t>
            </w:r>
            <w:r w:rsidR="005A3FB6" w:rsidRPr="00952CC4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F015C2" w:rsidRPr="00952CC4" w:rsidRDefault="006D1FCE" w:rsidP="00F015C2">
            <w:pPr>
              <w:rPr>
                <w:rFonts w:ascii="標楷體" w:eastAsia="標楷體" w:hAnsi="標楷體"/>
                <w:color w:val="000000"/>
              </w:rPr>
            </w:pPr>
            <w:r w:rsidRPr="00952CC4">
              <w:rPr>
                <w:rFonts w:ascii="標楷體" w:eastAsia="標楷體" w:hAnsi="標楷體" w:hint="eastAsia"/>
                <w:color w:val="000000"/>
              </w:rPr>
              <w:t xml:space="preserve">    2.</w:t>
            </w:r>
            <w:r w:rsidR="00F015C2" w:rsidRPr="00952CC4">
              <w:rPr>
                <w:rFonts w:ascii="標楷體" w:eastAsia="標楷體" w:hAnsi="標楷體" w:hint="eastAsia"/>
                <w:color w:val="000000"/>
              </w:rPr>
              <w:t>趕快跑開</w:t>
            </w:r>
            <w:r w:rsidR="005A3FB6" w:rsidRPr="00952CC4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F015C2" w:rsidRPr="00952CC4" w:rsidRDefault="006D1FCE" w:rsidP="00F015C2">
            <w:pPr>
              <w:rPr>
                <w:rFonts w:ascii="標楷體" w:eastAsia="標楷體" w:hAnsi="標楷體"/>
                <w:color w:val="000000"/>
              </w:rPr>
            </w:pPr>
            <w:r w:rsidRPr="00952CC4">
              <w:rPr>
                <w:rFonts w:ascii="標楷體" w:eastAsia="標楷體" w:hAnsi="標楷體" w:hint="eastAsia"/>
                <w:color w:val="000000"/>
              </w:rPr>
              <w:t xml:space="preserve">    3.</w:t>
            </w:r>
            <w:r w:rsidR="00F015C2" w:rsidRPr="00952CC4">
              <w:rPr>
                <w:rFonts w:ascii="標楷體" w:eastAsia="標楷體" w:hAnsi="標楷體" w:hint="eastAsia"/>
                <w:color w:val="000000"/>
              </w:rPr>
              <w:t>大聲喊叫</w:t>
            </w:r>
            <w:r w:rsidR="005A3FB6" w:rsidRPr="00952CC4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722BC3" w:rsidRPr="00952CC4" w:rsidRDefault="006D1FCE" w:rsidP="006D1FCE">
            <w:pPr>
              <w:rPr>
                <w:rFonts w:ascii="標楷體" w:eastAsia="標楷體" w:hAnsi="標楷體"/>
                <w:color w:val="000000"/>
              </w:rPr>
            </w:pPr>
            <w:r w:rsidRPr="00952CC4">
              <w:rPr>
                <w:rFonts w:ascii="標楷體" w:eastAsia="標楷體" w:hAnsi="標楷體" w:hint="eastAsia"/>
                <w:color w:val="000000"/>
              </w:rPr>
              <w:t xml:space="preserve">    4.</w:t>
            </w:r>
            <w:r w:rsidR="00F015C2" w:rsidRPr="00952CC4">
              <w:rPr>
                <w:rFonts w:ascii="標楷體" w:eastAsia="標楷體" w:hAnsi="標楷體" w:hint="eastAsia"/>
                <w:color w:val="000000"/>
              </w:rPr>
              <w:t>找老師或家長幫忙</w:t>
            </w:r>
            <w:r w:rsidR="005A3FB6" w:rsidRPr="00952CC4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71798F" w:rsidRPr="00952CC4" w:rsidRDefault="0071798F" w:rsidP="0071798F">
            <w:pPr>
              <w:rPr>
                <w:rFonts w:ascii="標楷體" w:eastAsia="標楷體" w:hAnsi="標楷體"/>
                <w:color w:val="000000"/>
              </w:rPr>
            </w:pPr>
            <w:r w:rsidRPr="00952CC4">
              <w:rPr>
                <w:rFonts w:ascii="標楷體" w:eastAsia="標楷體" w:hAnsi="標楷體" w:hint="eastAsia"/>
                <w:color w:val="000000"/>
              </w:rPr>
              <w:t>叁、綜合活動</w:t>
            </w:r>
            <w:r w:rsidR="00952CC4" w:rsidRPr="00952CC4">
              <w:rPr>
                <w:rFonts w:ascii="標楷體" w:eastAsia="標楷體" w:hAnsi="標楷體" w:hint="eastAsia"/>
                <w:color w:val="000000"/>
              </w:rPr>
              <w:t>：</w:t>
            </w:r>
          </w:p>
          <w:p w:rsidR="00C81F79" w:rsidRDefault="00952CC4" w:rsidP="00C81F79">
            <w:pPr>
              <w:rPr>
                <w:rFonts w:ascii="標楷體" w:eastAsia="標楷體" w:hAnsi="標楷體"/>
                <w:color w:val="000000"/>
              </w:rPr>
            </w:pPr>
            <w:r w:rsidRPr="00952CC4">
              <w:rPr>
                <w:rFonts w:ascii="標楷體" w:eastAsia="標楷體" w:hAnsi="標楷體" w:hint="eastAsia"/>
                <w:color w:val="000000"/>
              </w:rPr>
              <w:t>【活動三</w:t>
            </w:r>
            <w:r w:rsidR="0071798F" w:rsidRPr="00952CC4">
              <w:rPr>
                <w:rFonts w:ascii="標楷體" w:eastAsia="標楷體" w:hAnsi="標楷體" w:hint="eastAsia"/>
                <w:color w:val="000000"/>
              </w:rPr>
              <w:t>】：</w:t>
            </w:r>
            <w:r w:rsidR="00C81F79">
              <w:rPr>
                <w:rFonts w:ascii="標楷體" w:eastAsia="標楷體" w:hAnsi="標楷體" w:hint="eastAsia"/>
                <w:color w:val="000000"/>
              </w:rPr>
              <w:t>大聲公大挑戰</w:t>
            </w:r>
          </w:p>
          <w:p w:rsidR="00C81F79" w:rsidRDefault="00C81F79" w:rsidP="00C81F79">
            <w:pPr>
              <w:ind w:left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C81F79">
              <w:rPr>
                <w:rFonts w:ascii="標楷體" w:eastAsia="標楷體" w:hAnsi="標楷體" w:hint="eastAsia"/>
                <w:color w:val="000000"/>
              </w:rPr>
              <w:t>請孩子針對遇到</w:t>
            </w:r>
            <w:r w:rsidRPr="00C81F79">
              <w:rPr>
                <w:rFonts w:ascii="標楷體" w:eastAsia="標楷體" w:hAnsi="標楷體" w:hint="eastAsia"/>
                <w:color w:val="000000"/>
              </w:rPr>
              <w:t>性騷擾、性霸凌、性侵害的防治(制)能力</w:t>
            </w:r>
            <w:r w:rsidRPr="00C81F79">
              <w:rPr>
                <w:rFonts w:ascii="標楷體" w:eastAsia="標楷體" w:hAnsi="標楷體" w:hint="eastAsia"/>
                <w:color w:val="000000"/>
              </w:rPr>
              <w:t>，透</w:t>
            </w:r>
          </w:p>
          <w:p w:rsidR="00C81F79" w:rsidRPr="00C81F79" w:rsidRDefault="00C81F79" w:rsidP="00C81F79">
            <w:pPr>
              <w:ind w:left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C81F79">
              <w:rPr>
                <w:rFonts w:ascii="標楷體" w:eastAsia="標楷體" w:hAnsi="標楷體" w:hint="eastAsia"/>
                <w:color w:val="000000"/>
              </w:rPr>
              <w:t>過大聲公，大聲喊出</w:t>
            </w:r>
            <w:r w:rsidRPr="00C81F79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571007" w:rsidRPr="00C81F79" w:rsidRDefault="00BE2957" w:rsidP="00C81F79">
            <w:pPr>
              <w:pStyle w:val="aa"/>
              <w:ind w:leftChars="0" w:left="720"/>
              <w:rPr>
                <w:rFonts w:ascii="標楷體" w:eastAsia="標楷體" w:hAnsi="標楷體"/>
                <w:color w:val="000000"/>
              </w:rPr>
            </w:pPr>
            <w:r w:rsidRPr="00C81F79">
              <w:rPr>
                <w:rFonts w:ascii="標楷體" w:eastAsia="標楷體" w:hAnsi="標楷體" w:hint="eastAsia"/>
                <w:color w:val="000000"/>
              </w:rPr>
              <w:t xml:space="preserve">        </w:t>
            </w:r>
            <w:r w:rsidRPr="00C81F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</w:t>
            </w:r>
            <w:r w:rsidRPr="00C81F79">
              <w:rPr>
                <w:rFonts w:ascii="標楷體" w:eastAsia="標楷體" w:hAnsi="標楷體" w:hint="eastAsia"/>
                <w:color w:val="000000"/>
              </w:rPr>
              <w:t xml:space="preserve"> ~ </w:t>
            </w:r>
            <w:r w:rsidR="00952CC4" w:rsidRPr="00C81F79">
              <w:rPr>
                <w:rFonts w:ascii="標楷體" w:eastAsia="標楷體" w:hAnsi="標楷體" w:hint="eastAsia"/>
                <w:color w:val="000000"/>
              </w:rPr>
              <w:t>第一</w:t>
            </w:r>
            <w:r w:rsidRPr="00C81F79">
              <w:rPr>
                <w:rFonts w:ascii="標楷體" w:eastAsia="標楷體" w:hAnsi="標楷體" w:hint="eastAsia"/>
                <w:color w:val="000000"/>
              </w:rPr>
              <w:t>節課結束 ~</w:t>
            </w:r>
          </w:p>
        </w:tc>
        <w:tc>
          <w:tcPr>
            <w:tcW w:w="132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Pr="007E2680" w:rsidRDefault="00C81F79" w:rsidP="007E2680">
            <w:pPr>
              <w:ind w:left="581"/>
              <w:rPr>
                <w:rFonts w:ascii="標楷體" w:eastAsia="標楷體" w:hAnsi="標楷體" w:hint="eastAsia"/>
                <w:color w:val="000000"/>
              </w:rPr>
            </w:pPr>
          </w:p>
          <w:p w:rsidR="009572F9" w:rsidRPr="007E2680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="00712644">
              <w:rPr>
                <w:rFonts w:ascii="標楷體" w:eastAsia="標楷體" w:hAnsi="標楷體" w:hint="eastAsia"/>
                <w:color w:val="000000"/>
              </w:rPr>
              <w:t>分</w:t>
            </w: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Pr="007E2680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15分</w:t>
            </w: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15</w:t>
            </w:r>
            <w:r w:rsidR="00712644">
              <w:rPr>
                <w:rFonts w:ascii="標楷體" w:eastAsia="標楷體" w:hAnsi="標楷體" w:hint="eastAsia"/>
                <w:color w:val="000000"/>
              </w:rPr>
              <w:t>分</w:t>
            </w: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CA53B2">
            <w:pPr>
              <w:rPr>
                <w:rFonts w:ascii="標楷體" w:eastAsia="標楷體" w:hAnsi="標楷體"/>
                <w:color w:val="000000"/>
              </w:rPr>
            </w:pPr>
          </w:p>
          <w:p w:rsidR="009572F9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5分</w:t>
            </w:r>
          </w:p>
          <w:p w:rsidR="003837E5" w:rsidRPr="007E2680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AC6821" w:rsidRPr="007E2680" w:rsidRDefault="00AC6821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 w:hint="eastAsia"/>
                <w:color w:val="000000"/>
              </w:rPr>
            </w:pPr>
            <w:bookmarkStart w:id="0" w:name="_GoBack"/>
            <w:bookmarkEnd w:id="0"/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C81F7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海報紙、</w:t>
            </w:r>
          </w:p>
          <w:p w:rsidR="00C81F79" w:rsidRPr="00C81F79" w:rsidRDefault="00C81F79" w:rsidP="00C81F7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便利貼</w:t>
            </w: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Pr="007E2680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6B79E8">
            <w:pPr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6B79E8">
            <w:pPr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6B79E8">
            <w:pPr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6B79E8">
            <w:pPr>
              <w:rPr>
                <w:rFonts w:ascii="標楷體" w:eastAsia="標楷體" w:hAnsi="標楷體"/>
                <w:color w:val="000000"/>
              </w:rPr>
            </w:pPr>
            <w:r w:rsidRPr="006B79E8">
              <w:rPr>
                <w:rFonts w:ascii="標楷體" w:eastAsia="標楷體" w:hAnsi="標楷體" w:hint="eastAsia"/>
                <w:color w:val="000000"/>
              </w:rPr>
              <w:t>泡泡王的秘密</w:t>
            </w:r>
            <w:r>
              <w:rPr>
                <w:rFonts w:ascii="標楷體" w:eastAsia="標楷體" w:hAnsi="標楷體" w:hint="eastAsia"/>
                <w:color w:val="000000"/>
              </w:rPr>
              <w:t>動畫繪本</w:t>
            </w:r>
          </w:p>
          <w:p w:rsidR="00C81F79" w:rsidRDefault="00C81F79" w:rsidP="00C81F7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海報紙、</w:t>
            </w:r>
          </w:p>
          <w:p w:rsidR="006B79E8" w:rsidRPr="00C81F79" w:rsidRDefault="00C81F79" w:rsidP="00C81F7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便利貼</w:t>
            </w: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C81F79" w:rsidP="006B79E8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大聲公</w:t>
            </w: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82784E" w:rsidRPr="007E2680" w:rsidRDefault="0082784E" w:rsidP="005A3FB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F19FD" w:rsidRPr="007E2680" w:rsidTr="00543A14">
        <w:trPr>
          <w:trHeight w:val="143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4320D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lastRenderedPageBreak/>
              <w:t>教學評量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572F9" w:rsidRPr="007E2680" w:rsidRDefault="00961A3B" w:rsidP="00961A3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一、</w:t>
            </w:r>
            <w:r w:rsidR="009572F9" w:rsidRPr="007E2680">
              <w:rPr>
                <w:rFonts w:ascii="標楷體" w:eastAsia="標楷體" w:hAnsi="標楷體" w:hint="eastAsia"/>
                <w:color w:val="000000"/>
              </w:rPr>
              <w:t>課堂觀察：上課能仔細聆聽教師講解</w:t>
            </w:r>
            <w:r w:rsidRPr="00961A3B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9572F9" w:rsidRPr="007E2680" w:rsidRDefault="00961A3B" w:rsidP="00961A3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961A3B">
              <w:rPr>
                <w:rFonts w:ascii="標楷體" w:eastAsia="標楷體" w:hAnsi="標楷體" w:hint="eastAsia"/>
                <w:color w:val="000000"/>
              </w:rPr>
              <w:t>、</w:t>
            </w:r>
            <w:r w:rsidR="009572F9" w:rsidRPr="007E2680">
              <w:rPr>
                <w:rFonts w:ascii="標楷體" w:eastAsia="標楷體" w:hAnsi="標楷體" w:hint="eastAsia"/>
                <w:color w:val="000000"/>
              </w:rPr>
              <w:t>口頭問答：上課能發表自己的見解或回答問題</w:t>
            </w:r>
            <w:r w:rsidRPr="00961A3B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B42E34" w:rsidRPr="007E2680" w:rsidRDefault="00961A3B" w:rsidP="00952CC4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</w:t>
            </w:r>
            <w:r w:rsidRPr="00961A3B">
              <w:rPr>
                <w:rFonts w:ascii="標楷體" w:eastAsia="標楷體" w:hAnsi="標楷體" w:hint="eastAsia"/>
                <w:color w:val="000000"/>
              </w:rPr>
              <w:t>、</w:t>
            </w:r>
            <w:r w:rsidR="009572F9" w:rsidRPr="007E2680">
              <w:rPr>
                <w:rFonts w:ascii="標楷體" w:eastAsia="標楷體" w:hAnsi="標楷體" w:hint="eastAsia"/>
                <w:color w:val="000000"/>
              </w:rPr>
              <w:t>小組討論：上課能與小組隊員相互討論發表</w:t>
            </w:r>
            <w:r w:rsidRPr="00961A3B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4F19FD" w:rsidRPr="007E2680" w:rsidTr="00543A14">
        <w:trPr>
          <w:trHeight w:val="243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4320D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教學參考資源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1404B" w:rsidRDefault="00952CC4" w:rsidP="00961A3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一</w:t>
            </w:r>
            <w:r w:rsidR="00961A3B" w:rsidRPr="00961A3B">
              <w:rPr>
                <w:rFonts w:ascii="標楷體" w:eastAsia="標楷體" w:hAnsi="標楷體" w:hint="eastAsia"/>
                <w:color w:val="000000"/>
              </w:rPr>
              <w:t>、桃園市國教輔導團性平議題數位教材-泡泡王的秘密。</w:t>
            </w:r>
          </w:p>
          <w:p w:rsidR="00581591" w:rsidRPr="00581591" w:rsidRDefault="00F1404B" w:rsidP="00952CC4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F1404B">
              <w:rPr>
                <w:rFonts w:ascii="標楷體" w:eastAsia="標楷體" w:hAnsi="標楷體"/>
                <w:color w:val="000000"/>
              </w:rPr>
              <w:t>https://youtu.be/B5aPyPpjrf8</w:t>
            </w:r>
          </w:p>
        </w:tc>
      </w:tr>
    </w:tbl>
    <w:p w:rsidR="00570C30" w:rsidRPr="007E2680" w:rsidRDefault="00570C30" w:rsidP="007E2680">
      <w:pPr>
        <w:ind w:left="581"/>
        <w:rPr>
          <w:rFonts w:ascii="標楷體" w:eastAsia="標楷體" w:hAnsi="標楷體"/>
          <w:color w:val="000000"/>
        </w:rPr>
      </w:pPr>
    </w:p>
    <w:sectPr w:rsidR="00570C30" w:rsidRPr="007E2680" w:rsidSect="00A05E3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C32" w:rsidRDefault="007C1C32" w:rsidP="004F19FD">
      <w:r>
        <w:separator/>
      </w:r>
    </w:p>
  </w:endnote>
  <w:endnote w:type="continuationSeparator" w:id="0">
    <w:p w:rsidR="007C1C32" w:rsidRDefault="007C1C32" w:rsidP="004F1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C32" w:rsidRDefault="007C1C32" w:rsidP="004F19FD">
      <w:r>
        <w:separator/>
      </w:r>
    </w:p>
  </w:footnote>
  <w:footnote w:type="continuationSeparator" w:id="0">
    <w:p w:rsidR="007C1C32" w:rsidRDefault="007C1C32" w:rsidP="004F1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05AD5"/>
    <w:multiLevelType w:val="hybridMultilevel"/>
    <w:tmpl w:val="EC449B58"/>
    <w:lvl w:ilvl="0" w:tplc="35100298">
      <w:start w:val="1"/>
      <w:numFmt w:val="taiwaneseCountingThousand"/>
      <w:lvlText w:val="（%1）"/>
      <w:lvlJc w:val="left"/>
      <w:pPr>
        <w:ind w:left="11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6" w:hanging="480"/>
      </w:pPr>
    </w:lvl>
    <w:lvl w:ilvl="2" w:tplc="0409001B" w:tentative="1">
      <w:start w:val="1"/>
      <w:numFmt w:val="lowerRoman"/>
      <w:lvlText w:val="%3."/>
      <w:lvlJc w:val="right"/>
      <w:pPr>
        <w:ind w:left="1886" w:hanging="480"/>
      </w:pPr>
    </w:lvl>
    <w:lvl w:ilvl="3" w:tplc="0409000F" w:tentative="1">
      <w:start w:val="1"/>
      <w:numFmt w:val="decimal"/>
      <w:lvlText w:val="%4."/>
      <w:lvlJc w:val="left"/>
      <w:pPr>
        <w:ind w:left="23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6" w:hanging="480"/>
      </w:pPr>
    </w:lvl>
    <w:lvl w:ilvl="5" w:tplc="0409001B" w:tentative="1">
      <w:start w:val="1"/>
      <w:numFmt w:val="lowerRoman"/>
      <w:lvlText w:val="%6."/>
      <w:lvlJc w:val="right"/>
      <w:pPr>
        <w:ind w:left="3326" w:hanging="480"/>
      </w:pPr>
    </w:lvl>
    <w:lvl w:ilvl="6" w:tplc="0409000F" w:tentative="1">
      <w:start w:val="1"/>
      <w:numFmt w:val="decimal"/>
      <w:lvlText w:val="%7."/>
      <w:lvlJc w:val="left"/>
      <w:pPr>
        <w:ind w:left="38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6" w:hanging="480"/>
      </w:pPr>
    </w:lvl>
    <w:lvl w:ilvl="8" w:tplc="0409001B" w:tentative="1">
      <w:start w:val="1"/>
      <w:numFmt w:val="lowerRoman"/>
      <w:lvlText w:val="%9."/>
      <w:lvlJc w:val="right"/>
      <w:pPr>
        <w:ind w:left="4766" w:hanging="480"/>
      </w:pPr>
    </w:lvl>
  </w:abstractNum>
  <w:abstractNum w:abstractNumId="1" w15:restartNumberingAfterBreak="0">
    <w:nsid w:val="04F67580"/>
    <w:multiLevelType w:val="hybridMultilevel"/>
    <w:tmpl w:val="19289708"/>
    <w:lvl w:ilvl="0" w:tplc="23861DFE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025385"/>
    <w:multiLevelType w:val="hybridMultilevel"/>
    <w:tmpl w:val="2ED8751C"/>
    <w:lvl w:ilvl="0" w:tplc="B0900A0E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100116A1"/>
    <w:multiLevelType w:val="hybridMultilevel"/>
    <w:tmpl w:val="5C4C4EC0"/>
    <w:lvl w:ilvl="0" w:tplc="8870B988">
      <w:start w:val="1"/>
      <w:numFmt w:val="ideographLegalTraditional"/>
      <w:lvlText w:val="%1、"/>
      <w:lvlJc w:val="left"/>
      <w:pPr>
        <w:ind w:left="504" w:hanging="504"/>
      </w:pPr>
      <w:rPr>
        <w:rFonts w:hint="default"/>
      </w:rPr>
    </w:lvl>
    <w:lvl w:ilvl="1" w:tplc="A0A6671E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163539"/>
    <w:multiLevelType w:val="hybridMultilevel"/>
    <w:tmpl w:val="76F068DC"/>
    <w:lvl w:ilvl="0" w:tplc="1C8C7F8A">
      <w:start w:val="1"/>
      <w:numFmt w:val="taiwaneseCountingThousand"/>
      <w:lvlText w:val="%1、"/>
      <w:lvlJc w:val="left"/>
      <w:pPr>
        <w:ind w:left="7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0" w:hanging="480"/>
      </w:p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5" w15:restartNumberingAfterBreak="0">
    <w:nsid w:val="12667C4E"/>
    <w:multiLevelType w:val="hybridMultilevel"/>
    <w:tmpl w:val="F76A2B70"/>
    <w:lvl w:ilvl="0" w:tplc="3E4ECA00">
      <w:start w:val="4"/>
      <w:numFmt w:val="ideographLegalTraditional"/>
      <w:lvlText w:val="%1、"/>
      <w:lvlJc w:val="left"/>
      <w:pPr>
        <w:ind w:left="600" w:hanging="600"/>
      </w:pPr>
      <w:rPr>
        <w:rFonts w:hAnsi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137B040C"/>
    <w:multiLevelType w:val="hybridMultilevel"/>
    <w:tmpl w:val="7E38BA56"/>
    <w:lvl w:ilvl="0" w:tplc="2622634C">
      <w:start w:val="1"/>
      <w:numFmt w:val="taiwaneseCountingThousand"/>
      <w:lvlText w:val="（%1）"/>
      <w:lvlJc w:val="left"/>
      <w:pPr>
        <w:ind w:left="756" w:hanging="756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0C2F69"/>
    <w:multiLevelType w:val="hybridMultilevel"/>
    <w:tmpl w:val="D44E2C40"/>
    <w:lvl w:ilvl="0" w:tplc="82D0EBC2">
      <w:start w:val="2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883272"/>
    <w:multiLevelType w:val="hybridMultilevel"/>
    <w:tmpl w:val="45B6E6C2"/>
    <w:lvl w:ilvl="0" w:tplc="B6043770">
      <w:start w:val="1"/>
      <w:numFmt w:val="bullet"/>
      <w:lvlText w:val="•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1D05588"/>
    <w:multiLevelType w:val="hybridMultilevel"/>
    <w:tmpl w:val="654EFFB8"/>
    <w:lvl w:ilvl="0" w:tplc="CED8B1BA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1F1484"/>
    <w:multiLevelType w:val="hybridMultilevel"/>
    <w:tmpl w:val="4BB2734E"/>
    <w:lvl w:ilvl="0" w:tplc="3AFC2030">
      <w:start w:val="1"/>
      <w:numFmt w:val="taiwaneseCountingThousand"/>
      <w:lvlText w:val="（%1）"/>
      <w:lvlJc w:val="left"/>
      <w:pPr>
        <w:ind w:left="876" w:hanging="756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1" w15:restartNumberingAfterBreak="0">
    <w:nsid w:val="240F0ADE"/>
    <w:multiLevelType w:val="hybridMultilevel"/>
    <w:tmpl w:val="146CB440"/>
    <w:lvl w:ilvl="0" w:tplc="06008970">
      <w:start w:val="1"/>
      <w:numFmt w:val="taiwaneseCountingThousand"/>
      <w:lvlText w:val="%1、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2" w15:restartNumberingAfterBreak="0">
    <w:nsid w:val="277E3829"/>
    <w:multiLevelType w:val="hybridMultilevel"/>
    <w:tmpl w:val="D4FED692"/>
    <w:lvl w:ilvl="0" w:tplc="E682A8C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7830BAD"/>
    <w:multiLevelType w:val="hybridMultilevel"/>
    <w:tmpl w:val="2876BC3E"/>
    <w:lvl w:ilvl="0" w:tplc="ACACB9B6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 w15:restartNumberingAfterBreak="0">
    <w:nsid w:val="2C2C6205"/>
    <w:multiLevelType w:val="hybridMultilevel"/>
    <w:tmpl w:val="55BEF676"/>
    <w:lvl w:ilvl="0" w:tplc="6450B200">
      <w:start w:val="1"/>
      <w:numFmt w:val="taiwaneseCountingThousand"/>
      <w:lvlText w:val="%1、"/>
      <w:lvlJc w:val="left"/>
      <w:pPr>
        <w:ind w:left="123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0" w:hanging="480"/>
      </w:pPr>
    </w:lvl>
    <w:lvl w:ilvl="2" w:tplc="0409001B" w:tentative="1">
      <w:start w:val="1"/>
      <w:numFmt w:val="lowerRoman"/>
      <w:lvlText w:val="%3."/>
      <w:lvlJc w:val="right"/>
      <w:pPr>
        <w:ind w:left="2170" w:hanging="480"/>
      </w:pPr>
    </w:lvl>
    <w:lvl w:ilvl="3" w:tplc="0409000F" w:tentative="1">
      <w:start w:val="1"/>
      <w:numFmt w:val="decimal"/>
      <w:lvlText w:val="%4."/>
      <w:lvlJc w:val="left"/>
      <w:pPr>
        <w:ind w:left="26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0" w:hanging="480"/>
      </w:pPr>
    </w:lvl>
    <w:lvl w:ilvl="5" w:tplc="0409001B" w:tentative="1">
      <w:start w:val="1"/>
      <w:numFmt w:val="lowerRoman"/>
      <w:lvlText w:val="%6."/>
      <w:lvlJc w:val="right"/>
      <w:pPr>
        <w:ind w:left="3610" w:hanging="480"/>
      </w:pPr>
    </w:lvl>
    <w:lvl w:ilvl="6" w:tplc="0409000F" w:tentative="1">
      <w:start w:val="1"/>
      <w:numFmt w:val="decimal"/>
      <w:lvlText w:val="%7."/>
      <w:lvlJc w:val="left"/>
      <w:pPr>
        <w:ind w:left="40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0" w:hanging="480"/>
      </w:pPr>
    </w:lvl>
    <w:lvl w:ilvl="8" w:tplc="0409001B" w:tentative="1">
      <w:start w:val="1"/>
      <w:numFmt w:val="lowerRoman"/>
      <w:lvlText w:val="%9."/>
      <w:lvlJc w:val="right"/>
      <w:pPr>
        <w:ind w:left="5050" w:hanging="480"/>
      </w:pPr>
    </w:lvl>
  </w:abstractNum>
  <w:abstractNum w:abstractNumId="15" w15:restartNumberingAfterBreak="0">
    <w:nsid w:val="325C1DDE"/>
    <w:multiLevelType w:val="hybridMultilevel"/>
    <w:tmpl w:val="6D806B08"/>
    <w:lvl w:ilvl="0" w:tplc="6248D7E8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 w15:restartNumberingAfterBreak="0">
    <w:nsid w:val="36A05705"/>
    <w:multiLevelType w:val="hybridMultilevel"/>
    <w:tmpl w:val="3D4265F0"/>
    <w:lvl w:ilvl="0" w:tplc="9286842E">
      <w:start w:val="1"/>
      <w:numFmt w:val="taiwaneseCountingThousand"/>
      <w:lvlText w:val="（%1）"/>
      <w:lvlJc w:val="left"/>
      <w:pPr>
        <w:ind w:left="996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17" w15:restartNumberingAfterBreak="0">
    <w:nsid w:val="3AF629F1"/>
    <w:multiLevelType w:val="hybridMultilevel"/>
    <w:tmpl w:val="A91C1036"/>
    <w:lvl w:ilvl="0" w:tplc="7384186E">
      <w:start w:val="1"/>
      <w:numFmt w:val="taiwaneseCountingThousand"/>
      <w:lvlText w:val="%1、"/>
      <w:lvlJc w:val="left"/>
      <w:pPr>
        <w:ind w:left="123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0" w:hanging="480"/>
      </w:pPr>
    </w:lvl>
    <w:lvl w:ilvl="2" w:tplc="0409001B" w:tentative="1">
      <w:start w:val="1"/>
      <w:numFmt w:val="lowerRoman"/>
      <w:lvlText w:val="%3."/>
      <w:lvlJc w:val="right"/>
      <w:pPr>
        <w:ind w:left="2170" w:hanging="480"/>
      </w:pPr>
    </w:lvl>
    <w:lvl w:ilvl="3" w:tplc="0409000F" w:tentative="1">
      <w:start w:val="1"/>
      <w:numFmt w:val="decimal"/>
      <w:lvlText w:val="%4."/>
      <w:lvlJc w:val="left"/>
      <w:pPr>
        <w:ind w:left="26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0" w:hanging="480"/>
      </w:pPr>
    </w:lvl>
    <w:lvl w:ilvl="5" w:tplc="0409001B" w:tentative="1">
      <w:start w:val="1"/>
      <w:numFmt w:val="lowerRoman"/>
      <w:lvlText w:val="%6."/>
      <w:lvlJc w:val="right"/>
      <w:pPr>
        <w:ind w:left="3610" w:hanging="480"/>
      </w:pPr>
    </w:lvl>
    <w:lvl w:ilvl="6" w:tplc="0409000F" w:tentative="1">
      <w:start w:val="1"/>
      <w:numFmt w:val="decimal"/>
      <w:lvlText w:val="%7."/>
      <w:lvlJc w:val="left"/>
      <w:pPr>
        <w:ind w:left="40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0" w:hanging="480"/>
      </w:pPr>
    </w:lvl>
    <w:lvl w:ilvl="8" w:tplc="0409001B" w:tentative="1">
      <w:start w:val="1"/>
      <w:numFmt w:val="lowerRoman"/>
      <w:lvlText w:val="%9."/>
      <w:lvlJc w:val="right"/>
      <w:pPr>
        <w:ind w:left="5050" w:hanging="480"/>
      </w:pPr>
    </w:lvl>
  </w:abstractNum>
  <w:abstractNum w:abstractNumId="18" w15:restartNumberingAfterBreak="0">
    <w:nsid w:val="3B5614CB"/>
    <w:multiLevelType w:val="hybridMultilevel"/>
    <w:tmpl w:val="84FAC916"/>
    <w:lvl w:ilvl="0" w:tplc="FD8C684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9A2BF1"/>
    <w:multiLevelType w:val="hybridMultilevel"/>
    <w:tmpl w:val="B7640A7C"/>
    <w:lvl w:ilvl="0" w:tplc="BC4093FC">
      <w:start w:val="1"/>
      <w:numFmt w:val="taiwaneseCountingThousand"/>
      <w:lvlText w:val="（%1）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0" w15:restartNumberingAfterBreak="0">
    <w:nsid w:val="4023352F"/>
    <w:multiLevelType w:val="hybridMultilevel"/>
    <w:tmpl w:val="66F66C24"/>
    <w:lvl w:ilvl="0" w:tplc="5A0CE106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2D641EA"/>
    <w:multiLevelType w:val="hybridMultilevel"/>
    <w:tmpl w:val="8CCAA97E"/>
    <w:lvl w:ilvl="0" w:tplc="C4404F96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2" w15:restartNumberingAfterBreak="0">
    <w:nsid w:val="4911508B"/>
    <w:multiLevelType w:val="hybridMultilevel"/>
    <w:tmpl w:val="255ECB66"/>
    <w:lvl w:ilvl="0" w:tplc="1E4E0A4A">
      <w:start w:val="1"/>
      <w:numFmt w:val="taiwaneseCountingThousand"/>
      <w:lvlText w:val="（%1）"/>
      <w:lvlJc w:val="left"/>
      <w:pPr>
        <w:ind w:left="111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3" w15:restartNumberingAfterBreak="0">
    <w:nsid w:val="557B18DA"/>
    <w:multiLevelType w:val="hybridMultilevel"/>
    <w:tmpl w:val="74C62AA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76E59A4"/>
    <w:multiLevelType w:val="hybridMultilevel"/>
    <w:tmpl w:val="D3A2644C"/>
    <w:lvl w:ilvl="0" w:tplc="773CADDE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8504AA7"/>
    <w:multiLevelType w:val="hybridMultilevel"/>
    <w:tmpl w:val="BF0CEB42"/>
    <w:lvl w:ilvl="0" w:tplc="D87CB888">
      <w:start w:val="1"/>
      <w:numFmt w:val="taiwaneseCountingThousand"/>
      <w:lvlText w:val="%1、"/>
      <w:lvlJc w:val="left"/>
      <w:pPr>
        <w:ind w:left="75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0" w:hanging="480"/>
      </w:p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26" w15:restartNumberingAfterBreak="0">
    <w:nsid w:val="5FD12033"/>
    <w:multiLevelType w:val="hybridMultilevel"/>
    <w:tmpl w:val="DEF879A2"/>
    <w:lvl w:ilvl="0" w:tplc="454E4274">
      <w:start w:val="1"/>
      <w:numFmt w:val="taiwaneseCountingThousand"/>
      <w:lvlText w:val="%1、"/>
      <w:lvlJc w:val="left"/>
      <w:pPr>
        <w:ind w:left="123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0" w:hanging="480"/>
      </w:pPr>
    </w:lvl>
    <w:lvl w:ilvl="2" w:tplc="0409001B" w:tentative="1">
      <w:start w:val="1"/>
      <w:numFmt w:val="lowerRoman"/>
      <w:lvlText w:val="%3."/>
      <w:lvlJc w:val="right"/>
      <w:pPr>
        <w:ind w:left="2170" w:hanging="480"/>
      </w:pPr>
    </w:lvl>
    <w:lvl w:ilvl="3" w:tplc="0409000F" w:tentative="1">
      <w:start w:val="1"/>
      <w:numFmt w:val="decimal"/>
      <w:lvlText w:val="%4."/>
      <w:lvlJc w:val="left"/>
      <w:pPr>
        <w:ind w:left="26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0" w:hanging="480"/>
      </w:pPr>
    </w:lvl>
    <w:lvl w:ilvl="5" w:tplc="0409001B" w:tentative="1">
      <w:start w:val="1"/>
      <w:numFmt w:val="lowerRoman"/>
      <w:lvlText w:val="%6."/>
      <w:lvlJc w:val="right"/>
      <w:pPr>
        <w:ind w:left="3610" w:hanging="480"/>
      </w:pPr>
    </w:lvl>
    <w:lvl w:ilvl="6" w:tplc="0409000F" w:tentative="1">
      <w:start w:val="1"/>
      <w:numFmt w:val="decimal"/>
      <w:lvlText w:val="%7."/>
      <w:lvlJc w:val="left"/>
      <w:pPr>
        <w:ind w:left="40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0" w:hanging="480"/>
      </w:pPr>
    </w:lvl>
    <w:lvl w:ilvl="8" w:tplc="0409001B" w:tentative="1">
      <w:start w:val="1"/>
      <w:numFmt w:val="lowerRoman"/>
      <w:lvlText w:val="%9."/>
      <w:lvlJc w:val="right"/>
      <w:pPr>
        <w:ind w:left="5050" w:hanging="480"/>
      </w:pPr>
    </w:lvl>
  </w:abstractNum>
  <w:abstractNum w:abstractNumId="27" w15:restartNumberingAfterBreak="0">
    <w:nsid w:val="62423CF6"/>
    <w:multiLevelType w:val="hybridMultilevel"/>
    <w:tmpl w:val="5D249E3A"/>
    <w:lvl w:ilvl="0" w:tplc="FCD4F9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2800A92"/>
    <w:multiLevelType w:val="hybridMultilevel"/>
    <w:tmpl w:val="FC3E80C0"/>
    <w:lvl w:ilvl="0" w:tplc="7AEC1F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4AE27E8"/>
    <w:multiLevelType w:val="hybridMultilevel"/>
    <w:tmpl w:val="D63E9D5E"/>
    <w:lvl w:ilvl="0" w:tplc="62D8777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0" w15:restartNumberingAfterBreak="0">
    <w:nsid w:val="66B57ED1"/>
    <w:multiLevelType w:val="hybridMultilevel"/>
    <w:tmpl w:val="F216F990"/>
    <w:lvl w:ilvl="0" w:tplc="A47A5756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1" w15:restartNumberingAfterBreak="0">
    <w:nsid w:val="6B1143A2"/>
    <w:multiLevelType w:val="hybridMultilevel"/>
    <w:tmpl w:val="59BA989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C4E3BF9"/>
    <w:multiLevelType w:val="hybridMultilevel"/>
    <w:tmpl w:val="264EC618"/>
    <w:lvl w:ilvl="0" w:tplc="1E0E6F52">
      <w:start w:val="1"/>
      <w:numFmt w:val="ideographLegalTraditional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CE675D6"/>
    <w:multiLevelType w:val="hybridMultilevel"/>
    <w:tmpl w:val="CABE92E6"/>
    <w:lvl w:ilvl="0" w:tplc="4648990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4" w15:restartNumberingAfterBreak="0">
    <w:nsid w:val="6D116C52"/>
    <w:multiLevelType w:val="hybridMultilevel"/>
    <w:tmpl w:val="B95A49DE"/>
    <w:lvl w:ilvl="0" w:tplc="8C2A9CA4">
      <w:start w:val="1"/>
      <w:numFmt w:val="ideographLegalTraditional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4173B2"/>
    <w:multiLevelType w:val="hybridMultilevel"/>
    <w:tmpl w:val="08D429D0"/>
    <w:lvl w:ilvl="0" w:tplc="EC6EFB2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6" w15:restartNumberingAfterBreak="0">
    <w:nsid w:val="7CCA28E6"/>
    <w:multiLevelType w:val="hybridMultilevel"/>
    <w:tmpl w:val="1C3A2668"/>
    <w:lvl w:ilvl="0" w:tplc="ADCE255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B486F0FC">
      <w:start w:val="1"/>
      <w:numFmt w:val="taiwaneseCountingThousand"/>
      <w:lvlText w:val="（%2）"/>
      <w:lvlJc w:val="left"/>
      <w:pPr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5"/>
  </w:num>
  <w:num w:numId="2">
    <w:abstractNumId w:val="20"/>
  </w:num>
  <w:num w:numId="3">
    <w:abstractNumId w:val="1"/>
  </w:num>
  <w:num w:numId="4">
    <w:abstractNumId w:val="24"/>
  </w:num>
  <w:num w:numId="5">
    <w:abstractNumId w:val="31"/>
  </w:num>
  <w:num w:numId="6">
    <w:abstractNumId w:val="8"/>
  </w:num>
  <w:num w:numId="7">
    <w:abstractNumId w:val="12"/>
  </w:num>
  <w:num w:numId="8">
    <w:abstractNumId w:val="29"/>
  </w:num>
  <w:num w:numId="9">
    <w:abstractNumId w:val="28"/>
  </w:num>
  <w:num w:numId="10">
    <w:abstractNumId w:val="27"/>
  </w:num>
  <w:num w:numId="11">
    <w:abstractNumId w:val="7"/>
  </w:num>
  <w:num w:numId="12">
    <w:abstractNumId w:val="32"/>
  </w:num>
  <w:num w:numId="13">
    <w:abstractNumId w:val="6"/>
  </w:num>
  <w:num w:numId="14">
    <w:abstractNumId w:val="30"/>
  </w:num>
  <w:num w:numId="15">
    <w:abstractNumId w:val="9"/>
  </w:num>
  <w:num w:numId="16">
    <w:abstractNumId w:val="15"/>
  </w:num>
  <w:num w:numId="17">
    <w:abstractNumId w:val="22"/>
  </w:num>
  <w:num w:numId="18">
    <w:abstractNumId w:val="33"/>
  </w:num>
  <w:num w:numId="19">
    <w:abstractNumId w:val="3"/>
  </w:num>
  <w:num w:numId="20">
    <w:abstractNumId w:val="0"/>
  </w:num>
  <w:num w:numId="21">
    <w:abstractNumId w:val="35"/>
  </w:num>
  <w:num w:numId="22">
    <w:abstractNumId w:val="36"/>
  </w:num>
  <w:num w:numId="23">
    <w:abstractNumId w:val="16"/>
  </w:num>
  <w:num w:numId="24">
    <w:abstractNumId w:val="21"/>
  </w:num>
  <w:num w:numId="25">
    <w:abstractNumId w:val="34"/>
  </w:num>
  <w:num w:numId="26">
    <w:abstractNumId w:val="18"/>
  </w:num>
  <w:num w:numId="27">
    <w:abstractNumId w:val="19"/>
  </w:num>
  <w:num w:numId="28">
    <w:abstractNumId w:val="10"/>
  </w:num>
  <w:num w:numId="29">
    <w:abstractNumId w:val="13"/>
  </w:num>
  <w:num w:numId="30">
    <w:abstractNumId w:val="23"/>
  </w:num>
  <w:num w:numId="31">
    <w:abstractNumId w:val="4"/>
  </w:num>
  <w:num w:numId="32">
    <w:abstractNumId w:val="14"/>
  </w:num>
  <w:num w:numId="33">
    <w:abstractNumId w:val="17"/>
  </w:num>
  <w:num w:numId="34">
    <w:abstractNumId w:val="26"/>
  </w:num>
  <w:num w:numId="35">
    <w:abstractNumId w:val="25"/>
  </w:num>
  <w:num w:numId="36">
    <w:abstractNumId w:val="11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12A"/>
    <w:rsid w:val="0001069E"/>
    <w:rsid w:val="00031A80"/>
    <w:rsid w:val="0005392F"/>
    <w:rsid w:val="00055174"/>
    <w:rsid w:val="0008127A"/>
    <w:rsid w:val="00092CA9"/>
    <w:rsid w:val="000A2232"/>
    <w:rsid w:val="000A6956"/>
    <w:rsid w:val="000B1B13"/>
    <w:rsid w:val="000E538D"/>
    <w:rsid w:val="0010680F"/>
    <w:rsid w:val="00115EFB"/>
    <w:rsid w:val="00120BAD"/>
    <w:rsid w:val="00132AF3"/>
    <w:rsid w:val="001455E4"/>
    <w:rsid w:val="00153729"/>
    <w:rsid w:val="001562D1"/>
    <w:rsid w:val="0017107F"/>
    <w:rsid w:val="00196FF0"/>
    <w:rsid w:val="001C6E18"/>
    <w:rsid w:val="001D68BF"/>
    <w:rsid w:val="00215B6F"/>
    <w:rsid w:val="00217B54"/>
    <w:rsid w:val="0024040E"/>
    <w:rsid w:val="0024212A"/>
    <w:rsid w:val="00254BD9"/>
    <w:rsid w:val="002678AD"/>
    <w:rsid w:val="00284536"/>
    <w:rsid w:val="002906A3"/>
    <w:rsid w:val="0029439B"/>
    <w:rsid w:val="002B1C5C"/>
    <w:rsid w:val="002B4BE2"/>
    <w:rsid w:val="002D043F"/>
    <w:rsid w:val="002D234C"/>
    <w:rsid w:val="002F03DE"/>
    <w:rsid w:val="002F74BC"/>
    <w:rsid w:val="003026DA"/>
    <w:rsid w:val="00313A17"/>
    <w:rsid w:val="003210F5"/>
    <w:rsid w:val="003259F7"/>
    <w:rsid w:val="00353C50"/>
    <w:rsid w:val="0036648F"/>
    <w:rsid w:val="003837E5"/>
    <w:rsid w:val="00385187"/>
    <w:rsid w:val="003962C8"/>
    <w:rsid w:val="003A3C9D"/>
    <w:rsid w:val="003A5055"/>
    <w:rsid w:val="003A7506"/>
    <w:rsid w:val="003C0544"/>
    <w:rsid w:val="003C397C"/>
    <w:rsid w:val="003C3CEA"/>
    <w:rsid w:val="003C7EB1"/>
    <w:rsid w:val="003E2BE8"/>
    <w:rsid w:val="003F2E4C"/>
    <w:rsid w:val="00404630"/>
    <w:rsid w:val="00412B79"/>
    <w:rsid w:val="0042336D"/>
    <w:rsid w:val="004320D0"/>
    <w:rsid w:val="004377B7"/>
    <w:rsid w:val="0044454E"/>
    <w:rsid w:val="0048581F"/>
    <w:rsid w:val="00486D99"/>
    <w:rsid w:val="00493C61"/>
    <w:rsid w:val="004A59D8"/>
    <w:rsid w:val="004B04FD"/>
    <w:rsid w:val="004C2115"/>
    <w:rsid w:val="004C219A"/>
    <w:rsid w:val="004D330C"/>
    <w:rsid w:val="004D58DC"/>
    <w:rsid w:val="004F19FD"/>
    <w:rsid w:val="004F62B3"/>
    <w:rsid w:val="005229EC"/>
    <w:rsid w:val="0053319C"/>
    <w:rsid w:val="00536885"/>
    <w:rsid w:val="005424B1"/>
    <w:rsid w:val="00543A14"/>
    <w:rsid w:val="0057086C"/>
    <w:rsid w:val="00570C30"/>
    <w:rsid w:val="00571007"/>
    <w:rsid w:val="005722F8"/>
    <w:rsid w:val="0057690F"/>
    <w:rsid w:val="00581591"/>
    <w:rsid w:val="005834E2"/>
    <w:rsid w:val="005851EE"/>
    <w:rsid w:val="005A3FB6"/>
    <w:rsid w:val="005B3FFB"/>
    <w:rsid w:val="0062208D"/>
    <w:rsid w:val="00622139"/>
    <w:rsid w:val="00630006"/>
    <w:rsid w:val="00653CF3"/>
    <w:rsid w:val="00672EEA"/>
    <w:rsid w:val="006A4244"/>
    <w:rsid w:val="006B73E6"/>
    <w:rsid w:val="006B79E8"/>
    <w:rsid w:val="006C0AED"/>
    <w:rsid w:val="006C2E58"/>
    <w:rsid w:val="006D1FCE"/>
    <w:rsid w:val="006D349B"/>
    <w:rsid w:val="006D7733"/>
    <w:rsid w:val="00701608"/>
    <w:rsid w:val="00707F6A"/>
    <w:rsid w:val="00712644"/>
    <w:rsid w:val="0071798F"/>
    <w:rsid w:val="00722BC3"/>
    <w:rsid w:val="007231CE"/>
    <w:rsid w:val="00724BDA"/>
    <w:rsid w:val="00753617"/>
    <w:rsid w:val="00761BD8"/>
    <w:rsid w:val="00762B5D"/>
    <w:rsid w:val="00774C07"/>
    <w:rsid w:val="007775BA"/>
    <w:rsid w:val="0079479C"/>
    <w:rsid w:val="0079512A"/>
    <w:rsid w:val="007C1C32"/>
    <w:rsid w:val="007C2AFC"/>
    <w:rsid w:val="007E2680"/>
    <w:rsid w:val="007F0AFA"/>
    <w:rsid w:val="007F4972"/>
    <w:rsid w:val="007F7F85"/>
    <w:rsid w:val="0080524D"/>
    <w:rsid w:val="00810CF0"/>
    <w:rsid w:val="0082784E"/>
    <w:rsid w:val="00842B16"/>
    <w:rsid w:val="00872B9B"/>
    <w:rsid w:val="008A557F"/>
    <w:rsid w:val="008C4A49"/>
    <w:rsid w:val="008C61F1"/>
    <w:rsid w:val="008F6663"/>
    <w:rsid w:val="00917845"/>
    <w:rsid w:val="00952CC4"/>
    <w:rsid w:val="009572F9"/>
    <w:rsid w:val="00961145"/>
    <w:rsid w:val="00961A3B"/>
    <w:rsid w:val="0097150B"/>
    <w:rsid w:val="00983B8D"/>
    <w:rsid w:val="00986EFE"/>
    <w:rsid w:val="009973B2"/>
    <w:rsid w:val="00997AEC"/>
    <w:rsid w:val="009A2EAB"/>
    <w:rsid w:val="009B0FF9"/>
    <w:rsid w:val="009B6DC4"/>
    <w:rsid w:val="009E1037"/>
    <w:rsid w:val="009F3129"/>
    <w:rsid w:val="00A02478"/>
    <w:rsid w:val="00A05E3D"/>
    <w:rsid w:val="00A06B6B"/>
    <w:rsid w:val="00A07ACD"/>
    <w:rsid w:val="00A25946"/>
    <w:rsid w:val="00A32972"/>
    <w:rsid w:val="00A349D3"/>
    <w:rsid w:val="00A36C7F"/>
    <w:rsid w:val="00A66EFE"/>
    <w:rsid w:val="00A7688E"/>
    <w:rsid w:val="00A8188D"/>
    <w:rsid w:val="00A92C60"/>
    <w:rsid w:val="00AC0333"/>
    <w:rsid w:val="00AC582D"/>
    <w:rsid w:val="00AC6821"/>
    <w:rsid w:val="00AD7A63"/>
    <w:rsid w:val="00AE3DDD"/>
    <w:rsid w:val="00AE6A8B"/>
    <w:rsid w:val="00AF1C09"/>
    <w:rsid w:val="00AF3FB1"/>
    <w:rsid w:val="00AF58A8"/>
    <w:rsid w:val="00B16898"/>
    <w:rsid w:val="00B25E4A"/>
    <w:rsid w:val="00B42E34"/>
    <w:rsid w:val="00B55E41"/>
    <w:rsid w:val="00B56787"/>
    <w:rsid w:val="00B61F9F"/>
    <w:rsid w:val="00B72916"/>
    <w:rsid w:val="00B7430B"/>
    <w:rsid w:val="00B775A4"/>
    <w:rsid w:val="00B84D14"/>
    <w:rsid w:val="00B9602E"/>
    <w:rsid w:val="00BA1D84"/>
    <w:rsid w:val="00BB0EF2"/>
    <w:rsid w:val="00BC57F7"/>
    <w:rsid w:val="00BD0A47"/>
    <w:rsid w:val="00BE2957"/>
    <w:rsid w:val="00BE2EB8"/>
    <w:rsid w:val="00BE6B62"/>
    <w:rsid w:val="00C146E6"/>
    <w:rsid w:val="00C25710"/>
    <w:rsid w:val="00C31958"/>
    <w:rsid w:val="00C40CA8"/>
    <w:rsid w:val="00C424F6"/>
    <w:rsid w:val="00C444FD"/>
    <w:rsid w:val="00C53DC8"/>
    <w:rsid w:val="00C81F79"/>
    <w:rsid w:val="00C83ED0"/>
    <w:rsid w:val="00C9180B"/>
    <w:rsid w:val="00CA24E5"/>
    <w:rsid w:val="00CA2E83"/>
    <w:rsid w:val="00CA48C3"/>
    <w:rsid w:val="00CA53B2"/>
    <w:rsid w:val="00CE07DC"/>
    <w:rsid w:val="00CE1F8F"/>
    <w:rsid w:val="00CE7B51"/>
    <w:rsid w:val="00CF07C0"/>
    <w:rsid w:val="00CF177C"/>
    <w:rsid w:val="00CF7C9A"/>
    <w:rsid w:val="00D026BA"/>
    <w:rsid w:val="00D02BF3"/>
    <w:rsid w:val="00D17C3F"/>
    <w:rsid w:val="00D2297F"/>
    <w:rsid w:val="00D467CF"/>
    <w:rsid w:val="00D46EE4"/>
    <w:rsid w:val="00D5535E"/>
    <w:rsid w:val="00D63375"/>
    <w:rsid w:val="00D672D0"/>
    <w:rsid w:val="00D86BC9"/>
    <w:rsid w:val="00D906E0"/>
    <w:rsid w:val="00D93D72"/>
    <w:rsid w:val="00DA49DF"/>
    <w:rsid w:val="00DB3837"/>
    <w:rsid w:val="00DB7548"/>
    <w:rsid w:val="00DC1BB4"/>
    <w:rsid w:val="00DC4F14"/>
    <w:rsid w:val="00DC5677"/>
    <w:rsid w:val="00DE1872"/>
    <w:rsid w:val="00DF42BB"/>
    <w:rsid w:val="00E106B3"/>
    <w:rsid w:val="00E12FD6"/>
    <w:rsid w:val="00E31C19"/>
    <w:rsid w:val="00E40671"/>
    <w:rsid w:val="00E426F1"/>
    <w:rsid w:val="00E528BF"/>
    <w:rsid w:val="00E7371E"/>
    <w:rsid w:val="00E75CCF"/>
    <w:rsid w:val="00E84DB6"/>
    <w:rsid w:val="00E85F1D"/>
    <w:rsid w:val="00ED4130"/>
    <w:rsid w:val="00F015C2"/>
    <w:rsid w:val="00F07FE0"/>
    <w:rsid w:val="00F1404B"/>
    <w:rsid w:val="00F30AF0"/>
    <w:rsid w:val="00F408E8"/>
    <w:rsid w:val="00F4268C"/>
    <w:rsid w:val="00F75124"/>
    <w:rsid w:val="00F83A64"/>
    <w:rsid w:val="00F85EC7"/>
    <w:rsid w:val="00F90DCF"/>
    <w:rsid w:val="00F92005"/>
    <w:rsid w:val="00F973FA"/>
    <w:rsid w:val="00FA76E9"/>
    <w:rsid w:val="00FA7E08"/>
    <w:rsid w:val="00FC21FD"/>
    <w:rsid w:val="00FC55BB"/>
    <w:rsid w:val="00FE4B0B"/>
    <w:rsid w:val="00FE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6A40FB"/>
  <w15:docId w15:val="{7D2AC9B5-8BAF-423A-B2E8-D82FAA07B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E3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1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F19F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F1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F19FD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 Spacing"/>
    <w:uiPriority w:val="1"/>
    <w:qFormat/>
    <w:rsid w:val="0057100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D41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D413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3F2E4C"/>
    <w:pPr>
      <w:ind w:leftChars="200" w:left="480"/>
    </w:pPr>
  </w:style>
  <w:style w:type="paragraph" w:customStyle="1" w:styleId="ab">
    <w:name w:val="文一"/>
    <w:basedOn w:val="a"/>
    <w:rsid w:val="00E40671"/>
    <w:pPr>
      <w:snapToGrid w:val="0"/>
      <w:spacing w:line="360" w:lineRule="exact"/>
      <w:ind w:left="480" w:hangingChars="200" w:hanging="480"/>
      <w:jc w:val="both"/>
    </w:pPr>
    <w:rPr>
      <w:rFonts w:eastAsia="標楷體"/>
    </w:rPr>
  </w:style>
  <w:style w:type="character" w:styleId="ac">
    <w:name w:val="Placeholder Text"/>
    <w:basedOn w:val="a0"/>
    <w:uiPriority w:val="99"/>
    <w:semiHidden/>
    <w:rsid w:val="00C53DC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3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5AB6A-5C60-4A35-87F7-D7A8B98CD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278</Words>
  <Characters>1585</Characters>
  <Application>Microsoft Office Word</Application>
  <DocSecurity>0</DocSecurity>
  <Lines>13</Lines>
  <Paragraphs>3</Paragraphs>
  <ScaleCrop>false</ScaleCrop>
  <Company>SYNNEX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taps1214</dc:creator>
  <cp:lastModifiedBy>USER</cp:lastModifiedBy>
  <cp:revision>2</cp:revision>
  <dcterms:created xsi:type="dcterms:W3CDTF">2018-05-10T06:01:00Z</dcterms:created>
  <dcterms:modified xsi:type="dcterms:W3CDTF">2018-05-10T06:01:00Z</dcterms:modified>
</cp:coreProperties>
</file>