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2167" w:rsidRDefault="00802167" w:rsidP="00802167">
      <w:pPr>
        <w:spacing w:line="360" w:lineRule="auto"/>
        <w:jc w:val="center"/>
        <w:rPr>
          <w:rFonts w:ascii="標楷體" w:eastAsia="標楷體" w:hAnsi="標楷體"/>
          <w:b/>
          <w:color w:val="000000"/>
          <w:sz w:val="32"/>
          <w:szCs w:val="36"/>
        </w:rPr>
      </w:pPr>
      <w:r>
        <w:rPr>
          <w:rFonts w:ascii="標楷體" w:eastAsia="標楷體" w:hAnsi="標楷體" w:hint="eastAsia"/>
          <w:b/>
          <w:color w:val="000000"/>
          <w:sz w:val="32"/>
          <w:szCs w:val="36"/>
        </w:rPr>
        <w:t xml:space="preserve">107年度桃園市國民教育輔導團 </w:t>
      </w:r>
    </w:p>
    <w:p w:rsidR="00802167" w:rsidRDefault="00802167" w:rsidP="00802167">
      <w:pPr>
        <w:spacing w:line="360" w:lineRule="auto"/>
        <w:jc w:val="center"/>
        <w:rPr>
          <w:rFonts w:ascii="標楷體" w:eastAsia="標楷體" w:hAnsi="標楷體" w:hint="eastAsia"/>
          <w:b/>
          <w:color w:val="000000"/>
          <w:sz w:val="32"/>
          <w:szCs w:val="36"/>
        </w:rPr>
      </w:pPr>
      <w:r>
        <w:rPr>
          <w:rFonts w:ascii="標楷體" w:eastAsia="標楷體" w:hAnsi="標楷體" w:hint="eastAsia"/>
          <w:b/>
          <w:color w:val="000000"/>
          <w:sz w:val="32"/>
          <w:szCs w:val="36"/>
        </w:rPr>
        <w:t>性別平等教育議題小組─教學研究學習社群</w:t>
      </w:r>
    </w:p>
    <w:p w:rsidR="00A05E3D" w:rsidRPr="00A05E3D" w:rsidRDefault="00802167" w:rsidP="00802167">
      <w:pPr>
        <w:spacing w:line="360" w:lineRule="auto"/>
        <w:jc w:val="center"/>
        <w:rPr>
          <w:rFonts w:ascii="標楷體" w:eastAsia="標楷體" w:hAnsi="標楷體"/>
          <w:b/>
          <w:color w:val="000000"/>
          <w:sz w:val="32"/>
          <w:szCs w:val="36"/>
        </w:rPr>
      </w:pPr>
      <w:r>
        <w:rPr>
          <w:rFonts w:ascii="標楷體" w:eastAsia="標楷體" w:hAnsi="標楷體" w:hint="eastAsia"/>
          <w:b/>
          <w:color w:val="000000"/>
          <w:kern w:val="0"/>
          <w:sz w:val="32"/>
          <w:szCs w:val="36"/>
        </w:rPr>
        <w:t>素養導向教案教材研發成果</w:t>
      </w:r>
    </w:p>
    <w:p w:rsidR="00A05E3D" w:rsidRDefault="00A05E3D" w:rsidP="00A05E3D">
      <w:pPr>
        <w:snapToGrid w:val="0"/>
        <w:spacing w:line="340" w:lineRule="exact"/>
        <w:ind w:right="1680"/>
        <w:rPr>
          <w:rFonts w:ascii="標楷體" w:eastAsia="標楷體" w:hAnsi="標楷體"/>
          <w:color w:val="000000"/>
          <w:sz w:val="28"/>
          <w:szCs w:val="18"/>
        </w:rPr>
      </w:pPr>
      <w:r>
        <w:rPr>
          <w:rFonts w:ascii="標楷體" w:eastAsia="標楷體" w:hAnsi="標楷體" w:hint="eastAsia"/>
          <w:color w:val="000000"/>
          <w:sz w:val="28"/>
          <w:szCs w:val="18"/>
        </w:rPr>
        <w:t xml:space="preserve">                 </w:t>
      </w:r>
      <w:r w:rsidR="008B5B2C">
        <w:rPr>
          <w:rFonts w:ascii="標楷體" w:eastAsia="標楷體" w:hAnsi="標楷體" w:hint="eastAsia"/>
          <w:color w:val="000000"/>
          <w:sz w:val="28"/>
          <w:szCs w:val="18"/>
        </w:rPr>
        <w:t xml:space="preserve">                        </w:t>
      </w:r>
      <w:r w:rsidR="00802167">
        <w:rPr>
          <w:rFonts w:ascii="標楷體" w:eastAsia="標楷體" w:hAnsi="標楷體"/>
          <w:color w:val="000000"/>
          <w:sz w:val="28"/>
          <w:szCs w:val="18"/>
        </w:rPr>
        <w:t xml:space="preserve">        </w:t>
      </w:r>
      <w:bookmarkStart w:id="0" w:name="_GoBack"/>
      <w:bookmarkEnd w:id="0"/>
      <w:r>
        <w:rPr>
          <w:rFonts w:ascii="標楷體" w:eastAsia="標楷體" w:hAnsi="標楷體" w:hint="eastAsia"/>
          <w:color w:val="000000"/>
          <w:sz w:val="28"/>
          <w:szCs w:val="18"/>
        </w:rPr>
        <w:t>設計者：</w:t>
      </w:r>
      <w:r w:rsidR="00E23F75">
        <w:rPr>
          <w:rFonts w:ascii="標楷體" w:eastAsia="標楷體" w:hAnsi="標楷體" w:hint="eastAsia"/>
          <w:color w:val="000000"/>
          <w:sz w:val="28"/>
          <w:szCs w:val="18"/>
        </w:rPr>
        <w:t>彭康助</w:t>
      </w:r>
    </w:p>
    <w:tbl>
      <w:tblPr>
        <w:tblpPr w:leftFromText="180" w:rightFromText="180" w:vertAnchor="text" w:horzAnchor="margin" w:tblpY="173"/>
        <w:tblW w:w="99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03"/>
        <w:gridCol w:w="1134"/>
        <w:gridCol w:w="5661"/>
        <w:gridCol w:w="292"/>
        <w:gridCol w:w="1035"/>
        <w:gridCol w:w="146"/>
        <w:gridCol w:w="1244"/>
      </w:tblGrid>
      <w:tr w:rsidR="00A05E3D" w:rsidTr="00B32AFC">
        <w:trPr>
          <w:trHeight w:val="129"/>
        </w:trPr>
        <w:tc>
          <w:tcPr>
            <w:tcW w:w="1537" w:type="dxa"/>
            <w:gridSpan w:val="2"/>
            <w:vAlign w:val="center"/>
            <w:hideMark/>
          </w:tcPr>
          <w:p w:rsidR="00A05E3D" w:rsidRDefault="00A05E3D" w:rsidP="007A48FD">
            <w:pPr>
              <w:jc w:val="distribute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主題名稱</w:t>
            </w:r>
          </w:p>
        </w:tc>
        <w:tc>
          <w:tcPr>
            <w:tcW w:w="5953" w:type="dxa"/>
            <w:gridSpan w:val="2"/>
          </w:tcPr>
          <w:p w:rsidR="00A05E3D" w:rsidRDefault="00E2601B" w:rsidP="007A48FD">
            <w:pPr>
              <w:jc w:val="distribute"/>
              <w:rPr>
                <w:rFonts w:ascii="標楷體" w:eastAsia="標楷體" w:hAnsi="標楷體"/>
                <w:color w:val="000000"/>
              </w:rPr>
            </w:pPr>
            <w:r w:rsidRPr="00E2601B">
              <w:rPr>
                <w:rFonts w:ascii="標楷體" w:eastAsia="標楷體" w:hAnsi="標楷體" w:hint="eastAsia"/>
                <w:color w:val="000000"/>
                <w:szCs w:val="22"/>
              </w:rPr>
              <w:t>我們都是一樣的</w:t>
            </w:r>
          </w:p>
        </w:tc>
        <w:tc>
          <w:tcPr>
            <w:tcW w:w="1181" w:type="dxa"/>
            <w:gridSpan w:val="2"/>
            <w:vAlign w:val="center"/>
            <w:hideMark/>
          </w:tcPr>
          <w:p w:rsidR="00A05E3D" w:rsidRDefault="00A05E3D" w:rsidP="007A48FD">
            <w:pPr>
              <w:jc w:val="distribute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教學時間</w:t>
            </w:r>
          </w:p>
        </w:tc>
        <w:tc>
          <w:tcPr>
            <w:tcW w:w="1244" w:type="dxa"/>
            <w:vAlign w:val="center"/>
          </w:tcPr>
          <w:p w:rsidR="00A05E3D" w:rsidRDefault="00E2601B" w:rsidP="007A48FD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2</w:t>
            </w:r>
            <w:r w:rsidR="00F4268C">
              <w:rPr>
                <w:rFonts w:ascii="標楷體" w:eastAsia="標楷體" w:hAnsi="標楷體" w:hint="eastAsia"/>
                <w:color w:val="000000"/>
                <w:szCs w:val="22"/>
              </w:rPr>
              <w:t>節課</w:t>
            </w:r>
          </w:p>
          <w:p w:rsidR="00B32AFC" w:rsidRDefault="00B32AFC" w:rsidP="007A48FD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/80分鐘</w:t>
            </w:r>
          </w:p>
        </w:tc>
      </w:tr>
      <w:tr w:rsidR="004F19FD" w:rsidTr="00B32AFC">
        <w:trPr>
          <w:trHeight w:val="115"/>
        </w:trPr>
        <w:tc>
          <w:tcPr>
            <w:tcW w:w="1537" w:type="dxa"/>
            <w:gridSpan w:val="2"/>
            <w:vAlign w:val="center"/>
            <w:hideMark/>
          </w:tcPr>
          <w:p w:rsidR="004F19FD" w:rsidRDefault="004F19FD" w:rsidP="007A48FD">
            <w:pPr>
              <w:jc w:val="distribute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學科領域</w:t>
            </w:r>
          </w:p>
        </w:tc>
        <w:tc>
          <w:tcPr>
            <w:tcW w:w="5953" w:type="dxa"/>
            <w:gridSpan w:val="2"/>
            <w:vAlign w:val="center"/>
          </w:tcPr>
          <w:p w:rsidR="004F19FD" w:rsidRPr="007629EA" w:rsidRDefault="002004C4" w:rsidP="00FD655B">
            <w:pPr>
              <w:widowControl/>
              <w:adjustRightInd w:val="0"/>
              <w:snapToGrid w:val="0"/>
              <w:spacing w:beforeLines="50" w:before="180" w:beforeAutospacing="1" w:after="100" w:afterAutospacing="1"/>
              <w:rPr>
                <w:rFonts w:ascii="標楷體" w:eastAsia="標楷體" w:hAnsi="標楷體" w:cs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>▇</w:t>
            </w:r>
            <w:r w:rsidR="004F19FD" w:rsidRPr="007629EA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>性別平等教育議題</w:t>
            </w:r>
            <w:r w:rsidR="004F19FD" w:rsidRPr="007629EA">
              <w:rPr>
                <w:rFonts w:ascii="標楷體" w:eastAsia="標楷體" w:hAnsi="標楷體" w:cs="標楷體" w:hint="eastAsia"/>
                <w:b/>
                <w:color w:val="000000" w:themeColor="text1"/>
                <w:kern w:val="0"/>
              </w:rPr>
              <w:t>主題式</w:t>
            </w:r>
            <w:r w:rsidR="004F19FD" w:rsidRPr="007629EA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 xml:space="preserve">課程  </w:t>
            </w:r>
          </w:p>
          <w:p w:rsidR="004F19FD" w:rsidRPr="004F19FD" w:rsidRDefault="002004C4" w:rsidP="00FD655B">
            <w:pPr>
              <w:widowControl/>
              <w:adjustRightInd w:val="0"/>
              <w:snapToGrid w:val="0"/>
              <w:spacing w:beforeLines="50" w:before="180" w:beforeAutospacing="1" w:after="100" w:afterAutospacing="1"/>
              <w:rPr>
                <w:rFonts w:ascii="標楷體" w:eastAsia="標楷體" w:hAnsi="標楷體" w:cs="標楷體"/>
                <w:color w:val="000000" w:themeColor="text1"/>
                <w:kern w:val="0"/>
              </w:rPr>
            </w:pPr>
            <w:r w:rsidRPr="007629EA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sym w:font="Wingdings 2" w:char="F0A3"/>
            </w:r>
            <w:r w:rsidR="004F19FD" w:rsidRPr="007629EA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>性別平等教育議題融入式課程</w:t>
            </w:r>
            <w:r w:rsidR="004F19FD" w:rsidRPr="007629EA">
              <w:rPr>
                <w:rFonts w:ascii="Calibri" w:eastAsia="標楷體" w:hAnsi="標楷體" w:cs="標楷體" w:hint="eastAsia"/>
                <w:color w:val="000000" w:themeColor="text1"/>
                <w:spacing w:val="24"/>
              </w:rPr>
              <w:t>/</w:t>
            </w:r>
            <w:r w:rsidR="004F19FD" w:rsidRPr="007629EA">
              <w:rPr>
                <w:rFonts w:ascii="Calibri" w:eastAsia="標楷體" w:hAnsi="標楷體" w:cs="標楷體" w:hint="eastAsia"/>
                <w:color w:val="000000" w:themeColor="text1"/>
                <w:spacing w:val="24"/>
              </w:rPr>
              <w:t>融入領域</w:t>
            </w:r>
            <w:r w:rsidR="004F19FD">
              <w:rPr>
                <w:rFonts w:ascii="Calibri" w:eastAsia="標楷體" w:hAnsi="標楷體" w:cs="標楷體" w:hint="eastAsia"/>
                <w:color w:val="000000" w:themeColor="text1"/>
                <w:spacing w:val="24"/>
                <w:u w:val="single"/>
              </w:rPr>
              <w:t xml:space="preserve">   </w:t>
            </w:r>
            <w:r w:rsidR="004F19FD" w:rsidRPr="007629EA">
              <w:rPr>
                <w:rFonts w:ascii="Calibri" w:eastAsia="標楷體" w:hAnsi="標楷體" w:cs="標楷體" w:hint="eastAsia"/>
                <w:color w:val="000000" w:themeColor="text1"/>
                <w:spacing w:val="24"/>
                <w:u w:val="single"/>
              </w:rPr>
              <w:t xml:space="preserve">    </w:t>
            </w:r>
          </w:p>
        </w:tc>
        <w:tc>
          <w:tcPr>
            <w:tcW w:w="1181" w:type="dxa"/>
            <w:gridSpan w:val="2"/>
            <w:vAlign w:val="center"/>
            <w:hideMark/>
          </w:tcPr>
          <w:p w:rsidR="004F19FD" w:rsidRDefault="004F19FD" w:rsidP="007A48FD">
            <w:pPr>
              <w:jc w:val="distribute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教學對象</w:t>
            </w:r>
          </w:p>
        </w:tc>
        <w:tc>
          <w:tcPr>
            <w:tcW w:w="1244" w:type="dxa"/>
            <w:vAlign w:val="center"/>
          </w:tcPr>
          <w:p w:rsidR="004F19FD" w:rsidRDefault="00E2601B" w:rsidP="007A48FD">
            <w:pPr>
              <w:jc w:val="distribute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六年級</w:t>
            </w:r>
          </w:p>
        </w:tc>
      </w:tr>
      <w:tr w:rsidR="004F19FD" w:rsidTr="00B32AFC">
        <w:trPr>
          <w:cantSplit/>
          <w:trHeight w:val="834"/>
        </w:trPr>
        <w:tc>
          <w:tcPr>
            <w:tcW w:w="403" w:type="dxa"/>
            <w:vMerge w:val="restart"/>
            <w:vAlign w:val="center"/>
            <w:hideMark/>
          </w:tcPr>
          <w:p w:rsidR="004F19FD" w:rsidRDefault="004F19FD" w:rsidP="007A48FD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性別平等教育議題</w:t>
            </w:r>
          </w:p>
        </w:tc>
        <w:tc>
          <w:tcPr>
            <w:tcW w:w="1134" w:type="dxa"/>
            <w:vAlign w:val="center"/>
          </w:tcPr>
          <w:p w:rsidR="004F19FD" w:rsidRDefault="004F19FD" w:rsidP="007A48FD">
            <w:pPr>
              <w:jc w:val="distribute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核心素養</w:t>
            </w:r>
          </w:p>
        </w:tc>
        <w:tc>
          <w:tcPr>
            <w:tcW w:w="8378" w:type="dxa"/>
            <w:gridSpan w:val="5"/>
          </w:tcPr>
          <w:p w:rsidR="00DD117F" w:rsidRPr="00DD117F" w:rsidRDefault="00DD117F" w:rsidP="007A48FD">
            <w:pPr>
              <w:pStyle w:val="Default"/>
              <w:rPr>
                <w:rFonts w:ascii="標楷體" w:eastAsia="標楷體" w:hAnsi="標楷體"/>
              </w:rPr>
            </w:pPr>
            <w:r w:rsidRPr="00DD117F">
              <w:rPr>
                <w:rFonts w:ascii="標楷體" w:eastAsia="標楷體" w:hAnsi="標楷體" w:hint="eastAsia"/>
              </w:rPr>
              <w:t>A1</w:t>
            </w:r>
            <w:r w:rsidRPr="00DD117F">
              <w:rPr>
                <w:rFonts w:ascii="標楷體" w:eastAsia="標楷體" w:hAnsi="標楷體"/>
              </w:rPr>
              <w:t>身心素質與自我</w:t>
            </w:r>
            <w:r w:rsidRPr="00DD117F">
              <w:rPr>
                <w:rFonts w:ascii="標楷體" w:eastAsia="標楷體" w:hAnsi="標楷體" w:hint="eastAsia"/>
              </w:rPr>
              <w:t>精進</w:t>
            </w:r>
          </w:p>
          <w:p w:rsidR="00DD117F" w:rsidRPr="00DD117F" w:rsidRDefault="00DD117F" w:rsidP="007A48FD">
            <w:pPr>
              <w:pStyle w:val="Default"/>
              <w:rPr>
                <w:rFonts w:ascii="標楷體" w:eastAsia="標楷體" w:hAnsi="標楷體"/>
              </w:rPr>
            </w:pPr>
            <w:r w:rsidRPr="00DD117F">
              <w:rPr>
                <w:rFonts w:ascii="標楷體" w:eastAsia="標楷體" w:hAnsi="標楷體"/>
              </w:rPr>
              <w:t>性A1</w:t>
            </w:r>
          </w:p>
          <w:p w:rsidR="004F19FD" w:rsidRPr="00DD117F" w:rsidRDefault="00DD117F" w:rsidP="00FD655B">
            <w:pPr>
              <w:pStyle w:val="Default"/>
              <w:rPr>
                <w:rFonts w:ascii="標楷體" w:eastAsia="標楷體" w:hAnsi="標楷體"/>
              </w:rPr>
            </w:pPr>
            <w:r w:rsidRPr="00DD117F">
              <w:rPr>
                <w:rFonts w:ascii="標楷體" w:eastAsia="標楷體" w:hAnsi="標楷體"/>
              </w:rPr>
              <w:t>尊重多元的生理性別、性別氣質、性傾向與性別認同，以促進性別的自我了解，發展不受性別限制之自我潛能。</w:t>
            </w:r>
          </w:p>
        </w:tc>
      </w:tr>
      <w:tr w:rsidR="004F19FD" w:rsidTr="00B32AFC">
        <w:trPr>
          <w:cantSplit/>
          <w:trHeight w:val="835"/>
        </w:trPr>
        <w:tc>
          <w:tcPr>
            <w:tcW w:w="403" w:type="dxa"/>
            <w:vMerge/>
            <w:vAlign w:val="center"/>
          </w:tcPr>
          <w:p w:rsidR="004F19FD" w:rsidRDefault="004F19FD" w:rsidP="007A48FD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4F19FD" w:rsidRDefault="004F19FD" w:rsidP="007A48FD">
            <w:pPr>
              <w:ind w:left="60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2"/>
              </w:rPr>
              <w:t>學習主題</w:t>
            </w:r>
          </w:p>
        </w:tc>
        <w:tc>
          <w:tcPr>
            <w:tcW w:w="8378" w:type="dxa"/>
            <w:gridSpan w:val="5"/>
          </w:tcPr>
          <w:p w:rsidR="004F19FD" w:rsidRPr="00DD117F" w:rsidRDefault="00DD117F" w:rsidP="007A48FD">
            <w:pPr>
              <w:pStyle w:val="Default"/>
              <w:rPr>
                <w:rFonts w:ascii="標楷體" w:eastAsia="標楷體" w:hAnsi="標楷體"/>
              </w:rPr>
            </w:pPr>
            <w:r w:rsidRPr="00DD117F">
              <w:rPr>
                <w:rFonts w:ascii="標楷體" w:eastAsia="標楷體" w:hAnsi="標楷體"/>
              </w:rPr>
              <w:t>生理性別、性傾向、性別特質與性別認同多樣性的尊重</w:t>
            </w:r>
          </w:p>
        </w:tc>
      </w:tr>
      <w:tr w:rsidR="004F19FD" w:rsidTr="00B32AFC">
        <w:trPr>
          <w:cantSplit/>
          <w:trHeight w:val="851"/>
        </w:trPr>
        <w:tc>
          <w:tcPr>
            <w:tcW w:w="403" w:type="dxa"/>
            <w:vMerge/>
            <w:vAlign w:val="center"/>
          </w:tcPr>
          <w:p w:rsidR="004F19FD" w:rsidRDefault="004F19FD" w:rsidP="007A48FD">
            <w:pPr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1134" w:type="dxa"/>
            <w:vAlign w:val="center"/>
          </w:tcPr>
          <w:p w:rsidR="004F19FD" w:rsidRDefault="004F19FD" w:rsidP="007A48FD">
            <w:pPr>
              <w:ind w:left="60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2"/>
              </w:rPr>
              <w:t>實質內涵</w:t>
            </w:r>
          </w:p>
        </w:tc>
        <w:tc>
          <w:tcPr>
            <w:tcW w:w="8378" w:type="dxa"/>
            <w:gridSpan w:val="5"/>
          </w:tcPr>
          <w:p w:rsidR="00DD117F" w:rsidRPr="00DD117F" w:rsidRDefault="00DD117F" w:rsidP="007A48FD">
            <w:pPr>
              <w:pStyle w:val="Default"/>
              <w:rPr>
                <w:rFonts w:ascii="標楷體" w:eastAsia="標楷體" w:hAnsi="標楷體"/>
              </w:rPr>
            </w:pPr>
            <w:r w:rsidRPr="00DD117F">
              <w:rPr>
                <w:rFonts w:ascii="標楷體" w:eastAsia="標楷體" w:hAnsi="標楷體"/>
              </w:rPr>
              <w:t>性E1</w:t>
            </w:r>
          </w:p>
          <w:p w:rsidR="004F19FD" w:rsidRDefault="00DD117F" w:rsidP="007A48FD">
            <w:pPr>
              <w:widowControl/>
              <w:rPr>
                <w:rFonts w:ascii="標楷體" w:eastAsia="標楷體" w:hAnsi="標楷體"/>
                <w:color w:val="000000"/>
              </w:rPr>
            </w:pPr>
            <w:r w:rsidRPr="00DD117F">
              <w:rPr>
                <w:rFonts w:ascii="標楷體" w:eastAsia="標楷體" w:hAnsi="標楷體"/>
              </w:rPr>
              <w:t>認識生理性別、性傾向、性別特質與性別認同的</w:t>
            </w:r>
            <w:r w:rsidRPr="00DD117F">
              <w:rPr>
                <w:rFonts w:ascii="標楷體" w:eastAsia="標楷體" w:hAnsi="標楷體" w:hint="eastAsia"/>
              </w:rPr>
              <w:t>多元面貌</w:t>
            </w:r>
          </w:p>
        </w:tc>
      </w:tr>
      <w:tr w:rsidR="004F19FD" w:rsidTr="00B32AFC">
        <w:trPr>
          <w:cantSplit/>
          <w:trHeight w:val="241"/>
        </w:trPr>
        <w:tc>
          <w:tcPr>
            <w:tcW w:w="1537" w:type="dxa"/>
            <w:gridSpan w:val="2"/>
            <w:vAlign w:val="center"/>
            <w:hideMark/>
          </w:tcPr>
          <w:p w:rsidR="004F19FD" w:rsidRDefault="004F19FD" w:rsidP="007A48FD">
            <w:pPr>
              <w:jc w:val="distribute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2"/>
              </w:rPr>
              <w:t>教學準備</w:t>
            </w:r>
          </w:p>
        </w:tc>
        <w:tc>
          <w:tcPr>
            <w:tcW w:w="8378" w:type="dxa"/>
            <w:gridSpan w:val="5"/>
          </w:tcPr>
          <w:p w:rsidR="008B5B2C" w:rsidRPr="00735E7A" w:rsidRDefault="008B5B2C" w:rsidP="007A48FD">
            <w:pPr>
              <w:widowControl/>
              <w:spacing w:line="440" w:lineRule="exact"/>
              <w:rPr>
                <w:rFonts w:ascii="標楷體" w:eastAsia="標楷體" w:hAnsi="標楷體" w:cs="Arial"/>
                <w:kern w:val="0"/>
                <w:sz w:val="28"/>
                <w:szCs w:val="28"/>
              </w:rPr>
            </w:pPr>
            <w:r w:rsidRPr="00735E7A">
              <w:rPr>
                <w:rFonts w:ascii="標楷體" w:eastAsia="標楷體" w:hAnsi="標楷體" w:cs="Arial" w:hint="eastAsia"/>
                <w:kern w:val="0"/>
                <w:sz w:val="28"/>
                <w:szCs w:val="28"/>
              </w:rPr>
              <w:t>桃園市國教輔導團性平議題數位教材-</w:t>
            </w:r>
          </w:p>
          <w:p w:rsidR="004F19FD" w:rsidRDefault="005D072B" w:rsidP="007A48FD">
            <w:hyperlink r:id="rId8" w:history="1">
              <w:r w:rsidR="008B5B2C" w:rsidRPr="00735E7A">
                <w:rPr>
                  <w:rStyle w:val="a7"/>
                  <w:rFonts w:ascii="標楷體" w:eastAsia="標楷體" w:hAnsi="標楷體"/>
                </w:rPr>
                <w:t>http://ceag.tyc.edu.tw/ceag/digi_show.php?id=5577c3c46fc1b&amp;subject_id=&amp;page=1</w:t>
              </w:r>
            </w:hyperlink>
          </w:p>
          <w:p w:rsidR="00FD655B" w:rsidRDefault="00FD655B" w:rsidP="007A48FD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noProof/>
                <w:color w:val="000000"/>
              </w:rPr>
              <w:drawing>
                <wp:inline distT="0" distB="0" distL="0" distR="0">
                  <wp:extent cx="5280660" cy="3489960"/>
                  <wp:effectExtent l="19050" t="0" r="0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80660" cy="34899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F19FD" w:rsidTr="00B32AFC">
        <w:trPr>
          <w:cantSplit/>
          <w:trHeight w:val="1096"/>
        </w:trPr>
        <w:tc>
          <w:tcPr>
            <w:tcW w:w="1537" w:type="dxa"/>
            <w:gridSpan w:val="2"/>
            <w:vAlign w:val="center"/>
            <w:hideMark/>
          </w:tcPr>
          <w:p w:rsidR="004F19FD" w:rsidRDefault="004F19FD" w:rsidP="007A48FD">
            <w:pPr>
              <w:jc w:val="distribute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2"/>
              </w:rPr>
              <w:lastRenderedPageBreak/>
              <w:t>教學目標</w:t>
            </w:r>
          </w:p>
        </w:tc>
        <w:tc>
          <w:tcPr>
            <w:tcW w:w="8378" w:type="dxa"/>
            <w:gridSpan w:val="5"/>
          </w:tcPr>
          <w:p w:rsidR="002004C4" w:rsidRDefault="00153043" w:rsidP="007A48FD">
            <w:pPr>
              <w:pStyle w:val="a8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  <w:color w:val="000000"/>
              </w:rPr>
            </w:pPr>
            <w:r w:rsidRPr="00DD117F">
              <w:rPr>
                <w:rFonts w:ascii="標楷體" w:eastAsia="標楷體" w:hAnsi="標楷體"/>
              </w:rPr>
              <w:t>認知生理性別的差異、性傾向</w:t>
            </w:r>
            <w:r>
              <w:rPr>
                <w:rFonts w:ascii="標楷體" w:eastAsia="標楷體" w:hAnsi="標楷體" w:hint="eastAsia"/>
              </w:rPr>
              <w:t>。</w:t>
            </w:r>
          </w:p>
          <w:p w:rsidR="00153043" w:rsidRPr="00153043" w:rsidRDefault="00153043" w:rsidP="007A48FD">
            <w:pPr>
              <w:pStyle w:val="a8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  <w:color w:val="000000"/>
              </w:rPr>
            </w:pPr>
            <w:r w:rsidRPr="00153043">
              <w:rPr>
                <w:rFonts w:ascii="標楷體" w:eastAsia="標楷體" w:hAnsi="標楷體" w:hint="eastAsia"/>
                <w:color w:val="000000"/>
              </w:rPr>
              <w:t>打破對多元性別傾向的刻板印象</w:t>
            </w:r>
          </w:p>
          <w:p w:rsidR="00FD655B" w:rsidRPr="00B32AFC" w:rsidRDefault="00153043" w:rsidP="00075DF7">
            <w:pPr>
              <w:pStyle w:val="a8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尊重不同</w:t>
            </w:r>
            <w:r w:rsidRPr="00DD117F">
              <w:rPr>
                <w:rFonts w:ascii="標楷體" w:eastAsia="標楷體" w:hAnsi="標楷體"/>
              </w:rPr>
              <w:t>悅納不同的性別特質。</w:t>
            </w:r>
          </w:p>
        </w:tc>
      </w:tr>
      <w:tr w:rsidR="004F19FD" w:rsidTr="00B32AFC">
        <w:trPr>
          <w:cantSplit/>
          <w:trHeight w:val="79"/>
        </w:trPr>
        <w:tc>
          <w:tcPr>
            <w:tcW w:w="7198" w:type="dxa"/>
            <w:gridSpan w:val="3"/>
            <w:vAlign w:val="center"/>
            <w:hideMark/>
          </w:tcPr>
          <w:p w:rsidR="004F19FD" w:rsidRDefault="004F19FD" w:rsidP="007A48FD">
            <w:pPr>
              <w:jc w:val="distribute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教學活動</w:t>
            </w:r>
          </w:p>
        </w:tc>
        <w:tc>
          <w:tcPr>
            <w:tcW w:w="1327" w:type="dxa"/>
            <w:gridSpan w:val="2"/>
            <w:vAlign w:val="center"/>
            <w:hideMark/>
          </w:tcPr>
          <w:p w:rsidR="004F19FD" w:rsidRDefault="004F19FD" w:rsidP="007A48FD">
            <w:pPr>
              <w:jc w:val="distribute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時間</w:t>
            </w:r>
          </w:p>
        </w:tc>
        <w:tc>
          <w:tcPr>
            <w:tcW w:w="1390" w:type="dxa"/>
            <w:gridSpan w:val="2"/>
            <w:vAlign w:val="center"/>
            <w:hideMark/>
          </w:tcPr>
          <w:p w:rsidR="004F19FD" w:rsidRDefault="004F19FD" w:rsidP="007A48FD">
            <w:pPr>
              <w:jc w:val="distribute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教學資源</w:t>
            </w:r>
          </w:p>
        </w:tc>
      </w:tr>
      <w:tr w:rsidR="00B32AFC" w:rsidTr="0001363B">
        <w:trPr>
          <w:cantSplit/>
          <w:trHeight w:val="79"/>
        </w:trPr>
        <w:tc>
          <w:tcPr>
            <w:tcW w:w="7198" w:type="dxa"/>
            <w:gridSpan w:val="3"/>
            <w:vAlign w:val="center"/>
            <w:hideMark/>
          </w:tcPr>
          <w:p w:rsidR="00B32AFC" w:rsidRPr="00B32AFC" w:rsidRDefault="00B32AFC" w:rsidP="00B32AFC">
            <w:pPr>
              <w:widowControl/>
              <w:spacing w:line="320" w:lineRule="exact"/>
              <w:rPr>
                <w:rFonts w:ascii="標楷體" w:eastAsia="標楷體" w:hAnsi="標楷體" w:cs="Arial"/>
                <w:color w:val="000000"/>
              </w:rPr>
            </w:pPr>
            <w:r w:rsidRPr="00B32AFC">
              <w:rPr>
                <w:rFonts w:ascii="標楷體" w:eastAsia="標楷體" w:hAnsi="標楷體" w:cs="Arial" w:hint="eastAsia"/>
                <w:color w:val="000000"/>
              </w:rPr>
              <w:lastRenderedPageBreak/>
              <w:t>一、引起動機</w:t>
            </w:r>
            <w:r>
              <w:rPr>
                <w:rFonts w:ascii="標楷體" w:eastAsia="標楷體" w:hAnsi="標楷體" w:cs="Arial" w:hint="eastAsia"/>
                <w:color w:val="000000"/>
              </w:rPr>
              <w:t>：師生帶動跳</w:t>
            </w:r>
          </w:p>
          <w:p w:rsidR="00B32AFC" w:rsidRDefault="00B32AFC" w:rsidP="00B32AFC">
            <w:pPr>
              <w:widowControl/>
              <w:spacing w:line="320" w:lineRule="exact"/>
              <w:rPr>
                <w:rFonts w:ascii="標楷體" w:eastAsia="標楷體" w:hAnsi="標楷體" w:cs="Arial"/>
                <w:color w:val="000000"/>
              </w:rPr>
            </w:pPr>
            <w:r w:rsidRPr="00B32AFC">
              <w:rPr>
                <w:rFonts w:ascii="標楷體" w:eastAsia="標楷體" w:hAnsi="標楷體" w:cs="Arial" w:hint="eastAsia"/>
                <w:color w:val="000000"/>
              </w:rPr>
              <w:t xml:space="preserve">    </w:t>
            </w:r>
            <w:r>
              <w:rPr>
                <w:rFonts w:ascii="標楷體" w:eastAsia="標楷體" w:hAnsi="標楷體" w:cs="Arial" w:hint="eastAsia"/>
                <w:color w:val="000000"/>
              </w:rPr>
              <w:t>K-POP</w:t>
            </w:r>
            <w:r w:rsidRPr="00B32AFC">
              <w:rPr>
                <w:rFonts w:ascii="標楷體" w:eastAsia="標楷體" w:hAnsi="標楷體" w:cs="Arial" w:hint="eastAsia"/>
                <w:color w:val="000000"/>
              </w:rPr>
              <w:t>舞蹈</w:t>
            </w:r>
          </w:p>
          <w:p w:rsidR="00B32AFC" w:rsidRDefault="00B32AFC" w:rsidP="00B32AFC">
            <w:pPr>
              <w:widowControl/>
              <w:spacing w:line="320" w:lineRule="exact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 xml:space="preserve">    </w:t>
            </w:r>
            <w:r w:rsidRPr="00B32AFC">
              <w:rPr>
                <w:rFonts w:ascii="標楷體" w:eastAsia="標楷體" w:hAnsi="標楷體" w:cs="Arial" w:hint="eastAsia"/>
                <w:color w:val="000000"/>
              </w:rPr>
              <w:t>普仁國小106學年度（下學期）週五有氧舞蹈班教學影片</w:t>
            </w:r>
            <w:r>
              <w:rPr>
                <w:rFonts w:ascii="標楷體" w:eastAsia="標楷體" w:hAnsi="標楷體" w:cs="Arial" w:hint="eastAsia"/>
                <w:color w:val="000000"/>
              </w:rPr>
              <w:t>-</w:t>
            </w:r>
          </w:p>
          <w:p w:rsidR="00B32AFC" w:rsidRDefault="00B32AFC" w:rsidP="00B32AFC">
            <w:pPr>
              <w:widowControl/>
              <w:spacing w:line="320" w:lineRule="exact"/>
              <w:ind w:firstLineChars="200" w:firstLine="480"/>
              <w:rPr>
                <w:rFonts w:ascii="標楷體" w:eastAsia="標楷體" w:hAnsi="標楷體" w:cs="Arial"/>
                <w:color w:val="000000"/>
              </w:rPr>
            </w:pPr>
            <w:r w:rsidRPr="00B32AFC">
              <w:rPr>
                <w:rFonts w:ascii="標楷體" w:eastAsia="標楷體" w:hAnsi="標楷體" w:cs="Arial" w:hint="eastAsia"/>
                <w:color w:val="000000"/>
              </w:rPr>
              <w:t>Heart Shaker-TWICE</w:t>
            </w:r>
          </w:p>
          <w:p w:rsidR="00B32AFC" w:rsidRDefault="00B32AFC" w:rsidP="00B32AF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 xml:space="preserve">    </w:t>
            </w:r>
            <w:hyperlink r:id="rId10" w:history="1">
              <w:r w:rsidRPr="007F3492">
                <w:rPr>
                  <w:rStyle w:val="a7"/>
                  <w:rFonts w:ascii="標楷體" w:eastAsia="標楷體" w:hAnsi="標楷體" w:cs="Arial"/>
                </w:rPr>
                <w:t>https://youtu.be/l_ZcgjK1FeE</w:t>
              </w:r>
            </w:hyperlink>
          </w:p>
          <w:p w:rsidR="00893140" w:rsidRDefault="00B32AFC" w:rsidP="00B32AFC">
            <w:pPr>
              <w:ind w:left="240" w:hangingChars="100" w:hanging="24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1.老師提問：同學們覺得男老師跳</w:t>
            </w:r>
            <w:r w:rsidR="00893140">
              <w:rPr>
                <w:rFonts w:ascii="標楷體" w:eastAsia="標楷體" w:hAnsi="標楷體" w:hint="eastAsia"/>
                <w:color w:val="000000"/>
                <w:szCs w:val="22"/>
              </w:rPr>
              <w:t>女生的團體的舞蹈，</w:t>
            </w:r>
          </w:p>
          <w:p w:rsidR="00B32AFC" w:rsidRDefault="00B32AFC" w:rsidP="00893140">
            <w:pPr>
              <w:ind w:leftChars="100" w:left="24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感覺如何？你可以接受嗎？</w:t>
            </w:r>
          </w:p>
          <w:p w:rsidR="00B32AFC" w:rsidRDefault="00B32AFC" w:rsidP="00B32AFC">
            <w:pPr>
              <w:ind w:left="240" w:hangingChars="100" w:hanging="24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2.</w:t>
            </w:r>
            <w:r w:rsidR="00893140">
              <w:rPr>
                <w:rFonts w:ascii="標楷體" w:eastAsia="標楷體" w:hAnsi="標楷體" w:hint="eastAsia"/>
                <w:color w:val="000000"/>
                <w:szCs w:val="22"/>
              </w:rPr>
              <w:t>如果男生喜歡男生？ 女生喜歡女生？你的看法如何。</w:t>
            </w:r>
          </w:p>
          <w:p w:rsidR="00893140" w:rsidRDefault="00893140" w:rsidP="00B32AFC">
            <w:pPr>
              <w:ind w:left="240" w:hangingChars="100" w:hanging="240"/>
              <w:rPr>
                <w:rFonts w:ascii="標楷體" w:eastAsia="標楷體" w:hAnsi="標楷體"/>
                <w:color w:val="000000"/>
              </w:rPr>
            </w:pPr>
          </w:p>
          <w:p w:rsidR="00893140" w:rsidRPr="00B32AFC" w:rsidRDefault="00893140" w:rsidP="00893140">
            <w:pPr>
              <w:widowControl/>
              <w:spacing w:line="320" w:lineRule="exact"/>
              <w:rPr>
                <w:rFonts w:ascii="標楷體" w:eastAsia="標楷體" w:hAnsi="標楷體" w:cs="Arial"/>
                <w:color w:val="000000"/>
              </w:rPr>
            </w:pPr>
            <w:r w:rsidRPr="00B32AFC">
              <w:rPr>
                <w:rFonts w:ascii="標楷體" w:eastAsia="標楷體" w:hAnsi="標楷體" w:cs="Arial" w:hint="eastAsia"/>
                <w:color w:val="000000"/>
              </w:rPr>
              <w:t>二、發展活動</w:t>
            </w:r>
          </w:p>
          <w:p w:rsidR="00893140" w:rsidRPr="00B32AFC" w:rsidRDefault="00893140" w:rsidP="00893140">
            <w:pPr>
              <w:widowControl/>
              <w:spacing w:line="320" w:lineRule="exact"/>
              <w:rPr>
                <w:rFonts w:ascii="標楷體" w:eastAsia="標楷體" w:hAnsi="標楷體" w:cs="Arial"/>
                <w:color w:val="000000"/>
              </w:rPr>
            </w:pPr>
            <w:r w:rsidRPr="00B32AFC">
              <w:rPr>
                <w:rFonts w:ascii="標楷體" w:eastAsia="標楷體" w:hAnsi="標楷體" w:cs="Arial" w:hint="eastAsia"/>
                <w:color w:val="000000"/>
              </w:rPr>
              <w:t>1.</w:t>
            </w:r>
            <w:r>
              <w:rPr>
                <w:rFonts w:ascii="標楷體" w:eastAsia="標楷體" w:hAnsi="標楷體" w:cs="Arial" w:hint="eastAsia"/>
                <w:color w:val="000000"/>
              </w:rPr>
              <w:t>播放</w:t>
            </w:r>
            <w:r w:rsidR="007B181F">
              <w:rPr>
                <w:rFonts w:ascii="標楷體" w:eastAsia="標楷體" w:hAnsi="標楷體" w:cs="Arial" w:hint="eastAsia"/>
                <w:color w:val="000000"/>
              </w:rPr>
              <w:t>臺灣</w:t>
            </w:r>
            <w:r w:rsidRPr="00B32AFC">
              <w:rPr>
                <w:rFonts w:ascii="標楷體" w:eastAsia="標楷體" w:hAnsi="標楷體" w:cs="Arial" w:hint="eastAsia"/>
                <w:color w:val="000000"/>
              </w:rPr>
              <w:t>同志大遊行的照片</w:t>
            </w:r>
            <w:r w:rsidR="007B181F">
              <w:rPr>
                <w:rFonts w:ascii="標楷體" w:eastAsia="標楷體" w:hAnsi="標楷體" w:cs="Arial" w:hint="eastAsia"/>
                <w:color w:val="000000"/>
              </w:rPr>
              <w:t>、Gay Game同志世界運動會</w:t>
            </w:r>
          </w:p>
          <w:p w:rsidR="00D041AB" w:rsidRDefault="00893140" w:rsidP="00893140">
            <w:pPr>
              <w:widowControl/>
              <w:spacing w:line="320" w:lineRule="exact"/>
              <w:rPr>
                <w:rFonts w:ascii="標楷體" w:eastAsia="標楷體" w:hAnsi="標楷體" w:cs="Arial"/>
                <w:color w:val="000000"/>
              </w:rPr>
            </w:pPr>
            <w:r w:rsidRPr="00B32AFC">
              <w:rPr>
                <w:rFonts w:ascii="標楷體" w:eastAsia="標楷體" w:hAnsi="標楷體" w:cs="Arial"/>
                <w:color w:val="000000"/>
              </w:rPr>
              <w:t>2.</w:t>
            </w:r>
            <w:r w:rsidRPr="00B32AFC">
              <w:rPr>
                <w:rFonts w:ascii="標楷體" w:eastAsia="標楷體" w:hAnsi="標楷體" w:cs="Arial" w:hint="eastAsia"/>
                <w:color w:val="000000"/>
              </w:rPr>
              <w:t>小組討論：</w:t>
            </w:r>
          </w:p>
          <w:p w:rsidR="00893140" w:rsidRDefault="00D041AB" w:rsidP="00893140">
            <w:pPr>
              <w:widowControl/>
              <w:spacing w:line="320" w:lineRule="exact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（1）</w:t>
            </w:r>
            <w:r w:rsidR="00893140" w:rsidRPr="00B32AFC">
              <w:rPr>
                <w:rFonts w:ascii="標楷體" w:eastAsia="標楷體" w:hAnsi="標楷體" w:cs="Arial" w:hint="eastAsia"/>
                <w:color w:val="000000"/>
              </w:rPr>
              <w:t>當你聽到同性戀的時候，你會想到什麼？</w:t>
            </w:r>
          </w:p>
          <w:p w:rsidR="00D041AB" w:rsidRDefault="00D041AB" w:rsidP="00893140">
            <w:pPr>
              <w:widowControl/>
              <w:spacing w:line="320" w:lineRule="exact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（2）</w:t>
            </w:r>
            <w:r w:rsidR="007B181F">
              <w:rPr>
                <w:rFonts w:ascii="標楷體" w:eastAsia="標楷體" w:hAnsi="標楷體" w:cs="Arial" w:hint="eastAsia"/>
                <w:color w:val="000000"/>
              </w:rPr>
              <w:t>為什麼為有同志？</w:t>
            </w:r>
          </w:p>
          <w:p w:rsidR="007B181F" w:rsidRDefault="007B181F" w:rsidP="00893140">
            <w:pPr>
              <w:widowControl/>
              <w:spacing w:line="320" w:lineRule="exact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 xml:space="preserve">     </w:t>
            </w:r>
            <w:r w:rsidR="00FF45EE">
              <w:rPr>
                <w:rFonts w:ascii="標楷體" w:eastAsia="標楷體" w:hAnsi="標楷體" w:cs="Arial" w:hint="eastAsia"/>
                <w:color w:val="000000"/>
              </w:rPr>
              <w:t>提示：</w:t>
            </w:r>
            <w:r>
              <w:rPr>
                <w:rFonts w:ascii="標楷體" w:eastAsia="標楷體" w:hAnsi="標楷體" w:cs="Arial" w:hint="eastAsia"/>
                <w:color w:val="000000"/>
              </w:rPr>
              <w:t>天生說？遺傳、基因</w:t>
            </w:r>
            <w:r>
              <w:rPr>
                <w:rFonts w:ascii="標楷體" w:eastAsia="標楷體" w:hAnsi="標楷體" w:cs="Arial"/>
                <w:color w:val="000000"/>
              </w:rPr>
              <w:t>…</w:t>
            </w:r>
          </w:p>
          <w:p w:rsidR="007B181F" w:rsidRDefault="007B181F" w:rsidP="00893140">
            <w:pPr>
              <w:widowControl/>
              <w:spacing w:line="320" w:lineRule="exact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 xml:space="preserve">     </w:t>
            </w:r>
            <w:r w:rsidR="00FF45EE">
              <w:rPr>
                <w:rFonts w:ascii="標楷體" w:eastAsia="標楷體" w:hAnsi="標楷體" w:cs="Arial" w:hint="eastAsia"/>
                <w:color w:val="000000"/>
              </w:rPr>
              <w:t xml:space="preserve">      </w:t>
            </w:r>
            <w:r>
              <w:rPr>
                <w:rFonts w:ascii="標楷體" w:eastAsia="標楷體" w:hAnsi="標楷體" w:cs="Arial" w:hint="eastAsia"/>
                <w:color w:val="000000"/>
              </w:rPr>
              <w:t>後天說？學習</w:t>
            </w:r>
          </w:p>
          <w:p w:rsidR="007B181F" w:rsidRDefault="007B181F" w:rsidP="00893140">
            <w:pPr>
              <w:widowControl/>
              <w:spacing w:line="320" w:lineRule="exact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 xml:space="preserve">     </w:t>
            </w:r>
            <w:r w:rsidR="00FF45EE">
              <w:rPr>
                <w:rFonts w:ascii="標楷體" w:eastAsia="標楷體" w:hAnsi="標楷體" w:cs="Arial" w:hint="eastAsia"/>
                <w:color w:val="000000"/>
              </w:rPr>
              <w:t xml:space="preserve">      </w:t>
            </w:r>
            <w:r>
              <w:rPr>
                <w:rFonts w:ascii="標楷體" w:eastAsia="標楷體" w:hAnsi="標楷體" w:cs="Arial" w:hint="eastAsia"/>
                <w:color w:val="000000"/>
              </w:rPr>
              <w:t>環境說？同儕影響</w:t>
            </w:r>
          </w:p>
          <w:p w:rsidR="007B181F" w:rsidRPr="00B32AFC" w:rsidRDefault="007B181F" w:rsidP="00893140">
            <w:pPr>
              <w:widowControl/>
              <w:spacing w:line="320" w:lineRule="exact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 xml:space="preserve">     </w:t>
            </w:r>
            <w:r w:rsidR="00FF45EE">
              <w:rPr>
                <w:rFonts w:ascii="標楷體" w:eastAsia="標楷體" w:hAnsi="標楷體" w:cs="Arial" w:hint="eastAsia"/>
                <w:color w:val="000000"/>
              </w:rPr>
              <w:t xml:space="preserve">      </w:t>
            </w:r>
            <w:r>
              <w:rPr>
                <w:rFonts w:ascii="標楷體" w:eastAsia="標楷體" w:hAnsi="標楷體" w:cs="Arial" w:hint="eastAsia"/>
                <w:color w:val="000000"/>
              </w:rPr>
              <w:t>其他</w:t>
            </w:r>
            <w:r>
              <w:rPr>
                <w:rFonts w:ascii="標楷體" w:eastAsia="標楷體" w:hAnsi="標楷體" w:cs="Arial"/>
                <w:color w:val="000000"/>
              </w:rPr>
              <w:t>…</w:t>
            </w:r>
            <w:r>
              <w:rPr>
                <w:rFonts w:ascii="標楷體" w:eastAsia="標楷體" w:hAnsi="標楷體" w:cs="Arial" w:hint="eastAsia"/>
                <w:color w:val="000000"/>
              </w:rPr>
              <w:t>？不清楚</w:t>
            </w:r>
          </w:p>
          <w:p w:rsidR="00893140" w:rsidRDefault="007B181F" w:rsidP="00893140">
            <w:pPr>
              <w:widowControl/>
              <w:spacing w:line="320" w:lineRule="exac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3.老師歸納：醫學及相關科學關於同志的研究</w:t>
            </w:r>
          </w:p>
          <w:p w:rsidR="007B181F" w:rsidRDefault="007B181F" w:rsidP="00893140">
            <w:pPr>
              <w:widowControl/>
              <w:spacing w:line="320" w:lineRule="exac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 xml:space="preserve">      </w:t>
            </w:r>
          </w:p>
          <w:p w:rsidR="0001363B" w:rsidRDefault="0001363B" w:rsidP="0001363B">
            <w:pPr>
              <w:widowControl/>
              <w:spacing w:line="320" w:lineRule="exact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三、</w:t>
            </w:r>
            <w:r w:rsidRPr="00B32AFC">
              <w:rPr>
                <w:rFonts w:ascii="標楷體" w:eastAsia="標楷體" w:hAnsi="標楷體" w:cs="Arial" w:hint="eastAsia"/>
                <w:color w:val="000000"/>
              </w:rPr>
              <w:t>綜合活動</w:t>
            </w:r>
          </w:p>
          <w:p w:rsidR="0001363B" w:rsidRDefault="00FF45EE" w:rsidP="0001363B">
            <w:pPr>
              <w:widowControl/>
              <w:spacing w:line="320" w:lineRule="exact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 xml:space="preserve">    播放『</w:t>
            </w:r>
            <w:r w:rsidRPr="00FF45EE">
              <w:rPr>
                <w:rFonts w:ascii="標楷體" w:eastAsia="標楷體" w:hAnsi="標楷體" w:cs="Arial" w:hint="eastAsia"/>
                <w:color w:val="000000"/>
              </w:rPr>
              <w:t>我們都是一樣的</w:t>
            </w:r>
            <w:r>
              <w:rPr>
                <w:rFonts w:ascii="標楷體" w:eastAsia="標楷體" w:hAnsi="標楷體" w:cs="Arial" w:hint="eastAsia"/>
                <w:color w:val="000000"/>
              </w:rPr>
              <w:t>』動畫繪本</w:t>
            </w:r>
          </w:p>
          <w:p w:rsidR="00FF45EE" w:rsidRPr="00B32AFC" w:rsidRDefault="00FF45EE" w:rsidP="0001363B">
            <w:pPr>
              <w:widowControl/>
              <w:spacing w:line="320" w:lineRule="exact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 xml:space="preserve">     分組討論 </w:t>
            </w:r>
          </w:p>
          <w:p w:rsidR="0001363B" w:rsidRPr="00B32AFC" w:rsidRDefault="0001363B" w:rsidP="0001363B">
            <w:pPr>
              <w:widowControl/>
              <w:spacing w:line="320" w:lineRule="exact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（一）</w:t>
            </w:r>
            <w:r w:rsidRPr="00B32AFC">
              <w:rPr>
                <w:rFonts w:ascii="標楷體" w:eastAsia="標楷體" w:hAnsi="標楷體" w:cs="Arial" w:hint="eastAsia"/>
                <w:color w:val="000000"/>
              </w:rPr>
              <w:t>第一層次─事實：</w:t>
            </w:r>
          </w:p>
          <w:p w:rsidR="0001363B" w:rsidRPr="00B32AFC" w:rsidRDefault="00FF45EE" w:rsidP="0001363B">
            <w:pPr>
              <w:widowControl/>
              <w:spacing w:line="320" w:lineRule="exact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1.</w:t>
            </w:r>
            <w:r w:rsidR="0001363B" w:rsidRPr="00B32AFC">
              <w:rPr>
                <w:rFonts w:ascii="標楷體" w:eastAsia="標楷體" w:hAnsi="標楷體" w:cs="Arial" w:hint="eastAsia"/>
                <w:color w:val="000000"/>
              </w:rPr>
              <w:t>小可是男生或是女生？小可平常喜歡怎樣打扮自己？</w:t>
            </w:r>
          </w:p>
          <w:p w:rsidR="0001363B" w:rsidRPr="00B32AFC" w:rsidRDefault="00FF45EE" w:rsidP="0001363B">
            <w:pPr>
              <w:widowControl/>
              <w:spacing w:line="320" w:lineRule="exact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2.</w:t>
            </w:r>
            <w:r w:rsidR="0001363B" w:rsidRPr="00B32AFC">
              <w:rPr>
                <w:rFonts w:ascii="標楷體" w:eastAsia="標楷體" w:hAnsi="標楷體" w:cs="Arial" w:hint="eastAsia"/>
                <w:color w:val="000000"/>
              </w:rPr>
              <w:t>小可的最大的煩惱是什麼？</w:t>
            </w:r>
          </w:p>
          <w:p w:rsidR="0001363B" w:rsidRDefault="00FF45EE" w:rsidP="00FF45EE">
            <w:pPr>
              <w:widowControl/>
              <w:spacing w:line="320" w:lineRule="exact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3.</w:t>
            </w:r>
            <w:r w:rsidR="0001363B" w:rsidRPr="00B32AFC">
              <w:rPr>
                <w:rFonts w:ascii="標楷體" w:eastAsia="標楷體" w:hAnsi="標楷體" w:cs="Arial" w:hint="eastAsia"/>
                <w:color w:val="000000"/>
              </w:rPr>
              <w:t>小可發現自己是同性戀時，為什麼會曾經想要傷害自己？</w:t>
            </w:r>
          </w:p>
          <w:p w:rsidR="00FF45EE" w:rsidRDefault="00FF45EE" w:rsidP="00FF45EE">
            <w:pPr>
              <w:widowControl/>
              <w:spacing w:line="320" w:lineRule="exact"/>
              <w:rPr>
                <w:rFonts w:ascii="標楷體" w:eastAsia="標楷體" w:hAnsi="標楷體" w:cs="Arial"/>
                <w:color w:val="000000"/>
              </w:rPr>
            </w:pPr>
          </w:p>
          <w:p w:rsidR="00FF45EE" w:rsidRPr="00B32AFC" w:rsidRDefault="00FF45EE" w:rsidP="00FF45EE">
            <w:pPr>
              <w:widowControl/>
              <w:spacing w:line="320" w:lineRule="exact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（二）</w:t>
            </w:r>
            <w:r w:rsidRPr="00B32AFC">
              <w:rPr>
                <w:rFonts w:ascii="標楷體" w:eastAsia="標楷體" w:hAnsi="標楷體" w:cs="Arial" w:hint="eastAsia"/>
                <w:color w:val="000000"/>
              </w:rPr>
              <w:t>第二層次─感受：</w:t>
            </w:r>
          </w:p>
          <w:p w:rsidR="00FF45EE" w:rsidRPr="00B32AFC" w:rsidRDefault="00FF45EE" w:rsidP="00FF45EE">
            <w:pPr>
              <w:widowControl/>
              <w:spacing w:line="320" w:lineRule="exact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1.</w:t>
            </w:r>
            <w:r w:rsidRPr="00B32AFC">
              <w:rPr>
                <w:rFonts w:ascii="標楷體" w:eastAsia="標楷體" w:hAnsi="標楷體" w:cs="Arial" w:hint="eastAsia"/>
                <w:color w:val="000000"/>
              </w:rPr>
              <w:t>個人的感受</w:t>
            </w:r>
          </w:p>
          <w:p w:rsidR="00FF45EE" w:rsidRPr="00B32AFC" w:rsidRDefault="00FF45EE" w:rsidP="00FF45EE">
            <w:pPr>
              <w:widowControl/>
              <w:spacing w:line="320" w:lineRule="exact"/>
              <w:ind w:firstLineChars="100" w:firstLine="240"/>
              <w:rPr>
                <w:rFonts w:ascii="標楷體" w:eastAsia="標楷體" w:hAnsi="標楷體" w:cs="Arial"/>
                <w:color w:val="000000"/>
              </w:rPr>
            </w:pPr>
            <w:r w:rsidRPr="00B32AFC">
              <w:rPr>
                <w:rFonts w:ascii="標楷體" w:eastAsia="標楷體" w:hAnsi="標楷體" w:cs="Arial" w:hint="eastAsia"/>
                <w:color w:val="000000"/>
              </w:rPr>
              <w:t>如果你是小可，你被爸媽逼去相親時，你的感受是如何呢？</w:t>
            </w:r>
          </w:p>
          <w:p w:rsidR="00FF45EE" w:rsidRPr="00B32AFC" w:rsidRDefault="00FF45EE" w:rsidP="00FF45EE">
            <w:pPr>
              <w:widowControl/>
              <w:spacing w:line="320" w:lineRule="exact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2.</w:t>
            </w:r>
            <w:r w:rsidRPr="00B32AFC">
              <w:rPr>
                <w:rFonts w:ascii="標楷體" w:eastAsia="標楷體" w:hAnsi="標楷體" w:cs="Arial" w:hint="eastAsia"/>
                <w:color w:val="000000"/>
              </w:rPr>
              <w:t>他人的感受</w:t>
            </w:r>
          </w:p>
          <w:p w:rsidR="00FF45EE" w:rsidRPr="00B32AFC" w:rsidRDefault="00FF45EE" w:rsidP="00FF45EE">
            <w:pPr>
              <w:widowControl/>
              <w:spacing w:line="320" w:lineRule="exact"/>
              <w:ind w:leftChars="100" w:left="240"/>
              <w:rPr>
                <w:rFonts w:ascii="標楷體" w:eastAsia="標楷體" w:hAnsi="標楷體" w:cs="Arial"/>
                <w:color w:val="000000"/>
              </w:rPr>
            </w:pPr>
            <w:r w:rsidRPr="00B32AFC">
              <w:rPr>
                <w:rFonts w:ascii="標楷體" w:eastAsia="標楷體" w:hAnsi="標楷體" w:cs="Arial" w:hint="eastAsia"/>
                <w:color w:val="000000"/>
              </w:rPr>
              <w:t>當你的朋友或同學告訴你，他（她）是同性戀時，你的感受是如何？你會怎麼面對他（她）呢？</w:t>
            </w:r>
          </w:p>
          <w:p w:rsidR="00FF45EE" w:rsidRPr="00B32AFC" w:rsidRDefault="00FF45EE" w:rsidP="00FF45EE">
            <w:pPr>
              <w:widowControl/>
              <w:spacing w:line="320" w:lineRule="exact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3.</w:t>
            </w:r>
            <w:r w:rsidRPr="00B32AFC">
              <w:rPr>
                <w:rFonts w:ascii="標楷體" w:eastAsia="標楷體" w:hAnsi="標楷體" w:cs="Arial" w:hint="eastAsia"/>
                <w:color w:val="000000"/>
              </w:rPr>
              <w:t>家長的感受</w:t>
            </w:r>
          </w:p>
          <w:p w:rsidR="00FF45EE" w:rsidRDefault="00FF45EE" w:rsidP="00FF45EE">
            <w:pPr>
              <w:widowControl/>
              <w:spacing w:line="320" w:lineRule="exact"/>
              <w:ind w:firstLineChars="100" w:firstLine="240"/>
              <w:rPr>
                <w:rFonts w:ascii="標楷體" w:eastAsia="標楷體" w:hAnsi="標楷體" w:cs="Arial"/>
                <w:color w:val="000000"/>
              </w:rPr>
            </w:pPr>
            <w:r w:rsidRPr="00B32AFC">
              <w:rPr>
                <w:rFonts w:ascii="標楷體" w:eastAsia="標楷體" w:hAnsi="標楷體" w:cs="Arial" w:hint="eastAsia"/>
                <w:color w:val="000000"/>
              </w:rPr>
              <w:t>如果你是小可的爸媽，當發現你的小孩的性向是喜歡同性時，</w:t>
            </w:r>
          </w:p>
          <w:p w:rsidR="00FF45EE" w:rsidRPr="00B32AFC" w:rsidRDefault="00FF45EE" w:rsidP="00FF45EE">
            <w:pPr>
              <w:widowControl/>
              <w:spacing w:line="320" w:lineRule="exact"/>
              <w:ind w:firstLineChars="100" w:firstLine="240"/>
              <w:rPr>
                <w:rFonts w:ascii="標楷體" w:eastAsia="標楷體" w:hAnsi="標楷體" w:cs="Arial"/>
                <w:color w:val="000000"/>
              </w:rPr>
            </w:pPr>
            <w:r w:rsidRPr="00B32AFC">
              <w:rPr>
                <w:rFonts w:ascii="標楷體" w:eastAsia="標楷體" w:hAnsi="標楷體" w:cs="Arial" w:hint="eastAsia"/>
                <w:color w:val="000000"/>
              </w:rPr>
              <w:t>身為爸媽的你的感受會是如何？</w:t>
            </w:r>
          </w:p>
          <w:p w:rsidR="00FF45EE" w:rsidRPr="00B32AFC" w:rsidRDefault="00FF45EE" w:rsidP="00FF45EE">
            <w:pPr>
              <w:widowControl/>
              <w:spacing w:line="320" w:lineRule="exact"/>
              <w:rPr>
                <w:rFonts w:ascii="標楷體" w:eastAsia="標楷體" w:hAnsi="標楷體" w:cs="Arial"/>
                <w:color w:val="000000"/>
              </w:rPr>
            </w:pPr>
          </w:p>
          <w:p w:rsidR="00FF45EE" w:rsidRPr="00B32AFC" w:rsidRDefault="00FF45EE" w:rsidP="00FF45EE">
            <w:pPr>
              <w:widowControl/>
              <w:spacing w:line="320" w:lineRule="exact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（三）</w:t>
            </w:r>
            <w:r w:rsidRPr="00B32AFC">
              <w:rPr>
                <w:rFonts w:ascii="標楷體" w:eastAsia="標楷體" w:hAnsi="標楷體" w:cs="Arial" w:hint="eastAsia"/>
                <w:color w:val="000000"/>
              </w:rPr>
              <w:t>第三層次─發現：</w:t>
            </w:r>
          </w:p>
          <w:p w:rsidR="00FF45EE" w:rsidRPr="00B32AFC" w:rsidRDefault="00FF45EE" w:rsidP="00FF45EE">
            <w:pPr>
              <w:widowControl/>
              <w:spacing w:line="320" w:lineRule="exact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1.</w:t>
            </w:r>
            <w:r w:rsidRPr="00B32AFC">
              <w:rPr>
                <w:rFonts w:ascii="標楷體" w:eastAsia="標楷體" w:hAnsi="標楷體" w:cs="Arial" w:hint="eastAsia"/>
                <w:color w:val="000000"/>
              </w:rPr>
              <w:t>為什麼同性戀承認自己是同性戀，叫做『出櫃』呢？</w:t>
            </w:r>
          </w:p>
          <w:p w:rsidR="00FF45EE" w:rsidRPr="00B32AFC" w:rsidRDefault="00FF45EE" w:rsidP="00FF45EE">
            <w:pPr>
              <w:widowControl/>
              <w:spacing w:line="320" w:lineRule="exact"/>
              <w:ind w:left="240" w:hangingChars="100" w:hanging="240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2.</w:t>
            </w:r>
            <w:r w:rsidRPr="00B32AFC">
              <w:rPr>
                <w:rFonts w:ascii="標楷體" w:eastAsia="標楷體" w:hAnsi="標楷體" w:cs="Arial" w:hint="eastAsia"/>
                <w:color w:val="000000"/>
              </w:rPr>
              <w:t>少部分的同性戀者很勇敢的公開說出來自己是同性戀，更多的同性戀選擇不說出來。你認為他們不能（或不敢）不說來的理由是什麼？</w:t>
            </w:r>
          </w:p>
          <w:p w:rsidR="00FF45EE" w:rsidRDefault="00FF45EE" w:rsidP="00FF45EE">
            <w:pPr>
              <w:widowControl/>
              <w:spacing w:line="320" w:lineRule="exact"/>
              <w:ind w:left="240" w:hangingChars="100" w:hanging="240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3.</w:t>
            </w:r>
            <w:r w:rsidRPr="00B32AFC">
              <w:rPr>
                <w:rFonts w:ascii="標楷體" w:eastAsia="標楷體" w:hAnsi="標楷體" w:cs="Arial" w:hint="eastAsia"/>
                <w:color w:val="000000"/>
              </w:rPr>
              <w:t>當你的同學和朋友在校園，用開玩笑的方式傳某某人是同性戀，</w:t>
            </w:r>
          </w:p>
          <w:p w:rsidR="00FF45EE" w:rsidRPr="00B32AFC" w:rsidRDefault="00FF45EE" w:rsidP="00FF45EE">
            <w:pPr>
              <w:widowControl/>
              <w:spacing w:line="320" w:lineRule="exact"/>
              <w:ind w:leftChars="100" w:left="240"/>
              <w:rPr>
                <w:rFonts w:ascii="標楷體" w:eastAsia="標楷體" w:hAnsi="標楷體" w:cs="Arial"/>
                <w:color w:val="000000"/>
              </w:rPr>
            </w:pPr>
            <w:r w:rsidRPr="00B32AFC">
              <w:rPr>
                <w:rFonts w:ascii="標楷體" w:eastAsia="標楷體" w:hAnsi="標楷體" w:cs="Arial" w:hint="eastAsia"/>
                <w:color w:val="000000"/>
              </w:rPr>
              <w:t>但是而這個人你也認識時，你會怎麼做？</w:t>
            </w:r>
          </w:p>
          <w:p w:rsidR="00FF45EE" w:rsidRPr="00FF45EE" w:rsidRDefault="00FF45EE" w:rsidP="00FF45EE">
            <w:pPr>
              <w:widowControl/>
              <w:spacing w:line="320" w:lineRule="exact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327" w:type="dxa"/>
            <w:gridSpan w:val="2"/>
            <w:hideMark/>
          </w:tcPr>
          <w:p w:rsidR="00B32AFC" w:rsidRDefault="00B32AFC" w:rsidP="0001363B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5分鐘</w:t>
            </w:r>
          </w:p>
          <w:p w:rsidR="00893140" w:rsidRDefault="00893140" w:rsidP="0001363B">
            <w:pPr>
              <w:jc w:val="both"/>
              <w:rPr>
                <w:rFonts w:ascii="標楷體" w:eastAsia="標楷體" w:hAnsi="標楷體"/>
                <w:color w:val="000000"/>
              </w:rPr>
            </w:pPr>
          </w:p>
          <w:p w:rsidR="00893140" w:rsidRDefault="00893140" w:rsidP="0001363B">
            <w:pPr>
              <w:jc w:val="both"/>
              <w:rPr>
                <w:rFonts w:ascii="標楷體" w:eastAsia="標楷體" w:hAnsi="標楷體"/>
                <w:color w:val="000000"/>
              </w:rPr>
            </w:pPr>
          </w:p>
          <w:p w:rsidR="00893140" w:rsidRDefault="00893140" w:rsidP="0001363B">
            <w:pPr>
              <w:jc w:val="both"/>
              <w:rPr>
                <w:rFonts w:ascii="標楷體" w:eastAsia="標楷體" w:hAnsi="標楷體"/>
                <w:color w:val="000000"/>
              </w:rPr>
            </w:pPr>
          </w:p>
          <w:p w:rsidR="00893140" w:rsidRDefault="00893140" w:rsidP="0001363B">
            <w:pPr>
              <w:jc w:val="both"/>
              <w:rPr>
                <w:rFonts w:ascii="標楷體" w:eastAsia="標楷體" w:hAnsi="標楷體"/>
                <w:color w:val="000000"/>
              </w:rPr>
            </w:pPr>
          </w:p>
          <w:p w:rsidR="00893140" w:rsidRDefault="00893140" w:rsidP="0001363B">
            <w:pPr>
              <w:jc w:val="both"/>
              <w:rPr>
                <w:rFonts w:ascii="標楷體" w:eastAsia="標楷體" w:hAnsi="標楷體"/>
                <w:color w:val="000000"/>
              </w:rPr>
            </w:pPr>
          </w:p>
          <w:p w:rsidR="00893140" w:rsidRDefault="00893140" w:rsidP="0001363B">
            <w:pPr>
              <w:jc w:val="both"/>
              <w:rPr>
                <w:rFonts w:ascii="標楷體" w:eastAsia="標楷體" w:hAnsi="標楷體"/>
                <w:color w:val="000000"/>
              </w:rPr>
            </w:pPr>
          </w:p>
          <w:p w:rsidR="0001363B" w:rsidRDefault="0001363B" w:rsidP="0001363B">
            <w:pPr>
              <w:jc w:val="both"/>
              <w:rPr>
                <w:rFonts w:ascii="標楷體" w:eastAsia="標楷體" w:hAnsi="標楷體"/>
                <w:color w:val="000000"/>
              </w:rPr>
            </w:pPr>
          </w:p>
          <w:p w:rsidR="0001363B" w:rsidRDefault="0001363B" w:rsidP="0001363B">
            <w:pPr>
              <w:jc w:val="both"/>
              <w:rPr>
                <w:rFonts w:ascii="標楷體" w:eastAsia="標楷體" w:hAnsi="標楷體"/>
                <w:color w:val="000000"/>
              </w:rPr>
            </w:pPr>
          </w:p>
          <w:p w:rsidR="00893140" w:rsidRDefault="00893140" w:rsidP="0001363B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1</w:t>
            </w:r>
            <w:r w:rsidR="007B181F">
              <w:rPr>
                <w:rFonts w:ascii="標楷體" w:eastAsia="標楷體" w:hAnsi="標楷體" w:hint="eastAsia"/>
                <w:color w:val="000000"/>
                <w:szCs w:val="22"/>
              </w:rPr>
              <w:t>5</w:t>
            </w:r>
            <w:r>
              <w:rPr>
                <w:rFonts w:ascii="標楷體" w:eastAsia="標楷體" w:hAnsi="標楷體" w:hint="eastAsia"/>
                <w:color w:val="000000"/>
                <w:szCs w:val="22"/>
              </w:rPr>
              <w:t>分鐘</w:t>
            </w:r>
          </w:p>
          <w:p w:rsidR="00893140" w:rsidRDefault="00893140" w:rsidP="0001363B">
            <w:pPr>
              <w:jc w:val="both"/>
              <w:rPr>
                <w:rFonts w:ascii="標楷體" w:eastAsia="標楷體" w:hAnsi="標楷體"/>
                <w:color w:val="000000"/>
              </w:rPr>
            </w:pPr>
          </w:p>
          <w:p w:rsidR="00893140" w:rsidRDefault="00893140" w:rsidP="0001363B">
            <w:pPr>
              <w:jc w:val="both"/>
              <w:rPr>
                <w:rFonts w:ascii="標楷體" w:eastAsia="標楷體" w:hAnsi="標楷體"/>
                <w:color w:val="000000"/>
              </w:rPr>
            </w:pPr>
          </w:p>
          <w:p w:rsidR="007B181F" w:rsidRDefault="007B181F" w:rsidP="0001363B">
            <w:pPr>
              <w:jc w:val="both"/>
              <w:rPr>
                <w:rFonts w:ascii="標楷體" w:eastAsia="標楷體" w:hAnsi="標楷體"/>
                <w:color w:val="000000"/>
              </w:rPr>
            </w:pPr>
          </w:p>
          <w:p w:rsidR="007B181F" w:rsidRDefault="007B181F" w:rsidP="0001363B">
            <w:pPr>
              <w:jc w:val="both"/>
              <w:rPr>
                <w:rFonts w:ascii="標楷體" w:eastAsia="標楷體" w:hAnsi="標楷體"/>
                <w:color w:val="000000"/>
              </w:rPr>
            </w:pPr>
          </w:p>
          <w:p w:rsidR="007B181F" w:rsidRDefault="007B181F" w:rsidP="0001363B">
            <w:pPr>
              <w:jc w:val="both"/>
              <w:rPr>
                <w:rFonts w:ascii="標楷體" w:eastAsia="標楷體" w:hAnsi="標楷體"/>
                <w:color w:val="000000"/>
              </w:rPr>
            </w:pPr>
          </w:p>
          <w:p w:rsidR="007B181F" w:rsidRDefault="007B181F" w:rsidP="0001363B">
            <w:pPr>
              <w:jc w:val="both"/>
              <w:rPr>
                <w:rFonts w:ascii="標楷體" w:eastAsia="標楷體" w:hAnsi="標楷體"/>
                <w:color w:val="000000"/>
              </w:rPr>
            </w:pPr>
          </w:p>
          <w:p w:rsidR="007B181F" w:rsidRDefault="007B181F" w:rsidP="0001363B">
            <w:pPr>
              <w:jc w:val="both"/>
              <w:rPr>
                <w:rFonts w:ascii="標楷體" w:eastAsia="標楷體" w:hAnsi="標楷體"/>
                <w:color w:val="000000"/>
              </w:rPr>
            </w:pPr>
          </w:p>
          <w:p w:rsidR="007B181F" w:rsidRDefault="007B181F" w:rsidP="0001363B">
            <w:pPr>
              <w:jc w:val="both"/>
              <w:rPr>
                <w:rFonts w:ascii="標楷體" w:eastAsia="標楷體" w:hAnsi="標楷體"/>
                <w:color w:val="000000"/>
              </w:rPr>
            </w:pPr>
          </w:p>
          <w:p w:rsidR="0001363B" w:rsidRDefault="0001363B" w:rsidP="0001363B">
            <w:pPr>
              <w:jc w:val="both"/>
              <w:rPr>
                <w:rFonts w:ascii="標楷體" w:eastAsia="標楷體" w:hAnsi="標楷體"/>
                <w:color w:val="000000"/>
              </w:rPr>
            </w:pPr>
          </w:p>
          <w:p w:rsidR="00FF45EE" w:rsidRDefault="00FF45EE" w:rsidP="0001363B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3分鐘</w:t>
            </w:r>
          </w:p>
          <w:p w:rsidR="0036027A" w:rsidRDefault="0036027A" w:rsidP="0001363B">
            <w:pPr>
              <w:jc w:val="both"/>
              <w:rPr>
                <w:rFonts w:ascii="標楷體" w:eastAsia="標楷體" w:hAnsi="標楷體"/>
                <w:color w:val="000000"/>
              </w:rPr>
            </w:pPr>
          </w:p>
          <w:p w:rsidR="00FF45EE" w:rsidRDefault="00FF45EE" w:rsidP="0001363B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15分鐘</w:t>
            </w:r>
          </w:p>
          <w:p w:rsidR="00FF45EE" w:rsidRDefault="00FF45EE" w:rsidP="0001363B">
            <w:pPr>
              <w:jc w:val="both"/>
              <w:rPr>
                <w:rFonts w:ascii="標楷體" w:eastAsia="標楷體" w:hAnsi="標楷體"/>
                <w:color w:val="000000"/>
              </w:rPr>
            </w:pPr>
          </w:p>
          <w:p w:rsidR="00FF45EE" w:rsidRDefault="00FF45EE" w:rsidP="0001363B">
            <w:pPr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390" w:type="dxa"/>
            <w:gridSpan w:val="2"/>
            <w:hideMark/>
          </w:tcPr>
          <w:p w:rsidR="00B32AFC" w:rsidRDefault="00B32AFC" w:rsidP="0001363B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音樂</w:t>
            </w:r>
          </w:p>
          <w:p w:rsidR="00893140" w:rsidRDefault="00893140" w:rsidP="0001363B">
            <w:pPr>
              <w:jc w:val="both"/>
              <w:rPr>
                <w:rFonts w:ascii="標楷體" w:eastAsia="標楷體" w:hAnsi="標楷體"/>
                <w:color w:val="000000"/>
              </w:rPr>
            </w:pPr>
          </w:p>
          <w:p w:rsidR="00893140" w:rsidRDefault="00893140" w:rsidP="0001363B">
            <w:pPr>
              <w:jc w:val="both"/>
              <w:rPr>
                <w:rFonts w:ascii="標楷體" w:eastAsia="標楷體" w:hAnsi="標楷體"/>
                <w:color w:val="000000"/>
              </w:rPr>
            </w:pPr>
          </w:p>
          <w:p w:rsidR="00893140" w:rsidRDefault="00893140" w:rsidP="0001363B">
            <w:pPr>
              <w:jc w:val="both"/>
              <w:rPr>
                <w:rFonts w:ascii="標楷體" w:eastAsia="標楷體" w:hAnsi="標楷體"/>
                <w:color w:val="000000"/>
              </w:rPr>
            </w:pPr>
          </w:p>
          <w:p w:rsidR="00893140" w:rsidRDefault="00893140" w:rsidP="0001363B">
            <w:pPr>
              <w:jc w:val="both"/>
              <w:rPr>
                <w:rFonts w:ascii="標楷體" w:eastAsia="標楷體" w:hAnsi="標楷體"/>
                <w:color w:val="000000"/>
              </w:rPr>
            </w:pPr>
          </w:p>
          <w:p w:rsidR="00893140" w:rsidRDefault="00893140" w:rsidP="0001363B">
            <w:pPr>
              <w:jc w:val="both"/>
              <w:rPr>
                <w:rFonts w:ascii="標楷體" w:eastAsia="標楷體" w:hAnsi="標楷體"/>
                <w:color w:val="000000"/>
              </w:rPr>
            </w:pPr>
          </w:p>
          <w:p w:rsidR="00893140" w:rsidRDefault="00893140" w:rsidP="0001363B">
            <w:pPr>
              <w:jc w:val="both"/>
              <w:rPr>
                <w:rFonts w:ascii="標楷體" w:eastAsia="標楷體" w:hAnsi="標楷體"/>
                <w:color w:val="000000"/>
              </w:rPr>
            </w:pPr>
          </w:p>
          <w:p w:rsidR="0001363B" w:rsidRDefault="0001363B" w:rsidP="0001363B">
            <w:pPr>
              <w:jc w:val="both"/>
              <w:rPr>
                <w:rFonts w:ascii="標楷體" w:eastAsia="標楷體" w:hAnsi="標楷體"/>
                <w:color w:val="000000"/>
              </w:rPr>
            </w:pPr>
          </w:p>
          <w:p w:rsidR="0001363B" w:rsidRDefault="0001363B" w:rsidP="0001363B">
            <w:pPr>
              <w:jc w:val="both"/>
              <w:rPr>
                <w:rFonts w:ascii="標楷體" w:eastAsia="標楷體" w:hAnsi="標楷體"/>
                <w:color w:val="000000"/>
              </w:rPr>
            </w:pPr>
          </w:p>
          <w:p w:rsidR="00893140" w:rsidRDefault="00893140" w:rsidP="0001363B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簡報</w:t>
            </w:r>
          </w:p>
          <w:p w:rsidR="00893140" w:rsidRDefault="00893140" w:rsidP="0001363B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相片</w:t>
            </w:r>
          </w:p>
          <w:p w:rsidR="007B181F" w:rsidRDefault="007B181F" w:rsidP="0001363B">
            <w:pPr>
              <w:jc w:val="both"/>
              <w:rPr>
                <w:rFonts w:ascii="標楷體" w:eastAsia="標楷體" w:hAnsi="標楷體"/>
                <w:color w:val="000000"/>
              </w:rPr>
            </w:pPr>
          </w:p>
          <w:p w:rsidR="007B181F" w:rsidRDefault="007B181F" w:rsidP="0001363B">
            <w:pPr>
              <w:jc w:val="both"/>
              <w:rPr>
                <w:rFonts w:ascii="標楷體" w:eastAsia="標楷體" w:hAnsi="標楷體"/>
                <w:color w:val="000000"/>
              </w:rPr>
            </w:pPr>
          </w:p>
          <w:p w:rsidR="007B181F" w:rsidRDefault="007B181F" w:rsidP="0001363B">
            <w:pPr>
              <w:jc w:val="both"/>
              <w:rPr>
                <w:rFonts w:ascii="標楷體" w:eastAsia="標楷體" w:hAnsi="標楷體"/>
                <w:color w:val="000000"/>
              </w:rPr>
            </w:pPr>
          </w:p>
          <w:p w:rsidR="007B181F" w:rsidRDefault="007B181F" w:rsidP="0001363B">
            <w:pPr>
              <w:jc w:val="both"/>
              <w:rPr>
                <w:rFonts w:ascii="標楷體" w:eastAsia="標楷體" w:hAnsi="標楷體"/>
                <w:color w:val="000000"/>
              </w:rPr>
            </w:pPr>
          </w:p>
          <w:p w:rsidR="007B181F" w:rsidRDefault="007B181F" w:rsidP="0001363B">
            <w:pPr>
              <w:jc w:val="both"/>
              <w:rPr>
                <w:rFonts w:ascii="標楷體" w:eastAsia="標楷體" w:hAnsi="標楷體"/>
                <w:color w:val="000000"/>
              </w:rPr>
            </w:pPr>
          </w:p>
          <w:p w:rsidR="00FF45EE" w:rsidRDefault="0001363B" w:rsidP="0001363B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學術論文、</w:t>
            </w:r>
          </w:p>
          <w:p w:rsidR="00893140" w:rsidRDefault="0001363B" w:rsidP="0001363B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期刊</w:t>
            </w:r>
          </w:p>
          <w:p w:rsidR="00FF45EE" w:rsidRDefault="00FF45EE" w:rsidP="0001363B">
            <w:pPr>
              <w:jc w:val="both"/>
              <w:rPr>
                <w:rFonts w:ascii="標楷體" w:eastAsia="標楷體" w:hAnsi="標楷體"/>
                <w:color w:val="000000"/>
              </w:rPr>
            </w:pPr>
          </w:p>
          <w:p w:rsidR="00FF45EE" w:rsidRDefault="00FF45EE" w:rsidP="0001363B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影片</w:t>
            </w:r>
          </w:p>
        </w:tc>
      </w:tr>
      <w:tr w:rsidR="004F19FD" w:rsidTr="00B32AFC">
        <w:trPr>
          <w:cantSplit/>
          <w:trHeight w:val="300"/>
        </w:trPr>
        <w:tc>
          <w:tcPr>
            <w:tcW w:w="7198" w:type="dxa"/>
            <w:gridSpan w:val="3"/>
            <w:vAlign w:val="center"/>
          </w:tcPr>
          <w:p w:rsidR="00FF45EE" w:rsidRDefault="00FF45EE" w:rsidP="0001363B">
            <w:pPr>
              <w:widowControl/>
              <w:spacing w:line="320" w:lineRule="exact"/>
              <w:rPr>
                <w:rFonts w:ascii="標楷體" w:eastAsia="標楷體" w:hAnsi="標楷體" w:cs="Arial"/>
                <w:color w:val="000000"/>
              </w:rPr>
            </w:pPr>
          </w:p>
          <w:p w:rsidR="002B5441" w:rsidRDefault="002B5441" w:rsidP="0001363B">
            <w:pPr>
              <w:widowControl/>
              <w:spacing w:line="320" w:lineRule="exact"/>
              <w:rPr>
                <w:rFonts w:ascii="標楷體" w:eastAsia="標楷體" w:hAnsi="標楷體" w:cs="Arial"/>
                <w:color w:val="000000"/>
              </w:rPr>
            </w:pPr>
          </w:p>
          <w:p w:rsidR="0001363B" w:rsidRPr="00B32AFC" w:rsidRDefault="00FF45EE" w:rsidP="0001363B">
            <w:pPr>
              <w:widowControl/>
              <w:spacing w:line="320" w:lineRule="exact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4.</w:t>
            </w:r>
            <w:r w:rsidR="0001363B" w:rsidRPr="00B32AFC">
              <w:rPr>
                <w:rFonts w:ascii="標楷體" w:eastAsia="標楷體" w:hAnsi="標楷體" w:cs="Arial" w:hint="eastAsia"/>
                <w:color w:val="000000"/>
              </w:rPr>
              <w:t>如果你發現你自己是同性戀，你會怎麼辦？</w:t>
            </w:r>
          </w:p>
          <w:p w:rsidR="0036027A" w:rsidRDefault="0001363B" w:rsidP="00FF45EE">
            <w:pPr>
              <w:widowControl/>
              <w:spacing w:line="320" w:lineRule="exact"/>
              <w:ind w:leftChars="100" w:left="240"/>
              <w:rPr>
                <w:rFonts w:ascii="標楷體" w:eastAsia="標楷體" w:hAnsi="標楷體" w:cs="Arial"/>
                <w:color w:val="000000"/>
              </w:rPr>
            </w:pPr>
            <w:r w:rsidRPr="00B32AFC">
              <w:rPr>
                <w:rFonts w:ascii="標楷體" w:eastAsia="標楷體" w:hAnsi="標楷體" w:cs="Arial" w:hint="eastAsia"/>
                <w:color w:val="000000"/>
              </w:rPr>
              <w:t>台灣社會已經是一個多元的社會，同性戀的問題也會慢慢會被社會所認識，但是還是有很多人（包括有些老師），或許對於同性戀的議題還很陌生而排斥，甚至會用不當的言詞攻擊。</w:t>
            </w:r>
          </w:p>
          <w:p w:rsidR="0001363B" w:rsidRPr="00B32AFC" w:rsidRDefault="0001363B" w:rsidP="00FF45EE">
            <w:pPr>
              <w:widowControl/>
              <w:spacing w:line="320" w:lineRule="exact"/>
              <w:ind w:leftChars="100" w:left="240"/>
              <w:rPr>
                <w:rFonts w:ascii="標楷體" w:eastAsia="標楷體" w:hAnsi="標楷體" w:cs="Arial"/>
                <w:color w:val="000000"/>
              </w:rPr>
            </w:pPr>
            <w:r w:rsidRPr="00B32AFC">
              <w:rPr>
                <w:rFonts w:ascii="標楷體" w:eastAsia="標楷體" w:hAnsi="標楷體" w:cs="Arial" w:hint="eastAsia"/>
                <w:color w:val="000000"/>
              </w:rPr>
              <w:t>但如果你身為一個同性戀者，你怎麼看待自己？</w:t>
            </w:r>
          </w:p>
          <w:p w:rsidR="0001363B" w:rsidRPr="0001363B" w:rsidRDefault="0001363B" w:rsidP="0001363B">
            <w:pPr>
              <w:widowControl/>
              <w:spacing w:line="320" w:lineRule="exact"/>
              <w:rPr>
                <w:rFonts w:ascii="標楷體" w:eastAsia="標楷體" w:hAnsi="標楷體" w:cs="Arial"/>
                <w:color w:val="000000"/>
              </w:rPr>
            </w:pPr>
          </w:p>
          <w:p w:rsidR="0001363B" w:rsidRPr="00B32AFC" w:rsidRDefault="00FF45EE" w:rsidP="0001363B">
            <w:pPr>
              <w:widowControl/>
              <w:spacing w:line="320" w:lineRule="exact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（四）</w:t>
            </w:r>
            <w:r w:rsidR="0001363B" w:rsidRPr="00B32AFC">
              <w:rPr>
                <w:rFonts w:ascii="標楷體" w:eastAsia="標楷體" w:hAnsi="標楷體" w:cs="Arial" w:hint="eastAsia"/>
                <w:color w:val="000000"/>
              </w:rPr>
              <w:t>第四層次─將來：</w:t>
            </w:r>
          </w:p>
          <w:p w:rsidR="0001363B" w:rsidRPr="00B32AFC" w:rsidRDefault="0036027A" w:rsidP="0001363B">
            <w:pPr>
              <w:widowControl/>
              <w:spacing w:line="320" w:lineRule="exact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1.</w:t>
            </w:r>
            <w:r w:rsidR="0001363B" w:rsidRPr="00B32AFC">
              <w:rPr>
                <w:rFonts w:ascii="標楷體" w:eastAsia="標楷體" w:hAnsi="標楷體" w:cs="Arial" w:hint="eastAsia"/>
                <w:color w:val="000000"/>
              </w:rPr>
              <w:t>不一樣又怎樣</w:t>
            </w:r>
          </w:p>
          <w:p w:rsidR="0001363B" w:rsidRPr="00B32AFC" w:rsidRDefault="0001363B" w:rsidP="0036027A">
            <w:pPr>
              <w:widowControl/>
              <w:spacing w:line="320" w:lineRule="exact"/>
              <w:ind w:leftChars="100" w:left="240"/>
              <w:rPr>
                <w:rFonts w:ascii="標楷體" w:eastAsia="標楷體" w:hAnsi="標楷體" w:cs="Arial"/>
                <w:color w:val="000000"/>
              </w:rPr>
            </w:pPr>
            <w:r w:rsidRPr="00B32AFC">
              <w:rPr>
                <w:rFonts w:ascii="標楷體" w:eastAsia="標楷體" w:hAnsi="標楷體" w:cs="Arial" w:hint="eastAsia"/>
                <w:color w:val="000000"/>
              </w:rPr>
              <w:t>請問您有聽過蔡依林唱的『不一樣又怎樣』？請問這首歌的歌詞內容，主要表達什麼意念？</w:t>
            </w:r>
          </w:p>
          <w:p w:rsidR="0001363B" w:rsidRPr="00B32AFC" w:rsidRDefault="0036027A" w:rsidP="0001363B">
            <w:pPr>
              <w:widowControl/>
              <w:spacing w:line="320" w:lineRule="exact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2.</w:t>
            </w:r>
            <w:r w:rsidR="0001363B" w:rsidRPr="00B32AFC">
              <w:rPr>
                <w:rFonts w:ascii="標楷體" w:eastAsia="標楷體" w:hAnsi="標楷體" w:cs="Arial" w:hint="eastAsia"/>
                <w:color w:val="000000"/>
              </w:rPr>
              <w:t>LGBT延伸教學</w:t>
            </w:r>
          </w:p>
          <w:p w:rsidR="0001363B" w:rsidRPr="00B32AFC" w:rsidRDefault="0001363B" w:rsidP="0036027A">
            <w:pPr>
              <w:widowControl/>
              <w:spacing w:line="320" w:lineRule="exact"/>
              <w:ind w:leftChars="50" w:left="120" w:firstLineChars="50" w:firstLine="120"/>
              <w:rPr>
                <w:rFonts w:ascii="標楷體" w:eastAsia="標楷體" w:hAnsi="標楷體" w:cs="Arial"/>
                <w:color w:val="000000"/>
              </w:rPr>
            </w:pPr>
            <w:r w:rsidRPr="00B32AFC">
              <w:rPr>
                <w:rFonts w:ascii="標楷體" w:eastAsia="標楷體" w:hAnsi="標楷體" w:cs="Arial" w:hint="eastAsia"/>
                <w:color w:val="000000"/>
              </w:rPr>
              <w:t>除了同性戀（女同性戀、男同性戀）之外，你還知道『雙性戀』？『變性人』？請說說看你的想法。</w:t>
            </w:r>
          </w:p>
          <w:p w:rsidR="0001363B" w:rsidRPr="00B32AFC" w:rsidRDefault="0036027A" w:rsidP="0001363B">
            <w:pPr>
              <w:widowControl/>
              <w:spacing w:line="320" w:lineRule="exact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3.</w:t>
            </w:r>
            <w:r w:rsidR="0001363B" w:rsidRPr="00B32AFC">
              <w:rPr>
                <w:rFonts w:ascii="標楷體" w:eastAsia="標楷體" w:hAnsi="標楷體" w:cs="Arial" w:hint="eastAsia"/>
                <w:color w:val="000000"/>
              </w:rPr>
              <w:t>接納自己的性別特質</w:t>
            </w:r>
          </w:p>
          <w:p w:rsidR="0001363B" w:rsidRDefault="0001363B" w:rsidP="00B32AFC">
            <w:pPr>
              <w:widowControl/>
              <w:spacing w:line="320" w:lineRule="exact"/>
              <w:rPr>
                <w:rFonts w:ascii="標楷體" w:eastAsia="標楷體" w:hAnsi="標楷體" w:cs="Arial"/>
                <w:color w:val="000000"/>
              </w:rPr>
            </w:pPr>
          </w:p>
          <w:p w:rsidR="0036027A" w:rsidRDefault="0036027A" w:rsidP="00B32AFC">
            <w:pPr>
              <w:widowControl/>
              <w:spacing w:line="320" w:lineRule="exact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四、教師總結</w:t>
            </w:r>
          </w:p>
          <w:p w:rsidR="0036027A" w:rsidRDefault="0036027A" w:rsidP="0036027A">
            <w:pPr>
              <w:widowControl/>
              <w:spacing w:line="320" w:lineRule="exact"/>
              <w:rPr>
                <w:rFonts w:ascii="標楷體" w:eastAsia="標楷體" w:hAnsi="標楷體" w:cs="Arial"/>
                <w:color w:val="000000"/>
              </w:rPr>
            </w:pPr>
            <w:r w:rsidRPr="00B32AFC">
              <w:rPr>
                <w:rFonts w:ascii="標楷體" w:eastAsia="標楷體" w:hAnsi="標楷體" w:cs="Arial" w:hint="eastAsia"/>
                <w:color w:val="000000"/>
              </w:rPr>
              <w:t>請同學（或小組）先收集台灣或國外一些同性戀的名人故事，</w:t>
            </w:r>
          </w:p>
          <w:p w:rsidR="0036027A" w:rsidRDefault="0036027A" w:rsidP="0036027A">
            <w:pPr>
              <w:widowControl/>
              <w:spacing w:line="320" w:lineRule="exact"/>
              <w:rPr>
                <w:rFonts w:ascii="標楷體" w:eastAsia="標楷體" w:hAnsi="標楷體" w:cs="Arial"/>
                <w:color w:val="000000"/>
              </w:rPr>
            </w:pPr>
            <w:r w:rsidRPr="00B32AFC">
              <w:rPr>
                <w:rFonts w:ascii="標楷體" w:eastAsia="標楷體" w:hAnsi="標楷體" w:cs="Arial" w:hint="eastAsia"/>
                <w:color w:val="000000"/>
              </w:rPr>
              <w:t>例如：吳季剛（華裔服裝設計師）、</w:t>
            </w:r>
          </w:p>
          <w:p w:rsidR="0036027A" w:rsidRDefault="0036027A" w:rsidP="0036027A">
            <w:pPr>
              <w:widowControl/>
              <w:spacing w:line="320" w:lineRule="exact"/>
              <w:ind w:firstLineChars="300" w:firstLine="720"/>
              <w:rPr>
                <w:rFonts w:ascii="標楷體" w:eastAsia="標楷體" w:hAnsi="標楷體" w:cs="Arial"/>
                <w:color w:val="000000"/>
              </w:rPr>
            </w:pPr>
            <w:r w:rsidRPr="00B32AFC">
              <w:rPr>
                <w:rFonts w:ascii="標楷體" w:eastAsia="標楷體" w:hAnsi="標楷體" w:cs="Arial" w:hint="eastAsia"/>
                <w:color w:val="000000"/>
              </w:rPr>
              <w:t>蔡康永（台灣主持人）、</w:t>
            </w:r>
          </w:p>
          <w:p w:rsidR="0036027A" w:rsidRDefault="0036027A" w:rsidP="0036027A">
            <w:pPr>
              <w:widowControl/>
              <w:spacing w:line="320" w:lineRule="exact"/>
              <w:ind w:firstLineChars="250" w:firstLine="600"/>
              <w:rPr>
                <w:rFonts w:ascii="標楷體" w:eastAsia="標楷體" w:hAnsi="標楷體" w:cs="Arial"/>
                <w:color w:val="000000"/>
              </w:rPr>
            </w:pPr>
            <w:r w:rsidRPr="00B32AFC">
              <w:rPr>
                <w:rFonts w:ascii="標楷體" w:eastAsia="標楷體" w:hAnsi="標楷體" w:cs="Arial" w:hint="eastAsia"/>
                <w:color w:val="000000"/>
              </w:rPr>
              <w:t>艾倫狄珍妮（美國脫口秀主持人）、</w:t>
            </w:r>
          </w:p>
          <w:p w:rsidR="002B5441" w:rsidRDefault="0036027A" w:rsidP="002B5441">
            <w:pPr>
              <w:widowControl/>
              <w:spacing w:line="320" w:lineRule="exact"/>
              <w:rPr>
                <w:rFonts w:ascii="標楷體" w:eastAsia="標楷體" w:hAnsi="標楷體" w:cs="Arial"/>
                <w:color w:val="000000"/>
              </w:rPr>
            </w:pPr>
            <w:r w:rsidRPr="00B32AFC">
              <w:rPr>
                <w:rFonts w:ascii="標楷體" w:eastAsia="標楷體" w:hAnsi="標楷體" w:cs="Arial" w:hint="eastAsia"/>
                <w:color w:val="000000"/>
              </w:rPr>
              <w:t>何韻詩（香港女藝人）…等等，</w:t>
            </w:r>
          </w:p>
          <w:p w:rsidR="002B5441" w:rsidRDefault="002B5441" w:rsidP="002B5441">
            <w:pPr>
              <w:widowControl/>
              <w:spacing w:line="32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  <w:p w:rsidR="0036027A" w:rsidRDefault="002B5441" w:rsidP="002B5441">
            <w:pPr>
              <w:widowControl/>
              <w:spacing w:line="32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第一節結束</w:t>
            </w:r>
          </w:p>
          <w:p w:rsidR="0036027A" w:rsidRDefault="0036027A" w:rsidP="0036027A">
            <w:pPr>
              <w:widowControl/>
              <w:spacing w:line="320" w:lineRule="exact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----------------------------------------------------------</w:t>
            </w:r>
          </w:p>
          <w:p w:rsidR="0036027A" w:rsidRDefault="0036027A" w:rsidP="0036027A">
            <w:pPr>
              <w:widowControl/>
              <w:spacing w:line="320" w:lineRule="exact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一、小組分享</w:t>
            </w:r>
          </w:p>
          <w:p w:rsidR="0036027A" w:rsidRPr="00B32AFC" w:rsidRDefault="0036027A" w:rsidP="0036027A">
            <w:pPr>
              <w:widowControl/>
              <w:spacing w:line="320" w:lineRule="exact"/>
              <w:ind w:firstLineChars="150" w:firstLine="360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請同學（或小組）</w:t>
            </w:r>
            <w:r w:rsidRPr="00B32AFC">
              <w:rPr>
                <w:rFonts w:ascii="標楷體" w:eastAsia="標楷體" w:hAnsi="標楷體" w:cs="Arial" w:hint="eastAsia"/>
                <w:color w:val="000000"/>
              </w:rPr>
              <w:t>一起分享你們收集的</w:t>
            </w:r>
            <w:r>
              <w:rPr>
                <w:rFonts w:ascii="標楷體" w:eastAsia="標楷體" w:hAnsi="標楷體" w:cs="Arial" w:hint="eastAsia"/>
                <w:color w:val="000000"/>
              </w:rPr>
              <w:t>同性戀</w:t>
            </w:r>
            <w:r w:rsidRPr="00B32AFC">
              <w:rPr>
                <w:rFonts w:ascii="標楷體" w:eastAsia="標楷體" w:hAnsi="標楷體" w:cs="Arial" w:hint="eastAsia"/>
                <w:color w:val="000000"/>
              </w:rPr>
              <w:t>故事。</w:t>
            </w:r>
          </w:p>
          <w:p w:rsidR="0036027A" w:rsidRPr="00B32AFC" w:rsidRDefault="0036027A" w:rsidP="0036027A">
            <w:pPr>
              <w:widowControl/>
              <w:spacing w:line="320" w:lineRule="exact"/>
              <w:ind w:firstLineChars="150" w:firstLine="360"/>
              <w:rPr>
                <w:rFonts w:ascii="標楷體" w:eastAsia="標楷體" w:hAnsi="標楷體" w:cs="Arial"/>
                <w:color w:val="000000"/>
              </w:rPr>
            </w:pPr>
            <w:r w:rsidRPr="00B32AFC">
              <w:rPr>
                <w:rFonts w:ascii="標楷體" w:eastAsia="標楷體" w:hAnsi="標楷體" w:cs="Arial" w:hint="eastAsia"/>
                <w:color w:val="000000"/>
              </w:rPr>
              <w:t>(</w:t>
            </w:r>
            <w:r>
              <w:rPr>
                <w:rFonts w:ascii="標楷體" w:eastAsia="標楷體" w:hAnsi="標楷體" w:cs="Arial" w:hint="eastAsia"/>
                <w:color w:val="000000"/>
              </w:rPr>
              <w:t>老師</w:t>
            </w:r>
            <w:r w:rsidRPr="00B32AFC">
              <w:rPr>
                <w:rFonts w:ascii="標楷體" w:eastAsia="標楷體" w:hAnsi="標楷體" w:cs="Arial" w:hint="eastAsia"/>
                <w:color w:val="000000"/>
              </w:rPr>
              <w:t>記得放入閱讀四層次提問單內容喔)</w:t>
            </w:r>
          </w:p>
          <w:p w:rsidR="0001363B" w:rsidRDefault="0001363B" w:rsidP="00B32AFC">
            <w:pPr>
              <w:widowControl/>
              <w:spacing w:line="320" w:lineRule="exact"/>
              <w:rPr>
                <w:rFonts w:ascii="標楷體" w:eastAsia="標楷體" w:hAnsi="標楷體" w:cs="Arial"/>
                <w:color w:val="000000"/>
              </w:rPr>
            </w:pPr>
          </w:p>
          <w:p w:rsidR="00B32AFC" w:rsidRPr="00B32AFC" w:rsidRDefault="0036027A" w:rsidP="00B32AFC">
            <w:pPr>
              <w:widowControl/>
              <w:spacing w:line="320" w:lineRule="exact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二、</w:t>
            </w:r>
            <w:r w:rsidR="00B32AFC" w:rsidRPr="00B32AFC">
              <w:rPr>
                <w:rFonts w:ascii="標楷體" w:eastAsia="標楷體" w:hAnsi="標楷體" w:cs="Arial" w:hint="eastAsia"/>
                <w:color w:val="000000"/>
              </w:rPr>
              <w:t>『多元成家』法案討論</w:t>
            </w:r>
          </w:p>
          <w:p w:rsidR="002B5441" w:rsidRDefault="002B5441" w:rsidP="0036027A">
            <w:pPr>
              <w:widowControl/>
              <w:spacing w:line="320" w:lineRule="exact"/>
              <w:ind w:leftChars="200" w:left="480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台灣目前在推動『多元成家』的法案，</w:t>
            </w:r>
          </w:p>
          <w:p w:rsidR="002B5441" w:rsidRDefault="00B32AFC" w:rsidP="0036027A">
            <w:pPr>
              <w:widowControl/>
              <w:spacing w:line="320" w:lineRule="exact"/>
              <w:ind w:leftChars="200" w:left="480"/>
              <w:rPr>
                <w:rFonts w:ascii="標楷體" w:eastAsia="標楷體" w:hAnsi="標楷體" w:cs="Arial"/>
                <w:color w:val="000000"/>
              </w:rPr>
            </w:pPr>
            <w:r w:rsidRPr="00B32AFC">
              <w:rPr>
                <w:rFonts w:ascii="標楷體" w:eastAsia="標楷體" w:hAnsi="標楷體" w:cs="Arial" w:hint="eastAsia"/>
                <w:color w:val="000000"/>
              </w:rPr>
              <w:t>請問你認同或不認同呢？</w:t>
            </w:r>
          </w:p>
          <w:p w:rsidR="00B32AFC" w:rsidRDefault="002B5441" w:rsidP="0036027A">
            <w:pPr>
              <w:widowControl/>
              <w:spacing w:line="320" w:lineRule="exact"/>
              <w:ind w:leftChars="200" w:left="480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請說說看你的想法</w:t>
            </w:r>
          </w:p>
          <w:p w:rsidR="002B5441" w:rsidRPr="00B32AFC" w:rsidRDefault="002B5441" w:rsidP="0036027A">
            <w:pPr>
              <w:widowControl/>
              <w:spacing w:line="320" w:lineRule="exact"/>
              <w:ind w:leftChars="200" w:left="480"/>
              <w:rPr>
                <w:rFonts w:ascii="標楷體" w:eastAsia="標楷體" w:hAnsi="標楷體" w:cs="Arial"/>
                <w:color w:val="000000"/>
              </w:rPr>
            </w:pPr>
          </w:p>
          <w:p w:rsidR="0036027A" w:rsidRDefault="0036027A" w:rsidP="00B32AFC">
            <w:pPr>
              <w:widowControl/>
              <w:spacing w:line="320" w:lineRule="exact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三、教師總結</w:t>
            </w:r>
          </w:p>
          <w:p w:rsidR="00B32AFC" w:rsidRPr="00B32AFC" w:rsidRDefault="002B5441" w:rsidP="0036027A">
            <w:pPr>
              <w:widowControl/>
              <w:spacing w:line="320" w:lineRule="exact"/>
              <w:ind w:firstLineChars="200" w:firstLine="480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1.</w:t>
            </w:r>
            <w:r w:rsidR="00B32AFC" w:rsidRPr="00B32AFC">
              <w:rPr>
                <w:rFonts w:ascii="標楷體" w:eastAsia="標楷體" w:hAnsi="標楷體" w:cs="Arial" w:hint="eastAsia"/>
                <w:color w:val="000000"/>
              </w:rPr>
              <w:t>不同性別者的成就與貢獻</w:t>
            </w:r>
            <w:r>
              <w:rPr>
                <w:rFonts w:ascii="標楷體" w:eastAsia="標楷體" w:hAnsi="標楷體" w:cs="Arial" w:hint="eastAsia"/>
                <w:color w:val="000000"/>
              </w:rPr>
              <w:t>。</w:t>
            </w:r>
          </w:p>
          <w:p w:rsidR="002B5441" w:rsidRDefault="002B5441" w:rsidP="002B5441">
            <w:pPr>
              <w:widowControl/>
              <w:spacing w:line="320" w:lineRule="exact"/>
              <w:ind w:leftChars="200" w:left="720" w:hangingChars="100" w:hanging="240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2.</w:t>
            </w:r>
            <w:r w:rsidR="00B32AFC" w:rsidRPr="00B32AFC">
              <w:rPr>
                <w:rFonts w:ascii="標楷體" w:eastAsia="標楷體" w:hAnsi="標楷體" w:cs="Arial" w:hint="eastAsia"/>
                <w:color w:val="000000"/>
              </w:rPr>
              <w:t>肯定自己，尊重別人，是每個人都要學習的課題。同性戀並不是洪水猛獸，很多同性戀者都是各行各業極為出色的代表人物</w:t>
            </w:r>
            <w:r>
              <w:rPr>
                <w:rFonts w:ascii="標楷體" w:eastAsia="標楷體" w:hAnsi="標楷體" w:cs="Arial" w:hint="eastAsia"/>
                <w:color w:val="000000"/>
              </w:rPr>
              <w:t>。</w:t>
            </w:r>
          </w:p>
          <w:p w:rsidR="00B32AFC" w:rsidRPr="00B32AFC" w:rsidRDefault="002B5441" w:rsidP="002B5441">
            <w:pPr>
              <w:widowControl/>
              <w:spacing w:line="320" w:lineRule="exact"/>
              <w:ind w:leftChars="200" w:left="720" w:hangingChars="100" w:hanging="240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3.</w:t>
            </w:r>
            <w:r w:rsidR="00B32AFC" w:rsidRPr="00B32AFC">
              <w:rPr>
                <w:rFonts w:ascii="標楷體" w:eastAsia="標楷體" w:hAnsi="標楷體" w:cs="Arial" w:hint="eastAsia"/>
                <w:color w:val="000000"/>
              </w:rPr>
              <w:t>同性戀者需要更多人的包容和認同。</w:t>
            </w:r>
          </w:p>
          <w:p w:rsidR="004F19FD" w:rsidRPr="00B32AFC" w:rsidRDefault="0036027A" w:rsidP="002B5441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第二節結束</w:t>
            </w:r>
          </w:p>
        </w:tc>
        <w:tc>
          <w:tcPr>
            <w:tcW w:w="1327" w:type="dxa"/>
            <w:gridSpan w:val="2"/>
          </w:tcPr>
          <w:p w:rsidR="004F19FD" w:rsidRDefault="004F19FD" w:rsidP="00FF45EE">
            <w:pPr>
              <w:rPr>
                <w:rFonts w:ascii="標楷體" w:eastAsia="標楷體" w:hAnsi="標楷體"/>
                <w:color w:val="000000"/>
              </w:rPr>
            </w:pPr>
          </w:p>
          <w:p w:rsidR="00FF45EE" w:rsidRDefault="00FF45EE" w:rsidP="00FF45EE">
            <w:pPr>
              <w:rPr>
                <w:rFonts w:ascii="標楷體" w:eastAsia="標楷體" w:hAnsi="標楷體"/>
                <w:color w:val="000000"/>
              </w:rPr>
            </w:pPr>
          </w:p>
          <w:p w:rsidR="00FF45EE" w:rsidRDefault="00FF45EE" w:rsidP="00FF45EE">
            <w:pPr>
              <w:rPr>
                <w:rFonts w:ascii="標楷體" w:eastAsia="標楷體" w:hAnsi="標楷體"/>
                <w:color w:val="000000"/>
              </w:rPr>
            </w:pPr>
          </w:p>
          <w:p w:rsidR="00FF45EE" w:rsidRDefault="00FF45EE" w:rsidP="00FF45EE">
            <w:pPr>
              <w:rPr>
                <w:rFonts w:ascii="標楷體" w:eastAsia="標楷體" w:hAnsi="標楷體"/>
                <w:color w:val="000000"/>
              </w:rPr>
            </w:pPr>
          </w:p>
          <w:p w:rsidR="00FF45EE" w:rsidRDefault="00FF45EE" w:rsidP="00FF45EE">
            <w:pPr>
              <w:rPr>
                <w:rFonts w:ascii="標楷體" w:eastAsia="標楷體" w:hAnsi="標楷體"/>
                <w:color w:val="000000"/>
              </w:rPr>
            </w:pPr>
          </w:p>
          <w:p w:rsidR="00FF45EE" w:rsidRDefault="00FF45EE" w:rsidP="00FF45EE">
            <w:pPr>
              <w:rPr>
                <w:rFonts w:ascii="標楷體" w:eastAsia="標楷體" w:hAnsi="標楷體"/>
                <w:color w:val="000000"/>
              </w:rPr>
            </w:pPr>
          </w:p>
          <w:p w:rsidR="00FF45EE" w:rsidRDefault="00FF45EE" w:rsidP="00FF45EE">
            <w:pPr>
              <w:rPr>
                <w:rFonts w:ascii="標楷體" w:eastAsia="標楷體" w:hAnsi="標楷體"/>
                <w:color w:val="000000"/>
              </w:rPr>
            </w:pPr>
          </w:p>
          <w:p w:rsidR="00FF45EE" w:rsidRDefault="00FF45EE" w:rsidP="00FF45EE">
            <w:pPr>
              <w:rPr>
                <w:rFonts w:ascii="標楷體" w:eastAsia="標楷體" w:hAnsi="標楷體"/>
                <w:color w:val="000000"/>
              </w:rPr>
            </w:pPr>
          </w:p>
          <w:p w:rsidR="00FF45EE" w:rsidRDefault="00FF45EE" w:rsidP="00FF45EE">
            <w:pPr>
              <w:rPr>
                <w:rFonts w:ascii="標楷體" w:eastAsia="標楷體" w:hAnsi="標楷體"/>
                <w:color w:val="000000"/>
              </w:rPr>
            </w:pPr>
          </w:p>
          <w:p w:rsidR="00FF45EE" w:rsidRDefault="00FF45EE" w:rsidP="00FF45EE">
            <w:pPr>
              <w:rPr>
                <w:rFonts w:ascii="標楷體" w:eastAsia="標楷體" w:hAnsi="標楷體"/>
                <w:color w:val="000000"/>
              </w:rPr>
            </w:pPr>
          </w:p>
          <w:p w:rsidR="00FF45EE" w:rsidRDefault="00FF45EE" w:rsidP="00FF45EE">
            <w:pPr>
              <w:rPr>
                <w:rFonts w:ascii="標楷體" w:eastAsia="標楷體" w:hAnsi="標楷體"/>
                <w:color w:val="000000"/>
              </w:rPr>
            </w:pPr>
          </w:p>
          <w:p w:rsidR="00FF45EE" w:rsidRDefault="00FF45EE" w:rsidP="00FF45EE">
            <w:pPr>
              <w:rPr>
                <w:rFonts w:ascii="標楷體" w:eastAsia="標楷體" w:hAnsi="標楷體"/>
                <w:color w:val="000000"/>
              </w:rPr>
            </w:pPr>
          </w:p>
          <w:p w:rsidR="00FF45EE" w:rsidRDefault="00FF45EE" w:rsidP="00FF45EE">
            <w:pPr>
              <w:rPr>
                <w:rFonts w:ascii="標楷體" w:eastAsia="標楷體" w:hAnsi="標楷體"/>
                <w:color w:val="000000"/>
              </w:rPr>
            </w:pPr>
          </w:p>
          <w:p w:rsidR="0036027A" w:rsidRDefault="0036027A" w:rsidP="00FF45EE">
            <w:pPr>
              <w:rPr>
                <w:rFonts w:ascii="標楷體" w:eastAsia="標楷體" w:hAnsi="標楷體"/>
                <w:color w:val="000000"/>
              </w:rPr>
            </w:pPr>
          </w:p>
          <w:p w:rsidR="002B5441" w:rsidRDefault="002B5441" w:rsidP="00FF45EE">
            <w:pPr>
              <w:rPr>
                <w:rFonts w:ascii="標楷體" w:eastAsia="標楷體" w:hAnsi="標楷體"/>
                <w:color w:val="000000"/>
              </w:rPr>
            </w:pPr>
          </w:p>
          <w:p w:rsidR="004F19FD" w:rsidRDefault="0036027A" w:rsidP="00FF45EE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2</w:t>
            </w:r>
            <w:r w:rsidR="004F19FD">
              <w:rPr>
                <w:rFonts w:ascii="標楷體" w:eastAsia="標楷體" w:hAnsi="標楷體" w:hint="eastAsia"/>
                <w:color w:val="000000"/>
                <w:szCs w:val="22"/>
              </w:rPr>
              <w:t>分</w:t>
            </w:r>
            <w:r w:rsidR="00B32AFC">
              <w:rPr>
                <w:rFonts w:ascii="標楷體" w:eastAsia="標楷體" w:hAnsi="標楷體" w:hint="eastAsia"/>
                <w:color w:val="000000"/>
                <w:szCs w:val="22"/>
              </w:rPr>
              <w:t>鐘</w:t>
            </w:r>
          </w:p>
          <w:p w:rsidR="004F19FD" w:rsidRDefault="004F19FD" w:rsidP="00FF45EE">
            <w:pPr>
              <w:rPr>
                <w:rFonts w:ascii="標楷體" w:eastAsia="標楷體" w:hAnsi="標楷體"/>
                <w:color w:val="000000"/>
              </w:rPr>
            </w:pPr>
          </w:p>
          <w:p w:rsidR="0036027A" w:rsidRDefault="0036027A" w:rsidP="00FF45EE">
            <w:pPr>
              <w:rPr>
                <w:rFonts w:ascii="標楷體" w:eastAsia="標楷體" w:hAnsi="標楷體"/>
                <w:color w:val="000000"/>
              </w:rPr>
            </w:pPr>
          </w:p>
          <w:p w:rsidR="0036027A" w:rsidRDefault="0036027A" w:rsidP="00FF45EE">
            <w:pPr>
              <w:rPr>
                <w:rFonts w:ascii="標楷體" w:eastAsia="標楷體" w:hAnsi="標楷體"/>
                <w:color w:val="000000"/>
              </w:rPr>
            </w:pPr>
          </w:p>
          <w:p w:rsidR="0036027A" w:rsidRDefault="0036027A" w:rsidP="00FF45EE">
            <w:pPr>
              <w:rPr>
                <w:rFonts w:ascii="標楷體" w:eastAsia="標楷體" w:hAnsi="標楷體"/>
                <w:color w:val="000000"/>
              </w:rPr>
            </w:pPr>
          </w:p>
          <w:p w:rsidR="0036027A" w:rsidRDefault="0036027A" w:rsidP="00FF45EE">
            <w:pPr>
              <w:rPr>
                <w:rFonts w:ascii="標楷體" w:eastAsia="標楷體" w:hAnsi="標楷體"/>
                <w:color w:val="000000"/>
              </w:rPr>
            </w:pPr>
          </w:p>
          <w:p w:rsidR="0036027A" w:rsidRDefault="0036027A" w:rsidP="00FF45EE">
            <w:pPr>
              <w:rPr>
                <w:rFonts w:ascii="標楷體" w:eastAsia="標楷體" w:hAnsi="標楷體"/>
                <w:color w:val="000000"/>
              </w:rPr>
            </w:pPr>
          </w:p>
          <w:p w:rsidR="002B5441" w:rsidRDefault="002B5441" w:rsidP="00FF45EE">
            <w:pPr>
              <w:rPr>
                <w:rFonts w:ascii="標楷體" w:eastAsia="標楷體" w:hAnsi="標楷體"/>
                <w:color w:val="000000"/>
              </w:rPr>
            </w:pPr>
          </w:p>
          <w:p w:rsidR="004F19FD" w:rsidRDefault="0036027A" w:rsidP="00FF45EE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15分鐘</w:t>
            </w:r>
          </w:p>
          <w:p w:rsidR="004F19FD" w:rsidRDefault="004F19FD" w:rsidP="00FF45EE">
            <w:pPr>
              <w:rPr>
                <w:rFonts w:ascii="標楷體" w:eastAsia="標楷體" w:hAnsi="標楷體"/>
                <w:color w:val="000000"/>
              </w:rPr>
            </w:pPr>
          </w:p>
          <w:p w:rsidR="004F19FD" w:rsidRDefault="004F19FD" w:rsidP="00FF45EE">
            <w:pPr>
              <w:rPr>
                <w:rFonts w:ascii="標楷體" w:eastAsia="標楷體" w:hAnsi="標楷體"/>
                <w:color w:val="000000"/>
              </w:rPr>
            </w:pPr>
          </w:p>
          <w:p w:rsidR="0036027A" w:rsidRDefault="0036027A" w:rsidP="0036027A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15分鐘</w:t>
            </w:r>
          </w:p>
          <w:p w:rsidR="0036027A" w:rsidRDefault="0036027A" w:rsidP="00FF45EE">
            <w:pPr>
              <w:rPr>
                <w:rFonts w:ascii="標楷體" w:eastAsia="標楷體" w:hAnsi="標楷體"/>
                <w:color w:val="000000"/>
              </w:rPr>
            </w:pPr>
          </w:p>
          <w:p w:rsidR="0036027A" w:rsidRDefault="0036027A" w:rsidP="00FF45EE">
            <w:pPr>
              <w:rPr>
                <w:rFonts w:ascii="標楷體" w:eastAsia="標楷體" w:hAnsi="標楷體"/>
                <w:color w:val="000000"/>
              </w:rPr>
            </w:pPr>
          </w:p>
          <w:p w:rsidR="0036027A" w:rsidRDefault="0036027A" w:rsidP="00FF45EE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10分鐘</w:t>
            </w:r>
          </w:p>
          <w:p w:rsidR="0036027A" w:rsidRDefault="0036027A" w:rsidP="00FF45EE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390" w:type="dxa"/>
            <w:gridSpan w:val="2"/>
            <w:vAlign w:val="center"/>
          </w:tcPr>
          <w:p w:rsidR="004F19FD" w:rsidRDefault="004F19FD" w:rsidP="002B5441">
            <w:pPr>
              <w:rPr>
                <w:rFonts w:ascii="標楷體" w:eastAsia="標楷體" w:hAnsi="標楷體"/>
                <w:color w:val="000000"/>
              </w:rPr>
            </w:pPr>
          </w:p>
          <w:p w:rsidR="002B5441" w:rsidRDefault="002B5441" w:rsidP="002B5441">
            <w:pPr>
              <w:rPr>
                <w:rFonts w:ascii="標楷體" w:eastAsia="標楷體" w:hAnsi="標楷體"/>
                <w:color w:val="000000"/>
              </w:rPr>
            </w:pPr>
          </w:p>
          <w:p w:rsidR="002B5441" w:rsidRDefault="002B5441" w:rsidP="002B5441">
            <w:pPr>
              <w:rPr>
                <w:rFonts w:ascii="標楷體" w:eastAsia="標楷體" w:hAnsi="標楷體"/>
                <w:color w:val="000000"/>
              </w:rPr>
            </w:pPr>
          </w:p>
          <w:p w:rsidR="002B5441" w:rsidRDefault="002B5441" w:rsidP="002B5441">
            <w:pPr>
              <w:rPr>
                <w:rFonts w:ascii="標楷體" w:eastAsia="標楷體" w:hAnsi="標楷體"/>
                <w:color w:val="000000"/>
              </w:rPr>
            </w:pPr>
          </w:p>
          <w:p w:rsidR="002B5441" w:rsidRDefault="002B5441" w:rsidP="002B5441">
            <w:pPr>
              <w:rPr>
                <w:rFonts w:ascii="標楷體" w:eastAsia="標楷體" w:hAnsi="標楷體"/>
                <w:color w:val="000000"/>
              </w:rPr>
            </w:pPr>
          </w:p>
          <w:p w:rsidR="002B5441" w:rsidRDefault="002B5441" w:rsidP="002B5441">
            <w:pPr>
              <w:rPr>
                <w:rFonts w:ascii="標楷體" w:eastAsia="標楷體" w:hAnsi="標楷體"/>
                <w:color w:val="000000"/>
              </w:rPr>
            </w:pPr>
          </w:p>
          <w:p w:rsidR="002B5441" w:rsidRDefault="002B5441" w:rsidP="002B5441">
            <w:pPr>
              <w:rPr>
                <w:rFonts w:ascii="標楷體" w:eastAsia="標楷體" w:hAnsi="標楷體"/>
                <w:color w:val="000000"/>
              </w:rPr>
            </w:pPr>
          </w:p>
          <w:p w:rsidR="002B5441" w:rsidRDefault="002B5441" w:rsidP="002B5441">
            <w:pPr>
              <w:rPr>
                <w:rFonts w:ascii="標楷體" w:eastAsia="標楷體" w:hAnsi="標楷體"/>
                <w:color w:val="000000"/>
              </w:rPr>
            </w:pPr>
          </w:p>
          <w:p w:rsidR="002B5441" w:rsidRDefault="002B5441" w:rsidP="002B5441">
            <w:pPr>
              <w:rPr>
                <w:rFonts w:ascii="標楷體" w:eastAsia="標楷體" w:hAnsi="標楷體"/>
                <w:color w:val="000000"/>
              </w:rPr>
            </w:pPr>
          </w:p>
          <w:p w:rsidR="002B5441" w:rsidRDefault="002B5441" w:rsidP="002B5441">
            <w:pPr>
              <w:rPr>
                <w:rFonts w:ascii="標楷體" w:eastAsia="標楷體" w:hAnsi="標楷體"/>
                <w:color w:val="000000"/>
              </w:rPr>
            </w:pPr>
          </w:p>
          <w:p w:rsidR="002B5441" w:rsidRDefault="002B5441" w:rsidP="002B5441">
            <w:pPr>
              <w:rPr>
                <w:rFonts w:ascii="標楷體" w:eastAsia="標楷體" w:hAnsi="標楷體"/>
                <w:color w:val="000000"/>
              </w:rPr>
            </w:pPr>
          </w:p>
          <w:p w:rsidR="002B5441" w:rsidRDefault="002B5441" w:rsidP="002B5441">
            <w:pPr>
              <w:rPr>
                <w:rFonts w:ascii="標楷體" w:eastAsia="標楷體" w:hAnsi="標楷體"/>
                <w:color w:val="000000"/>
              </w:rPr>
            </w:pPr>
          </w:p>
          <w:p w:rsidR="002B5441" w:rsidRDefault="002B5441" w:rsidP="002B5441">
            <w:pPr>
              <w:rPr>
                <w:rFonts w:ascii="標楷體" w:eastAsia="標楷體" w:hAnsi="標楷體"/>
                <w:color w:val="000000"/>
              </w:rPr>
            </w:pPr>
          </w:p>
          <w:p w:rsidR="002B5441" w:rsidRDefault="002B5441" w:rsidP="002B5441">
            <w:pPr>
              <w:rPr>
                <w:rFonts w:ascii="標楷體" w:eastAsia="標楷體" w:hAnsi="標楷體"/>
                <w:color w:val="000000"/>
              </w:rPr>
            </w:pPr>
          </w:p>
          <w:p w:rsidR="002B5441" w:rsidRDefault="002B5441" w:rsidP="002B5441">
            <w:pPr>
              <w:rPr>
                <w:rFonts w:ascii="標楷體" w:eastAsia="標楷體" w:hAnsi="標楷體"/>
                <w:color w:val="000000"/>
              </w:rPr>
            </w:pPr>
          </w:p>
          <w:p w:rsidR="002B5441" w:rsidRDefault="002B5441" w:rsidP="002B5441">
            <w:pPr>
              <w:rPr>
                <w:rFonts w:ascii="標楷體" w:eastAsia="標楷體" w:hAnsi="標楷體"/>
                <w:color w:val="000000"/>
              </w:rPr>
            </w:pPr>
          </w:p>
          <w:p w:rsidR="002B5441" w:rsidRDefault="002B5441" w:rsidP="002B5441">
            <w:pPr>
              <w:rPr>
                <w:rFonts w:ascii="標楷體" w:eastAsia="標楷體" w:hAnsi="標楷體"/>
                <w:color w:val="000000"/>
              </w:rPr>
            </w:pPr>
          </w:p>
          <w:p w:rsidR="002B5441" w:rsidRDefault="002B5441" w:rsidP="002B5441">
            <w:pPr>
              <w:rPr>
                <w:rFonts w:ascii="標楷體" w:eastAsia="標楷體" w:hAnsi="標楷體"/>
                <w:color w:val="000000"/>
              </w:rPr>
            </w:pPr>
          </w:p>
          <w:p w:rsidR="002B5441" w:rsidRDefault="002B5441" w:rsidP="002B5441">
            <w:pPr>
              <w:rPr>
                <w:rFonts w:ascii="標楷體" w:eastAsia="標楷體" w:hAnsi="標楷體"/>
                <w:color w:val="000000"/>
              </w:rPr>
            </w:pPr>
          </w:p>
          <w:p w:rsidR="002B5441" w:rsidRDefault="002B5441" w:rsidP="002B5441">
            <w:pPr>
              <w:rPr>
                <w:rFonts w:ascii="標楷體" w:eastAsia="標楷體" w:hAnsi="標楷體"/>
                <w:color w:val="000000"/>
              </w:rPr>
            </w:pPr>
          </w:p>
          <w:p w:rsidR="002B5441" w:rsidRDefault="002B5441" w:rsidP="002B5441">
            <w:pPr>
              <w:rPr>
                <w:rFonts w:ascii="標楷體" w:eastAsia="標楷體" w:hAnsi="標楷體"/>
                <w:color w:val="000000"/>
              </w:rPr>
            </w:pPr>
          </w:p>
          <w:p w:rsidR="002B5441" w:rsidRDefault="002B5441" w:rsidP="002B5441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簡報</w:t>
            </w:r>
          </w:p>
          <w:p w:rsidR="002B5441" w:rsidRDefault="002B5441" w:rsidP="002B5441">
            <w:pPr>
              <w:rPr>
                <w:rFonts w:ascii="標楷體" w:eastAsia="標楷體" w:hAnsi="標楷體"/>
                <w:color w:val="000000"/>
              </w:rPr>
            </w:pPr>
          </w:p>
          <w:p w:rsidR="002B5441" w:rsidRDefault="002B5441" w:rsidP="002B5441">
            <w:pPr>
              <w:rPr>
                <w:rFonts w:ascii="標楷體" w:eastAsia="標楷體" w:hAnsi="標楷體"/>
                <w:color w:val="000000"/>
              </w:rPr>
            </w:pPr>
          </w:p>
          <w:p w:rsidR="002B5441" w:rsidRDefault="002B5441" w:rsidP="002B5441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影片</w:t>
            </w:r>
          </w:p>
        </w:tc>
      </w:tr>
      <w:tr w:rsidR="004F19FD" w:rsidTr="00B32AFC">
        <w:trPr>
          <w:cantSplit/>
          <w:trHeight w:val="143"/>
        </w:trPr>
        <w:tc>
          <w:tcPr>
            <w:tcW w:w="1537" w:type="dxa"/>
            <w:gridSpan w:val="2"/>
            <w:vAlign w:val="center"/>
            <w:hideMark/>
          </w:tcPr>
          <w:p w:rsidR="004F19FD" w:rsidRDefault="004F19FD" w:rsidP="007A48FD">
            <w:pPr>
              <w:jc w:val="distribute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教學評量</w:t>
            </w:r>
          </w:p>
        </w:tc>
        <w:tc>
          <w:tcPr>
            <w:tcW w:w="8378" w:type="dxa"/>
            <w:gridSpan w:val="5"/>
          </w:tcPr>
          <w:p w:rsidR="004F19FD" w:rsidRDefault="007B181F" w:rsidP="007B181F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小組討論</w:t>
            </w:r>
            <w:r w:rsidR="002B5441">
              <w:rPr>
                <w:rFonts w:ascii="標楷體" w:eastAsia="標楷體" w:hAnsi="標楷體" w:hint="eastAsia"/>
                <w:color w:val="000000"/>
              </w:rPr>
              <w:t>討論、</w:t>
            </w:r>
            <w:r>
              <w:rPr>
                <w:rFonts w:ascii="標楷體" w:eastAsia="標楷體" w:hAnsi="標楷體" w:hint="eastAsia"/>
                <w:color w:val="000000"/>
              </w:rPr>
              <w:t>發表</w:t>
            </w:r>
          </w:p>
          <w:p w:rsidR="007B181F" w:rsidRDefault="007B181F" w:rsidP="007B181F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課後</w:t>
            </w:r>
            <w:r w:rsidR="002B5441">
              <w:rPr>
                <w:rFonts w:ascii="標楷體" w:eastAsia="標楷體" w:hAnsi="標楷體" w:hint="eastAsia"/>
                <w:color w:val="000000"/>
              </w:rPr>
              <w:t>研讀、資料收集</w:t>
            </w:r>
          </w:p>
        </w:tc>
      </w:tr>
      <w:tr w:rsidR="004F19FD" w:rsidTr="00B32AFC">
        <w:trPr>
          <w:cantSplit/>
          <w:trHeight w:val="243"/>
        </w:trPr>
        <w:tc>
          <w:tcPr>
            <w:tcW w:w="1537" w:type="dxa"/>
            <w:gridSpan w:val="2"/>
            <w:vAlign w:val="center"/>
            <w:hideMark/>
          </w:tcPr>
          <w:p w:rsidR="004F19FD" w:rsidRDefault="004F19FD" w:rsidP="007A48FD">
            <w:pPr>
              <w:jc w:val="distribute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教學參考資源</w:t>
            </w:r>
          </w:p>
        </w:tc>
        <w:tc>
          <w:tcPr>
            <w:tcW w:w="8378" w:type="dxa"/>
            <w:gridSpan w:val="5"/>
          </w:tcPr>
          <w:p w:rsidR="004F19FD" w:rsidRDefault="002B5441" w:rsidP="007B181F">
            <w:pPr>
              <w:rPr>
                <w:rFonts w:ascii="標楷體" w:eastAsia="標楷體" w:hAnsi="標楷體"/>
                <w:color w:val="000000"/>
              </w:rPr>
            </w:pPr>
            <w:r w:rsidRPr="002B5441">
              <w:rPr>
                <w:rFonts w:ascii="標楷體" w:eastAsia="標楷體" w:hAnsi="標楷體" w:hint="eastAsia"/>
                <w:color w:val="000000"/>
              </w:rPr>
              <w:t>桃園市國教輔導團性平議題數位教材</w:t>
            </w:r>
            <w:r w:rsidR="0036027A">
              <w:rPr>
                <w:rFonts w:ascii="標楷體" w:eastAsia="標楷體" w:hAnsi="標楷體" w:hint="eastAsia"/>
                <w:color w:val="000000"/>
              </w:rPr>
              <w:t>影片、簡報、分組海報</w:t>
            </w:r>
          </w:p>
        </w:tc>
      </w:tr>
    </w:tbl>
    <w:p w:rsidR="00E23F75" w:rsidRDefault="00E23F75" w:rsidP="00A05E3D">
      <w:pPr>
        <w:tabs>
          <w:tab w:val="left" w:pos="4500"/>
        </w:tabs>
        <w:rPr>
          <w:rFonts w:eastAsia="標楷體" w:hAnsi="標楷體"/>
          <w:bCs/>
          <w:color w:val="000000"/>
          <w:sz w:val="28"/>
          <w:szCs w:val="28"/>
        </w:rPr>
      </w:pPr>
    </w:p>
    <w:p w:rsidR="00E23F75" w:rsidRDefault="00E23F75" w:rsidP="00A05E3D">
      <w:pPr>
        <w:tabs>
          <w:tab w:val="left" w:pos="4500"/>
        </w:tabs>
        <w:rPr>
          <w:rFonts w:eastAsia="標楷體" w:hAnsi="標楷體"/>
          <w:bCs/>
          <w:color w:val="000000"/>
          <w:sz w:val="28"/>
          <w:szCs w:val="28"/>
        </w:rPr>
      </w:pPr>
    </w:p>
    <w:p w:rsidR="00E23F75" w:rsidRDefault="00E23F75" w:rsidP="00A05E3D">
      <w:pPr>
        <w:tabs>
          <w:tab w:val="left" w:pos="4500"/>
        </w:tabs>
        <w:rPr>
          <w:rFonts w:eastAsia="標楷體" w:hAnsi="標楷體"/>
          <w:bCs/>
          <w:color w:val="000000"/>
          <w:sz w:val="28"/>
          <w:szCs w:val="28"/>
        </w:rPr>
      </w:pPr>
    </w:p>
    <w:p w:rsidR="00E23F75" w:rsidRDefault="00E23F75" w:rsidP="00A05E3D">
      <w:pPr>
        <w:tabs>
          <w:tab w:val="left" w:pos="4500"/>
        </w:tabs>
        <w:rPr>
          <w:rFonts w:eastAsia="標楷體" w:hAnsi="標楷體"/>
          <w:bCs/>
          <w:color w:val="000000"/>
          <w:sz w:val="28"/>
          <w:szCs w:val="28"/>
        </w:rPr>
      </w:pPr>
    </w:p>
    <w:p w:rsidR="00E23F75" w:rsidRDefault="00E23F75" w:rsidP="00A05E3D">
      <w:pPr>
        <w:tabs>
          <w:tab w:val="left" w:pos="4500"/>
        </w:tabs>
        <w:rPr>
          <w:rFonts w:eastAsia="標楷體" w:hAnsi="標楷體"/>
          <w:bCs/>
          <w:color w:val="000000"/>
          <w:sz w:val="28"/>
          <w:szCs w:val="28"/>
        </w:rPr>
      </w:pPr>
    </w:p>
    <w:p w:rsidR="00E23F75" w:rsidRDefault="00E23F75" w:rsidP="00A05E3D">
      <w:pPr>
        <w:tabs>
          <w:tab w:val="left" w:pos="4500"/>
        </w:tabs>
        <w:rPr>
          <w:rFonts w:eastAsia="標楷體" w:hAnsi="標楷體"/>
          <w:bCs/>
          <w:color w:val="000000"/>
          <w:sz w:val="28"/>
          <w:szCs w:val="28"/>
        </w:rPr>
      </w:pPr>
    </w:p>
    <w:p w:rsidR="00E23F75" w:rsidRDefault="00E23F75" w:rsidP="00A05E3D">
      <w:pPr>
        <w:tabs>
          <w:tab w:val="left" w:pos="4500"/>
        </w:tabs>
        <w:rPr>
          <w:rFonts w:eastAsia="標楷體" w:hAnsi="標楷體"/>
          <w:bCs/>
          <w:color w:val="000000"/>
          <w:sz w:val="28"/>
          <w:szCs w:val="28"/>
        </w:rPr>
      </w:pPr>
    </w:p>
    <w:p w:rsidR="00E23F75" w:rsidRDefault="00E23F75" w:rsidP="00A05E3D">
      <w:pPr>
        <w:tabs>
          <w:tab w:val="left" w:pos="4500"/>
        </w:tabs>
        <w:rPr>
          <w:rFonts w:eastAsia="標楷體" w:hAnsi="標楷體"/>
          <w:bCs/>
          <w:color w:val="000000"/>
          <w:sz w:val="28"/>
          <w:szCs w:val="28"/>
        </w:rPr>
      </w:pPr>
    </w:p>
    <w:p w:rsidR="00E23F75" w:rsidRDefault="00E23F75" w:rsidP="00A05E3D">
      <w:pPr>
        <w:tabs>
          <w:tab w:val="left" w:pos="4500"/>
        </w:tabs>
        <w:rPr>
          <w:rFonts w:eastAsia="標楷體" w:hAnsi="標楷體"/>
          <w:bCs/>
          <w:color w:val="000000"/>
          <w:sz w:val="28"/>
          <w:szCs w:val="28"/>
        </w:rPr>
      </w:pPr>
    </w:p>
    <w:p w:rsidR="00E23F75" w:rsidRDefault="00E23F75" w:rsidP="00A05E3D">
      <w:pPr>
        <w:tabs>
          <w:tab w:val="left" w:pos="4500"/>
        </w:tabs>
        <w:rPr>
          <w:rFonts w:eastAsia="標楷體" w:hAnsi="標楷體"/>
          <w:bCs/>
          <w:color w:val="000000"/>
          <w:sz w:val="28"/>
          <w:szCs w:val="28"/>
        </w:rPr>
      </w:pPr>
    </w:p>
    <w:p w:rsidR="00E23F75" w:rsidRDefault="00E23F75" w:rsidP="00A05E3D">
      <w:pPr>
        <w:tabs>
          <w:tab w:val="left" w:pos="4500"/>
        </w:tabs>
        <w:rPr>
          <w:rFonts w:eastAsia="標楷體" w:hAnsi="標楷體"/>
          <w:bCs/>
          <w:color w:val="000000"/>
          <w:sz w:val="28"/>
          <w:szCs w:val="28"/>
        </w:rPr>
      </w:pPr>
    </w:p>
    <w:p w:rsidR="00E23F75" w:rsidRDefault="00E23F75" w:rsidP="00A05E3D">
      <w:pPr>
        <w:tabs>
          <w:tab w:val="left" w:pos="4500"/>
        </w:tabs>
        <w:rPr>
          <w:rFonts w:eastAsia="標楷體" w:hAnsi="標楷體"/>
          <w:bCs/>
          <w:color w:val="000000"/>
          <w:sz w:val="28"/>
          <w:szCs w:val="28"/>
        </w:rPr>
      </w:pPr>
    </w:p>
    <w:p w:rsidR="00E23F75" w:rsidRDefault="00E23F75" w:rsidP="00A05E3D">
      <w:pPr>
        <w:tabs>
          <w:tab w:val="left" w:pos="4500"/>
        </w:tabs>
        <w:rPr>
          <w:rFonts w:eastAsia="標楷體" w:hAnsi="標楷體"/>
          <w:bCs/>
          <w:color w:val="000000"/>
          <w:sz w:val="28"/>
          <w:szCs w:val="28"/>
        </w:rPr>
      </w:pPr>
    </w:p>
    <w:p w:rsidR="00E23F75" w:rsidRDefault="00E23F75" w:rsidP="00A05E3D">
      <w:pPr>
        <w:tabs>
          <w:tab w:val="left" w:pos="4500"/>
        </w:tabs>
        <w:rPr>
          <w:rFonts w:eastAsia="標楷體" w:hAnsi="標楷體"/>
          <w:bCs/>
          <w:color w:val="000000"/>
          <w:sz w:val="28"/>
          <w:szCs w:val="28"/>
        </w:rPr>
      </w:pPr>
    </w:p>
    <w:p w:rsidR="00E23F75" w:rsidRDefault="00E23F75" w:rsidP="00A05E3D">
      <w:pPr>
        <w:tabs>
          <w:tab w:val="left" w:pos="4500"/>
        </w:tabs>
        <w:rPr>
          <w:rFonts w:eastAsia="標楷體" w:hAnsi="標楷體"/>
          <w:bCs/>
          <w:color w:val="000000"/>
          <w:sz w:val="28"/>
          <w:szCs w:val="28"/>
        </w:rPr>
      </w:pPr>
    </w:p>
    <w:p w:rsidR="00E23F75" w:rsidRDefault="00E23F75" w:rsidP="00A05E3D">
      <w:pPr>
        <w:tabs>
          <w:tab w:val="left" w:pos="4500"/>
        </w:tabs>
        <w:rPr>
          <w:rFonts w:eastAsia="標楷體" w:hAnsi="標楷體"/>
          <w:bCs/>
          <w:color w:val="000000"/>
          <w:sz w:val="28"/>
          <w:szCs w:val="28"/>
        </w:rPr>
      </w:pPr>
    </w:p>
    <w:p w:rsidR="00E23F75" w:rsidRDefault="00E23F75" w:rsidP="00A05E3D">
      <w:pPr>
        <w:tabs>
          <w:tab w:val="left" w:pos="4500"/>
        </w:tabs>
        <w:rPr>
          <w:rFonts w:eastAsia="標楷體" w:hAnsi="標楷體"/>
          <w:bCs/>
          <w:color w:val="000000"/>
          <w:sz w:val="28"/>
          <w:szCs w:val="28"/>
        </w:rPr>
      </w:pPr>
    </w:p>
    <w:p w:rsidR="00E23F75" w:rsidRDefault="00E23F75" w:rsidP="00A05E3D">
      <w:pPr>
        <w:tabs>
          <w:tab w:val="left" w:pos="4500"/>
        </w:tabs>
        <w:rPr>
          <w:rFonts w:eastAsia="標楷體" w:hAnsi="標楷體"/>
          <w:bCs/>
          <w:color w:val="000000"/>
          <w:sz w:val="28"/>
          <w:szCs w:val="28"/>
        </w:rPr>
      </w:pPr>
    </w:p>
    <w:p w:rsidR="00E23F75" w:rsidRDefault="00E23F75" w:rsidP="00A05E3D">
      <w:pPr>
        <w:tabs>
          <w:tab w:val="left" w:pos="4500"/>
        </w:tabs>
        <w:rPr>
          <w:rFonts w:eastAsia="標楷體" w:hAnsi="標楷體"/>
          <w:bCs/>
          <w:color w:val="000000"/>
          <w:sz w:val="28"/>
          <w:szCs w:val="28"/>
        </w:rPr>
      </w:pPr>
    </w:p>
    <w:p w:rsidR="008B5B2C" w:rsidRDefault="008B5B2C" w:rsidP="00A05E3D">
      <w:pPr>
        <w:tabs>
          <w:tab w:val="left" w:pos="4500"/>
        </w:tabs>
        <w:rPr>
          <w:rFonts w:eastAsia="標楷體" w:hAnsi="標楷體"/>
          <w:bCs/>
          <w:color w:val="000000"/>
          <w:sz w:val="28"/>
          <w:szCs w:val="28"/>
        </w:rPr>
      </w:pPr>
    </w:p>
    <w:p w:rsidR="008B5B2C" w:rsidRDefault="008B5B2C" w:rsidP="00A05E3D">
      <w:pPr>
        <w:tabs>
          <w:tab w:val="left" w:pos="4500"/>
        </w:tabs>
        <w:rPr>
          <w:rFonts w:eastAsia="標楷體" w:hAnsi="標楷體"/>
          <w:bCs/>
          <w:color w:val="000000"/>
          <w:sz w:val="28"/>
          <w:szCs w:val="28"/>
        </w:rPr>
      </w:pPr>
    </w:p>
    <w:p w:rsidR="008B5B2C" w:rsidRDefault="008B5B2C" w:rsidP="00A05E3D">
      <w:pPr>
        <w:tabs>
          <w:tab w:val="left" w:pos="4500"/>
        </w:tabs>
        <w:rPr>
          <w:rFonts w:eastAsia="標楷體" w:hAnsi="標楷體"/>
          <w:bCs/>
          <w:color w:val="000000"/>
          <w:sz w:val="28"/>
          <w:szCs w:val="28"/>
        </w:rPr>
      </w:pPr>
    </w:p>
    <w:p w:rsidR="008B5B2C" w:rsidRDefault="008B5B2C" w:rsidP="00A05E3D">
      <w:pPr>
        <w:tabs>
          <w:tab w:val="left" w:pos="4500"/>
        </w:tabs>
        <w:rPr>
          <w:rFonts w:eastAsia="標楷體" w:hAnsi="標楷體"/>
          <w:bCs/>
          <w:color w:val="000000"/>
          <w:sz w:val="28"/>
          <w:szCs w:val="28"/>
        </w:rPr>
      </w:pPr>
    </w:p>
    <w:p w:rsidR="008B5B2C" w:rsidRDefault="008B5B2C" w:rsidP="00A05E3D">
      <w:pPr>
        <w:tabs>
          <w:tab w:val="left" w:pos="4500"/>
        </w:tabs>
        <w:rPr>
          <w:rFonts w:eastAsia="標楷體" w:hAnsi="標楷體"/>
          <w:bCs/>
          <w:color w:val="000000"/>
          <w:sz w:val="28"/>
          <w:szCs w:val="28"/>
        </w:rPr>
      </w:pPr>
    </w:p>
    <w:p w:rsidR="008B5B2C" w:rsidRDefault="008B5B2C" w:rsidP="00A05E3D">
      <w:pPr>
        <w:tabs>
          <w:tab w:val="left" w:pos="4500"/>
        </w:tabs>
        <w:rPr>
          <w:rFonts w:eastAsia="標楷體" w:hAnsi="標楷體"/>
          <w:bCs/>
          <w:color w:val="000000"/>
          <w:sz w:val="28"/>
          <w:szCs w:val="28"/>
        </w:rPr>
      </w:pPr>
    </w:p>
    <w:p w:rsidR="008B5B2C" w:rsidRDefault="008B5B2C" w:rsidP="00A05E3D">
      <w:pPr>
        <w:tabs>
          <w:tab w:val="left" w:pos="4500"/>
        </w:tabs>
        <w:rPr>
          <w:rFonts w:eastAsia="標楷體" w:hAnsi="標楷體"/>
          <w:bCs/>
          <w:color w:val="000000"/>
          <w:sz w:val="28"/>
          <w:szCs w:val="28"/>
        </w:rPr>
      </w:pPr>
    </w:p>
    <w:p w:rsidR="00E23F75" w:rsidRDefault="00E23F75" w:rsidP="00A05E3D">
      <w:pPr>
        <w:tabs>
          <w:tab w:val="left" w:pos="4500"/>
        </w:tabs>
        <w:rPr>
          <w:rFonts w:eastAsia="標楷體" w:hAnsi="標楷體"/>
          <w:bCs/>
          <w:color w:val="000000"/>
          <w:sz w:val="28"/>
          <w:szCs w:val="28"/>
        </w:rPr>
      </w:pPr>
    </w:p>
    <w:p w:rsidR="0036027A" w:rsidRDefault="0036027A" w:rsidP="00A05E3D">
      <w:pPr>
        <w:tabs>
          <w:tab w:val="left" w:pos="4500"/>
        </w:tabs>
        <w:rPr>
          <w:rFonts w:eastAsia="標楷體" w:hAnsi="標楷體"/>
          <w:bCs/>
          <w:color w:val="000000"/>
          <w:sz w:val="28"/>
          <w:szCs w:val="28"/>
        </w:rPr>
      </w:pPr>
    </w:p>
    <w:p w:rsidR="0036027A" w:rsidRDefault="0036027A" w:rsidP="00A05E3D">
      <w:pPr>
        <w:tabs>
          <w:tab w:val="left" w:pos="4500"/>
        </w:tabs>
        <w:rPr>
          <w:rFonts w:eastAsia="標楷體" w:hAnsi="標楷體"/>
          <w:bCs/>
          <w:color w:val="000000"/>
          <w:sz w:val="28"/>
          <w:szCs w:val="28"/>
        </w:rPr>
      </w:pPr>
    </w:p>
    <w:p w:rsidR="0036027A" w:rsidRDefault="0036027A" w:rsidP="00A05E3D">
      <w:pPr>
        <w:tabs>
          <w:tab w:val="left" w:pos="4500"/>
        </w:tabs>
        <w:rPr>
          <w:rFonts w:eastAsia="標楷體" w:hAnsi="標楷體"/>
          <w:bCs/>
          <w:color w:val="000000"/>
          <w:sz w:val="28"/>
          <w:szCs w:val="28"/>
        </w:rPr>
      </w:pPr>
    </w:p>
    <w:p w:rsidR="0036027A" w:rsidRDefault="0036027A" w:rsidP="00A05E3D">
      <w:pPr>
        <w:tabs>
          <w:tab w:val="left" w:pos="4500"/>
        </w:tabs>
        <w:rPr>
          <w:rFonts w:eastAsia="標楷體" w:hAnsi="標楷體"/>
          <w:bCs/>
          <w:color w:val="000000"/>
          <w:sz w:val="28"/>
          <w:szCs w:val="28"/>
        </w:rPr>
      </w:pPr>
    </w:p>
    <w:p w:rsidR="0036027A" w:rsidRDefault="0036027A" w:rsidP="00A05E3D">
      <w:pPr>
        <w:tabs>
          <w:tab w:val="left" w:pos="4500"/>
        </w:tabs>
        <w:rPr>
          <w:rFonts w:eastAsia="標楷體" w:hAnsi="標楷體"/>
          <w:bCs/>
          <w:color w:val="000000"/>
          <w:sz w:val="28"/>
          <w:szCs w:val="28"/>
        </w:rPr>
      </w:pPr>
    </w:p>
    <w:p w:rsidR="0036027A" w:rsidRDefault="0036027A" w:rsidP="00A05E3D">
      <w:pPr>
        <w:tabs>
          <w:tab w:val="left" w:pos="4500"/>
        </w:tabs>
        <w:rPr>
          <w:rFonts w:eastAsia="標楷體" w:hAnsi="標楷體"/>
          <w:bCs/>
          <w:color w:val="000000"/>
          <w:sz w:val="28"/>
          <w:szCs w:val="28"/>
        </w:rPr>
      </w:pPr>
    </w:p>
    <w:p w:rsidR="0036027A" w:rsidRDefault="0036027A" w:rsidP="00A05E3D">
      <w:pPr>
        <w:tabs>
          <w:tab w:val="left" w:pos="4500"/>
        </w:tabs>
        <w:rPr>
          <w:rFonts w:eastAsia="標楷體" w:hAnsi="標楷體"/>
          <w:bCs/>
          <w:color w:val="000000"/>
          <w:sz w:val="28"/>
          <w:szCs w:val="28"/>
        </w:rPr>
      </w:pPr>
    </w:p>
    <w:p w:rsidR="0036027A" w:rsidRDefault="0036027A" w:rsidP="00A05E3D">
      <w:pPr>
        <w:tabs>
          <w:tab w:val="left" w:pos="4500"/>
        </w:tabs>
        <w:rPr>
          <w:rFonts w:eastAsia="標楷體" w:hAnsi="標楷體"/>
          <w:bCs/>
          <w:color w:val="000000"/>
          <w:sz w:val="28"/>
          <w:szCs w:val="28"/>
        </w:rPr>
      </w:pPr>
    </w:p>
    <w:p w:rsidR="0036027A" w:rsidRDefault="0036027A" w:rsidP="00A05E3D">
      <w:pPr>
        <w:tabs>
          <w:tab w:val="left" w:pos="4500"/>
        </w:tabs>
        <w:rPr>
          <w:rFonts w:eastAsia="標楷體" w:hAnsi="標楷體"/>
          <w:bCs/>
          <w:color w:val="000000"/>
          <w:sz w:val="28"/>
          <w:szCs w:val="28"/>
        </w:rPr>
      </w:pPr>
    </w:p>
    <w:p w:rsidR="0036027A" w:rsidRDefault="0036027A" w:rsidP="00A05E3D">
      <w:pPr>
        <w:tabs>
          <w:tab w:val="left" w:pos="4500"/>
        </w:tabs>
        <w:rPr>
          <w:rFonts w:eastAsia="標楷體" w:hAnsi="標楷體"/>
          <w:bCs/>
          <w:color w:val="000000"/>
          <w:sz w:val="28"/>
          <w:szCs w:val="28"/>
        </w:rPr>
      </w:pPr>
    </w:p>
    <w:p w:rsidR="00E23F75" w:rsidRDefault="00E23F75" w:rsidP="00A05E3D">
      <w:pPr>
        <w:tabs>
          <w:tab w:val="left" w:pos="4500"/>
        </w:tabs>
        <w:rPr>
          <w:rFonts w:eastAsia="標楷體" w:hAnsi="標楷體"/>
          <w:bCs/>
          <w:color w:val="000000"/>
          <w:sz w:val="28"/>
          <w:szCs w:val="28"/>
        </w:rPr>
      </w:pPr>
    </w:p>
    <w:sectPr w:rsidR="00E23F75" w:rsidSect="00A05E3D">
      <w:footerReference w:type="default" r:id="rId11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072B" w:rsidRDefault="005D072B" w:rsidP="004F19FD">
      <w:r>
        <w:separator/>
      </w:r>
    </w:p>
  </w:endnote>
  <w:endnote w:type="continuationSeparator" w:id="0">
    <w:p w:rsidR="005D072B" w:rsidRDefault="005D072B" w:rsidP="004F19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charset w:val="88"/>
    <w:family w:val="script"/>
    <w:pitch w:val="fixed"/>
    <w:sig w:usb0="00000003" w:usb1="080E0000" w:usb2="00000016" w:usb3="00000000" w:csb0="00100001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icrosoft JhengHei">
    <w:altName w:val="Microsoft Jheng He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  <w:font w:name="Wingdings 2"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674974"/>
      <w:docPartObj>
        <w:docPartGallery w:val="Page Numbers (Bottom of Page)"/>
        <w:docPartUnique/>
      </w:docPartObj>
    </w:sdtPr>
    <w:sdtEndPr/>
    <w:sdtContent>
      <w:p w:rsidR="0036027A" w:rsidRDefault="005D072B">
        <w:pPr>
          <w:pStyle w:val="a5"/>
        </w:pPr>
        <w:r>
          <w:rPr>
            <w:noProof/>
          </w:rPr>
          <w:pict>
            <v:shapetype id="_x0000_t5" coordsize="21600,21600" o:spt="5" adj="10800" path="m@0,l,21600r21600,xe">
              <v:stroke joinstyle="miter"/>
              <v:formulas>
                <v:f eqn="val #0"/>
                <v:f eqn="prod #0 1 2"/>
                <v:f eqn="sum @1 10800 0"/>
              </v:formulas>
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<v:handles>
                <v:h position="#0,topLeft" xrange="0,21600"/>
              </v:handles>
            </v:shapetype>
            <v:shape id="_x0000_s2049" type="#_x0000_t5" style="position:absolute;margin-left:0;margin-top:0;width:167.4pt;height:161.8pt;flip:x;z-index:251660288;mso-position-horizontal:left;mso-position-horizontal-relative:page;mso-position-vertical:bottom;mso-position-vertical-relative:page" adj="21600" fillcolor="#d0dbf0 [824]" stroked="f">
              <v:textbox>
                <w:txbxContent>
                  <w:p w:rsidR="0036027A" w:rsidRDefault="005D072B">
                    <w:pPr>
                      <w:jc w:val="center"/>
                      <w:rPr>
                        <w:szCs w:val="72"/>
                      </w:rPr>
                    </w:pPr>
                    <w:r>
                      <w:fldChar w:fldCharType="begin"/>
                    </w:r>
                    <w:r>
                      <w:instrText xml:space="preserve"> PAGE    \* MERGEFORMAT </w:instrText>
                    </w:r>
                    <w:r>
                      <w:fldChar w:fldCharType="separate"/>
                    </w:r>
                    <w:r w:rsidR="00802167" w:rsidRPr="00802167">
                      <w:rPr>
                        <w:rFonts w:asciiTheme="majorHAnsi" w:hAnsiTheme="majorHAnsi"/>
                        <w:noProof/>
                        <w:color w:val="FFFFFF" w:themeColor="background1"/>
                        <w:sz w:val="72"/>
                        <w:szCs w:val="72"/>
                        <w:lang w:val="zh-TW"/>
                      </w:rPr>
                      <w:t>1</w:t>
                    </w:r>
                    <w:r>
                      <w:rPr>
                        <w:rFonts w:asciiTheme="majorHAnsi" w:hAnsiTheme="majorHAnsi"/>
                        <w:noProof/>
                        <w:color w:val="FFFFFF" w:themeColor="background1"/>
                        <w:sz w:val="72"/>
                        <w:szCs w:val="72"/>
                        <w:lang w:val="zh-TW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072B" w:rsidRDefault="005D072B" w:rsidP="004F19FD">
      <w:r>
        <w:separator/>
      </w:r>
    </w:p>
  </w:footnote>
  <w:footnote w:type="continuationSeparator" w:id="0">
    <w:p w:rsidR="005D072B" w:rsidRDefault="005D072B" w:rsidP="004F19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312C8"/>
    <w:multiLevelType w:val="hybridMultilevel"/>
    <w:tmpl w:val="1A28DE5C"/>
    <w:lvl w:ilvl="0" w:tplc="A4BC3A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84D1E4A"/>
    <w:multiLevelType w:val="hybridMultilevel"/>
    <w:tmpl w:val="EFECB480"/>
    <w:lvl w:ilvl="0" w:tplc="81E225B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2667C4E"/>
    <w:multiLevelType w:val="hybridMultilevel"/>
    <w:tmpl w:val="F76A2B70"/>
    <w:lvl w:ilvl="0" w:tplc="3E4ECA00">
      <w:start w:val="4"/>
      <w:numFmt w:val="ideographLegalTraditional"/>
      <w:lvlText w:val="%1、"/>
      <w:lvlJc w:val="left"/>
      <w:pPr>
        <w:ind w:left="600" w:hanging="600"/>
      </w:pPr>
      <w:rPr>
        <w:rFonts w:hAnsi="標楷體"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" w15:restartNumberingAfterBreak="0">
    <w:nsid w:val="16086BC7"/>
    <w:multiLevelType w:val="hybridMultilevel"/>
    <w:tmpl w:val="AC3AD76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A81757E"/>
    <w:multiLevelType w:val="hybridMultilevel"/>
    <w:tmpl w:val="B16279E8"/>
    <w:lvl w:ilvl="0" w:tplc="28D6F8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74F67AE"/>
    <w:multiLevelType w:val="hybridMultilevel"/>
    <w:tmpl w:val="975ABCFA"/>
    <w:lvl w:ilvl="0" w:tplc="53D478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0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24212A"/>
    <w:rsid w:val="0001363B"/>
    <w:rsid w:val="00075DF7"/>
    <w:rsid w:val="000A6FE0"/>
    <w:rsid w:val="00153043"/>
    <w:rsid w:val="001B5711"/>
    <w:rsid w:val="002004C4"/>
    <w:rsid w:val="0024212A"/>
    <w:rsid w:val="00276A41"/>
    <w:rsid w:val="002B5441"/>
    <w:rsid w:val="00300DBF"/>
    <w:rsid w:val="0036027A"/>
    <w:rsid w:val="004F19FD"/>
    <w:rsid w:val="005D072B"/>
    <w:rsid w:val="00761BD8"/>
    <w:rsid w:val="007A48FD"/>
    <w:rsid w:val="007B181F"/>
    <w:rsid w:val="007E2954"/>
    <w:rsid w:val="00802167"/>
    <w:rsid w:val="00893140"/>
    <w:rsid w:val="008B5B2C"/>
    <w:rsid w:val="00A05E3D"/>
    <w:rsid w:val="00AD7A63"/>
    <w:rsid w:val="00B32AFC"/>
    <w:rsid w:val="00BC57F7"/>
    <w:rsid w:val="00C3155A"/>
    <w:rsid w:val="00C775F5"/>
    <w:rsid w:val="00D041AB"/>
    <w:rsid w:val="00D052DE"/>
    <w:rsid w:val="00DA68C4"/>
    <w:rsid w:val="00DD117F"/>
    <w:rsid w:val="00E23F75"/>
    <w:rsid w:val="00E2601B"/>
    <w:rsid w:val="00F06176"/>
    <w:rsid w:val="00F4268C"/>
    <w:rsid w:val="00FA76E9"/>
    <w:rsid w:val="00FD655B"/>
    <w:rsid w:val="00FF4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48169BA7"/>
  <w15:docId w15:val="{E49861C8-A49F-4153-81B6-5493255C01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5E3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F19F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F19FD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F19F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F19FD"/>
    <w:rPr>
      <w:rFonts w:ascii="Times New Roman" w:eastAsia="新細明體" w:hAnsi="Times New Roman" w:cs="Times New Roman"/>
      <w:sz w:val="20"/>
      <w:szCs w:val="20"/>
    </w:rPr>
  </w:style>
  <w:style w:type="character" w:styleId="a7">
    <w:name w:val="Hyperlink"/>
    <w:basedOn w:val="a0"/>
    <w:uiPriority w:val="99"/>
    <w:unhideWhenUsed/>
    <w:rsid w:val="008B5B2C"/>
    <w:rPr>
      <w:color w:val="0000FF"/>
      <w:u w:val="single"/>
    </w:rPr>
  </w:style>
  <w:style w:type="paragraph" w:customStyle="1" w:styleId="Default">
    <w:name w:val="Default"/>
    <w:rsid w:val="00DD117F"/>
    <w:pPr>
      <w:widowControl w:val="0"/>
      <w:autoSpaceDE w:val="0"/>
      <w:autoSpaceDN w:val="0"/>
      <w:adjustRightInd w:val="0"/>
    </w:pPr>
    <w:rPr>
      <w:rFonts w:ascii="Microsoft JhengHei" w:hAnsi="Microsoft JhengHei" w:cs="Microsoft JhengHei"/>
      <w:color w:val="000000"/>
      <w:kern w:val="0"/>
      <w:szCs w:val="24"/>
    </w:rPr>
  </w:style>
  <w:style w:type="paragraph" w:styleId="a8">
    <w:name w:val="List Paragraph"/>
    <w:basedOn w:val="a"/>
    <w:uiPriority w:val="34"/>
    <w:qFormat/>
    <w:rsid w:val="00153043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FD655B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FD655B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FollowedHyperlink"/>
    <w:basedOn w:val="a0"/>
    <w:uiPriority w:val="99"/>
    <w:semiHidden/>
    <w:unhideWhenUsed/>
    <w:rsid w:val="00FF45E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134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96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eag.tyc.edu.tw/ceag/digi_show.php?id=5577c3c46fc1b&amp;subject_id=&amp;page=1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youtu.be/l_ZcgjK1FeE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AC8D51-498E-4685-91C7-F2D372A485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345</Words>
  <Characters>1970</Characters>
  <Application>Microsoft Office Word</Application>
  <DocSecurity>0</DocSecurity>
  <Lines>16</Lines>
  <Paragraphs>4</Paragraphs>
  <ScaleCrop>false</ScaleCrop>
  <Company>HOME</Company>
  <LinksUpToDate>false</LinksUpToDate>
  <CharactersWithSpaces>2311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taps1214</dc:creator>
  <cp:lastModifiedBy>taps1214</cp:lastModifiedBy>
  <cp:revision>11</cp:revision>
  <dcterms:created xsi:type="dcterms:W3CDTF">2018-06-14T00:41:00Z</dcterms:created>
  <dcterms:modified xsi:type="dcterms:W3CDTF">2018-07-06T01:09:00Z</dcterms:modified>
</cp:coreProperties>
</file>