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63547" w:rsidRDefault="00063547" w:rsidP="00063547">
      <w:pPr>
        <w:tabs>
          <w:tab w:val="left" w:pos="567"/>
        </w:tabs>
        <w:autoSpaceDE w:val="0"/>
        <w:autoSpaceDN w:val="0"/>
        <w:spacing w:beforeLines="50" w:before="180" w:afterLines="50" w:after="180" w:line="240" w:lineRule="auto"/>
        <w:jc w:val="both"/>
        <w:outlineLvl w:val="0"/>
        <w:rPr>
          <w:rFonts w:ascii="標楷體" w:eastAsia="標楷體" w:hAnsi="標楷體"/>
          <w:sz w:val="24"/>
          <w:szCs w:val="24"/>
          <w:lang w:eastAsia="zh-TW"/>
        </w:rPr>
      </w:pPr>
      <w:r w:rsidRPr="00C05465">
        <w:rPr>
          <w:rFonts w:ascii="標楷體" w:eastAsia="標楷體" w:hAnsi="標楷體" w:hint="eastAsia"/>
          <w:sz w:val="24"/>
          <w:szCs w:val="24"/>
          <w:lang w:eastAsia="zh-TW"/>
        </w:rPr>
        <w:t>附件</w:t>
      </w:r>
      <w:r>
        <w:rPr>
          <w:rFonts w:ascii="標楷體" w:eastAsia="標楷體" w:hAnsi="標楷體" w:hint="eastAsia"/>
          <w:sz w:val="24"/>
          <w:szCs w:val="24"/>
          <w:lang w:eastAsia="zh-TW"/>
        </w:rPr>
        <w:t>二</w:t>
      </w:r>
      <w:r w:rsidRPr="00C05465">
        <w:rPr>
          <w:rFonts w:ascii="標楷體" w:eastAsia="標楷體" w:hAnsi="標楷體" w:hint="eastAsia"/>
          <w:sz w:val="24"/>
          <w:szCs w:val="24"/>
          <w:lang w:eastAsia="zh-TW"/>
        </w:rPr>
        <w:t xml:space="preserve"> </w:t>
      </w:r>
      <w:r w:rsidRPr="003E036F">
        <w:rPr>
          <w:rFonts w:ascii="標楷體" w:eastAsia="標楷體" w:hAnsi="標楷體" w:hint="eastAsia"/>
          <w:sz w:val="24"/>
          <w:szCs w:val="24"/>
          <w:lang w:eastAsia="zh-TW"/>
        </w:rPr>
        <w:t>領域召集人專業增能培訓子計畫</w:t>
      </w:r>
    </w:p>
    <w:p w:rsidR="00063547" w:rsidRDefault="00063547" w:rsidP="00063547">
      <w:pPr>
        <w:tabs>
          <w:tab w:val="left" w:pos="567"/>
        </w:tabs>
        <w:autoSpaceDE w:val="0"/>
        <w:autoSpaceDN w:val="0"/>
        <w:snapToGrid w:val="0"/>
        <w:spacing w:afterLines="50" w:after="180" w:line="400" w:lineRule="atLeast"/>
        <w:jc w:val="center"/>
        <w:rPr>
          <w:rFonts w:ascii="標楷體" w:eastAsia="標楷體" w:hAnsi="標楷體"/>
          <w:sz w:val="28"/>
          <w:szCs w:val="28"/>
          <w:lang w:eastAsia="zh-TW"/>
        </w:rPr>
      </w:pPr>
      <w:r w:rsidRPr="00C05465">
        <w:rPr>
          <w:rFonts w:ascii="標楷體" w:eastAsia="標楷體" w:hAnsi="標楷體" w:hint="eastAsia"/>
          <w:sz w:val="28"/>
          <w:szCs w:val="28"/>
          <w:lang w:eastAsia="zh-TW"/>
        </w:rPr>
        <w:t>桃園市107</w:t>
      </w:r>
      <w:proofErr w:type="gramStart"/>
      <w:r w:rsidRPr="00C05465">
        <w:rPr>
          <w:rFonts w:ascii="標楷體" w:eastAsia="標楷體" w:hAnsi="標楷體" w:hint="eastAsia"/>
          <w:sz w:val="28"/>
          <w:szCs w:val="28"/>
          <w:lang w:eastAsia="zh-TW"/>
        </w:rPr>
        <w:t>學年度精進</w:t>
      </w:r>
      <w:proofErr w:type="gramEnd"/>
      <w:r w:rsidRPr="00C05465">
        <w:rPr>
          <w:rFonts w:ascii="標楷體" w:eastAsia="標楷體" w:hAnsi="標楷體" w:hint="eastAsia"/>
          <w:sz w:val="28"/>
          <w:szCs w:val="28"/>
          <w:lang w:eastAsia="zh-TW"/>
        </w:rPr>
        <w:t>國民中小學教師教學專業與課程品質整體推動計畫</w:t>
      </w:r>
    </w:p>
    <w:p w:rsidR="00063547" w:rsidRPr="00C05465" w:rsidRDefault="00063547" w:rsidP="00063547">
      <w:pPr>
        <w:tabs>
          <w:tab w:val="left" w:pos="567"/>
        </w:tabs>
        <w:autoSpaceDE w:val="0"/>
        <w:autoSpaceDN w:val="0"/>
        <w:snapToGrid w:val="0"/>
        <w:spacing w:afterLines="50" w:after="180" w:line="400" w:lineRule="atLeast"/>
        <w:jc w:val="center"/>
        <w:rPr>
          <w:rFonts w:ascii="標楷體" w:eastAsia="標楷體" w:hAnsi="標楷體"/>
          <w:b/>
          <w:sz w:val="32"/>
          <w:szCs w:val="32"/>
          <w:lang w:eastAsia="zh-TW"/>
        </w:rPr>
      </w:pPr>
      <w:r w:rsidRPr="0084441E">
        <w:rPr>
          <w:rFonts w:ascii="標楷體" w:eastAsia="標楷體" w:hAnsi="標楷體" w:hint="eastAsia"/>
          <w:b/>
          <w:sz w:val="32"/>
          <w:szCs w:val="32"/>
          <w:lang w:eastAsia="zh-TW"/>
        </w:rPr>
        <w:t>國民教育輔導團數學學習領域輔導小組</w:t>
      </w:r>
      <w:r>
        <w:rPr>
          <w:rFonts w:ascii="標楷體" w:eastAsia="標楷體" w:hAnsi="標楷體"/>
          <w:b/>
          <w:sz w:val="32"/>
          <w:szCs w:val="32"/>
          <w:lang w:eastAsia="zh-TW"/>
        </w:rPr>
        <w:br/>
      </w:r>
      <w:r w:rsidRPr="006D7A6C">
        <w:rPr>
          <w:rFonts w:ascii="標楷體" w:eastAsia="標楷體" w:hAnsi="標楷體" w:hint="eastAsia"/>
          <w:b/>
          <w:sz w:val="32"/>
          <w:szCs w:val="32"/>
          <w:lang w:eastAsia="zh-TW"/>
        </w:rPr>
        <w:t>數學領域召集人</w:t>
      </w:r>
      <w:r w:rsidRPr="00BC5E76">
        <w:rPr>
          <w:rFonts w:ascii="標楷體" w:eastAsia="標楷體" w:hAnsi="標楷體" w:hint="eastAsia"/>
          <w:b/>
          <w:sz w:val="32"/>
          <w:szCs w:val="32"/>
          <w:lang w:eastAsia="zh-TW"/>
        </w:rPr>
        <w:t>專業增能培訓</w:t>
      </w:r>
      <w:r w:rsidRPr="0084441E">
        <w:rPr>
          <w:rFonts w:ascii="標楷體" w:eastAsia="標楷體" w:hAnsi="標楷體" w:hint="eastAsia"/>
          <w:b/>
          <w:sz w:val="32"/>
          <w:szCs w:val="32"/>
          <w:lang w:eastAsia="zh-TW"/>
        </w:rPr>
        <w:t>實施計畫</w:t>
      </w:r>
    </w:p>
    <w:p w:rsidR="00063547" w:rsidRDefault="00063547" w:rsidP="00063547">
      <w:pPr>
        <w:pStyle w:val="a3"/>
        <w:numPr>
          <w:ilvl w:val="0"/>
          <w:numId w:val="1"/>
        </w:numPr>
        <w:tabs>
          <w:tab w:val="left" w:pos="567"/>
        </w:tabs>
        <w:autoSpaceDE w:val="0"/>
        <w:autoSpaceDN w:val="0"/>
        <w:spacing w:beforeLines="50" w:before="180" w:afterLines="50" w:after="180" w:line="240" w:lineRule="auto"/>
        <w:ind w:leftChars="0"/>
        <w:jc w:val="both"/>
        <w:rPr>
          <w:rFonts w:ascii="標楷體" w:eastAsia="標楷體" w:hAnsi="標楷體"/>
          <w:sz w:val="24"/>
          <w:szCs w:val="24"/>
          <w:lang w:eastAsia="zh-TW"/>
        </w:rPr>
      </w:pPr>
      <w:r w:rsidRPr="0084441E">
        <w:rPr>
          <w:rFonts w:ascii="標楷體" w:eastAsia="標楷體" w:hAnsi="標楷體" w:hint="eastAsia"/>
          <w:sz w:val="24"/>
          <w:szCs w:val="24"/>
          <w:lang w:eastAsia="zh-TW"/>
        </w:rPr>
        <w:t>依據</w:t>
      </w:r>
      <w:r>
        <w:rPr>
          <w:rFonts w:ascii="標楷體" w:eastAsia="標楷體" w:hAnsi="標楷體" w:hint="eastAsia"/>
          <w:sz w:val="24"/>
          <w:szCs w:val="24"/>
          <w:lang w:eastAsia="zh-TW"/>
        </w:rPr>
        <w:t>：</w:t>
      </w:r>
    </w:p>
    <w:p w:rsidR="00063547" w:rsidRDefault="00063547" w:rsidP="00063547">
      <w:pPr>
        <w:pStyle w:val="a3"/>
        <w:numPr>
          <w:ilvl w:val="1"/>
          <w:numId w:val="1"/>
        </w:numPr>
        <w:tabs>
          <w:tab w:val="left" w:pos="567"/>
        </w:tabs>
        <w:autoSpaceDE w:val="0"/>
        <w:autoSpaceDN w:val="0"/>
        <w:spacing w:beforeLines="50" w:before="180" w:afterLines="50" w:after="180" w:line="240" w:lineRule="auto"/>
        <w:ind w:leftChars="0"/>
        <w:jc w:val="both"/>
        <w:rPr>
          <w:rFonts w:ascii="標楷體" w:eastAsia="標楷體" w:hAnsi="標楷體"/>
          <w:sz w:val="24"/>
          <w:szCs w:val="24"/>
          <w:lang w:eastAsia="zh-TW"/>
        </w:rPr>
      </w:pPr>
      <w:r w:rsidRPr="0084441E">
        <w:rPr>
          <w:rFonts w:ascii="標楷體" w:eastAsia="標楷體" w:hAnsi="標楷體" w:hint="eastAsia"/>
          <w:sz w:val="24"/>
          <w:szCs w:val="24"/>
          <w:lang w:eastAsia="zh-TW"/>
        </w:rPr>
        <w:t>教育部補助直轄市、縣(市)政府精進國民中學及國民小學教師教學專業與課程品質作業要點。</w:t>
      </w:r>
    </w:p>
    <w:p w:rsidR="00063547" w:rsidRDefault="00063547" w:rsidP="00063547">
      <w:pPr>
        <w:pStyle w:val="a3"/>
        <w:numPr>
          <w:ilvl w:val="1"/>
          <w:numId w:val="1"/>
        </w:numPr>
        <w:tabs>
          <w:tab w:val="left" w:pos="567"/>
        </w:tabs>
        <w:autoSpaceDE w:val="0"/>
        <w:autoSpaceDN w:val="0"/>
        <w:spacing w:beforeLines="50" w:before="180" w:afterLines="50" w:after="180" w:line="240" w:lineRule="auto"/>
        <w:ind w:leftChars="0"/>
        <w:jc w:val="both"/>
        <w:rPr>
          <w:rFonts w:ascii="標楷體" w:eastAsia="標楷體" w:hAnsi="標楷體"/>
          <w:sz w:val="24"/>
          <w:szCs w:val="24"/>
          <w:lang w:eastAsia="zh-TW"/>
        </w:rPr>
      </w:pPr>
      <w:r w:rsidRPr="0084441E">
        <w:rPr>
          <w:rFonts w:ascii="標楷體" w:eastAsia="標楷體" w:hAnsi="標楷體" w:hint="eastAsia"/>
          <w:sz w:val="24"/>
          <w:szCs w:val="24"/>
          <w:lang w:eastAsia="zh-TW"/>
        </w:rPr>
        <w:t>桃園市107</w:t>
      </w:r>
      <w:proofErr w:type="gramStart"/>
      <w:r w:rsidRPr="0084441E">
        <w:rPr>
          <w:rFonts w:ascii="標楷體" w:eastAsia="標楷體" w:hAnsi="標楷體" w:hint="eastAsia"/>
          <w:sz w:val="24"/>
          <w:szCs w:val="24"/>
          <w:lang w:eastAsia="zh-TW"/>
        </w:rPr>
        <w:t>學年度精進</w:t>
      </w:r>
      <w:proofErr w:type="gramEnd"/>
      <w:r w:rsidRPr="0084441E">
        <w:rPr>
          <w:rFonts w:ascii="標楷體" w:eastAsia="標楷體" w:hAnsi="標楷體" w:hint="eastAsia"/>
          <w:sz w:val="24"/>
          <w:szCs w:val="24"/>
          <w:lang w:eastAsia="zh-TW"/>
        </w:rPr>
        <w:t>國民中小學教師教學專業與課程品質整體推動計畫。</w:t>
      </w:r>
    </w:p>
    <w:p w:rsidR="00063547" w:rsidRPr="0084441E" w:rsidRDefault="00063547" w:rsidP="00063547">
      <w:pPr>
        <w:pStyle w:val="a3"/>
        <w:numPr>
          <w:ilvl w:val="1"/>
          <w:numId w:val="1"/>
        </w:numPr>
        <w:tabs>
          <w:tab w:val="left" w:pos="567"/>
        </w:tabs>
        <w:autoSpaceDE w:val="0"/>
        <w:autoSpaceDN w:val="0"/>
        <w:spacing w:beforeLines="50" w:before="180" w:afterLines="50" w:after="180" w:line="240" w:lineRule="auto"/>
        <w:ind w:leftChars="0"/>
        <w:jc w:val="both"/>
        <w:rPr>
          <w:rFonts w:ascii="標楷體" w:eastAsia="標楷體" w:hAnsi="標楷體"/>
          <w:sz w:val="24"/>
          <w:szCs w:val="24"/>
          <w:lang w:eastAsia="zh-TW"/>
        </w:rPr>
      </w:pPr>
      <w:r w:rsidRPr="0084441E">
        <w:rPr>
          <w:rFonts w:ascii="標楷體" w:eastAsia="標楷體" w:hAnsi="標楷體" w:hint="eastAsia"/>
          <w:sz w:val="24"/>
          <w:szCs w:val="24"/>
          <w:lang w:eastAsia="zh-TW"/>
        </w:rPr>
        <w:t>桃園市107學年度國民教育輔導團整體團</w:t>
      </w:r>
      <w:proofErr w:type="gramStart"/>
      <w:r w:rsidRPr="0084441E">
        <w:rPr>
          <w:rFonts w:ascii="標楷體" w:eastAsia="標楷體" w:hAnsi="標楷體" w:hint="eastAsia"/>
          <w:sz w:val="24"/>
          <w:szCs w:val="24"/>
          <w:lang w:eastAsia="zh-TW"/>
        </w:rPr>
        <w:t>務</w:t>
      </w:r>
      <w:proofErr w:type="gramEnd"/>
      <w:r w:rsidRPr="0084441E">
        <w:rPr>
          <w:rFonts w:ascii="標楷體" w:eastAsia="標楷體" w:hAnsi="標楷體" w:hint="eastAsia"/>
          <w:sz w:val="24"/>
          <w:szCs w:val="24"/>
          <w:lang w:eastAsia="zh-TW"/>
        </w:rPr>
        <w:t>計畫。</w:t>
      </w:r>
    </w:p>
    <w:p w:rsidR="00063547" w:rsidRDefault="00063547" w:rsidP="00063547">
      <w:pPr>
        <w:pStyle w:val="a3"/>
        <w:numPr>
          <w:ilvl w:val="0"/>
          <w:numId w:val="1"/>
        </w:numPr>
        <w:tabs>
          <w:tab w:val="left" w:pos="567"/>
        </w:tabs>
        <w:autoSpaceDE w:val="0"/>
        <w:autoSpaceDN w:val="0"/>
        <w:spacing w:beforeLines="50" w:before="180" w:afterLines="50" w:after="180" w:line="240" w:lineRule="auto"/>
        <w:ind w:leftChars="0"/>
        <w:jc w:val="both"/>
        <w:rPr>
          <w:rFonts w:ascii="標楷體" w:eastAsia="標楷體" w:hAnsi="標楷體"/>
          <w:sz w:val="24"/>
          <w:szCs w:val="24"/>
          <w:lang w:eastAsia="zh-TW"/>
        </w:rPr>
      </w:pPr>
      <w:r w:rsidRPr="0084441E">
        <w:rPr>
          <w:rFonts w:ascii="標楷體" w:eastAsia="標楷體" w:hAnsi="標楷體" w:hint="eastAsia"/>
          <w:sz w:val="24"/>
          <w:szCs w:val="24"/>
          <w:lang w:eastAsia="zh-TW"/>
        </w:rPr>
        <w:t>目的</w:t>
      </w:r>
    </w:p>
    <w:p w:rsidR="00063547" w:rsidRDefault="00063547" w:rsidP="00063547">
      <w:pPr>
        <w:pStyle w:val="a3"/>
        <w:numPr>
          <w:ilvl w:val="1"/>
          <w:numId w:val="1"/>
        </w:numPr>
        <w:tabs>
          <w:tab w:val="left" w:pos="567"/>
        </w:tabs>
        <w:autoSpaceDE w:val="0"/>
        <w:autoSpaceDN w:val="0"/>
        <w:spacing w:beforeLines="50" w:before="180" w:afterLines="50" w:after="180" w:line="240" w:lineRule="auto"/>
        <w:ind w:leftChars="0"/>
        <w:jc w:val="both"/>
        <w:rPr>
          <w:rFonts w:ascii="標楷體" w:eastAsia="標楷體" w:hAnsi="標楷體"/>
          <w:sz w:val="24"/>
          <w:szCs w:val="24"/>
          <w:lang w:eastAsia="zh-TW"/>
        </w:rPr>
      </w:pPr>
      <w:r w:rsidRPr="0084441E">
        <w:rPr>
          <w:rFonts w:ascii="標楷體" w:eastAsia="標楷體" w:hAnsi="標楷體" w:hint="eastAsia"/>
          <w:sz w:val="24"/>
          <w:szCs w:val="24"/>
          <w:lang w:eastAsia="zh-TW"/>
        </w:rPr>
        <w:t>理解十二年國教課程綱要實施之內涵、精神與做法。</w:t>
      </w:r>
    </w:p>
    <w:p w:rsidR="00063547" w:rsidRDefault="00063547" w:rsidP="00063547">
      <w:pPr>
        <w:pStyle w:val="a3"/>
        <w:numPr>
          <w:ilvl w:val="1"/>
          <w:numId w:val="1"/>
        </w:numPr>
        <w:tabs>
          <w:tab w:val="left" w:pos="567"/>
        </w:tabs>
        <w:autoSpaceDE w:val="0"/>
        <w:autoSpaceDN w:val="0"/>
        <w:spacing w:beforeLines="50" w:before="180" w:afterLines="50" w:after="180" w:line="240" w:lineRule="auto"/>
        <w:ind w:leftChars="0"/>
        <w:jc w:val="both"/>
        <w:rPr>
          <w:rFonts w:ascii="標楷體" w:eastAsia="標楷體" w:hAnsi="標楷體"/>
          <w:sz w:val="24"/>
          <w:szCs w:val="24"/>
          <w:lang w:eastAsia="zh-TW"/>
        </w:rPr>
      </w:pPr>
      <w:r w:rsidRPr="0084441E">
        <w:rPr>
          <w:rFonts w:ascii="標楷體" w:eastAsia="標楷體" w:hAnsi="標楷體" w:hint="eastAsia"/>
          <w:sz w:val="24"/>
          <w:szCs w:val="24"/>
          <w:lang w:eastAsia="zh-TW"/>
        </w:rPr>
        <w:t>熟悉本市教學輔導團之運作方式、訪視輔導之做法及教學研究社群之執行。</w:t>
      </w:r>
    </w:p>
    <w:p w:rsidR="00063547" w:rsidRDefault="00063547" w:rsidP="00063547">
      <w:pPr>
        <w:pStyle w:val="a3"/>
        <w:numPr>
          <w:ilvl w:val="1"/>
          <w:numId w:val="1"/>
        </w:numPr>
        <w:tabs>
          <w:tab w:val="left" w:pos="567"/>
        </w:tabs>
        <w:autoSpaceDE w:val="0"/>
        <w:autoSpaceDN w:val="0"/>
        <w:spacing w:beforeLines="50" w:before="180" w:afterLines="50" w:after="180" w:line="240" w:lineRule="auto"/>
        <w:ind w:leftChars="0"/>
        <w:jc w:val="both"/>
        <w:rPr>
          <w:rFonts w:ascii="標楷體" w:eastAsia="標楷體" w:hAnsi="標楷體"/>
          <w:sz w:val="24"/>
          <w:szCs w:val="24"/>
          <w:lang w:eastAsia="zh-TW"/>
        </w:rPr>
      </w:pPr>
      <w:r w:rsidRPr="0084441E">
        <w:rPr>
          <w:rFonts w:ascii="標楷體" w:eastAsia="標楷體" w:hAnsi="標楷體" w:hint="eastAsia"/>
          <w:sz w:val="24"/>
          <w:szCs w:val="24"/>
          <w:lang w:eastAsia="zh-TW"/>
        </w:rPr>
        <w:t>針對十二年國教</w:t>
      </w:r>
      <w:r w:rsidRPr="0064402A">
        <w:rPr>
          <w:rFonts w:ascii="標楷體" w:eastAsia="標楷體" w:hAnsi="標楷體" w:hint="eastAsia"/>
          <w:sz w:val="24"/>
          <w:szCs w:val="24"/>
          <w:lang w:eastAsia="zh-TW"/>
        </w:rPr>
        <w:t>「數學素養導向教材設計原則」</w:t>
      </w:r>
      <w:r>
        <w:rPr>
          <w:rFonts w:ascii="標楷體" w:eastAsia="標楷體" w:hAnsi="標楷體" w:hint="eastAsia"/>
          <w:sz w:val="24"/>
          <w:szCs w:val="24"/>
          <w:lang w:eastAsia="zh-TW"/>
        </w:rPr>
        <w:t>，</w:t>
      </w:r>
      <w:r w:rsidRPr="0084441E">
        <w:rPr>
          <w:rFonts w:ascii="標楷體" w:eastAsia="標楷體" w:hAnsi="標楷體" w:hint="eastAsia"/>
          <w:sz w:val="24"/>
          <w:szCs w:val="24"/>
          <w:lang w:eastAsia="zh-TW"/>
        </w:rPr>
        <w:t>進行教材教法蒐集及增進教學輔導團輔導員之專業知能。。</w:t>
      </w:r>
    </w:p>
    <w:p w:rsidR="00063547" w:rsidRDefault="00063547" w:rsidP="00063547">
      <w:pPr>
        <w:pStyle w:val="a3"/>
        <w:numPr>
          <w:ilvl w:val="0"/>
          <w:numId w:val="1"/>
        </w:numPr>
        <w:tabs>
          <w:tab w:val="left" w:pos="567"/>
        </w:tabs>
        <w:autoSpaceDE w:val="0"/>
        <w:autoSpaceDN w:val="0"/>
        <w:spacing w:beforeLines="50" w:before="180" w:afterLines="50" w:after="180" w:line="240" w:lineRule="auto"/>
        <w:ind w:leftChars="0"/>
        <w:jc w:val="both"/>
        <w:rPr>
          <w:rFonts w:ascii="標楷體" w:eastAsia="標楷體" w:hAnsi="標楷體"/>
          <w:sz w:val="24"/>
          <w:szCs w:val="24"/>
          <w:lang w:eastAsia="zh-TW"/>
        </w:rPr>
      </w:pPr>
      <w:r w:rsidRPr="0084441E">
        <w:rPr>
          <w:rFonts w:ascii="標楷體" w:eastAsia="標楷體" w:hAnsi="標楷體" w:hint="eastAsia"/>
          <w:sz w:val="24"/>
          <w:szCs w:val="24"/>
          <w:lang w:eastAsia="zh-TW"/>
        </w:rPr>
        <w:t>辦理單位</w:t>
      </w:r>
    </w:p>
    <w:p w:rsidR="00063547" w:rsidRPr="00B6293E" w:rsidRDefault="00063547" w:rsidP="00063547">
      <w:pPr>
        <w:pStyle w:val="a3"/>
        <w:numPr>
          <w:ilvl w:val="1"/>
          <w:numId w:val="1"/>
        </w:numPr>
        <w:tabs>
          <w:tab w:val="left" w:pos="567"/>
        </w:tabs>
        <w:autoSpaceDE w:val="0"/>
        <w:autoSpaceDN w:val="0"/>
        <w:spacing w:beforeLines="50" w:before="180" w:afterLines="50" w:after="180" w:line="240" w:lineRule="auto"/>
        <w:ind w:leftChars="0"/>
        <w:jc w:val="both"/>
        <w:rPr>
          <w:rFonts w:ascii="標楷體" w:eastAsia="標楷體" w:hAnsi="標楷體"/>
          <w:sz w:val="24"/>
          <w:szCs w:val="24"/>
          <w:lang w:eastAsia="zh-TW"/>
        </w:rPr>
      </w:pPr>
      <w:r w:rsidRPr="0084441E">
        <w:rPr>
          <w:rFonts w:ascii="標楷體" w:eastAsia="標楷體" w:hAnsi="標楷體" w:hint="eastAsia"/>
          <w:sz w:val="24"/>
          <w:szCs w:val="24"/>
          <w:lang w:eastAsia="zh-TW"/>
        </w:rPr>
        <w:t>指導單位：教</w:t>
      </w:r>
      <w:r w:rsidRPr="00B6293E">
        <w:rPr>
          <w:rFonts w:ascii="標楷體" w:eastAsia="標楷體" w:hAnsi="標楷體" w:hint="eastAsia"/>
          <w:sz w:val="24"/>
          <w:szCs w:val="24"/>
          <w:lang w:eastAsia="zh-TW"/>
        </w:rPr>
        <w:t>育部國民及學前教育署</w:t>
      </w:r>
    </w:p>
    <w:p w:rsidR="00063547" w:rsidRPr="00B6293E" w:rsidRDefault="00063547" w:rsidP="00063547">
      <w:pPr>
        <w:pStyle w:val="a3"/>
        <w:numPr>
          <w:ilvl w:val="1"/>
          <w:numId w:val="1"/>
        </w:numPr>
        <w:tabs>
          <w:tab w:val="left" w:pos="567"/>
        </w:tabs>
        <w:autoSpaceDE w:val="0"/>
        <w:autoSpaceDN w:val="0"/>
        <w:spacing w:beforeLines="50" w:before="180" w:afterLines="50" w:after="180" w:line="240" w:lineRule="auto"/>
        <w:ind w:leftChars="0"/>
        <w:jc w:val="both"/>
        <w:rPr>
          <w:rFonts w:ascii="標楷體" w:eastAsia="標楷體" w:hAnsi="標楷體"/>
          <w:sz w:val="24"/>
          <w:szCs w:val="24"/>
          <w:lang w:eastAsia="zh-TW"/>
        </w:rPr>
      </w:pPr>
      <w:r w:rsidRPr="00B6293E">
        <w:rPr>
          <w:rFonts w:ascii="標楷體" w:eastAsia="標楷體" w:hAnsi="標楷體" w:hint="eastAsia"/>
          <w:sz w:val="24"/>
          <w:szCs w:val="24"/>
          <w:lang w:eastAsia="zh-TW"/>
        </w:rPr>
        <w:t>主辦單位：桃園市政府教育局</w:t>
      </w:r>
    </w:p>
    <w:p w:rsidR="00063547" w:rsidRPr="00B6293E" w:rsidRDefault="00063547" w:rsidP="00063547">
      <w:pPr>
        <w:pStyle w:val="a3"/>
        <w:numPr>
          <w:ilvl w:val="1"/>
          <w:numId w:val="1"/>
        </w:numPr>
        <w:tabs>
          <w:tab w:val="left" w:pos="567"/>
        </w:tabs>
        <w:autoSpaceDE w:val="0"/>
        <w:autoSpaceDN w:val="0"/>
        <w:spacing w:beforeLines="50" w:before="180" w:afterLines="50" w:after="180" w:line="240" w:lineRule="auto"/>
        <w:ind w:leftChars="0"/>
        <w:jc w:val="both"/>
        <w:rPr>
          <w:rFonts w:ascii="標楷體" w:eastAsia="標楷體" w:hAnsi="標楷體"/>
          <w:sz w:val="24"/>
          <w:szCs w:val="24"/>
          <w:lang w:eastAsia="zh-TW"/>
        </w:rPr>
      </w:pPr>
      <w:r w:rsidRPr="00B6293E">
        <w:rPr>
          <w:rFonts w:ascii="標楷體" w:eastAsia="標楷體" w:hAnsi="標楷體" w:hint="eastAsia"/>
          <w:sz w:val="24"/>
          <w:szCs w:val="24"/>
          <w:lang w:eastAsia="zh-TW"/>
        </w:rPr>
        <w:t>承辦單位：</w:t>
      </w:r>
      <w:r w:rsidRPr="00B6293E">
        <w:rPr>
          <w:rFonts w:ascii="標楷體" w:eastAsia="標楷體" w:hAnsi="標楷體" w:cs="標楷體" w:hint="eastAsia"/>
          <w:sz w:val="24"/>
          <w:szCs w:val="24"/>
          <w:lang w:eastAsia="zh-TW"/>
        </w:rPr>
        <w:t>桃園市立大坡國中</w:t>
      </w:r>
      <w:r>
        <w:rPr>
          <w:rFonts w:ascii="標楷體" w:eastAsia="標楷體" w:hAnsi="標楷體" w:cs="標楷體" w:hint="eastAsia"/>
          <w:sz w:val="24"/>
          <w:szCs w:val="24"/>
          <w:lang w:eastAsia="zh-TW"/>
        </w:rPr>
        <w:t>、桃園市立新坡國小</w:t>
      </w:r>
    </w:p>
    <w:p w:rsidR="00063547" w:rsidRPr="00B6293E" w:rsidRDefault="00063547" w:rsidP="00063547">
      <w:pPr>
        <w:pStyle w:val="a3"/>
        <w:numPr>
          <w:ilvl w:val="1"/>
          <w:numId w:val="1"/>
        </w:numPr>
        <w:tabs>
          <w:tab w:val="left" w:pos="567"/>
        </w:tabs>
        <w:autoSpaceDE w:val="0"/>
        <w:autoSpaceDN w:val="0"/>
        <w:spacing w:beforeLines="50" w:before="180" w:afterLines="50" w:after="180" w:line="240" w:lineRule="auto"/>
        <w:ind w:leftChars="0"/>
        <w:jc w:val="both"/>
        <w:rPr>
          <w:rFonts w:ascii="標楷體" w:eastAsia="標楷體" w:hAnsi="標楷體"/>
          <w:sz w:val="24"/>
          <w:szCs w:val="24"/>
          <w:lang w:eastAsia="zh-TW"/>
        </w:rPr>
      </w:pPr>
      <w:r w:rsidRPr="00B6293E">
        <w:rPr>
          <w:rFonts w:ascii="標楷體" w:eastAsia="標楷體" w:hAnsi="標楷體" w:hint="eastAsia"/>
          <w:sz w:val="24"/>
          <w:szCs w:val="24"/>
          <w:lang w:eastAsia="zh-TW"/>
        </w:rPr>
        <w:t>協辦單位：</w:t>
      </w:r>
      <w:r w:rsidRPr="00B6293E">
        <w:rPr>
          <w:rFonts w:ascii="標楷體" w:eastAsia="標楷體" w:hAnsi="標楷體" w:cs="標楷體" w:hint="eastAsia"/>
          <w:sz w:val="24"/>
          <w:szCs w:val="24"/>
          <w:lang w:eastAsia="zh-TW"/>
        </w:rPr>
        <w:t>桃園市立東安國中</w:t>
      </w:r>
      <w:r>
        <w:rPr>
          <w:rFonts w:ascii="標楷體" w:eastAsia="標楷體" w:hAnsi="標楷體" w:cs="標楷體" w:hint="eastAsia"/>
          <w:sz w:val="24"/>
          <w:szCs w:val="24"/>
          <w:lang w:eastAsia="zh-TW"/>
        </w:rPr>
        <w:t>、</w:t>
      </w:r>
      <w:r w:rsidRPr="00B6293E">
        <w:rPr>
          <w:rFonts w:ascii="標楷體" w:eastAsia="標楷體" w:hAnsi="標楷體" w:cs="標楷體" w:hint="eastAsia"/>
          <w:sz w:val="24"/>
          <w:szCs w:val="24"/>
          <w:lang w:eastAsia="zh-TW"/>
        </w:rPr>
        <w:t>桃園市立</w:t>
      </w:r>
      <w:r>
        <w:rPr>
          <w:rFonts w:ascii="標楷體" w:eastAsia="標楷體" w:hAnsi="標楷體" w:cs="標楷體" w:hint="eastAsia"/>
          <w:sz w:val="24"/>
          <w:szCs w:val="24"/>
          <w:lang w:eastAsia="zh-TW"/>
        </w:rPr>
        <w:t>普仁國小、</w:t>
      </w:r>
      <w:r w:rsidRPr="00B6293E">
        <w:rPr>
          <w:rFonts w:ascii="標楷體" w:eastAsia="標楷體" w:hAnsi="標楷體" w:cs="標楷體" w:hint="eastAsia"/>
          <w:sz w:val="24"/>
          <w:szCs w:val="24"/>
          <w:lang w:eastAsia="zh-TW"/>
        </w:rPr>
        <w:t>桃園市立</w:t>
      </w:r>
      <w:r>
        <w:rPr>
          <w:rFonts w:ascii="標楷體" w:eastAsia="標楷體" w:hAnsi="標楷體" w:cs="標楷體" w:hint="eastAsia"/>
          <w:sz w:val="24"/>
          <w:szCs w:val="24"/>
          <w:lang w:eastAsia="zh-TW"/>
        </w:rPr>
        <w:t>埔心國小、</w:t>
      </w:r>
      <w:r>
        <w:rPr>
          <w:rFonts w:ascii="標楷體" w:eastAsia="標楷體" w:hAnsi="標楷體" w:cs="標楷體"/>
          <w:sz w:val="24"/>
          <w:szCs w:val="24"/>
          <w:lang w:eastAsia="zh-TW"/>
        </w:rPr>
        <w:br/>
      </w:r>
      <w:r w:rsidRPr="00B6293E">
        <w:rPr>
          <w:rFonts w:ascii="標楷體" w:eastAsia="標楷體" w:hAnsi="標楷體" w:cs="標楷體" w:hint="eastAsia"/>
          <w:sz w:val="24"/>
          <w:szCs w:val="24"/>
          <w:lang w:eastAsia="zh-TW"/>
        </w:rPr>
        <w:t>桃園市立</w:t>
      </w:r>
      <w:r>
        <w:rPr>
          <w:rFonts w:ascii="標楷體" w:eastAsia="標楷體" w:hAnsi="標楷體" w:cs="標楷體" w:hint="eastAsia"/>
          <w:sz w:val="24"/>
          <w:szCs w:val="24"/>
          <w:lang w:eastAsia="zh-TW"/>
        </w:rPr>
        <w:t>上大國小</w:t>
      </w:r>
    </w:p>
    <w:p w:rsidR="00063547" w:rsidRPr="00607039" w:rsidRDefault="00063547" w:rsidP="00063547">
      <w:pPr>
        <w:pStyle w:val="a3"/>
        <w:numPr>
          <w:ilvl w:val="0"/>
          <w:numId w:val="1"/>
        </w:numPr>
        <w:tabs>
          <w:tab w:val="left" w:pos="567"/>
        </w:tabs>
        <w:autoSpaceDE w:val="0"/>
        <w:autoSpaceDN w:val="0"/>
        <w:spacing w:beforeLines="50" w:before="180" w:afterLines="50" w:after="180" w:line="240" w:lineRule="auto"/>
        <w:ind w:leftChars="0"/>
        <w:jc w:val="both"/>
        <w:rPr>
          <w:rFonts w:ascii="標楷體" w:eastAsia="標楷體" w:hAnsi="標楷體"/>
          <w:sz w:val="24"/>
          <w:szCs w:val="24"/>
          <w:lang w:eastAsia="zh-TW"/>
        </w:rPr>
      </w:pPr>
      <w:r w:rsidRPr="00607039">
        <w:rPr>
          <w:rFonts w:ascii="標楷體" w:eastAsia="標楷體" w:hAnsi="標楷體" w:hint="eastAsia"/>
          <w:sz w:val="24"/>
          <w:szCs w:val="24"/>
          <w:lang w:eastAsia="zh-TW"/>
        </w:rPr>
        <w:t>辦理日期及地點：</w:t>
      </w:r>
    </w:p>
    <w:p w:rsidR="00063547" w:rsidRPr="001136DE" w:rsidRDefault="00063547" w:rsidP="00063547">
      <w:pPr>
        <w:pStyle w:val="a3"/>
        <w:tabs>
          <w:tab w:val="left" w:pos="567"/>
        </w:tabs>
        <w:autoSpaceDE w:val="0"/>
        <w:autoSpaceDN w:val="0"/>
        <w:spacing w:beforeLines="50" w:before="180" w:afterLines="50" w:after="180" w:line="240" w:lineRule="auto"/>
        <w:ind w:leftChars="0" w:left="425"/>
        <w:jc w:val="both"/>
        <w:rPr>
          <w:rFonts w:ascii="標楷體" w:eastAsia="標楷體" w:hAnsi="標楷體"/>
          <w:sz w:val="24"/>
          <w:szCs w:val="24"/>
          <w:lang w:eastAsia="zh-TW"/>
        </w:rPr>
      </w:pPr>
      <w:r w:rsidRPr="001136DE">
        <w:rPr>
          <w:rFonts w:ascii="標楷體" w:eastAsia="標楷體" w:hAnsi="標楷體" w:cs="新細明體"/>
          <w:sz w:val="24"/>
          <w:szCs w:val="24"/>
          <w:lang w:eastAsia="zh-TW"/>
        </w:rPr>
        <w:t>中華民國10</w:t>
      </w:r>
      <w:r w:rsidRPr="001136DE">
        <w:rPr>
          <w:rFonts w:ascii="標楷體" w:eastAsia="標楷體" w:hAnsi="標楷體" w:cs="新細明體" w:hint="eastAsia"/>
          <w:sz w:val="24"/>
          <w:szCs w:val="24"/>
          <w:lang w:eastAsia="zh-TW"/>
        </w:rPr>
        <w:t>7</w:t>
      </w:r>
      <w:r w:rsidRPr="001136DE">
        <w:rPr>
          <w:rFonts w:ascii="標楷體" w:eastAsia="標楷體" w:hAnsi="標楷體" w:cs="新細明體"/>
          <w:sz w:val="24"/>
          <w:szCs w:val="24"/>
          <w:lang w:eastAsia="zh-TW"/>
        </w:rPr>
        <w:t>年</w:t>
      </w:r>
      <w:r w:rsidRPr="001136DE">
        <w:rPr>
          <w:rFonts w:ascii="標楷體" w:eastAsia="標楷體" w:hAnsi="標楷體" w:cs="新細明體" w:hint="eastAsia"/>
          <w:sz w:val="24"/>
          <w:szCs w:val="24"/>
          <w:lang w:eastAsia="zh-TW"/>
        </w:rPr>
        <w:t>0</w:t>
      </w:r>
      <w:r w:rsidRPr="001136DE">
        <w:rPr>
          <w:rFonts w:ascii="標楷體" w:eastAsia="標楷體" w:hAnsi="標楷體" w:cs="新細明體"/>
          <w:sz w:val="24"/>
          <w:szCs w:val="24"/>
          <w:lang w:eastAsia="zh-TW"/>
        </w:rPr>
        <w:t>9月至108年</w:t>
      </w:r>
      <w:r w:rsidRPr="001136DE">
        <w:rPr>
          <w:rFonts w:ascii="標楷體" w:eastAsia="標楷體" w:hAnsi="標楷體" w:cs="新細明體" w:hint="eastAsia"/>
          <w:sz w:val="24"/>
          <w:szCs w:val="24"/>
          <w:lang w:eastAsia="zh-TW"/>
        </w:rPr>
        <w:t>07</w:t>
      </w:r>
      <w:r w:rsidRPr="001136DE">
        <w:rPr>
          <w:rFonts w:ascii="標楷體" w:eastAsia="標楷體" w:hAnsi="標楷體" w:cs="新細明體"/>
          <w:sz w:val="24"/>
          <w:szCs w:val="24"/>
          <w:lang w:eastAsia="zh-TW"/>
        </w:rPr>
        <w:t>月，</w:t>
      </w:r>
      <w:r w:rsidRPr="001136DE">
        <w:rPr>
          <w:rFonts w:ascii="標楷體" w:eastAsia="標楷體" w:hAnsi="標楷體" w:cs="新細明體" w:hint="eastAsia"/>
          <w:sz w:val="24"/>
          <w:szCs w:val="24"/>
          <w:lang w:eastAsia="zh-TW"/>
        </w:rPr>
        <w:t>大坡國中、東安國中</w:t>
      </w:r>
      <w:r w:rsidRPr="001136DE">
        <w:rPr>
          <w:rFonts w:ascii="標楷體" w:eastAsia="標楷體" w:hAnsi="標楷體" w:cs="新細明體"/>
          <w:sz w:val="24"/>
          <w:szCs w:val="24"/>
          <w:lang w:eastAsia="zh-TW"/>
        </w:rPr>
        <w:t>。</w:t>
      </w:r>
    </w:p>
    <w:p w:rsidR="00063547" w:rsidRPr="00BC5E76" w:rsidRDefault="00063547" w:rsidP="00063547">
      <w:pPr>
        <w:pStyle w:val="a3"/>
        <w:numPr>
          <w:ilvl w:val="0"/>
          <w:numId w:val="1"/>
        </w:numPr>
        <w:tabs>
          <w:tab w:val="left" w:pos="567"/>
        </w:tabs>
        <w:autoSpaceDE w:val="0"/>
        <w:autoSpaceDN w:val="0"/>
        <w:spacing w:beforeLines="50" w:before="180" w:afterLines="50" w:after="180" w:line="240" w:lineRule="auto"/>
        <w:ind w:leftChars="0" w:left="440"/>
        <w:jc w:val="both"/>
        <w:rPr>
          <w:rFonts w:ascii="標楷體" w:eastAsia="標楷體" w:hAnsi="標楷體"/>
          <w:sz w:val="24"/>
          <w:lang w:eastAsia="zh-TW"/>
        </w:rPr>
      </w:pPr>
      <w:r w:rsidRPr="00BC5E76">
        <w:rPr>
          <w:rFonts w:ascii="標楷體" w:eastAsia="標楷體" w:hAnsi="標楷體" w:hint="eastAsia"/>
          <w:sz w:val="24"/>
          <w:szCs w:val="24"/>
          <w:lang w:eastAsia="zh-TW"/>
        </w:rPr>
        <w:t>參加對象與人數</w:t>
      </w:r>
    </w:p>
    <w:p w:rsidR="00063547" w:rsidRDefault="00063547" w:rsidP="00063547">
      <w:pPr>
        <w:pStyle w:val="a3"/>
        <w:numPr>
          <w:ilvl w:val="1"/>
          <w:numId w:val="1"/>
        </w:numPr>
        <w:tabs>
          <w:tab w:val="left" w:pos="567"/>
        </w:tabs>
        <w:autoSpaceDE w:val="0"/>
        <w:autoSpaceDN w:val="0"/>
        <w:spacing w:beforeLines="50" w:before="180" w:afterLines="50" w:after="180" w:line="240" w:lineRule="auto"/>
        <w:ind w:leftChars="0"/>
        <w:jc w:val="both"/>
        <w:rPr>
          <w:rFonts w:ascii="標楷體" w:eastAsia="標楷體" w:hAnsi="標楷體"/>
          <w:sz w:val="24"/>
          <w:lang w:eastAsia="zh-TW"/>
        </w:rPr>
      </w:pPr>
      <w:r w:rsidRPr="00BC5E76">
        <w:rPr>
          <w:rFonts w:ascii="標楷體" w:eastAsia="標楷體" w:hAnsi="標楷體" w:hint="eastAsia"/>
          <w:sz w:val="24"/>
          <w:lang w:eastAsia="zh-TW"/>
        </w:rPr>
        <w:t>全市各校數學領域召集人（若召集人無法參加，請各校派</w:t>
      </w:r>
      <w:proofErr w:type="gramStart"/>
      <w:r w:rsidRPr="00BC5E76">
        <w:rPr>
          <w:rFonts w:ascii="標楷體" w:eastAsia="標楷體" w:hAnsi="標楷體" w:hint="eastAsia"/>
          <w:sz w:val="24"/>
          <w:lang w:eastAsia="zh-TW"/>
        </w:rPr>
        <w:t>ㄧ</w:t>
      </w:r>
      <w:proofErr w:type="gramEnd"/>
      <w:r w:rsidRPr="00BC5E76">
        <w:rPr>
          <w:rFonts w:ascii="標楷體" w:eastAsia="標楷體" w:hAnsi="標楷體" w:hint="eastAsia"/>
          <w:sz w:val="24"/>
          <w:lang w:eastAsia="zh-TW"/>
        </w:rPr>
        <w:t>名代表）及輔導員。</w:t>
      </w:r>
    </w:p>
    <w:p w:rsidR="00063547" w:rsidRPr="00BC5E76" w:rsidRDefault="00063547" w:rsidP="00063547">
      <w:pPr>
        <w:pStyle w:val="a3"/>
        <w:numPr>
          <w:ilvl w:val="1"/>
          <w:numId w:val="1"/>
        </w:numPr>
        <w:tabs>
          <w:tab w:val="left" w:pos="567"/>
        </w:tabs>
        <w:autoSpaceDE w:val="0"/>
        <w:autoSpaceDN w:val="0"/>
        <w:spacing w:beforeLines="50" w:before="180" w:afterLines="50" w:after="180" w:line="240" w:lineRule="auto"/>
        <w:ind w:leftChars="0"/>
        <w:jc w:val="both"/>
        <w:rPr>
          <w:rFonts w:ascii="標楷體" w:eastAsia="標楷體" w:hAnsi="標楷體"/>
          <w:sz w:val="24"/>
          <w:szCs w:val="24"/>
          <w:lang w:eastAsia="zh-TW"/>
        </w:rPr>
      </w:pPr>
      <w:r w:rsidRPr="00BC5E76">
        <w:rPr>
          <w:rFonts w:ascii="標楷體" w:eastAsia="標楷體" w:hAnsi="標楷體" w:hint="eastAsia"/>
          <w:sz w:val="24"/>
          <w:lang w:eastAsia="zh-TW"/>
        </w:rPr>
        <w:lastRenderedPageBreak/>
        <w:t>參加研習之教師在</w:t>
      </w:r>
      <w:r>
        <w:rPr>
          <w:rFonts w:ascii="標楷體" w:eastAsia="標楷體" w:hAnsi="標楷體" w:hint="eastAsia"/>
          <w:sz w:val="24"/>
          <w:lang w:eastAsia="zh-TW"/>
        </w:rPr>
        <w:t>課</w:t>
      </w:r>
      <w:proofErr w:type="gramStart"/>
      <w:r>
        <w:rPr>
          <w:rFonts w:ascii="標楷體" w:eastAsia="標楷體" w:hAnsi="標楷體" w:hint="eastAsia"/>
          <w:sz w:val="24"/>
          <w:lang w:eastAsia="zh-TW"/>
        </w:rPr>
        <w:t>務</w:t>
      </w:r>
      <w:proofErr w:type="gramEnd"/>
      <w:r>
        <w:rPr>
          <w:rFonts w:ascii="標楷體" w:eastAsia="標楷體" w:hAnsi="標楷體" w:hint="eastAsia"/>
          <w:sz w:val="24"/>
          <w:lang w:eastAsia="zh-TW"/>
        </w:rPr>
        <w:t>自理情形下，請准予公（差）假；國中至教育局教師研習系統之大坡</w:t>
      </w:r>
      <w:r w:rsidRPr="00BC5E76">
        <w:rPr>
          <w:rFonts w:ascii="標楷體" w:eastAsia="標楷體" w:hAnsi="標楷體" w:hint="eastAsia"/>
          <w:sz w:val="24"/>
          <w:lang w:eastAsia="zh-TW"/>
        </w:rPr>
        <w:t>國中登錄報名(每場全程參與者核定研習時數:</w:t>
      </w:r>
      <w:r>
        <w:rPr>
          <w:rFonts w:ascii="標楷體" w:eastAsia="標楷體" w:hAnsi="標楷體" w:hint="eastAsia"/>
          <w:sz w:val="24"/>
          <w:lang w:eastAsia="zh-TW"/>
        </w:rPr>
        <w:t>四</w:t>
      </w:r>
      <w:r w:rsidRPr="00BC5E76">
        <w:rPr>
          <w:rFonts w:ascii="標楷體" w:eastAsia="標楷體" w:hAnsi="標楷體" w:hint="eastAsia"/>
          <w:sz w:val="24"/>
          <w:lang w:eastAsia="zh-TW"/>
        </w:rPr>
        <w:t>小時)。</w:t>
      </w:r>
    </w:p>
    <w:p w:rsidR="00063547" w:rsidRPr="00BC5E76" w:rsidRDefault="00063547" w:rsidP="00063547">
      <w:pPr>
        <w:pStyle w:val="a3"/>
        <w:numPr>
          <w:ilvl w:val="1"/>
          <w:numId w:val="1"/>
        </w:numPr>
        <w:tabs>
          <w:tab w:val="left" w:pos="567"/>
        </w:tabs>
        <w:autoSpaceDE w:val="0"/>
        <w:autoSpaceDN w:val="0"/>
        <w:spacing w:beforeLines="50" w:before="180" w:afterLines="50" w:after="180" w:line="240" w:lineRule="auto"/>
        <w:ind w:leftChars="0"/>
        <w:jc w:val="both"/>
        <w:rPr>
          <w:rFonts w:ascii="標楷體" w:eastAsia="標楷體" w:hAnsi="標楷體"/>
          <w:sz w:val="24"/>
          <w:szCs w:val="24"/>
          <w:lang w:eastAsia="zh-TW"/>
        </w:rPr>
      </w:pPr>
      <w:r w:rsidRPr="00BC5E76">
        <w:rPr>
          <w:rFonts w:ascii="標楷體" w:eastAsia="標楷體" w:hAnsi="標楷體" w:hint="eastAsia"/>
          <w:sz w:val="24"/>
          <w:lang w:eastAsia="zh-TW"/>
        </w:rPr>
        <w:t>國中各</w:t>
      </w:r>
      <w:proofErr w:type="gramStart"/>
      <w:r w:rsidRPr="00BC5E76">
        <w:rPr>
          <w:rFonts w:ascii="標楷體" w:eastAsia="標楷體" w:hAnsi="標楷體" w:hint="eastAsia"/>
          <w:sz w:val="24"/>
          <w:lang w:eastAsia="zh-TW"/>
        </w:rPr>
        <w:t>校領召與</w:t>
      </w:r>
      <w:proofErr w:type="gramEnd"/>
      <w:r w:rsidRPr="00BC5E76">
        <w:rPr>
          <w:rFonts w:ascii="標楷體" w:eastAsia="標楷體" w:hAnsi="標楷體" w:hint="eastAsia"/>
          <w:sz w:val="24"/>
          <w:lang w:eastAsia="zh-TW"/>
        </w:rPr>
        <w:t>輔導團團員共計</w:t>
      </w:r>
      <w:r>
        <w:rPr>
          <w:rFonts w:ascii="標楷體" w:eastAsia="標楷體" w:hAnsi="標楷體" w:hint="eastAsia"/>
          <w:sz w:val="24"/>
          <w:lang w:eastAsia="zh-TW"/>
        </w:rPr>
        <w:t>8</w:t>
      </w:r>
      <w:r w:rsidRPr="00BC5E76">
        <w:rPr>
          <w:rFonts w:ascii="標楷體" w:eastAsia="標楷體" w:hAnsi="標楷體" w:hint="eastAsia"/>
          <w:sz w:val="24"/>
          <w:lang w:eastAsia="zh-TW"/>
        </w:rPr>
        <w:t>0人，國小各</w:t>
      </w:r>
      <w:proofErr w:type="gramStart"/>
      <w:r w:rsidRPr="00BC5E76">
        <w:rPr>
          <w:rFonts w:ascii="標楷體" w:eastAsia="標楷體" w:hAnsi="標楷體" w:hint="eastAsia"/>
          <w:sz w:val="24"/>
          <w:lang w:eastAsia="zh-TW"/>
        </w:rPr>
        <w:t>校領召與</w:t>
      </w:r>
      <w:proofErr w:type="gramEnd"/>
      <w:r w:rsidRPr="00BC5E76">
        <w:rPr>
          <w:rFonts w:ascii="標楷體" w:eastAsia="標楷體" w:hAnsi="標楷體" w:hint="eastAsia"/>
          <w:sz w:val="24"/>
          <w:lang w:eastAsia="zh-TW"/>
        </w:rPr>
        <w:t>輔導團團員共計120人。</w:t>
      </w:r>
    </w:p>
    <w:p w:rsidR="00063547" w:rsidRPr="00620DD9" w:rsidRDefault="00063547" w:rsidP="00063547">
      <w:pPr>
        <w:pStyle w:val="a3"/>
        <w:numPr>
          <w:ilvl w:val="0"/>
          <w:numId w:val="1"/>
        </w:numPr>
        <w:tabs>
          <w:tab w:val="left" w:pos="567"/>
        </w:tabs>
        <w:autoSpaceDE w:val="0"/>
        <w:autoSpaceDN w:val="0"/>
        <w:spacing w:beforeLines="50" w:before="180" w:afterLines="50" w:after="180" w:line="240" w:lineRule="auto"/>
        <w:ind w:leftChars="0"/>
        <w:jc w:val="both"/>
        <w:rPr>
          <w:rFonts w:ascii="標楷體" w:eastAsia="標楷體" w:hAnsi="標楷體"/>
          <w:sz w:val="24"/>
          <w:szCs w:val="24"/>
          <w:lang w:eastAsia="zh-TW"/>
        </w:rPr>
      </w:pPr>
      <w:r w:rsidRPr="00620DD9">
        <w:rPr>
          <w:rFonts w:ascii="標楷體" w:eastAsia="標楷體" w:hAnsi="標楷體" w:hint="eastAsia"/>
          <w:sz w:val="24"/>
          <w:szCs w:val="24"/>
          <w:lang w:eastAsia="zh-TW"/>
        </w:rPr>
        <w:t>研習內容</w:t>
      </w:r>
    </w:p>
    <w:p w:rsidR="00063547" w:rsidRDefault="00063547" w:rsidP="00063547">
      <w:pPr>
        <w:pStyle w:val="a3"/>
        <w:numPr>
          <w:ilvl w:val="1"/>
          <w:numId w:val="1"/>
        </w:numPr>
        <w:tabs>
          <w:tab w:val="left" w:pos="567"/>
        </w:tabs>
        <w:autoSpaceDE w:val="0"/>
        <w:autoSpaceDN w:val="0"/>
        <w:spacing w:beforeLines="50" w:before="180" w:afterLines="50" w:after="180" w:line="240" w:lineRule="auto"/>
        <w:ind w:leftChars="0"/>
        <w:jc w:val="both"/>
        <w:rPr>
          <w:rFonts w:ascii="標楷體" w:eastAsia="標楷體" w:hAnsi="標楷體"/>
          <w:sz w:val="24"/>
          <w:szCs w:val="24"/>
          <w:lang w:eastAsia="zh-TW"/>
        </w:rPr>
      </w:pPr>
      <w:r>
        <w:rPr>
          <w:rFonts w:ascii="標楷體" w:eastAsia="標楷體" w:hAnsi="標楷體" w:hint="eastAsia"/>
          <w:sz w:val="24"/>
          <w:szCs w:val="24"/>
          <w:lang w:eastAsia="zh-TW"/>
        </w:rPr>
        <w:t>國中組</w:t>
      </w:r>
    </w:p>
    <w:tbl>
      <w:tblPr>
        <w:tblW w:w="9781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45"/>
        <w:gridCol w:w="2373"/>
        <w:gridCol w:w="1544"/>
        <w:gridCol w:w="2468"/>
        <w:gridCol w:w="2551"/>
      </w:tblGrid>
      <w:tr w:rsidR="00063547" w:rsidRPr="00437E4A" w:rsidTr="005B2774">
        <w:trPr>
          <w:trHeight w:val="19"/>
          <w:tblHeader/>
        </w:trPr>
        <w:tc>
          <w:tcPr>
            <w:tcW w:w="9781" w:type="dxa"/>
            <w:gridSpan w:val="5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</w:tcPr>
          <w:p w:rsidR="00063547" w:rsidRPr="00437E4A" w:rsidRDefault="00063547" w:rsidP="005B2774">
            <w:pPr>
              <w:spacing w:after="0" w:line="240" w:lineRule="atLeast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  <w:lang w:eastAsia="zh-TW"/>
              </w:rPr>
              <w:t>第一學期</w:t>
            </w:r>
          </w:p>
        </w:tc>
      </w:tr>
      <w:tr w:rsidR="00063547" w:rsidRPr="00437E4A" w:rsidTr="005B2774">
        <w:trPr>
          <w:trHeight w:val="19"/>
          <w:tblHeader/>
        </w:trPr>
        <w:tc>
          <w:tcPr>
            <w:tcW w:w="845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:rsidR="00063547" w:rsidRPr="00437E4A" w:rsidRDefault="00063547" w:rsidP="005B2774">
            <w:pPr>
              <w:spacing w:after="0" w:line="240" w:lineRule="atLeas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proofErr w:type="spellStart"/>
            <w:r w:rsidRPr="00437E4A">
              <w:rPr>
                <w:rFonts w:ascii="標楷體" w:eastAsia="標楷體" w:hAnsi="標楷體" w:cs="標楷體" w:hint="eastAsia"/>
                <w:sz w:val="24"/>
                <w:szCs w:val="24"/>
              </w:rPr>
              <w:t>場次</w:t>
            </w:r>
            <w:proofErr w:type="spellEnd"/>
          </w:p>
        </w:tc>
        <w:tc>
          <w:tcPr>
            <w:tcW w:w="2373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:rsidR="00063547" w:rsidRPr="00437E4A" w:rsidRDefault="00063547" w:rsidP="005B2774">
            <w:pPr>
              <w:spacing w:after="0" w:line="240" w:lineRule="atLeas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proofErr w:type="spellStart"/>
            <w:r w:rsidRPr="00437E4A">
              <w:rPr>
                <w:rFonts w:ascii="標楷體" w:eastAsia="標楷體" w:hAnsi="標楷體" w:cs="標楷體" w:hint="eastAsia"/>
                <w:sz w:val="24"/>
                <w:szCs w:val="24"/>
              </w:rPr>
              <w:t>活動日期</w:t>
            </w:r>
            <w:proofErr w:type="spellEnd"/>
          </w:p>
        </w:tc>
        <w:tc>
          <w:tcPr>
            <w:tcW w:w="1544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:rsidR="00063547" w:rsidRPr="00437E4A" w:rsidRDefault="00063547" w:rsidP="005B2774">
            <w:pPr>
              <w:spacing w:after="0" w:line="240" w:lineRule="atLeas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proofErr w:type="spellStart"/>
            <w:r w:rsidRPr="00437E4A">
              <w:rPr>
                <w:rFonts w:ascii="標楷體" w:eastAsia="標楷體" w:hAnsi="標楷體" w:cs="標楷體" w:hint="eastAsia"/>
                <w:sz w:val="24"/>
                <w:szCs w:val="24"/>
              </w:rPr>
              <w:t>活動時間</w:t>
            </w:r>
            <w:proofErr w:type="spellEnd"/>
          </w:p>
        </w:tc>
        <w:tc>
          <w:tcPr>
            <w:tcW w:w="2468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:rsidR="00063547" w:rsidRPr="00437E4A" w:rsidRDefault="00063547" w:rsidP="005B2774">
            <w:pPr>
              <w:spacing w:after="0" w:line="240" w:lineRule="atLeas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proofErr w:type="spellStart"/>
            <w:r w:rsidRPr="00437E4A">
              <w:rPr>
                <w:rFonts w:ascii="標楷體" w:eastAsia="標楷體" w:hAnsi="標楷體" w:cs="標楷體" w:hint="eastAsia"/>
                <w:sz w:val="24"/>
                <w:szCs w:val="24"/>
              </w:rPr>
              <w:t>活動主題</w:t>
            </w:r>
            <w:proofErr w:type="spellEnd"/>
          </w:p>
        </w:tc>
        <w:tc>
          <w:tcPr>
            <w:tcW w:w="2551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:rsidR="00063547" w:rsidRPr="00437E4A" w:rsidRDefault="00063547" w:rsidP="005B2774">
            <w:pPr>
              <w:spacing w:after="0" w:line="240" w:lineRule="atLeas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proofErr w:type="spellStart"/>
            <w:r w:rsidRPr="00437E4A">
              <w:rPr>
                <w:rFonts w:ascii="標楷體" w:eastAsia="標楷體" w:hAnsi="標楷體" w:cs="標楷體" w:hint="eastAsia"/>
                <w:sz w:val="24"/>
                <w:szCs w:val="24"/>
              </w:rPr>
              <w:t>講師</w:t>
            </w:r>
            <w:proofErr w:type="spellEnd"/>
          </w:p>
        </w:tc>
      </w:tr>
      <w:tr w:rsidR="00063547" w:rsidRPr="00437E4A" w:rsidTr="005B2774">
        <w:trPr>
          <w:trHeight w:val="19"/>
        </w:trPr>
        <w:tc>
          <w:tcPr>
            <w:tcW w:w="845" w:type="dxa"/>
            <w:tcBorders>
              <w:left w:val="nil"/>
              <w:right w:val="nil"/>
            </w:tcBorders>
            <w:vAlign w:val="center"/>
          </w:tcPr>
          <w:p w:rsidR="00063547" w:rsidRPr="00437E4A" w:rsidRDefault="00063547" w:rsidP="005B2774">
            <w:pPr>
              <w:spacing w:after="0" w:line="240" w:lineRule="atLeas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437E4A">
              <w:rPr>
                <w:rFonts w:ascii="標楷體" w:eastAsia="標楷體" w:hAnsi="標楷體" w:cs="標楷體"/>
                <w:sz w:val="24"/>
                <w:szCs w:val="24"/>
              </w:rPr>
              <w:t>1</w:t>
            </w:r>
          </w:p>
        </w:tc>
        <w:tc>
          <w:tcPr>
            <w:tcW w:w="2373" w:type="dxa"/>
            <w:tcBorders>
              <w:left w:val="nil"/>
              <w:right w:val="nil"/>
            </w:tcBorders>
            <w:vAlign w:val="center"/>
          </w:tcPr>
          <w:p w:rsidR="00063547" w:rsidRPr="00437E4A" w:rsidRDefault="00063547" w:rsidP="005B2774">
            <w:pPr>
              <w:spacing w:after="0" w:line="240" w:lineRule="atLeast"/>
              <w:jc w:val="center"/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</w:pPr>
            <w:r w:rsidRPr="00437E4A"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>107.10.25</w:t>
            </w:r>
          </w:p>
        </w:tc>
        <w:tc>
          <w:tcPr>
            <w:tcW w:w="1544" w:type="dxa"/>
            <w:tcBorders>
              <w:left w:val="nil"/>
              <w:right w:val="nil"/>
            </w:tcBorders>
            <w:vAlign w:val="center"/>
          </w:tcPr>
          <w:p w:rsidR="00063547" w:rsidRPr="00437E4A" w:rsidRDefault="00063547" w:rsidP="005B2774">
            <w:pPr>
              <w:spacing w:after="0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/>
                <w:sz w:val="24"/>
                <w:szCs w:val="24"/>
                <w:lang w:eastAsia="zh-TW"/>
              </w:rPr>
              <w:t>13</w:t>
            </w:r>
            <w:r w:rsidRPr="00437E4A">
              <w:rPr>
                <w:rFonts w:ascii="標楷體" w:eastAsia="標楷體" w:hAnsi="標楷體"/>
                <w:sz w:val="24"/>
                <w:szCs w:val="24"/>
                <w:lang w:eastAsia="zh-TW"/>
              </w:rPr>
              <w:t>:30</w:t>
            </w:r>
            <w:r>
              <w:rPr>
                <w:rFonts w:ascii="標楷體" w:eastAsia="標楷體" w:hAnsi="標楷體"/>
                <w:sz w:val="24"/>
                <w:szCs w:val="24"/>
                <w:lang w:eastAsia="zh-TW"/>
              </w:rPr>
              <w:t>~</w:t>
            </w:r>
            <w:r w:rsidRPr="00437E4A">
              <w:rPr>
                <w:rFonts w:ascii="標楷體" w:eastAsia="標楷體" w:hAnsi="標楷體"/>
                <w:sz w:val="24"/>
                <w:szCs w:val="24"/>
                <w:lang w:eastAsia="zh-TW"/>
              </w:rPr>
              <w:t>1</w:t>
            </w:r>
            <w:r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7</w:t>
            </w:r>
            <w:r w:rsidRPr="00437E4A">
              <w:rPr>
                <w:rFonts w:ascii="標楷體" w:eastAsia="標楷體" w:hAnsi="標楷體"/>
                <w:sz w:val="24"/>
                <w:szCs w:val="24"/>
                <w:lang w:eastAsia="zh-TW"/>
              </w:rPr>
              <w:t>:30</w:t>
            </w:r>
          </w:p>
        </w:tc>
        <w:tc>
          <w:tcPr>
            <w:tcW w:w="2468" w:type="dxa"/>
            <w:tcBorders>
              <w:left w:val="nil"/>
              <w:right w:val="nil"/>
            </w:tcBorders>
            <w:vAlign w:val="center"/>
          </w:tcPr>
          <w:p w:rsidR="00063547" w:rsidRPr="00437E4A" w:rsidRDefault="00063547" w:rsidP="005B2774">
            <w:pPr>
              <w:spacing w:after="0" w:line="400" w:lineRule="exact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437E4A">
              <w:rPr>
                <w:rFonts w:ascii="標楷體" w:eastAsia="標楷體" w:hAnsi="標楷體" w:cs="標楷體" w:hint="eastAsia"/>
                <w:sz w:val="24"/>
                <w:szCs w:val="24"/>
                <w:lang w:eastAsia="zh-TW"/>
              </w:rPr>
              <w:t>專業增能</w:t>
            </w:r>
          </w:p>
        </w:tc>
        <w:tc>
          <w:tcPr>
            <w:tcW w:w="2551" w:type="dxa"/>
            <w:tcBorders>
              <w:left w:val="nil"/>
              <w:right w:val="nil"/>
            </w:tcBorders>
          </w:tcPr>
          <w:p w:rsidR="00063547" w:rsidRPr="00437E4A" w:rsidRDefault="00063547" w:rsidP="005B2774">
            <w:pPr>
              <w:spacing w:after="0" w:line="240" w:lineRule="atLeast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437E4A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數學史引入教材</w:t>
            </w:r>
            <w:r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I</w:t>
            </w:r>
            <w:r w:rsidRPr="00437E4A">
              <w:rPr>
                <w:rFonts w:ascii="標楷體" w:eastAsia="標楷體" w:hAnsi="標楷體"/>
                <w:sz w:val="24"/>
                <w:szCs w:val="24"/>
                <w:lang w:eastAsia="zh-TW"/>
              </w:rPr>
              <w:br/>
            </w:r>
            <w:proofErr w:type="gramStart"/>
            <w:r w:rsidRPr="00437E4A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領召研習</w:t>
            </w:r>
            <w:proofErr w:type="gramEnd"/>
          </w:p>
        </w:tc>
      </w:tr>
      <w:tr w:rsidR="00063547" w:rsidRPr="00437E4A" w:rsidTr="005B2774">
        <w:trPr>
          <w:trHeight w:val="19"/>
        </w:trPr>
        <w:tc>
          <w:tcPr>
            <w:tcW w:w="9781" w:type="dxa"/>
            <w:gridSpan w:val="5"/>
            <w:tcBorders>
              <w:left w:val="nil"/>
              <w:right w:val="nil"/>
            </w:tcBorders>
            <w:vAlign w:val="center"/>
          </w:tcPr>
          <w:p w:rsidR="00063547" w:rsidRPr="00437E4A" w:rsidRDefault="00063547" w:rsidP="005B2774">
            <w:pPr>
              <w:snapToGrid w:val="0"/>
              <w:spacing w:after="0" w:line="240" w:lineRule="atLeast"/>
              <w:jc w:val="center"/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  <w:lang w:eastAsia="zh-TW"/>
              </w:rPr>
              <w:t>第二學期</w:t>
            </w:r>
          </w:p>
        </w:tc>
      </w:tr>
      <w:tr w:rsidR="00063547" w:rsidRPr="00437E4A" w:rsidTr="005B2774">
        <w:trPr>
          <w:trHeight w:val="19"/>
        </w:trPr>
        <w:tc>
          <w:tcPr>
            <w:tcW w:w="845" w:type="dxa"/>
            <w:tcBorders>
              <w:left w:val="nil"/>
              <w:right w:val="nil"/>
            </w:tcBorders>
            <w:vAlign w:val="center"/>
          </w:tcPr>
          <w:p w:rsidR="00063547" w:rsidRPr="00437E4A" w:rsidRDefault="00063547" w:rsidP="005B2774">
            <w:pPr>
              <w:spacing w:after="0" w:line="240" w:lineRule="atLeast"/>
              <w:jc w:val="center"/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  <w:lang w:eastAsia="zh-TW"/>
              </w:rPr>
              <w:t>1</w:t>
            </w:r>
          </w:p>
        </w:tc>
        <w:tc>
          <w:tcPr>
            <w:tcW w:w="2373" w:type="dxa"/>
            <w:tcBorders>
              <w:left w:val="nil"/>
              <w:right w:val="nil"/>
            </w:tcBorders>
            <w:vAlign w:val="center"/>
          </w:tcPr>
          <w:p w:rsidR="00063547" w:rsidRPr="00437E4A" w:rsidRDefault="00063547" w:rsidP="005B2774">
            <w:pPr>
              <w:spacing w:after="0" w:line="240" w:lineRule="atLeast"/>
              <w:jc w:val="center"/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>108.04</w:t>
            </w:r>
            <w:r w:rsidRPr="00437E4A"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>.</w:t>
            </w:r>
            <w:r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>11</w:t>
            </w:r>
          </w:p>
        </w:tc>
        <w:tc>
          <w:tcPr>
            <w:tcW w:w="1544" w:type="dxa"/>
            <w:tcBorders>
              <w:left w:val="nil"/>
              <w:right w:val="nil"/>
            </w:tcBorders>
            <w:vAlign w:val="center"/>
          </w:tcPr>
          <w:p w:rsidR="00063547" w:rsidRPr="00437E4A" w:rsidRDefault="00063547" w:rsidP="005B2774">
            <w:pPr>
              <w:spacing w:after="0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/>
                <w:sz w:val="24"/>
                <w:szCs w:val="24"/>
                <w:lang w:eastAsia="zh-TW"/>
              </w:rPr>
              <w:t>13</w:t>
            </w:r>
            <w:r w:rsidRPr="00437E4A">
              <w:rPr>
                <w:rFonts w:ascii="標楷體" w:eastAsia="標楷體" w:hAnsi="標楷體"/>
                <w:sz w:val="24"/>
                <w:szCs w:val="24"/>
                <w:lang w:eastAsia="zh-TW"/>
              </w:rPr>
              <w:t>:30</w:t>
            </w:r>
            <w:r>
              <w:rPr>
                <w:rFonts w:ascii="標楷體" w:eastAsia="標楷體" w:hAnsi="標楷體"/>
                <w:sz w:val="24"/>
                <w:szCs w:val="24"/>
                <w:lang w:eastAsia="zh-TW"/>
              </w:rPr>
              <w:t>~</w:t>
            </w:r>
            <w:r w:rsidRPr="00437E4A">
              <w:rPr>
                <w:rFonts w:ascii="標楷體" w:eastAsia="標楷體" w:hAnsi="標楷體"/>
                <w:sz w:val="24"/>
                <w:szCs w:val="24"/>
                <w:lang w:eastAsia="zh-TW"/>
              </w:rPr>
              <w:t>1</w:t>
            </w:r>
            <w:r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7</w:t>
            </w:r>
            <w:r w:rsidRPr="00437E4A">
              <w:rPr>
                <w:rFonts w:ascii="標楷體" w:eastAsia="標楷體" w:hAnsi="標楷體"/>
                <w:sz w:val="24"/>
                <w:szCs w:val="24"/>
                <w:lang w:eastAsia="zh-TW"/>
              </w:rPr>
              <w:t>:30</w:t>
            </w:r>
          </w:p>
        </w:tc>
        <w:tc>
          <w:tcPr>
            <w:tcW w:w="2468" w:type="dxa"/>
            <w:tcBorders>
              <w:left w:val="nil"/>
              <w:right w:val="nil"/>
            </w:tcBorders>
            <w:vAlign w:val="center"/>
          </w:tcPr>
          <w:p w:rsidR="00063547" w:rsidRPr="00437E4A" w:rsidRDefault="00063547" w:rsidP="005B2774">
            <w:pPr>
              <w:spacing w:after="0" w:line="400" w:lineRule="exact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437E4A">
              <w:rPr>
                <w:rFonts w:ascii="標楷體" w:eastAsia="標楷體" w:hAnsi="標楷體" w:cs="標楷體" w:hint="eastAsia"/>
                <w:sz w:val="24"/>
                <w:szCs w:val="24"/>
                <w:lang w:eastAsia="zh-TW"/>
              </w:rPr>
              <w:t>專業增能</w:t>
            </w:r>
          </w:p>
        </w:tc>
        <w:tc>
          <w:tcPr>
            <w:tcW w:w="2551" w:type="dxa"/>
            <w:tcBorders>
              <w:left w:val="nil"/>
              <w:right w:val="nil"/>
            </w:tcBorders>
            <w:vAlign w:val="center"/>
          </w:tcPr>
          <w:p w:rsidR="00063547" w:rsidRPr="00437E4A" w:rsidRDefault="00063547" w:rsidP="005B2774">
            <w:pPr>
              <w:spacing w:after="0" w:line="240" w:lineRule="atLeast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437E4A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數學史引入教材</w:t>
            </w:r>
            <w:r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II</w:t>
            </w:r>
            <w:r w:rsidRPr="00437E4A">
              <w:rPr>
                <w:rFonts w:ascii="標楷體" w:eastAsia="標楷體" w:hAnsi="標楷體"/>
                <w:sz w:val="24"/>
                <w:szCs w:val="24"/>
                <w:lang w:eastAsia="zh-TW"/>
              </w:rPr>
              <w:br/>
            </w:r>
            <w:proofErr w:type="gramStart"/>
            <w:r w:rsidRPr="00437E4A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領召研習</w:t>
            </w:r>
            <w:proofErr w:type="gramEnd"/>
          </w:p>
        </w:tc>
      </w:tr>
    </w:tbl>
    <w:p w:rsidR="00063547" w:rsidRDefault="00063547" w:rsidP="00063547">
      <w:pPr>
        <w:pStyle w:val="a3"/>
        <w:numPr>
          <w:ilvl w:val="1"/>
          <w:numId w:val="1"/>
        </w:numPr>
        <w:tabs>
          <w:tab w:val="left" w:pos="567"/>
        </w:tabs>
        <w:autoSpaceDE w:val="0"/>
        <w:autoSpaceDN w:val="0"/>
        <w:spacing w:beforeLines="50" w:before="180" w:afterLines="50" w:after="180" w:line="240" w:lineRule="auto"/>
        <w:ind w:leftChars="0"/>
        <w:jc w:val="both"/>
        <w:rPr>
          <w:rFonts w:ascii="標楷體" w:eastAsia="標楷體" w:hAnsi="標楷體"/>
          <w:sz w:val="24"/>
          <w:szCs w:val="24"/>
          <w:lang w:eastAsia="zh-TW"/>
        </w:rPr>
      </w:pPr>
      <w:r>
        <w:rPr>
          <w:rFonts w:ascii="標楷體" w:eastAsia="標楷體" w:hAnsi="標楷體" w:hint="eastAsia"/>
          <w:sz w:val="24"/>
          <w:szCs w:val="24"/>
          <w:lang w:eastAsia="zh-TW"/>
        </w:rPr>
        <w:t>國小組</w:t>
      </w:r>
    </w:p>
    <w:tbl>
      <w:tblPr>
        <w:tblW w:w="9781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45"/>
        <w:gridCol w:w="2373"/>
        <w:gridCol w:w="1544"/>
        <w:gridCol w:w="2468"/>
        <w:gridCol w:w="2551"/>
      </w:tblGrid>
      <w:tr w:rsidR="00063547" w:rsidRPr="0091125C" w:rsidTr="005B2774">
        <w:trPr>
          <w:trHeight w:val="19"/>
          <w:tblHeader/>
        </w:trPr>
        <w:tc>
          <w:tcPr>
            <w:tcW w:w="845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:rsidR="00063547" w:rsidRPr="0091125C" w:rsidRDefault="00063547" w:rsidP="005B2774">
            <w:pPr>
              <w:spacing w:after="0" w:line="240" w:lineRule="atLeast"/>
              <w:jc w:val="center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proofErr w:type="spellStart"/>
            <w:r w:rsidRPr="0091125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場次</w:t>
            </w:r>
            <w:proofErr w:type="spellEnd"/>
          </w:p>
        </w:tc>
        <w:tc>
          <w:tcPr>
            <w:tcW w:w="2373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:rsidR="00063547" w:rsidRPr="0091125C" w:rsidRDefault="00063547" w:rsidP="005B2774">
            <w:pPr>
              <w:spacing w:after="0" w:line="240" w:lineRule="atLeast"/>
              <w:jc w:val="center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proofErr w:type="spellStart"/>
            <w:r w:rsidRPr="0091125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活動日期</w:t>
            </w:r>
            <w:proofErr w:type="spellEnd"/>
          </w:p>
        </w:tc>
        <w:tc>
          <w:tcPr>
            <w:tcW w:w="1544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:rsidR="00063547" w:rsidRPr="0091125C" w:rsidRDefault="00063547" w:rsidP="005B2774">
            <w:pPr>
              <w:spacing w:after="0" w:line="240" w:lineRule="atLeast"/>
              <w:jc w:val="center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proofErr w:type="spellStart"/>
            <w:r w:rsidRPr="0091125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活動時間</w:t>
            </w:r>
            <w:proofErr w:type="spellEnd"/>
          </w:p>
        </w:tc>
        <w:tc>
          <w:tcPr>
            <w:tcW w:w="2468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:rsidR="00063547" w:rsidRPr="0091125C" w:rsidRDefault="00063547" w:rsidP="005B2774">
            <w:pPr>
              <w:spacing w:after="0" w:line="240" w:lineRule="atLeast"/>
              <w:jc w:val="center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proofErr w:type="spellStart"/>
            <w:r w:rsidRPr="0091125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活動主題</w:t>
            </w:r>
            <w:proofErr w:type="spellEnd"/>
          </w:p>
        </w:tc>
        <w:tc>
          <w:tcPr>
            <w:tcW w:w="2551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:rsidR="00063547" w:rsidRPr="0091125C" w:rsidRDefault="00063547" w:rsidP="005B2774">
            <w:pPr>
              <w:spacing w:after="0" w:line="240" w:lineRule="atLeast"/>
              <w:jc w:val="center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proofErr w:type="spellStart"/>
            <w:r w:rsidRPr="0091125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講師</w:t>
            </w:r>
            <w:proofErr w:type="spellEnd"/>
          </w:p>
        </w:tc>
      </w:tr>
      <w:tr w:rsidR="00063547" w:rsidRPr="0091125C" w:rsidTr="005B2774">
        <w:trPr>
          <w:trHeight w:val="19"/>
        </w:trPr>
        <w:tc>
          <w:tcPr>
            <w:tcW w:w="845" w:type="dxa"/>
            <w:tcBorders>
              <w:left w:val="nil"/>
              <w:right w:val="nil"/>
            </w:tcBorders>
            <w:vAlign w:val="center"/>
          </w:tcPr>
          <w:p w:rsidR="00063547" w:rsidRPr="0091125C" w:rsidRDefault="00063547" w:rsidP="005B2774">
            <w:pPr>
              <w:spacing w:after="0" w:line="240" w:lineRule="atLeast"/>
              <w:jc w:val="center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91125C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2373" w:type="dxa"/>
            <w:tcBorders>
              <w:left w:val="nil"/>
              <w:right w:val="nil"/>
            </w:tcBorders>
            <w:vAlign w:val="center"/>
          </w:tcPr>
          <w:p w:rsidR="00063547" w:rsidRPr="0091125C" w:rsidRDefault="00063547" w:rsidP="005B2774">
            <w:pPr>
              <w:spacing w:after="0" w:line="240" w:lineRule="atLeast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  <w:lang w:eastAsia="zh-TW"/>
              </w:rPr>
            </w:pPr>
            <w:r w:rsidRPr="0091125C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  <w:lang w:eastAsia="zh-TW"/>
              </w:rPr>
              <w:t>108.06.01</w:t>
            </w:r>
          </w:p>
        </w:tc>
        <w:tc>
          <w:tcPr>
            <w:tcW w:w="1544" w:type="dxa"/>
            <w:tcBorders>
              <w:left w:val="nil"/>
              <w:right w:val="nil"/>
            </w:tcBorders>
            <w:vAlign w:val="center"/>
          </w:tcPr>
          <w:p w:rsidR="00063547" w:rsidRPr="0091125C" w:rsidRDefault="00063547" w:rsidP="005B2774">
            <w:pPr>
              <w:spacing w:after="0"/>
              <w:jc w:val="center"/>
              <w:rPr>
                <w:rFonts w:ascii="標楷體" w:eastAsia="標楷體" w:hAnsi="標楷體"/>
                <w:color w:val="000000" w:themeColor="text1"/>
                <w:sz w:val="24"/>
                <w:szCs w:val="24"/>
                <w:lang w:eastAsia="zh-TW"/>
              </w:rPr>
            </w:pPr>
            <w:r w:rsidRPr="0091125C">
              <w:rPr>
                <w:rFonts w:ascii="標楷體" w:eastAsia="標楷體" w:hAnsi="標楷體"/>
                <w:color w:val="000000" w:themeColor="text1"/>
                <w:sz w:val="24"/>
                <w:szCs w:val="24"/>
                <w:lang w:eastAsia="zh-TW"/>
              </w:rPr>
              <w:t>8:30~16:00</w:t>
            </w:r>
          </w:p>
        </w:tc>
        <w:tc>
          <w:tcPr>
            <w:tcW w:w="2468" w:type="dxa"/>
            <w:tcBorders>
              <w:left w:val="nil"/>
              <w:right w:val="nil"/>
            </w:tcBorders>
            <w:vAlign w:val="center"/>
          </w:tcPr>
          <w:p w:rsidR="00063547" w:rsidRPr="0091125C" w:rsidRDefault="00063547" w:rsidP="005B2774">
            <w:pPr>
              <w:spacing w:after="0" w:line="240" w:lineRule="atLeast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  <w:lang w:eastAsia="zh-TW"/>
              </w:rPr>
            </w:pPr>
            <w:r w:rsidRPr="0091125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  <w:lang w:eastAsia="zh-TW"/>
              </w:rPr>
              <w:t>數學活動師培訓</w:t>
            </w:r>
          </w:p>
          <w:p w:rsidR="00063547" w:rsidRPr="0091125C" w:rsidRDefault="00063547" w:rsidP="005B2774">
            <w:pPr>
              <w:spacing w:after="0" w:line="240" w:lineRule="atLeast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  <w:lang w:eastAsia="zh-TW"/>
              </w:rPr>
            </w:pPr>
            <w:r w:rsidRPr="0091125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  <w:lang w:eastAsia="zh-TW"/>
              </w:rPr>
              <w:t>第二期模組</w:t>
            </w:r>
          </w:p>
          <w:p w:rsidR="00063547" w:rsidRPr="0091125C" w:rsidRDefault="00063547" w:rsidP="005B2774">
            <w:pPr>
              <w:spacing w:after="0" w:line="400" w:lineRule="exact"/>
              <w:jc w:val="center"/>
              <w:rPr>
                <w:rFonts w:ascii="標楷體" w:eastAsia="標楷體" w:hAnsi="標楷體"/>
                <w:color w:val="000000" w:themeColor="text1"/>
                <w:sz w:val="24"/>
                <w:szCs w:val="24"/>
                <w:lang w:eastAsia="zh-TW"/>
              </w:rPr>
            </w:pPr>
            <w:r w:rsidRPr="0091125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  <w:lang w:eastAsia="zh-TW"/>
              </w:rPr>
              <w:t>高年級</w:t>
            </w:r>
          </w:p>
        </w:tc>
        <w:tc>
          <w:tcPr>
            <w:tcW w:w="2551" w:type="dxa"/>
            <w:tcBorders>
              <w:left w:val="nil"/>
              <w:right w:val="nil"/>
            </w:tcBorders>
            <w:vAlign w:val="center"/>
          </w:tcPr>
          <w:p w:rsidR="00063547" w:rsidRPr="0091125C" w:rsidRDefault="00063547" w:rsidP="005B2774">
            <w:pPr>
              <w:snapToGrid w:val="0"/>
              <w:spacing w:after="0" w:line="440" w:lineRule="exact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  <w:lang w:eastAsia="zh-TW"/>
              </w:rPr>
            </w:pPr>
            <w:r w:rsidRPr="0091125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  <w:lang w:eastAsia="zh-TW"/>
              </w:rPr>
              <w:t>施淑津老師</w:t>
            </w:r>
          </w:p>
          <w:p w:rsidR="00063547" w:rsidRPr="0091125C" w:rsidRDefault="00063547" w:rsidP="005B2774">
            <w:pPr>
              <w:snapToGrid w:val="0"/>
              <w:spacing w:after="0" w:line="440" w:lineRule="exact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  <w:lang w:eastAsia="zh-TW"/>
              </w:rPr>
            </w:pPr>
            <w:r w:rsidRPr="0091125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  <w:lang w:eastAsia="zh-TW"/>
              </w:rPr>
              <w:t>外聘講師</w:t>
            </w:r>
            <w:r w:rsidRPr="0091125C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  <w:lang w:eastAsia="zh-TW"/>
              </w:rPr>
              <w:t>(</w:t>
            </w:r>
            <w:r w:rsidRPr="0091125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  <w:lang w:eastAsia="zh-TW"/>
              </w:rPr>
              <w:t>暫定</w:t>
            </w:r>
            <w:r w:rsidRPr="0091125C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  <w:lang w:eastAsia="zh-TW"/>
              </w:rPr>
              <w:t>)</w:t>
            </w:r>
          </w:p>
        </w:tc>
      </w:tr>
      <w:tr w:rsidR="00063547" w:rsidRPr="0091125C" w:rsidTr="005B2774">
        <w:trPr>
          <w:trHeight w:val="19"/>
        </w:trPr>
        <w:tc>
          <w:tcPr>
            <w:tcW w:w="845" w:type="dxa"/>
            <w:tcBorders>
              <w:left w:val="nil"/>
              <w:bottom w:val="single" w:sz="12" w:space="0" w:color="auto"/>
              <w:right w:val="nil"/>
            </w:tcBorders>
            <w:vAlign w:val="center"/>
          </w:tcPr>
          <w:p w:rsidR="00063547" w:rsidRPr="0091125C" w:rsidRDefault="00063547" w:rsidP="005B2774">
            <w:pPr>
              <w:spacing w:after="0" w:line="240" w:lineRule="atLeast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  <w:lang w:eastAsia="zh-TW"/>
              </w:rPr>
            </w:pPr>
            <w:r w:rsidRPr="0091125C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  <w:lang w:eastAsia="zh-TW"/>
              </w:rPr>
              <w:t>2</w:t>
            </w:r>
          </w:p>
        </w:tc>
        <w:tc>
          <w:tcPr>
            <w:tcW w:w="2373" w:type="dxa"/>
            <w:tcBorders>
              <w:left w:val="nil"/>
              <w:bottom w:val="single" w:sz="12" w:space="0" w:color="auto"/>
              <w:right w:val="nil"/>
            </w:tcBorders>
            <w:vAlign w:val="center"/>
          </w:tcPr>
          <w:p w:rsidR="00063547" w:rsidRPr="0091125C" w:rsidRDefault="00063547" w:rsidP="005B2774">
            <w:pPr>
              <w:spacing w:after="0" w:line="240" w:lineRule="atLeast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  <w:lang w:eastAsia="zh-TW"/>
              </w:rPr>
            </w:pPr>
            <w:r w:rsidRPr="0091125C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  <w:lang w:eastAsia="zh-TW"/>
              </w:rPr>
              <w:t>108.06.08</w:t>
            </w:r>
          </w:p>
        </w:tc>
        <w:tc>
          <w:tcPr>
            <w:tcW w:w="1544" w:type="dxa"/>
            <w:tcBorders>
              <w:left w:val="nil"/>
              <w:bottom w:val="single" w:sz="12" w:space="0" w:color="auto"/>
              <w:right w:val="nil"/>
            </w:tcBorders>
            <w:vAlign w:val="center"/>
          </w:tcPr>
          <w:p w:rsidR="00063547" w:rsidRPr="0091125C" w:rsidRDefault="00063547" w:rsidP="005B2774">
            <w:pPr>
              <w:spacing w:after="0"/>
              <w:jc w:val="center"/>
              <w:rPr>
                <w:rFonts w:ascii="標楷體" w:eastAsia="標楷體" w:hAnsi="標楷體"/>
                <w:color w:val="000000" w:themeColor="text1"/>
                <w:sz w:val="24"/>
                <w:szCs w:val="24"/>
                <w:lang w:eastAsia="zh-TW"/>
              </w:rPr>
            </w:pPr>
            <w:r w:rsidRPr="0091125C">
              <w:rPr>
                <w:rFonts w:ascii="標楷體" w:eastAsia="標楷體" w:hAnsi="標楷體"/>
                <w:color w:val="000000" w:themeColor="text1"/>
                <w:sz w:val="24"/>
                <w:szCs w:val="24"/>
                <w:lang w:eastAsia="zh-TW"/>
              </w:rPr>
              <w:t>8:30~16:00</w:t>
            </w:r>
          </w:p>
        </w:tc>
        <w:tc>
          <w:tcPr>
            <w:tcW w:w="2468" w:type="dxa"/>
            <w:tcBorders>
              <w:left w:val="nil"/>
              <w:bottom w:val="single" w:sz="12" w:space="0" w:color="auto"/>
              <w:right w:val="nil"/>
            </w:tcBorders>
            <w:vAlign w:val="center"/>
          </w:tcPr>
          <w:p w:rsidR="00063547" w:rsidRPr="0091125C" w:rsidRDefault="00063547" w:rsidP="005B2774">
            <w:pPr>
              <w:spacing w:after="0" w:line="240" w:lineRule="atLeast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  <w:lang w:eastAsia="zh-TW"/>
              </w:rPr>
            </w:pPr>
            <w:r w:rsidRPr="0091125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  <w:lang w:eastAsia="zh-TW"/>
              </w:rPr>
              <w:t>數學活動師培訓</w:t>
            </w:r>
          </w:p>
          <w:p w:rsidR="00063547" w:rsidRPr="0091125C" w:rsidRDefault="00063547" w:rsidP="005B2774">
            <w:pPr>
              <w:spacing w:after="0" w:line="240" w:lineRule="atLeast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  <w:lang w:eastAsia="zh-TW"/>
              </w:rPr>
            </w:pPr>
            <w:r w:rsidRPr="0091125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  <w:lang w:eastAsia="zh-TW"/>
              </w:rPr>
              <w:t>第二期模組</w:t>
            </w:r>
          </w:p>
          <w:p w:rsidR="00063547" w:rsidRPr="0091125C" w:rsidRDefault="00063547" w:rsidP="005B2774">
            <w:pPr>
              <w:spacing w:after="0" w:line="400" w:lineRule="exact"/>
              <w:jc w:val="center"/>
              <w:rPr>
                <w:rFonts w:ascii="標楷體" w:eastAsia="標楷體" w:hAnsi="標楷體"/>
                <w:color w:val="000000" w:themeColor="text1"/>
                <w:sz w:val="24"/>
                <w:szCs w:val="24"/>
                <w:lang w:eastAsia="zh-TW"/>
              </w:rPr>
            </w:pPr>
            <w:r w:rsidRPr="0091125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  <w:lang w:eastAsia="zh-TW"/>
              </w:rPr>
              <w:t>中年級</w:t>
            </w:r>
          </w:p>
        </w:tc>
        <w:tc>
          <w:tcPr>
            <w:tcW w:w="2551" w:type="dxa"/>
            <w:tcBorders>
              <w:left w:val="nil"/>
              <w:bottom w:val="single" w:sz="12" w:space="0" w:color="auto"/>
              <w:right w:val="nil"/>
            </w:tcBorders>
            <w:vAlign w:val="center"/>
          </w:tcPr>
          <w:p w:rsidR="00063547" w:rsidRPr="0091125C" w:rsidRDefault="00063547" w:rsidP="005B2774">
            <w:pPr>
              <w:snapToGrid w:val="0"/>
              <w:spacing w:after="0" w:line="440" w:lineRule="exact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  <w:lang w:eastAsia="zh-TW"/>
              </w:rPr>
            </w:pPr>
            <w:r w:rsidRPr="0091125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  <w:lang w:eastAsia="zh-TW"/>
              </w:rPr>
              <w:t>朱志清老師</w:t>
            </w:r>
          </w:p>
          <w:p w:rsidR="00063547" w:rsidRPr="0091125C" w:rsidRDefault="00063547" w:rsidP="005B2774">
            <w:pPr>
              <w:snapToGrid w:val="0"/>
              <w:spacing w:after="0" w:line="440" w:lineRule="exact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  <w:lang w:eastAsia="zh-TW"/>
              </w:rPr>
            </w:pPr>
            <w:r w:rsidRPr="0091125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  <w:lang w:eastAsia="zh-TW"/>
              </w:rPr>
              <w:t>外聘講師</w:t>
            </w:r>
            <w:r w:rsidRPr="0091125C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  <w:lang w:eastAsia="zh-TW"/>
              </w:rPr>
              <w:t>(</w:t>
            </w:r>
            <w:r w:rsidRPr="0091125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  <w:lang w:eastAsia="zh-TW"/>
              </w:rPr>
              <w:t>暫定</w:t>
            </w:r>
            <w:r w:rsidRPr="0091125C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  <w:lang w:eastAsia="zh-TW"/>
              </w:rPr>
              <w:t>)</w:t>
            </w:r>
          </w:p>
        </w:tc>
      </w:tr>
    </w:tbl>
    <w:p w:rsidR="00063547" w:rsidRPr="0091125C" w:rsidRDefault="00063547" w:rsidP="00063547">
      <w:pPr>
        <w:pStyle w:val="a3"/>
        <w:tabs>
          <w:tab w:val="left" w:pos="567"/>
        </w:tabs>
        <w:autoSpaceDE w:val="0"/>
        <w:autoSpaceDN w:val="0"/>
        <w:spacing w:beforeLines="50" w:before="180" w:afterLines="50" w:after="180" w:line="240" w:lineRule="auto"/>
        <w:ind w:leftChars="0" w:left="992"/>
        <w:jc w:val="both"/>
        <w:rPr>
          <w:rFonts w:ascii="標楷體" w:eastAsia="標楷體" w:hAnsi="標楷體"/>
          <w:sz w:val="24"/>
          <w:szCs w:val="24"/>
          <w:lang w:eastAsia="zh-TW"/>
        </w:rPr>
      </w:pPr>
    </w:p>
    <w:p w:rsidR="00063547" w:rsidRDefault="00063547" w:rsidP="00063547">
      <w:pPr>
        <w:pStyle w:val="a3"/>
        <w:numPr>
          <w:ilvl w:val="0"/>
          <w:numId w:val="1"/>
        </w:numPr>
        <w:tabs>
          <w:tab w:val="left" w:pos="567"/>
        </w:tabs>
        <w:autoSpaceDE w:val="0"/>
        <w:autoSpaceDN w:val="0"/>
        <w:spacing w:beforeLines="50" w:before="180" w:afterLines="50" w:after="180" w:line="240" w:lineRule="auto"/>
        <w:ind w:leftChars="0"/>
        <w:jc w:val="both"/>
        <w:rPr>
          <w:rFonts w:ascii="標楷體" w:eastAsia="標楷體" w:hAnsi="標楷體"/>
          <w:sz w:val="24"/>
          <w:szCs w:val="24"/>
          <w:lang w:eastAsia="zh-TW"/>
        </w:rPr>
      </w:pPr>
      <w:r w:rsidRPr="007C6CA5">
        <w:rPr>
          <w:rFonts w:ascii="標楷體" w:eastAsia="標楷體" w:hAnsi="標楷體" w:hint="eastAsia"/>
          <w:sz w:val="24"/>
          <w:szCs w:val="24"/>
          <w:lang w:eastAsia="zh-TW"/>
        </w:rPr>
        <w:t>經費來源與概算</w:t>
      </w:r>
    </w:p>
    <w:p w:rsidR="00063547" w:rsidRDefault="00063547" w:rsidP="00063547">
      <w:pPr>
        <w:pStyle w:val="a3"/>
        <w:numPr>
          <w:ilvl w:val="1"/>
          <w:numId w:val="1"/>
        </w:numPr>
        <w:spacing w:line="400" w:lineRule="exact"/>
        <w:ind w:leftChars="0"/>
        <w:rPr>
          <w:rFonts w:ascii="標楷體" w:eastAsia="標楷體" w:hAnsi="標楷體" w:cs="標楷體"/>
          <w:sz w:val="24"/>
          <w:szCs w:val="24"/>
          <w:lang w:eastAsia="zh-TW"/>
        </w:rPr>
      </w:pPr>
      <w:r w:rsidRPr="007C6CA5">
        <w:rPr>
          <w:rFonts w:ascii="標楷體" w:eastAsia="標楷體" w:hAnsi="標楷體" w:cs="標楷體" w:hint="eastAsia"/>
          <w:sz w:val="24"/>
          <w:szCs w:val="24"/>
          <w:lang w:eastAsia="zh-TW"/>
        </w:rPr>
        <w:t>國中合計新台幣</w:t>
      </w:r>
      <w:r>
        <w:rPr>
          <w:rFonts w:ascii="標楷體" w:eastAsia="標楷體" w:hAnsi="標楷體" w:cs="標楷體" w:hint="eastAsia"/>
          <w:sz w:val="24"/>
          <w:szCs w:val="24"/>
          <w:lang w:eastAsia="zh-TW"/>
        </w:rPr>
        <w:t>52,200</w:t>
      </w:r>
      <w:r w:rsidRPr="007C6CA5">
        <w:rPr>
          <w:rFonts w:ascii="標楷體" w:eastAsia="標楷體" w:hAnsi="標楷體" w:cs="標楷體" w:hint="eastAsia"/>
          <w:sz w:val="24"/>
          <w:szCs w:val="24"/>
          <w:lang w:eastAsia="zh-TW"/>
        </w:rPr>
        <w:t>元，經費</w:t>
      </w:r>
      <w:proofErr w:type="gramStart"/>
      <w:r w:rsidRPr="007C6CA5">
        <w:rPr>
          <w:rFonts w:ascii="標楷體" w:eastAsia="標楷體" w:hAnsi="標楷體" w:cs="標楷體" w:hint="eastAsia"/>
          <w:sz w:val="24"/>
          <w:szCs w:val="24"/>
          <w:lang w:eastAsia="zh-TW"/>
        </w:rPr>
        <w:t>概算表詳如</w:t>
      </w:r>
      <w:proofErr w:type="gramEnd"/>
      <w:r w:rsidRPr="007C6CA5">
        <w:rPr>
          <w:rFonts w:ascii="標楷體" w:eastAsia="標楷體" w:hAnsi="標楷體" w:cs="標楷體" w:hint="eastAsia"/>
          <w:sz w:val="24"/>
          <w:szCs w:val="24"/>
          <w:lang w:eastAsia="zh-TW"/>
        </w:rPr>
        <w:t>附表</w:t>
      </w:r>
      <w:proofErr w:type="gramStart"/>
      <w:r w:rsidRPr="007C6CA5">
        <w:rPr>
          <w:rFonts w:ascii="標楷體" w:eastAsia="標楷體" w:hAnsi="標楷體" w:cs="標楷體" w:hint="eastAsia"/>
          <w:sz w:val="24"/>
          <w:szCs w:val="24"/>
          <w:lang w:eastAsia="zh-TW"/>
        </w:rPr>
        <w:t>一</w:t>
      </w:r>
      <w:proofErr w:type="gramEnd"/>
      <w:r w:rsidRPr="007C6CA5">
        <w:rPr>
          <w:rFonts w:ascii="標楷體" w:eastAsia="標楷體" w:hAnsi="標楷體" w:cs="標楷體" w:hint="eastAsia"/>
          <w:sz w:val="24"/>
          <w:szCs w:val="24"/>
          <w:lang w:eastAsia="zh-TW"/>
        </w:rPr>
        <w:t>〜1</w:t>
      </w:r>
      <w:r w:rsidRPr="007C6CA5">
        <w:rPr>
          <w:rFonts w:ascii="標楷體" w:eastAsia="標楷體" w:hAnsi="標楷體" w:cs="標楷體"/>
          <w:sz w:val="24"/>
          <w:szCs w:val="24"/>
          <w:lang w:eastAsia="zh-TW"/>
        </w:rPr>
        <w:t>-2</w:t>
      </w:r>
      <w:r w:rsidRPr="007C6CA5">
        <w:rPr>
          <w:rFonts w:ascii="標楷體" w:eastAsia="標楷體" w:hAnsi="標楷體" w:cs="標楷體" w:hint="eastAsia"/>
          <w:sz w:val="24"/>
          <w:szCs w:val="24"/>
          <w:lang w:eastAsia="zh-TW"/>
        </w:rPr>
        <w:t>。</w:t>
      </w:r>
    </w:p>
    <w:p w:rsidR="00063547" w:rsidRPr="0091125C" w:rsidRDefault="00063547" w:rsidP="00063547">
      <w:pPr>
        <w:pStyle w:val="a3"/>
        <w:numPr>
          <w:ilvl w:val="1"/>
          <w:numId w:val="1"/>
        </w:numPr>
        <w:spacing w:line="400" w:lineRule="exact"/>
        <w:ind w:leftChars="0"/>
        <w:rPr>
          <w:rFonts w:ascii="標楷體" w:eastAsia="標楷體" w:hAnsi="標楷體" w:cs="標楷體"/>
          <w:color w:val="000000" w:themeColor="text1"/>
          <w:sz w:val="24"/>
          <w:szCs w:val="24"/>
          <w:lang w:eastAsia="zh-TW"/>
        </w:rPr>
      </w:pPr>
      <w:r w:rsidRPr="0091125C">
        <w:rPr>
          <w:rFonts w:ascii="標楷體" w:eastAsia="標楷體" w:hAnsi="標楷體" w:cs="標楷體" w:hint="eastAsia"/>
          <w:color w:val="000000" w:themeColor="text1"/>
          <w:sz w:val="24"/>
          <w:szCs w:val="24"/>
          <w:lang w:eastAsia="zh-TW"/>
        </w:rPr>
        <w:t>國小合計新台幣</w:t>
      </w:r>
      <w:r w:rsidRPr="0091125C">
        <w:rPr>
          <w:rFonts w:ascii="標楷體" w:eastAsia="標楷體" w:hAnsi="標楷體" w:cs="標楷體"/>
          <w:color w:val="000000" w:themeColor="text1"/>
          <w:sz w:val="24"/>
          <w:szCs w:val="24"/>
          <w:lang w:eastAsia="zh-TW"/>
        </w:rPr>
        <w:t>52,000</w:t>
      </w:r>
      <w:r w:rsidRPr="0091125C">
        <w:rPr>
          <w:rFonts w:ascii="標楷體" w:eastAsia="標楷體" w:hAnsi="標楷體" w:cs="標楷體" w:hint="eastAsia"/>
          <w:color w:val="000000" w:themeColor="text1"/>
          <w:sz w:val="24"/>
          <w:szCs w:val="24"/>
          <w:lang w:eastAsia="zh-TW"/>
        </w:rPr>
        <w:t>元，經費</w:t>
      </w:r>
      <w:proofErr w:type="gramStart"/>
      <w:r w:rsidRPr="0091125C">
        <w:rPr>
          <w:rFonts w:ascii="標楷體" w:eastAsia="標楷體" w:hAnsi="標楷體" w:cs="標楷體" w:hint="eastAsia"/>
          <w:color w:val="000000" w:themeColor="text1"/>
          <w:sz w:val="24"/>
          <w:szCs w:val="24"/>
          <w:lang w:eastAsia="zh-TW"/>
        </w:rPr>
        <w:t>概算表詳如</w:t>
      </w:r>
      <w:proofErr w:type="gramEnd"/>
      <w:r w:rsidRPr="0091125C">
        <w:rPr>
          <w:rFonts w:ascii="標楷體" w:eastAsia="標楷體" w:hAnsi="標楷體" w:cs="標楷體" w:hint="eastAsia"/>
          <w:color w:val="000000" w:themeColor="text1"/>
          <w:sz w:val="24"/>
          <w:szCs w:val="24"/>
          <w:lang w:eastAsia="zh-TW"/>
        </w:rPr>
        <w:t>附表</w:t>
      </w:r>
      <w:proofErr w:type="gramStart"/>
      <w:r w:rsidRPr="0091125C">
        <w:rPr>
          <w:rFonts w:ascii="標楷體" w:eastAsia="標楷體" w:hAnsi="標楷體" w:cs="標楷體" w:hint="eastAsia"/>
          <w:color w:val="000000" w:themeColor="text1"/>
          <w:sz w:val="24"/>
          <w:szCs w:val="24"/>
          <w:lang w:eastAsia="zh-TW"/>
        </w:rPr>
        <w:t>一</w:t>
      </w:r>
      <w:proofErr w:type="gramEnd"/>
      <w:r w:rsidRPr="0091125C">
        <w:rPr>
          <w:rFonts w:ascii="標楷體" w:eastAsia="標楷體" w:hAnsi="標楷體" w:cs="標楷體" w:hint="eastAsia"/>
          <w:color w:val="000000" w:themeColor="text1"/>
          <w:sz w:val="24"/>
          <w:szCs w:val="24"/>
          <w:lang w:eastAsia="zh-TW"/>
        </w:rPr>
        <w:t>〜</w:t>
      </w:r>
      <w:r w:rsidRPr="0091125C">
        <w:rPr>
          <w:rFonts w:ascii="標楷體" w:eastAsia="標楷體" w:hAnsi="標楷體" w:cs="標楷體"/>
          <w:color w:val="000000" w:themeColor="text1"/>
          <w:sz w:val="24"/>
          <w:szCs w:val="24"/>
          <w:lang w:eastAsia="zh-TW"/>
        </w:rPr>
        <w:t>2-2</w:t>
      </w:r>
      <w:r w:rsidRPr="0091125C">
        <w:rPr>
          <w:rFonts w:ascii="標楷體" w:eastAsia="標楷體" w:hAnsi="標楷體" w:cs="標楷體" w:hint="eastAsia"/>
          <w:color w:val="000000" w:themeColor="text1"/>
          <w:sz w:val="24"/>
          <w:szCs w:val="24"/>
          <w:lang w:eastAsia="zh-TW"/>
        </w:rPr>
        <w:t>、附表二〜</w:t>
      </w:r>
      <w:r w:rsidRPr="0091125C">
        <w:rPr>
          <w:rFonts w:ascii="標楷體" w:eastAsia="標楷體" w:hAnsi="標楷體" w:cs="標楷體"/>
          <w:color w:val="000000" w:themeColor="text1"/>
          <w:sz w:val="24"/>
          <w:szCs w:val="24"/>
          <w:lang w:eastAsia="zh-TW"/>
        </w:rPr>
        <w:t>2-2</w:t>
      </w:r>
    </w:p>
    <w:p w:rsidR="00063547" w:rsidRPr="0091125C" w:rsidRDefault="00063547" w:rsidP="00063547">
      <w:pPr>
        <w:pStyle w:val="a3"/>
        <w:numPr>
          <w:ilvl w:val="0"/>
          <w:numId w:val="1"/>
        </w:numPr>
        <w:tabs>
          <w:tab w:val="left" w:pos="567"/>
        </w:tabs>
        <w:autoSpaceDE w:val="0"/>
        <w:autoSpaceDN w:val="0"/>
        <w:spacing w:beforeLines="50" w:before="180" w:afterLines="50" w:after="180" w:line="240" w:lineRule="auto"/>
        <w:ind w:leftChars="0"/>
        <w:jc w:val="both"/>
        <w:rPr>
          <w:rFonts w:ascii="標楷體" w:eastAsia="標楷體" w:hAnsi="標楷體"/>
          <w:color w:val="000000" w:themeColor="text1"/>
          <w:sz w:val="24"/>
          <w:szCs w:val="24"/>
          <w:lang w:eastAsia="zh-TW"/>
        </w:rPr>
      </w:pPr>
      <w:r w:rsidRPr="0091125C">
        <w:rPr>
          <w:rFonts w:ascii="標楷體" w:eastAsia="標楷體" w:hAnsi="標楷體" w:hint="eastAsia"/>
          <w:color w:val="000000" w:themeColor="text1"/>
          <w:sz w:val="24"/>
          <w:szCs w:val="24"/>
          <w:lang w:eastAsia="zh-TW"/>
        </w:rPr>
        <w:t>預期成效</w:t>
      </w:r>
    </w:p>
    <w:p w:rsidR="00063547" w:rsidRPr="0091125C" w:rsidRDefault="00063547" w:rsidP="00063547">
      <w:pPr>
        <w:pStyle w:val="a3"/>
        <w:numPr>
          <w:ilvl w:val="1"/>
          <w:numId w:val="1"/>
        </w:numPr>
        <w:tabs>
          <w:tab w:val="left" w:pos="567"/>
        </w:tabs>
        <w:autoSpaceDE w:val="0"/>
        <w:autoSpaceDN w:val="0"/>
        <w:spacing w:beforeLines="50" w:before="180" w:afterLines="50" w:after="180" w:line="240" w:lineRule="auto"/>
        <w:ind w:leftChars="0"/>
        <w:jc w:val="both"/>
        <w:rPr>
          <w:rFonts w:ascii="標楷體" w:eastAsia="標楷體" w:hAnsi="標楷體" w:cs="標楷體"/>
          <w:color w:val="000000" w:themeColor="text1"/>
          <w:sz w:val="24"/>
          <w:szCs w:val="24"/>
          <w:lang w:eastAsia="zh-TW"/>
        </w:rPr>
      </w:pPr>
      <w:r w:rsidRPr="0091125C">
        <w:rPr>
          <w:rFonts w:ascii="標楷體" w:eastAsia="標楷體" w:hAnsi="標楷體" w:cs="標楷體" w:hint="eastAsia"/>
          <w:color w:val="000000" w:themeColor="text1"/>
          <w:sz w:val="24"/>
          <w:szCs w:val="24"/>
          <w:lang w:eastAsia="zh-TW"/>
        </w:rPr>
        <w:t>熟悉十二年國教「數學素養導向教材設計原則」。</w:t>
      </w:r>
    </w:p>
    <w:p w:rsidR="00063547" w:rsidRPr="0091125C" w:rsidRDefault="00063547" w:rsidP="00063547">
      <w:pPr>
        <w:pStyle w:val="a3"/>
        <w:numPr>
          <w:ilvl w:val="1"/>
          <w:numId w:val="1"/>
        </w:numPr>
        <w:tabs>
          <w:tab w:val="left" w:pos="567"/>
        </w:tabs>
        <w:autoSpaceDE w:val="0"/>
        <w:autoSpaceDN w:val="0"/>
        <w:spacing w:beforeLines="50" w:before="180" w:afterLines="50" w:after="180" w:line="240" w:lineRule="auto"/>
        <w:ind w:leftChars="0"/>
        <w:jc w:val="both"/>
        <w:rPr>
          <w:rFonts w:ascii="標楷體" w:eastAsia="標楷體" w:hAnsi="標楷體"/>
          <w:color w:val="000000" w:themeColor="text1"/>
          <w:sz w:val="24"/>
          <w:szCs w:val="24"/>
          <w:lang w:eastAsia="zh-TW"/>
        </w:rPr>
      </w:pPr>
      <w:r w:rsidRPr="0091125C">
        <w:rPr>
          <w:rFonts w:ascii="標楷體" w:eastAsia="標楷體" w:hAnsi="標楷體" w:cs="標楷體" w:hint="eastAsia"/>
          <w:color w:val="000000" w:themeColor="text1"/>
          <w:sz w:val="24"/>
          <w:szCs w:val="24"/>
          <w:lang w:eastAsia="zh-TW"/>
        </w:rPr>
        <w:t>知道如何將「</w:t>
      </w:r>
      <w:r w:rsidRPr="0091125C">
        <w:rPr>
          <w:rFonts w:ascii="標楷體" w:eastAsia="標楷體" w:hAnsi="標楷體" w:hint="eastAsia"/>
          <w:color w:val="000000" w:themeColor="text1"/>
          <w:sz w:val="24"/>
          <w:szCs w:val="24"/>
          <w:lang w:eastAsia="zh-TW"/>
        </w:rPr>
        <w:t>數學史引入教材」中。</w:t>
      </w:r>
    </w:p>
    <w:p w:rsidR="00063547" w:rsidRPr="0091125C" w:rsidRDefault="00063547" w:rsidP="00063547">
      <w:pPr>
        <w:pStyle w:val="a3"/>
        <w:numPr>
          <w:ilvl w:val="1"/>
          <w:numId w:val="1"/>
        </w:numPr>
        <w:tabs>
          <w:tab w:val="left" w:pos="567"/>
        </w:tabs>
        <w:autoSpaceDE w:val="0"/>
        <w:autoSpaceDN w:val="0"/>
        <w:spacing w:beforeLines="50" w:before="180" w:afterLines="50" w:after="180" w:line="240" w:lineRule="auto"/>
        <w:ind w:leftChars="0"/>
        <w:jc w:val="both"/>
        <w:rPr>
          <w:rFonts w:ascii="標楷體" w:eastAsia="標楷體" w:hAnsi="標楷體"/>
          <w:color w:val="000000" w:themeColor="text1"/>
          <w:sz w:val="24"/>
          <w:szCs w:val="24"/>
          <w:lang w:eastAsia="zh-TW"/>
        </w:rPr>
      </w:pPr>
      <w:r w:rsidRPr="0091125C">
        <w:rPr>
          <w:rFonts w:ascii="標楷體" w:eastAsia="標楷體" w:hAnsi="標楷體" w:hint="eastAsia"/>
          <w:color w:val="000000" w:themeColor="text1"/>
          <w:sz w:val="24"/>
          <w:szCs w:val="24"/>
          <w:lang w:eastAsia="zh-TW"/>
        </w:rPr>
        <w:lastRenderedPageBreak/>
        <w:t>了解奠基活動在數學課堂的功用，熟悉數學活動師第二期模組。</w:t>
      </w:r>
    </w:p>
    <w:p w:rsidR="00063547" w:rsidRDefault="00063547" w:rsidP="00063547">
      <w:pPr>
        <w:spacing w:after="0" w:line="240" w:lineRule="auto"/>
        <w:rPr>
          <w:rFonts w:ascii="標楷體" w:eastAsia="標楷體" w:hAnsi="標楷體"/>
          <w:sz w:val="24"/>
          <w:szCs w:val="24"/>
          <w:lang w:eastAsia="zh-TW"/>
        </w:rPr>
      </w:pPr>
      <w:r>
        <w:rPr>
          <w:rFonts w:ascii="標楷體" w:eastAsia="標楷體" w:hAnsi="標楷體"/>
          <w:sz w:val="24"/>
          <w:szCs w:val="24"/>
          <w:lang w:eastAsia="zh-TW"/>
        </w:rPr>
        <w:br w:type="page"/>
      </w:r>
    </w:p>
    <w:p w:rsidR="00A556DA" w:rsidRDefault="00A556DA">
      <w:pPr>
        <w:rPr>
          <w:lang w:eastAsia="zh-TW"/>
        </w:rPr>
      </w:pPr>
      <w:bookmarkStart w:id="0" w:name="_GoBack"/>
      <w:bookmarkEnd w:id="0"/>
    </w:p>
    <w:sectPr w:rsidR="00A556DA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A22573"/>
    <w:multiLevelType w:val="multilevel"/>
    <w:tmpl w:val="C7E658B2"/>
    <w:lvl w:ilvl="0">
      <w:start w:val="1"/>
      <w:numFmt w:val="taiwaneseCountingThousand"/>
      <w:lvlText w:val="%1、"/>
      <w:lvlJc w:val="left"/>
      <w:pPr>
        <w:ind w:left="425" w:hanging="425"/>
      </w:pPr>
      <w:rPr>
        <w:rFonts w:hint="eastAsia"/>
        <w:b/>
        <w:sz w:val="24"/>
        <w:szCs w:val="24"/>
      </w:rPr>
    </w:lvl>
    <w:lvl w:ilvl="1">
      <w:start w:val="1"/>
      <w:numFmt w:val="taiwaneseCountingThousand"/>
      <w:lvlText w:val="(%2)"/>
      <w:lvlJc w:val="left"/>
      <w:pPr>
        <w:ind w:left="992" w:hanging="567"/>
      </w:pPr>
      <w:rPr>
        <w:rFonts w:hint="eastAsia"/>
      </w:rPr>
    </w:lvl>
    <w:lvl w:ilvl="2">
      <w:start w:val="1"/>
      <w:numFmt w:val="decimal"/>
      <w:lvlText w:val="%3."/>
      <w:lvlJc w:val="left"/>
      <w:pPr>
        <w:ind w:left="1247" w:hanging="396"/>
      </w:pPr>
      <w:rPr>
        <w:rFonts w:ascii="標楷體" w:eastAsia="標楷體" w:hAnsi="標楷體" w:hint="default"/>
      </w:rPr>
    </w:lvl>
    <w:lvl w:ilvl="3">
      <w:start w:val="1"/>
      <w:numFmt w:val="decimal"/>
      <w:lvlText w:val="(%4)"/>
      <w:lvlJc w:val="left"/>
      <w:pPr>
        <w:ind w:left="1984" w:hanging="708"/>
      </w:pPr>
      <w:rPr>
        <w:rFonts w:hint="eastAsia"/>
      </w:rPr>
    </w:lvl>
    <w:lvl w:ilvl="4">
      <w:start w:val="1"/>
      <w:numFmt w:val="decimal"/>
      <w:lvlText w:val="%5."/>
      <w:lvlJc w:val="left"/>
      <w:pPr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ind w:left="5102" w:hanging="1700"/>
      </w:pPr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3547"/>
    <w:rsid w:val="00063547"/>
    <w:rsid w:val="00A556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E3D10BE-D18D-4AC7-8D39-0338971E64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63547"/>
    <w:pPr>
      <w:spacing w:after="200" w:line="276" w:lineRule="auto"/>
    </w:pPr>
    <w:rPr>
      <w:rFonts w:ascii="Calibri" w:eastAsia="新細明體" w:hAnsi="Calibri" w:cs="Times New Roman"/>
      <w:kern w:val="0"/>
      <w:sz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063547"/>
    <w:pPr>
      <w:ind w:leftChars="200" w:left="480"/>
    </w:pPr>
  </w:style>
  <w:style w:type="character" w:customStyle="1" w:styleId="a4">
    <w:name w:val="清單段落 字元"/>
    <w:link w:val="a3"/>
    <w:uiPriority w:val="34"/>
    <w:locked/>
    <w:rsid w:val="00063547"/>
    <w:rPr>
      <w:rFonts w:ascii="Calibri" w:eastAsia="新細明體" w:hAnsi="Calibri" w:cs="Times New Roman"/>
      <w:kern w:val="0"/>
      <w:sz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152</Words>
  <Characters>870</Characters>
  <Application>Microsoft Office Word</Application>
  <DocSecurity>0</DocSecurity>
  <Lines>7</Lines>
  <Paragraphs>2</Paragraphs>
  <ScaleCrop>false</ScaleCrop>
  <Company/>
  <LinksUpToDate>false</LinksUpToDate>
  <CharactersWithSpaces>1020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WinMath</dc:creator>
  <cp:keywords/>
  <dc:description/>
  <cp:lastModifiedBy>WinMath</cp:lastModifiedBy>
  <cp:revision>1</cp:revision>
  <dcterms:created xsi:type="dcterms:W3CDTF">2018-11-20T15:49:00Z</dcterms:created>
  <dcterms:modified xsi:type="dcterms:W3CDTF">2018-11-20T15:50:00Z</dcterms:modified>
</cp:coreProperties>
</file>