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47DEE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0" w:name="_Toc465612456"/>
      <w:bookmarkStart w:id="1" w:name="_Toc519106229"/>
      <w:r w:rsidRPr="00492738">
        <w:rPr>
          <w:rFonts w:ascii="標楷體" w:eastAsia="標楷體" w:hAnsi="標楷體" w:hint="eastAsia"/>
          <w:bCs/>
          <w:color w:val="auto"/>
          <w:sz w:val="28"/>
          <w:szCs w:val="28"/>
          <w:lang w:eastAsia="zh-TW"/>
        </w:rPr>
        <w:t>附件(二)-1國中組各校領域及社群召集人工作坊實施計畫</w:t>
      </w:r>
    </w:p>
    <w:p w14:paraId="343F635E"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2" w:name="_Toc245102729"/>
      <w:r w:rsidRPr="00492738">
        <w:rPr>
          <w:rFonts w:ascii="標楷體" w:eastAsia="標楷體" w:hAnsi="標楷體" w:hint="eastAsia"/>
          <w:b/>
          <w:bCs/>
          <w:color w:val="auto"/>
          <w:kern w:val="52"/>
          <w:lang w:eastAsia="zh-TW"/>
        </w:rPr>
        <w:t>國民中學健康與體育學習領域輔導小組</w:t>
      </w:r>
    </w:p>
    <w:p w14:paraId="7ED3D500"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bCs/>
          <w:color w:val="auto"/>
          <w:kern w:val="52"/>
          <w:lang w:eastAsia="zh-TW"/>
        </w:rPr>
        <w:t>辦理「精進教學」各校領域</w:t>
      </w:r>
      <w:r w:rsidRPr="00492738">
        <w:rPr>
          <w:rFonts w:ascii="標楷體" w:eastAsia="標楷體" w:hAnsi="標楷體" w:hint="eastAsia"/>
          <w:bCs/>
          <w:color w:val="auto"/>
          <w:lang w:eastAsia="zh-TW"/>
        </w:rPr>
        <w:t>及</w:t>
      </w:r>
      <w:r w:rsidRPr="00492738">
        <w:rPr>
          <w:rFonts w:ascii="標楷體" w:eastAsia="標楷體" w:hAnsi="標楷體" w:hint="eastAsia"/>
          <w:b/>
          <w:bCs/>
          <w:color w:val="auto"/>
          <w:kern w:val="52"/>
          <w:lang w:eastAsia="zh-TW"/>
        </w:rPr>
        <w:t>社群召集人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bookmarkEnd w:id="2"/>
    </w:p>
    <w:p w14:paraId="1F9F689F"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17D6CC2" w14:textId="77777777" w:rsidR="00C97346" w:rsidRPr="00492738" w:rsidRDefault="00C97346" w:rsidP="00C97346">
      <w:pPr>
        <w:pStyle w:val="afffff3"/>
        <w:numPr>
          <w:ilvl w:val="0"/>
          <w:numId w:val="25"/>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03C235E2"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C99C5B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241DFAF"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742F01E1" w14:textId="77777777" w:rsidR="00C97346" w:rsidRPr="00492738" w:rsidRDefault="00C97346" w:rsidP="00C97346">
      <w:pPr>
        <w:tabs>
          <w:tab w:val="left" w:pos="6917"/>
        </w:tabs>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r w:rsidRPr="00492738">
        <w:rPr>
          <w:rFonts w:ascii="標楷體" w:eastAsia="標楷體" w:hAnsi="標楷體" w:cs="標楷體"/>
          <w:color w:val="auto"/>
          <w:lang w:eastAsia="zh-TW"/>
        </w:rPr>
        <w:tab/>
      </w:r>
    </w:p>
    <w:p w14:paraId="4A68159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一、協助學習領域小組之運作發展，提供領域召集人諮詢服務。</w:t>
      </w:r>
    </w:p>
    <w:p w14:paraId="16121210"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二、充實領域召集人有關領域課程規劃設計、課綱微調、教材編選、評量等專業</w:t>
      </w:r>
    </w:p>
    <w:p w14:paraId="4E4BA41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知能。</w:t>
      </w:r>
    </w:p>
    <w:p w14:paraId="46E3BE2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三、提升健體領域召集人推動與規劃精進校內領域教師素養導向課堂教學能力</w:t>
      </w:r>
    </w:p>
    <w:p w14:paraId="2A01F0C6"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計劃之專業知能。</w:t>
      </w:r>
    </w:p>
    <w:p w14:paraId="277EAE47"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四、提供各校領域教師進行專業對話及交流，協助完成該校之領域課程計畫。</w:t>
      </w:r>
    </w:p>
    <w:p w14:paraId="41F0A52C"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47FD587C"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5D385C2B"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634D6A1" w14:textId="77777777" w:rsidR="00C97346" w:rsidRPr="00492738" w:rsidRDefault="00C97346" w:rsidP="00C97346">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三、承辦單位：桃園市立過嶺國中、桃園市國民中學健康與體育學習領</w:t>
      </w:r>
    </w:p>
    <w:p w14:paraId="441AC5BD" w14:textId="77777777" w:rsidR="00C97346" w:rsidRPr="00492738" w:rsidRDefault="00C97346" w:rsidP="00C97346">
      <w:pPr>
        <w:kinsoku w:val="0"/>
        <w:overflowPunct w:val="0"/>
        <w:autoSpaceDE w:val="0"/>
        <w:autoSpaceDN w:val="0"/>
        <w:spacing w:line="400" w:lineRule="exact"/>
        <w:ind w:left="10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域輔導小組、桃園市立仁美國民中學</w:t>
      </w:r>
    </w:p>
    <w:p w14:paraId="5220C90A" w14:textId="77777777" w:rsidR="00C97346" w:rsidRPr="00492738" w:rsidRDefault="00C97346" w:rsidP="00C97346">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肆、辦理時間及地點：</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w:t>
      </w:r>
      <w:r>
        <w:rPr>
          <w:rFonts w:ascii="標楷體" w:eastAsia="標楷體" w:hAnsi="標楷體" w:cs="標楷體" w:hint="eastAsia"/>
          <w:color w:val="auto"/>
          <w:lang w:eastAsia="zh-TW"/>
        </w:rPr>
        <w:t>9</w:t>
      </w:r>
      <w:r w:rsidRPr="00492738">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19</w:t>
      </w:r>
      <w:r w:rsidRPr="00492738">
        <w:rPr>
          <w:rFonts w:ascii="標楷體" w:eastAsia="標楷體" w:hAnsi="標楷體" w:cs="標楷體" w:hint="eastAsia"/>
          <w:color w:val="auto"/>
          <w:lang w:eastAsia="zh-TW"/>
        </w:rPr>
        <w:t>日，過嶺國中。</w:t>
      </w:r>
    </w:p>
    <w:p w14:paraId="4ECD5541" w14:textId="77777777" w:rsidR="00C97346" w:rsidRPr="00492738" w:rsidRDefault="00C97346" w:rsidP="00C97346">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伍、參加對象：桃園市國中健康與體育學習領域輔導團輔導員</w:t>
      </w:r>
    </w:p>
    <w:p w14:paraId="364C8989" w14:textId="77777777" w:rsidR="00C97346" w:rsidRPr="00492738" w:rsidRDefault="00C97346" w:rsidP="00C97346">
      <w:pPr>
        <w:spacing w:line="400" w:lineRule="exact"/>
        <w:ind w:leftChars="700" w:left="1680" w:firstLineChars="100" w:firstLine="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桃園市各國中健康與體育學習領域及社群召集人合計</w:t>
      </w:r>
      <w:r>
        <w:rPr>
          <w:rFonts w:ascii="標楷體" w:eastAsia="標楷體" w:hAnsi="標楷體" w:cs="標楷體" w:hint="eastAsia"/>
          <w:color w:val="auto"/>
          <w:lang w:eastAsia="zh-TW"/>
        </w:rPr>
        <w:t>120</w:t>
      </w:r>
      <w:r w:rsidRPr="00492738">
        <w:rPr>
          <w:rFonts w:ascii="標楷體" w:eastAsia="標楷體" w:hAnsi="標楷體" w:cs="標楷體" w:hint="eastAsia"/>
          <w:color w:val="auto"/>
          <w:lang w:eastAsia="zh-TW"/>
        </w:rPr>
        <w:t xml:space="preserve">人。 </w:t>
      </w:r>
    </w:p>
    <w:p w14:paraId="31452E54" w14:textId="77777777" w:rsidR="00C97346" w:rsidRPr="00492738" w:rsidRDefault="00C97346" w:rsidP="00C97346">
      <w:pPr>
        <w:spacing w:line="400" w:lineRule="exact"/>
        <w:ind w:left="1620" w:hangingChars="675" w:hanging="1620"/>
        <w:rPr>
          <w:rFonts w:ascii="標楷體" w:eastAsia="標楷體" w:hAnsi="標楷體"/>
          <w:color w:val="auto"/>
          <w:lang w:eastAsia="zh-TW"/>
        </w:rPr>
      </w:pPr>
      <w:r w:rsidRPr="00492738">
        <w:rPr>
          <w:rFonts w:ascii="標楷體" w:eastAsia="標楷體" w:hAnsi="標楷體" w:cs="標楷體" w:hint="eastAsia"/>
          <w:color w:val="auto"/>
          <w:lang w:eastAsia="zh-TW"/>
        </w:rPr>
        <w:t>陸、活動內容：如附表一。</w:t>
      </w:r>
    </w:p>
    <w:p w14:paraId="460F1306" w14:textId="77777777" w:rsidR="00C97346" w:rsidRPr="00492738" w:rsidRDefault="00C97346" w:rsidP="00C97346">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柒、預期效益：</w:t>
      </w:r>
    </w:p>
    <w:p w14:paraId="4B59A419"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一、團員對素養導向示例及有效教學開發能力及意願增加。</w:t>
      </w:r>
    </w:p>
    <w:p w14:paraId="48F92188"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二、研發教案設置備課平台供現場教師下載運用及備課參考。</w:t>
      </w:r>
    </w:p>
    <w:p w14:paraId="18883F11"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三、現場教師知道並會利用健體領域備課平台。</w:t>
      </w:r>
    </w:p>
    <w:p w14:paraId="3DE82ECA"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四、現場教師與輔導團充分交流，了解現行教育政策及教育新知。</w:t>
      </w:r>
    </w:p>
    <w:p w14:paraId="0F57DD64"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五、增加教師有效教學實務，使學生活動機會增加、樂於學習，成更有成效，進</w:t>
      </w:r>
    </w:p>
    <w:p w14:paraId="38D50F48"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一步養成健康行為。</w:t>
      </w:r>
    </w:p>
    <w:p w14:paraId="60B821B5" w14:textId="77777777" w:rsidR="00C97346" w:rsidRPr="00492738" w:rsidRDefault="00C97346" w:rsidP="00C97346">
      <w:pPr>
        <w:kinsoku w:val="0"/>
        <w:overflowPunct w:val="0"/>
        <w:autoSpaceDE w:val="0"/>
        <w:autoSpaceDN w:val="0"/>
        <w:spacing w:line="400" w:lineRule="exact"/>
        <w:ind w:left="1985"/>
        <w:rPr>
          <w:rFonts w:ascii="標楷體" w:eastAsia="標楷體" w:hAnsi="標楷體" w:cs="標楷體"/>
          <w:color w:val="auto"/>
          <w:lang w:eastAsia="zh-TW"/>
        </w:rPr>
      </w:pPr>
    </w:p>
    <w:p w14:paraId="12F213D1"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捌、效益評估：如附表一</w:t>
      </w:r>
    </w:p>
    <w:p w14:paraId="6BEF0473" w14:textId="77777777" w:rsidR="00C97346" w:rsidRPr="00492738" w:rsidRDefault="00C97346" w:rsidP="00C97346">
      <w:pPr>
        <w:tabs>
          <w:tab w:val="left" w:pos="1276"/>
        </w:tabs>
        <w:spacing w:line="40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hint="eastAsia"/>
          <w:color w:val="auto"/>
          <w:kern w:val="0"/>
          <w:lang w:eastAsia="zh-TW"/>
        </w:rPr>
        <w:t>十二年國民基本教育精進國民中學及國民小學教學品質計畫」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B8AB393"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拾、成效評估</w:t>
      </w:r>
    </w:p>
    <w:p w14:paraId="2317FBBA" w14:textId="77777777" w:rsidR="00C97346" w:rsidRPr="00492738" w:rsidRDefault="00C97346" w:rsidP="00C97346">
      <w:pPr>
        <w:tabs>
          <w:tab w:val="left" w:pos="1276"/>
        </w:tabs>
        <w:spacing w:line="400" w:lineRule="exact"/>
        <w:ind w:left="720" w:hangingChars="300" w:hanging="720"/>
        <w:rPr>
          <w:rFonts w:ascii="標楷體" w:eastAsia="標楷體" w:hAnsi="標楷體"/>
          <w:color w:val="auto"/>
          <w:kern w:val="0"/>
          <w:lang w:eastAsia="zh-TW"/>
        </w:rPr>
      </w:pPr>
      <w:r w:rsidRPr="00492738">
        <w:rPr>
          <w:rFonts w:ascii="標楷體" w:eastAsia="標楷體" w:hAnsi="標楷體" w:hint="eastAsia"/>
          <w:color w:val="auto"/>
          <w:kern w:val="0"/>
          <w:lang w:eastAsia="zh-TW"/>
        </w:rPr>
        <w:t>表一、健康與體育學習領域輔導小組「精進教學」各校領域召集人工作坊實施計畫成效評估表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C97346" w:rsidRPr="00492738" w14:paraId="647CFC7F" w14:textId="77777777" w:rsidTr="009C7CF7">
        <w:tc>
          <w:tcPr>
            <w:tcW w:w="1526" w:type="dxa"/>
          </w:tcPr>
          <w:p w14:paraId="6A20C29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參考層面</w:t>
            </w:r>
          </w:p>
        </w:tc>
        <w:tc>
          <w:tcPr>
            <w:tcW w:w="1417" w:type="dxa"/>
          </w:tcPr>
          <w:p w14:paraId="05D5372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目標</w:t>
            </w:r>
          </w:p>
        </w:tc>
        <w:tc>
          <w:tcPr>
            <w:tcW w:w="1843" w:type="dxa"/>
          </w:tcPr>
          <w:p w14:paraId="5FB0A9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預期成效</w:t>
            </w:r>
          </w:p>
        </w:tc>
        <w:tc>
          <w:tcPr>
            <w:tcW w:w="1228" w:type="dxa"/>
          </w:tcPr>
          <w:p w14:paraId="17649742"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評估方式</w:t>
            </w:r>
          </w:p>
        </w:tc>
        <w:tc>
          <w:tcPr>
            <w:tcW w:w="2552" w:type="dxa"/>
          </w:tcPr>
          <w:p w14:paraId="090B72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評估效標</w:t>
            </w:r>
          </w:p>
        </w:tc>
        <w:tc>
          <w:tcPr>
            <w:tcW w:w="1465" w:type="dxa"/>
          </w:tcPr>
          <w:p w14:paraId="17243E7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評估工具</w:t>
            </w:r>
          </w:p>
        </w:tc>
      </w:tr>
      <w:tr w:rsidR="00C97346" w:rsidRPr="00492738" w14:paraId="0CD89B63" w14:textId="77777777" w:rsidTr="009C7CF7">
        <w:tc>
          <w:tcPr>
            <w:tcW w:w="1526" w:type="dxa"/>
          </w:tcPr>
          <w:p w14:paraId="29EF86D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參與者反應</w:t>
            </w:r>
          </w:p>
        </w:tc>
        <w:tc>
          <w:tcPr>
            <w:tcW w:w="1417" w:type="dxa"/>
          </w:tcPr>
          <w:p w14:paraId="6515368E"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提升健體領域教學專業知能</w:t>
            </w:r>
          </w:p>
        </w:tc>
        <w:tc>
          <w:tcPr>
            <w:tcW w:w="1843" w:type="dxa"/>
          </w:tcPr>
          <w:p w14:paraId="79DACBD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透過實作增加研習教師內化教學專業知能</w:t>
            </w:r>
          </w:p>
        </w:tc>
        <w:tc>
          <w:tcPr>
            <w:tcW w:w="1228" w:type="dxa"/>
          </w:tcPr>
          <w:p w14:paraId="59CBB4CD"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c>
          <w:tcPr>
            <w:tcW w:w="2552" w:type="dxa"/>
          </w:tcPr>
          <w:p w14:paraId="76E3FC4E"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喜歡講師提供實務練習</w:t>
            </w:r>
          </w:p>
          <w:p w14:paraId="23532264"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分組討論發表方式使老師有更多互動</w:t>
            </w:r>
          </w:p>
        </w:tc>
        <w:tc>
          <w:tcPr>
            <w:tcW w:w="1465" w:type="dxa"/>
          </w:tcPr>
          <w:p w14:paraId="475B18F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r>
      <w:tr w:rsidR="00C97346" w:rsidRPr="00492738" w14:paraId="0E1FF572" w14:textId="77777777" w:rsidTr="009C7CF7">
        <w:tc>
          <w:tcPr>
            <w:tcW w:w="1526" w:type="dxa"/>
          </w:tcPr>
          <w:p w14:paraId="6CCDE3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參與者學習</w:t>
            </w:r>
          </w:p>
        </w:tc>
        <w:tc>
          <w:tcPr>
            <w:tcW w:w="1417" w:type="dxa"/>
          </w:tcPr>
          <w:p w14:paraId="319EA59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提供領域分享機會</w:t>
            </w:r>
            <w:r w:rsidRPr="00492738">
              <w:rPr>
                <w:rFonts w:ascii="標楷體" w:eastAsia="標楷體" w:hAnsi="標楷體"/>
                <w:color w:val="auto"/>
                <w:szCs w:val="22"/>
                <w:lang w:eastAsia="zh-TW"/>
              </w:rPr>
              <w:t xml:space="preserve"> </w:t>
            </w:r>
          </w:p>
        </w:tc>
        <w:tc>
          <w:tcPr>
            <w:tcW w:w="1843" w:type="dxa"/>
          </w:tcPr>
          <w:p w14:paraId="2E43226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提升教師有效教學的技巧</w:t>
            </w:r>
          </w:p>
        </w:tc>
        <w:tc>
          <w:tcPr>
            <w:tcW w:w="1228" w:type="dxa"/>
          </w:tcPr>
          <w:p w14:paraId="608C1BD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小組討論</w:t>
            </w:r>
          </w:p>
          <w:p w14:paraId="7A13FC8F"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機上實作</w:t>
            </w:r>
          </w:p>
        </w:tc>
        <w:tc>
          <w:tcPr>
            <w:tcW w:w="2552" w:type="dxa"/>
          </w:tcPr>
          <w:p w14:paraId="6BCCFFC5"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成果發表</w:t>
            </w:r>
          </w:p>
          <w:p w14:paraId="327D1224"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互相觀摩啟發</w:t>
            </w:r>
          </w:p>
        </w:tc>
        <w:tc>
          <w:tcPr>
            <w:tcW w:w="1465" w:type="dxa"/>
          </w:tcPr>
          <w:p w14:paraId="032DC66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產出作品與口頭發表</w:t>
            </w:r>
          </w:p>
        </w:tc>
      </w:tr>
      <w:tr w:rsidR="00C97346" w:rsidRPr="00492738" w14:paraId="7AFBF6BC" w14:textId="77777777" w:rsidTr="009C7CF7">
        <w:tc>
          <w:tcPr>
            <w:tcW w:w="1526" w:type="dxa"/>
          </w:tcPr>
          <w:p w14:paraId="7B17BC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組織的支持與改變</w:t>
            </w:r>
          </w:p>
        </w:tc>
        <w:tc>
          <w:tcPr>
            <w:tcW w:w="1417" w:type="dxa"/>
          </w:tcPr>
          <w:p w14:paraId="5898304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返校於教學社群中運用</w:t>
            </w:r>
          </w:p>
        </w:tc>
        <w:tc>
          <w:tcPr>
            <w:tcW w:w="1843" w:type="dxa"/>
          </w:tcPr>
          <w:p w14:paraId="6181C16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提升教案設計能力，於社群中分享</w:t>
            </w:r>
          </w:p>
        </w:tc>
        <w:tc>
          <w:tcPr>
            <w:tcW w:w="1228" w:type="dxa"/>
          </w:tcPr>
          <w:p w14:paraId="49E4840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是否願意成立或參加社群</w:t>
            </w:r>
          </w:p>
        </w:tc>
        <w:tc>
          <w:tcPr>
            <w:tcW w:w="2552" w:type="dxa"/>
          </w:tcPr>
          <w:p w14:paraId="5EAAAA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市內教師學習社群增加</w:t>
            </w:r>
          </w:p>
        </w:tc>
        <w:tc>
          <w:tcPr>
            <w:tcW w:w="1465" w:type="dxa"/>
          </w:tcPr>
          <w:p w14:paraId="544BCCC8"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社群調查表</w:t>
            </w:r>
          </w:p>
        </w:tc>
      </w:tr>
      <w:tr w:rsidR="00C97346" w:rsidRPr="00492738" w14:paraId="08280895" w14:textId="77777777" w:rsidTr="009C7CF7">
        <w:tc>
          <w:tcPr>
            <w:tcW w:w="1526" w:type="dxa"/>
          </w:tcPr>
          <w:p w14:paraId="2F35819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參與者使用新知</w:t>
            </w:r>
          </w:p>
        </w:tc>
        <w:tc>
          <w:tcPr>
            <w:tcW w:w="1417" w:type="dxa"/>
          </w:tcPr>
          <w:p w14:paraId="32B9119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市內教師願意使用備課平台</w:t>
            </w:r>
          </w:p>
        </w:tc>
        <w:tc>
          <w:tcPr>
            <w:tcW w:w="1843" w:type="dxa"/>
          </w:tcPr>
          <w:p w14:paraId="00E39264"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利用率增加 20%</w:t>
            </w:r>
          </w:p>
        </w:tc>
        <w:tc>
          <w:tcPr>
            <w:tcW w:w="1228" w:type="dxa"/>
          </w:tcPr>
          <w:p w14:paraId="3573A7F9"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網站點閱率</w:t>
            </w:r>
          </w:p>
        </w:tc>
        <w:tc>
          <w:tcPr>
            <w:tcW w:w="2552" w:type="dxa"/>
          </w:tcPr>
          <w:p w14:paraId="30FFC44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點閱率增加與否</w:t>
            </w:r>
          </w:p>
        </w:tc>
        <w:tc>
          <w:tcPr>
            <w:tcW w:w="1465" w:type="dxa"/>
          </w:tcPr>
          <w:p w14:paraId="5F1A1F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網站統計</w:t>
            </w:r>
          </w:p>
        </w:tc>
      </w:tr>
    </w:tbl>
    <w:p w14:paraId="02DDF155" w14:textId="77777777" w:rsidR="00C97346"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77FFC02"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附表二</w:t>
      </w:r>
    </w:p>
    <w:tbl>
      <w:tblPr>
        <w:tblW w:w="90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362"/>
      </w:tblGrid>
      <w:tr w:rsidR="00C97346" w:rsidRPr="00492738" w14:paraId="54504D4B" w14:textId="77777777" w:rsidTr="009C7CF7">
        <w:trPr>
          <w:cantSplit/>
          <w:trHeight w:val="397"/>
          <w:jc w:val="center"/>
        </w:trPr>
        <w:tc>
          <w:tcPr>
            <w:tcW w:w="903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3F3A010" w14:textId="77777777" w:rsidR="00C97346" w:rsidRPr="00492738" w:rsidRDefault="00C97346" w:rsidP="009C7CF7">
            <w:pPr>
              <w:spacing w:line="240" w:lineRule="atLeast"/>
              <w:rPr>
                <w:rFonts w:ascii="標楷體" w:eastAsia="標楷體" w:hAnsi="標楷體"/>
                <w:b/>
                <w:color w:val="auto"/>
                <w:lang w:eastAsia="zh-TW"/>
              </w:rPr>
            </w:pPr>
            <w:r w:rsidRPr="00492738">
              <w:rPr>
                <w:rFonts w:ascii="標楷體" w:eastAsia="標楷體" w:hAnsi="標楷體" w:hint="eastAsia"/>
                <w:b/>
                <w:color w:val="auto"/>
                <w:lang w:eastAsia="zh-TW"/>
              </w:rPr>
              <w:t>三、領召增能研習</w:t>
            </w:r>
            <w:r w:rsidRPr="00492738">
              <w:rPr>
                <w:rFonts w:ascii="標楷體" w:eastAsia="標楷體" w:hAnsi="標楷體"/>
                <w:b/>
                <w:color w:val="auto"/>
                <w:lang w:eastAsia="zh-TW"/>
              </w:rPr>
              <w:t>計畫</w:t>
            </w:r>
          </w:p>
        </w:tc>
      </w:tr>
      <w:tr w:rsidR="00C97346" w:rsidRPr="00492738" w14:paraId="7513BF5A" w14:textId="77777777" w:rsidTr="009C7CF7">
        <w:trPr>
          <w:cantSplit/>
          <w:trHeight w:val="397"/>
          <w:jc w:val="center"/>
        </w:trPr>
        <w:tc>
          <w:tcPr>
            <w:tcW w:w="777" w:type="dxa"/>
            <w:tcBorders>
              <w:top w:val="single" w:sz="4" w:space="0" w:color="auto"/>
              <w:left w:val="single" w:sz="12" w:space="0" w:color="auto"/>
              <w:bottom w:val="single" w:sz="4" w:space="0" w:color="auto"/>
            </w:tcBorders>
            <w:vAlign w:val="center"/>
          </w:tcPr>
          <w:p w14:paraId="27B21B07"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76C39AC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4915D02F"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E079B5"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2A9FE6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1E91939B"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362" w:type="dxa"/>
            <w:tcBorders>
              <w:top w:val="single" w:sz="4" w:space="0" w:color="auto"/>
              <w:bottom w:val="single" w:sz="6" w:space="0" w:color="auto"/>
              <w:right w:val="single" w:sz="12" w:space="0" w:color="auto"/>
            </w:tcBorders>
            <w:vAlign w:val="center"/>
          </w:tcPr>
          <w:p w14:paraId="51D86126"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027BD23" w14:textId="77777777" w:rsidTr="009C7CF7">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11A0C3A7"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F7E9CFB"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講</w:t>
            </w:r>
            <w:r w:rsidRPr="00C804B6">
              <w:rPr>
                <w:rFonts w:ascii="標楷體" w:eastAsia="標楷體" w:hAnsi="標楷體" w:hint="eastAsia"/>
                <w:color w:val="FF0000"/>
                <w:lang w:eastAsia="zh-TW"/>
              </w:rPr>
              <w:t>座</w:t>
            </w:r>
            <w:r w:rsidRPr="00C804B6">
              <w:rPr>
                <w:rFonts w:ascii="標楷體" w:eastAsia="標楷體" w:hAnsi="標楷體" w:hint="eastAsia"/>
                <w:color w:val="FF0000"/>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175935AF"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6D2EA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A3795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9739D3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9,600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362CB8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共兩場</w:t>
            </w:r>
          </w:p>
        </w:tc>
      </w:tr>
      <w:tr w:rsidR="00C97346" w:rsidRPr="00492738" w14:paraId="4275163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7F8FA42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449A68F4" w14:textId="77777777" w:rsidR="00C97346" w:rsidRPr="00C804B6" w:rsidRDefault="00C97346" w:rsidP="009C7CF7">
            <w:pPr>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72B93639" w14:textId="77777777" w:rsidR="00C97346" w:rsidRPr="00C804B6" w:rsidRDefault="00C97346" w:rsidP="009C7CF7">
            <w:pPr>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6223E4"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7ACF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783FA24"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4,800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2D201291"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共兩場，每場小組助教二名</w:t>
            </w:r>
          </w:p>
        </w:tc>
      </w:tr>
      <w:tr w:rsidR="00C97346" w:rsidRPr="00492738" w14:paraId="44F3934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0E16DFB"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6" w:space="0" w:color="auto"/>
              <w:bottom w:val="single" w:sz="6" w:space="0" w:color="auto"/>
              <w:right w:val="single" w:sz="4" w:space="0" w:color="auto"/>
            </w:tcBorders>
            <w:shd w:val="clear" w:color="auto" w:fill="auto"/>
            <w:vAlign w:val="center"/>
          </w:tcPr>
          <w:p w14:paraId="03450CA8"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0B032DAD"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BF283"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93399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02150E51"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7</w:t>
            </w:r>
            <w:r w:rsidRPr="00C804B6">
              <w:rPr>
                <w:rFonts w:ascii="標楷體" w:eastAsia="標楷體" w:hAnsi="標楷體" w:hint="eastAsia"/>
                <w:color w:val="FF0000"/>
              </w:rPr>
              <w:t>,200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CD2FAF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含工作人員</w:t>
            </w:r>
          </w:p>
        </w:tc>
      </w:tr>
      <w:tr w:rsidR="00C97346" w:rsidRPr="00492738" w14:paraId="3619055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F65F39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53FD2A9"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lang w:eastAsia="zh-TW"/>
              </w:rPr>
              <w:t>印刷</w:t>
            </w:r>
            <w:r w:rsidRPr="00C804B6">
              <w:rPr>
                <w:rFonts w:ascii="標楷體" w:eastAsia="標楷體" w:hAnsi="標楷體" w:hint="eastAsia"/>
                <w:color w:val="FF0000"/>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C816434"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EB5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6966C1"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A97DC4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0</w:t>
            </w:r>
            <w:r w:rsidRPr="00C804B6">
              <w:rPr>
                <w:rFonts w:ascii="標楷體" w:eastAsia="標楷體" w:hAnsi="標楷體" w:hint="eastAsia"/>
                <w:color w:val="FF0000"/>
              </w:rPr>
              <w:t>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3EEA1AF5"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含紙本ヽ光碟</w:t>
            </w:r>
            <w:r w:rsidRPr="00C804B6">
              <w:rPr>
                <w:rFonts w:ascii="標楷體" w:eastAsia="標楷體" w:hAnsi="標楷體"/>
                <w:color w:val="FF0000"/>
                <w:lang w:eastAsia="zh-TW"/>
              </w:rPr>
              <w:t>…</w:t>
            </w:r>
            <w:r w:rsidRPr="00C804B6">
              <w:rPr>
                <w:rFonts w:ascii="標楷體" w:eastAsia="標楷體" w:hAnsi="標楷體" w:hint="eastAsia"/>
                <w:color w:val="FF0000"/>
                <w:lang w:eastAsia="zh-TW"/>
              </w:rPr>
              <w:t>等</w:t>
            </w:r>
          </w:p>
        </w:tc>
      </w:tr>
      <w:tr w:rsidR="00C97346" w:rsidRPr="00492738" w14:paraId="573D6D9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8EDC5DF"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54CCE6DC"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color w:val="FF0000"/>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53C16082"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A04C38"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98D6E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789470"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32E35B97" w14:textId="77777777" w:rsidR="00C97346" w:rsidRPr="00C804B6" w:rsidRDefault="00C97346" w:rsidP="009C7CF7">
            <w:pPr>
              <w:widowControl/>
              <w:kinsoku w:val="0"/>
              <w:spacing w:line="240" w:lineRule="atLeas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研討活動使用，如:書籍、影片、球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等(市款支應)</w:t>
            </w:r>
          </w:p>
        </w:tc>
      </w:tr>
      <w:tr w:rsidR="00C97346" w:rsidRPr="00492738" w14:paraId="7B5AC68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AA253D5"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7076F6A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1EE0800B"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9CDBB9"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DA604C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5110A99"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w:t>
            </w:r>
            <w:r w:rsidRPr="00C804B6">
              <w:rPr>
                <w:rFonts w:ascii="標楷體" w:eastAsia="標楷體" w:hAnsi="標楷體" w:cs="Arial" w:hint="eastAsia"/>
                <w:color w:val="FF0000"/>
              </w:rPr>
              <w:t>600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69D0690B" w14:textId="77777777" w:rsidR="00C97346" w:rsidRPr="00C804B6" w:rsidRDefault="00C97346" w:rsidP="009C7CF7">
            <w:pPr>
              <w:kinsoku w:val="0"/>
              <w:overflowPunct w:val="0"/>
              <w:autoSpaceDE w:val="0"/>
              <w:autoSpaceDN w:val="0"/>
              <w:spacing w:line="240" w:lineRule="atLeast"/>
              <w:jc w:val="both"/>
              <w:rPr>
                <w:rFonts w:ascii="標楷體" w:eastAsia="標楷體" w:hAnsi="標楷體"/>
                <w:color w:val="FF0000"/>
              </w:rPr>
            </w:pPr>
            <w:r w:rsidRPr="00C804B6">
              <w:rPr>
                <w:rFonts w:ascii="標楷體" w:eastAsia="標楷體" w:hAnsi="標楷體" w:cs="Arial" w:hint="eastAsia"/>
                <w:color w:val="FF0000"/>
                <w:lang w:eastAsia="zh-TW"/>
              </w:rPr>
              <w:t>業務費5%為限</w:t>
            </w:r>
          </w:p>
        </w:tc>
      </w:tr>
      <w:tr w:rsidR="00C97346" w:rsidRPr="00492738" w14:paraId="0A218F76" w14:textId="77777777" w:rsidTr="009C7CF7">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47FFD37"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D2219B3"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3</w:t>
            </w:r>
            <w:r w:rsidRPr="00C804B6">
              <w:rPr>
                <w:rFonts w:ascii="標楷體" w:eastAsia="標楷體" w:hAnsi="標楷體" w:cs="Arial" w:hint="eastAsia"/>
                <w:color w:val="FF0000"/>
              </w:rPr>
              <w:t>0,000</w:t>
            </w:r>
          </w:p>
        </w:tc>
        <w:tc>
          <w:tcPr>
            <w:tcW w:w="2362" w:type="dxa"/>
            <w:tcBorders>
              <w:top w:val="single" w:sz="6" w:space="0" w:color="auto"/>
              <w:left w:val="single" w:sz="4" w:space="0" w:color="auto"/>
              <w:bottom w:val="single" w:sz="12" w:space="0" w:color="auto"/>
              <w:right w:val="single" w:sz="12" w:space="0" w:color="auto"/>
            </w:tcBorders>
            <w:shd w:val="clear" w:color="auto" w:fill="FFFFCC"/>
          </w:tcPr>
          <w:p w14:paraId="40409F06" w14:textId="77777777" w:rsidR="00C97346" w:rsidRPr="00C804B6" w:rsidRDefault="00C97346" w:rsidP="009C7CF7">
            <w:pPr>
              <w:spacing w:line="240" w:lineRule="atLeast"/>
              <w:jc w:val="right"/>
              <w:rPr>
                <w:rFonts w:ascii="標楷體" w:eastAsia="標楷體" w:hAnsi="標楷體"/>
                <w:color w:val="FF0000"/>
                <w:sz w:val="20"/>
                <w:szCs w:val="20"/>
              </w:rPr>
            </w:pPr>
          </w:p>
        </w:tc>
      </w:tr>
    </w:tbl>
    <w:p w14:paraId="44895305"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6342C6A6"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3CBB45C"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08D2F00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r w:rsidRPr="00492738">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三</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89"/>
        <w:gridCol w:w="3997"/>
        <w:gridCol w:w="1803"/>
        <w:gridCol w:w="1679"/>
      </w:tblGrid>
      <w:tr w:rsidR="00C97346" w:rsidRPr="0052108F" w14:paraId="48C3DD0A" w14:textId="77777777" w:rsidTr="009C7CF7">
        <w:trPr>
          <w:trHeight w:val="347"/>
          <w:jc w:val="center"/>
        </w:trPr>
        <w:tc>
          <w:tcPr>
            <w:tcW w:w="876" w:type="pct"/>
            <w:vAlign w:val="center"/>
          </w:tcPr>
          <w:p w14:paraId="1F4F4F1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時間</w:t>
            </w:r>
          </w:p>
        </w:tc>
        <w:tc>
          <w:tcPr>
            <w:tcW w:w="2204" w:type="pct"/>
            <w:vAlign w:val="center"/>
          </w:tcPr>
          <w:p w14:paraId="409A7D60"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內容</w:t>
            </w:r>
          </w:p>
        </w:tc>
        <w:tc>
          <w:tcPr>
            <w:tcW w:w="994" w:type="pct"/>
            <w:vAlign w:val="center"/>
          </w:tcPr>
          <w:p w14:paraId="01C8990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c>
          <w:tcPr>
            <w:tcW w:w="926" w:type="pct"/>
            <w:vAlign w:val="center"/>
          </w:tcPr>
          <w:p w14:paraId="07A4650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r>
      <w:tr w:rsidR="00C97346" w:rsidRPr="0052108F" w14:paraId="2881A3B3" w14:textId="77777777" w:rsidTr="009C7CF7">
        <w:trPr>
          <w:trHeight w:val="435"/>
          <w:jc w:val="center"/>
        </w:trPr>
        <w:tc>
          <w:tcPr>
            <w:tcW w:w="876" w:type="pct"/>
            <w:shd w:val="clear" w:color="auto" w:fill="FFFFFF"/>
            <w:vAlign w:val="center"/>
          </w:tcPr>
          <w:p w14:paraId="1D0394E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0830-0900</w:t>
            </w:r>
          </w:p>
        </w:tc>
        <w:tc>
          <w:tcPr>
            <w:tcW w:w="2204" w:type="pct"/>
            <w:shd w:val="clear" w:color="auto" w:fill="FFFFFF"/>
            <w:vAlign w:val="center"/>
          </w:tcPr>
          <w:p w14:paraId="2D74290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報到</w:t>
            </w:r>
          </w:p>
        </w:tc>
        <w:tc>
          <w:tcPr>
            <w:tcW w:w="994" w:type="pct"/>
            <w:shd w:val="clear" w:color="auto" w:fill="FFFFFF"/>
            <w:vAlign w:val="center"/>
          </w:tcPr>
          <w:p w14:paraId="5C56B3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一】場</w:t>
            </w:r>
          </w:p>
        </w:tc>
        <w:tc>
          <w:tcPr>
            <w:tcW w:w="926" w:type="pct"/>
            <w:shd w:val="clear" w:color="auto" w:fill="FFFFFF"/>
            <w:vAlign w:val="center"/>
          </w:tcPr>
          <w:p w14:paraId="05304988"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二】場</w:t>
            </w:r>
          </w:p>
        </w:tc>
      </w:tr>
      <w:tr w:rsidR="00C97346" w:rsidRPr="0052108F" w14:paraId="35AD80A8" w14:textId="77777777" w:rsidTr="009C7CF7">
        <w:trPr>
          <w:trHeight w:val="924"/>
          <w:jc w:val="center"/>
        </w:trPr>
        <w:tc>
          <w:tcPr>
            <w:tcW w:w="876" w:type="pct"/>
            <w:shd w:val="clear" w:color="auto" w:fill="auto"/>
            <w:vAlign w:val="center"/>
          </w:tcPr>
          <w:p w14:paraId="1071D3D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09:</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10</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79D868F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shd w:val="clear" w:color="auto" w:fill="auto"/>
            <w:vAlign w:val="center"/>
          </w:tcPr>
          <w:p w14:paraId="7E40D79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健體領域課程地圖概念釐清及開展</w:t>
            </w:r>
          </w:p>
          <w:p w14:paraId="189B139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kern w:val="0"/>
                <w:lang w:eastAsia="zh-TW"/>
              </w:rPr>
              <w:t>分2組實作釐清</w:t>
            </w:r>
          </w:p>
        </w:tc>
        <w:tc>
          <w:tcPr>
            <w:tcW w:w="994" w:type="pct"/>
            <w:vMerge w:val="restart"/>
            <w:shd w:val="clear" w:color="auto" w:fill="auto"/>
            <w:vAlign w:val="center"/>
          </w:tcPr>
          <w:p w14:paraId="104C7FEC" w14:textId="77777777" w:rsidR="00C97346" w:rsidRPr="00C804B6" w:rsidRDefault="00C97346" w:rsidP="009C7CF7">
            <w:pPr>
              <w:tabs>
                <w:tab w:val="left" w:pos="284"/>
                <w:tab w:val="left" w:pos="567"/>
              </w:tabs>
              <w:adjustRightInd w:val="0"/>
              <w:snapToGrid w:val="0"/>
              <w:spacing w:line="360" w:lineRule="auto"/>
              <w:rPr>
                <w:rFonts w:ascii="標楷體" w:eastAsia="標楷體" w:hAnsi="標楷體"/>
                <w:color w:val="auto"/>
                <w:lang w:eastAsia="zh-TW"/>
              </w:rPr>
            </w:pPr>
            <w:r w:rsidRPr="00C804B6">
              <w:rPr>
                <w:rFonts w:ascii="標楷體" w:eastAsia="標楷體" w:hAnsi="標楷體" w:hint="eastAsia"/>
                <w:color w:val="auto"/>
                <w:lang w:eastAsia="zh-TW"/>
              </w:rPr>
              <w:t xml:space="preserve">   種子教師</w:t>
            </w:r>
          </w:p>
          <w:p w14:paraId="61D44D4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立人國中</w:t>
            </w:r>
          </w:p>
          <w:p w14:paraId="28A6C1F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陳巧瑜老師及助理講師</w:t>
            </w:r>
          </w:p>
        </w:tc>
        <w:tc>
          <w:tcPr>
            <w:tcW w:w="926" w:type="pct"/>
            <w:vMerge w:val="restart"/>
            <w:shd w:val="clear" w:color="auto" w:fill="auto"/>
            <w:vAlign w:val="center"/>
          </w:tcPr>
          <w:p w14:paraId="206BFAA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種子教師</w:t>
            </w:r>
          </w:p>
          <w:p w14:paraId="697B6494"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長安國中</w:t>
            </w:r>
          </w:p>
          <w:p w14:paraId="3DCE7D6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程峻老師及助理講師</w:t>
            </w:r>
          </w:p>
        </w:tc>
      </w:tr>
      <w:tr w:rsidR="00C97346" w:rsidRPr="0052108F" w14:paraId="77402A70" w14:textId="77777777" w:rsidTr="009C7CF7">
        <w:trPr>
          <w:trHeight w:val="824"/>
          <w:jc w:val="center"/>
        </w:trPr>
        <w:tc>
          <w:tcPr>
            <w:tcW w:w="876" w:type="pct"/>
            <w:vAlign w:val="center"/>
          </w:tcPr>
          <w:p w14:paraId="5C2D754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10</w:t>
            </w:r>
            <w:r w:rsidRPr="00C804B6">
              <w:rPr>
                <w:rFonts w:ascii="標楷體" w:eastAsia="標楷體" w:hAnsi="標楷體" w:hint="eastAsia"/>
                <w:color w:val="auto"/>
              </w:rPr>
              <w:t>:</w:t>
            </w:r>
            <w:r w:rsidRPr="00C804B6">
              <w:rPr>
                <w:rFonts w:ascii="標楷體" w:eastAsia="標楷體" w:hAnsi="標楷體" w:hint="eastAsia"/>
                <w:color w:val="auto"/>
                <w:lang w:eastAsia="zh-TW"/>
              </w:rPr>
              <w:t>10</w:t>
            </w: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color w:val="auto"/>
              </w:rPr>
              <w:t>:</w:t>
            </w:r>
            <w:r w:rsidRPr="00C804B6">
              <w:rPr>
                <w:rFonts w:ascii="標楷體" w:eastAsia="標楷體" w:hAnsi="標楷體" w:hint="eastAsia"/>
                <w:color w:val="auto"/>
                <w:lang w:eastAsia="zh-TW"/>
              </w:rPr>
              <w:t>0</w:t>
            </w:r>
            <w:r w:rsidRPr="00C804B6">
              <w:rPr>
                <w:rFonts w:ascii="標楷體" w:eastAsia="標楷體" w:hAnsi="標楷體" w:hint="eastAsia"/>
                <w:color w:val="auto"/>
              </w:rPr>
              <w:t>0</w:t>
            </w:r>
          </w:p>
          <w:p w14:paraId="56F8691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12E3E0A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之編修討論與產出分2組實作</w:t>
            </w:r>
          </w:p>
        </w:tc>
        <w:tc>
          <w:tcPr>
            <w:tcW w:w="994" w:type="pct"/>
            <w:vMerge/>
            <w:vAlign w:val="center"/>
          </w:tcPr>
          <w:p w14:paraId="4B2E764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07D700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3F99D93A" w14:textId="77777777" w:rsidTr="009C7CF7">
        <w:trPr>
          <w:trHeight w:val="1008"/>
          <w:jc w:val="center"/>
        </w:trPr>
        <w:tc>
          <w:tcPr>
            <w:tcW w:w="876" w:type="pct"/>
            <w:vAlign w:val="center"/>
          </w:tcPr>
          <w:p w14:paraId="73A8FFB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hint="eastAsia"/>
                <w:color w:val="auto"/>
              </w:rPr>
              <w:t>:</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2</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356751C5"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57B8CC41"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之編修成果分享-分2組產出發表</w:t>
            </w:r>
          </w:p>
        </w:tc>
        <w:tc>
          <w:tcPr>
            <w:tcW w:w="994" w:type="pct"/>
            <w:vMerge/>
            <w:vAlign w:val="center"/>
          </w:tcPr>
          <w:p w14:paraId="6780C3B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1E0FEB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7ED1FE17" w14:textId="77777777" w:rsidTr="009C7CF7">
        <w:trPr>
          <w:trHeight w:val="408"/>
          <w:jc w:val="center"/>
        </w:trPr>
        <w:tc>
          <w:tcPr>
            <w:tcW w:w="876" w:type="pct"/>
            <w:shd w:val="clear" w:color="auto" w:fill="FFFFFF"/>
            <w:vAlign w:val="center"/>
          </w:tcPr>
          <w:p w14:paraId="0C2F58DF"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rPr>
            </w:pPr>
            <w:r w:rsidRPr="00823BB4">
              <w:rPr>
                <w:rFonts w:ascii="標楷體" w:eastAsia="標楷體" w:hAnsi="標楷體" w:hint="eastAsia"/>
                <w:color w:val="FF0000"/>
              </w:rPr>
              <w:t>12:00-13</w:t>
            </w:r>
            <w:r w:rsidRPr="00823BB4">
              <w:rPr>
                <w:rFonts w:ascii="標楷體" w:eastAsia="標楷體" w:hAnsi="標楷體"/>
                <w:color w:val="FF0000"/>
              </w:rPr>
              <w:t>:</w:t>
            </w:r>
            <w:r w:rsidRPr="00823BB4">
              <w:rPr>
                <w:rFonts w:ascii="標楷體" w:eastAsia="標楷體" w:hAnsi="標楷體" w:hint="eastAsia"/>
                <w:color w:val="FF0000"/>
              </w:rPr>
              <w:t>00</w:t>
            </w:r>
          </w:p>
        </w:tc>
        <w:tc>
          <w:tcPr>
            <w:tcW w:w="4124" w:type="pct"/>
            <w:gridSpan w:val="3"/>
            <w:shd w:val="clear" w:color="auto" w:fill="FFFFFF"/>
            <w:vAlign w:val="center"/>
          </w:tcPr>
          <w:p w14:paraId="0F710B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綜合討論及對話：詹昭棣校長</w:t>
            </w:r>
          </w:p>
        </w:tc>
      </w:tr>
      <w:tr w:rsidR="00C97346" w:rsidRPr="0052108F" w14:paraId="33784A82" w14:textId="77777777" w:rsidTr="009C7CF7">
        <w:trPr>
          <w:trHeight w:val="317"/>
          <w:jc w:val="center"/>
        </w:trPr>
        <w:tc>
          <w:tcPr>
            <w:tcW w:w="876" w:type="pct"/>
            <w:vAlign w:val="center"/>
          </w:tcPr>
          <w:p w14:paraId="590DB017"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lang w:eastAsia="zh-TW"/>
              </w:rPr>
            </w:pPr>
            <w:r w:rsidRPr="00823BB4">
              <w:rPr>
                <w:rFonts w:ascii="標楷體" w:eastAsia="標楷體" w:hAnsi="標楷體" w:hint="eastAsia"/>
                <w:color w:val="FF0000"/>
                <w:lang w:eastAsia="zh-TW"/>
              </w:rPr>
              <w:t>13：00</w:t>
            </w:r>
          </w:p>
        </w:tc>
        <w:tc>
          <w:tcPr>
            <w:tcW w:w="4124" w:type="pct"/>
            <w:gridSpan w:val="3"/>
            <w:tcBorders>
              <w:bottom w:val="single" w:sz="4" w:space="0" w:color="auto"/>
            </w:tcBorders>
            <w:shd w:val="clear" w:color="auto" w:fill="auto"/>
            <w:vAlign w:val="center"/>
          </w:tcPr>
          <w:p w14:paraId="7D29463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rPr>
              <w:t>午餐</w:t>
            </w:r>
          </w:p>
        </w:tc>
      </w:tr>
      <w:tr w:rsidR="00C97346" w:rsidRPr="0052108F" w14:paraId="06406CC3" w14:textId="77777777" w:rsidTr="009C7CF7">
        <w:trPr>
          <w:trHeight w:val="1417"/>
          <w:jc w:val="center"/>
        </w:trPr>
        <w:tc>
          <w:tcPr>
            <w:tcW w:w="5000" w:type="pct"/>
            <w:gridSpan w:val="4"/>
            <w:shd w:val="clear" w:color="auto" w:fill="auto"/>
            <w:vAlign w:val="center"/>
          </w:tcPr>
          <w:p w14:paraId="28CF277B"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附註：</w:t>
            </w:r>
          </w:p>
          <w:p w14:paraId="2E2A73C0"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1.本次工作坊採分組討論形式，以雙向互動、修正實作之方式實際產出。</w:t>
            </w:r>
          </w:p>
          <w:p w14:paraId="2DA74CF7"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70991DD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3D1A0F3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BC618C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9B170C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41082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4E32D17"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A45B28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EDEE9E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BFAB8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C24B38F"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095A7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1CE0D8F5"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EFF24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82EDF12"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930757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316BAA8" w14:textId="77777777" w:rsidR="00C97346" w:rsidRPr="0047198B"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bookmarkStart w:id="3" w:name="_GoBack"/>
      <w:bookmarkEnd w:id="0"/>
      <w:bookmarkEnd w:id="1"/>
      <w:bookmarkEnd w:id="3"/>
    </w:p>
    <w:sectPr w:rsidR="00C97346" w:rsidRPr="0047198B" w:rsidSect="002C4C0B">
      <w:footerReference w:type="default" r:id="rId8"/>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532EED" w14:textId="77777777" w:rsidR="008F0E5E" w:rsidRDefault="008F0E5E" w:rsidP="00C86676">
      <w:r>
        <w:separator/>
      </w:r>
    </w:p>
  </w:endnote>
  <w:endnote w:type="continuationSeparator" w:id="0">
    <w:p w14:paraId="51FDC28A" w14:textId="77777777" w:rsidR="008F0E5E" w:rsidRDefault="008F0E5E"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F4B6" w14:textId="4236D7DF" w:rsidR="009C7CF7" w:rsidRDefault="009C7CF7"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7198B">
      <w:rPr>
        <w:rStyle w:val="ab"/>
        <w:noProof/>
      </w:rPr>
      <w:t>2</w:t>
    </w:r>
    <w:r>
      <w:rPr>
        <w:rStyle w:val="ab"/>
      </w:rPr>
      <w:fldChar w:fldCharType="end"/>
    </w:r>
  </w:p>
  <w:p w14:paraId="164CB439" w14:textId="77777777" w:rsidR="009C7CF7" w:rsidRDefault="009C7C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FB22C5" w14:textId="77777777" w:rsidR="008F0E5E" w:rsidRDefault="008F0E5E" w:rsidP="00C86676">
      <w:r>
        <w:separator/>
      </w:r>
    </w:p>
  </w:footnote>
  <w:footnote w:type="continuationSeparator" w:id="0">
    <w:p w14:paraId="32E5254E" w14:textId="77777777" w:rsidR="008F0E5E" w:rsidRDefault="008F0E5E"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15:restartNumberingAfterBreak="0">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3246"/>
    <w:rsid w:val="00004B67"/>
    <w:rsid w:val="00005D1D"/>
    <w:rsid w:val="0000731C"/>
    <w:rsid w:val="00010F21"/>
    <w:rsid w:val="00017C2A"/>
    <w:rsid w:val="00030451"/>
    <w:rsid w:val="0003380F"/>
    <w:rsid w:val="00035AF4"/>
    <w:rsid w:val="000360D6"/>
    <w:rsid w:val="0004271D"/>
    <w:rsid w:val="00043DAF"/>
    <w:rsid w:val="000453F1"/>
    <w:rsid w:val="0004582B"/>
    <w:rsid w:val="00050069"/>
    <w:rsid w:val="00051423"/>
    <w:rsid w:val="0005751A"/>
    <w:rsid w:val="0005756C"/>
    <w:rsid w:val="0006055D"/>
    <w:rsid w:val="0006168A"/>
    <w:rsid w:val="00066378"/>
    <w:rsid w:val="00073E42"/>
    <w:rsid w:val="000773B3"/>
    <w:rsid w:val="00082DD3"/>
    <w:rsid w:val="00086AF0"/>
    <w:rsid w:val="00086B8A"/>
    <w:rsid w:val="00092B06"/>
    <w:rsid w:val="00092FE8"/>
    <w:rsid w:val="00097D17"/>
    <w:rsid w:val="000A12BF"/>
    <w:rsid w:val="000A1680"/>
    <w:rsid w:val="000A3A7F"/>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E7E6E"/>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4D77"/>
    <w:rsid w:val="00145982"/>
    <w:rsid w:val="001514BA"/>
    <w:rsid w:val="00151FD3"/>
    <w:rsid w:val="00156884"/>
    <w:rsid w:val="001617AE"/>
    <w:rsid w:val="00162E2C"/>
    <w:rsid w:val="00163B22"/>
    <w:rsid w:val="00164ED5"/>
    <w:rsid w:val="00166F21"/>
    <w:rsid w:val="001722BB"/>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9AD"/>
    <w:rsid w:val="001D2A31"/>
    <w:rsid w:val="001D7B68"/>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1140C"/>
    <w:rsid w:val="002151DB"/>
    <w:rsid w:val="0021784E"/>
    <w:rsid w:val="00221A38"/>
    <w:rsid w:val="00225B8A"/>
    <w:rsid w:val="002271AC"/>
    <w:rsid w:val="00231690"/>
    <w:rsid w:val="00234FE3"/>
    <w:rsid w:val="00235918"/>
    <w:rsid w:val="00236FBD"/>
    <w:rsid w:val="00237791"/>
    <w:rsid w:val="0024217E"/>
    <w:rsid w:val="002476D0"/>
    <w:rsid w:val="002510EF"/>
    <w:rsid w:val="00253D96"/>
    <w:rsid w:val="00256647"/>
    <w:rsid w:val="00257018"/>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26065"/>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3650"/>
    <w:rsid w:val="0044638E"/>
    <w:rsid w:val="00447AD9"/>
    <w:rsid w:val="004520D9"/>
    <w:rsid w:val="004551E2"/>
    <w:rsid w:val="00457AA8"/>
    <w:rsid w:val="00460111"/>
    <w:rsid w:val="00464495"/>
    <w:rsid w:val="00466687"/>
    <w:rsid w:val="00467C29"/>
    <w:rsid w:val="004700E8"/>
    <w:rsid w:val="0047198B"/>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1462"/>
    <w:rsid w:val="004E2743"/>
    <w:rsid w:val="004E2C9E"/>
    <w:rsid w:val="004E6B23"/>
    <w:rsid w:val="004F020C"/>
    <w:rsid w:val="004F1978"/>
    <w:rsid w:val="004F1FDC"/>
    <w:rsid w:val="004F2FA6"/>
    <w:rsid w:val="004F5452"/>
    <w:rsid w:val="004F70D4"/>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C4F0E"/>
    <w:rsid w:val="005D1768"/>
    <w:rsid w:val="005D43FB"/>
    <w:rsid w:val="005D4D79"/>
    <w:rsid w:val="005D5094"/>
    <w:rsid w:val="005D5A8A"/>
    <w:rsid w:val="005E0843"/>
    <w:rsid w:val="005E0972"/>
    <w:rsid w:val="005E14AF"/>
    <w:rsid w:val="005E1D41"/>
    <w:rsid w:val="005E5663"/>
    <w:rsid w:val="005E6E85"/>
    <w:rsid w:val="005E76EB"/>
    <w:rsid w:val="005F0DD0"/>
    <w:rsid w:val="005F0E69"/>
    <w:rsid w:val="005F3771"/>
    <w:rsid w:val="005F6D84"/>
    <w:rsid w:val="006069D8"/>
    <w:rsid w:val="00612310"/>
    <w:rsid w:val="0061626B"/>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495"/>
    <w:rsid w:val="006728AE"/>
    <w:rsid w:val="00676D2E"/>
    <w:rsid w:val="0068011C"/>
    <w:rsid w:val="00684F7D"/>
    <w:rsid w:val="006855B7"/>
    <w:rsid w:val="006870E6"/>
    <w:rsid w:val="00691B27"/>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2269"/>
    <w:rsid w:val="006F2D3F"/>
    <w:rsid w:val="006F3AB6"/>
    <w:rsid w:val="0070025E"/>
    <w:rsid w:val="007013F2"/>
    <w:rsid w:val="00702D24"/>
    <w:rsid w:val="00704217"/>
    <w:rsid w:val="00710C7B"/>
    <w:rsid w:val="00713A85"/>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4198"/>
    <w:rsid w:val="00764C8D"/>
    <w:rsid w:val="007660C3"/>
    <w:rsid w:val="00766610"/>
    <w:rsid w:val="00780168"/>
    <w:rsid w:val="00781C09"/>
    <w:rsid w:val="007839CD"/>
    <w:rsid w:val="007870B6"/>
    <w:rsid w:val="007875FE"/>
    <w:rsid w:val="00791B37"/>
    <w:rsid w:val="007932BB"/>
    <w:rsid w:val="00796F6C"/>
    <w:rsid w:val="007A39F4"/>
    <w:rsid w:val="007A718E"/>
    <w:rsid w:val="007A7F16"/>
    <w:rsid w:val="007B4237"/>
    <w:rsid w:val="007B5361"/>
    <w:rsid w:val="007B6E9D"/>
    <w:rsid w:val="007B7C51"/>
    <w:rsid w:val="007C380B"/>
    <w:rsid w:val="007C53AE"/>
    <w:rsid w:val="007D1902"/>
    <w:rsid w:val="007D538A"/>
    <w:rsid w:val="007D5F6E"/>
    <w:rsid w:val="007D7DE1"/>
    <w:rsid w:val="007E39F1"/>
    <w:rsid w:val="007F526C"/>
    <w:rsid w:val="008003D2"/>
    <w:rsid w:val="00804343"/>
    <w:rsid w:val="00804B9D"/>
    <w:rsid w:val="00807039"/>
    <w:rsid w:val="00811424"/>
    <w:rsid w:val="008115EB"/>
    <w:rsid w:val="008220D0"/>
    <w:rsid w:val="00823BB4"/>
    <w:rsid w:val="008310FC"/>
    <w:rsid w:val="00832010"/>
    <w:rsid w:val="00833DF6"/>
    <w:rsid w:val="00835E1D"/>
    <w:rsid w:val="008379DC"/>
    <w:rsid w:val="0084460C"/>
    <w:rsid w:val="008577F9"/>
    <w:rsid w:val="00860C9B"/>
    <w:rsid w:val="0086448D"/>
    <w:rsid w:val="008672C9"/>
    <w:rsid w:val="00872F7B"/>
    <w:rsid w:val="00876B9C"/>
    <w:rsid w:val="008802AE"/>
    <w:rsid w:val="008802E2"/>
    <w:rsid w:val="008807F1"/>
    <w:rsid w:val="00885A93"/>
    <w:rsid w:val="008860AD"/>
    <w:rsid w:val="00886651"/>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0E5E"/>
    <w:rsid w:val="008F18EC"/>
    <w:rsid w:val="008F44C3"/>
    <w:rsid w:val="008F4713"/>
    <w:rsid w:val="0090095C"/>
    <w:rsid w:val="00901C4F"/>
    <w:rsid w:val="0090490A"/>
    <w:rsid w:val="00906225"/>
    <w:rsid w:val="00906F6B"/>
    <w:rsid w:val="0091642D"/>
    <w:rsid w:val="00917020"/>
    <w:rsid w:val="00923848"/>
    <w:rsid w:val="0092481A"/>
    <w:rsid w:val="00924885"/>
    <w:rsid w:val="009266E4"/>
    <w:rsid w:val="00927996"/>
    <w:rsid w:val="009328FF"/>
    <w:rsid w:val="0093565A"/>
    <w:rsid w:val="009356CF"/>
    <w:rsid w:val="00941A26"/>
    <w:rsid w:val="00944901"/>
    <w:rsid w:val="00944E74"/>
    <w:rsid w:val="00946586"/>
    <w:rsid w:val="00951472"/>
    <w:rsid w:val="00956312"/>
    <w:rsid w:val="00956EFD"/>
    <w:rsid w:val="009620DF"/>
    <w:rsid w:val="00964897"/>
    <w:rsid w:val="00971140"/>
    <w:rsid w:val="00971B6E"/>
    <w:rsid w:val="009721B0"/>
    <w:rsid w:val="00972FC0"/>
    <w:rsid w:val="009733BF"/>
    <w:rsid w:val="00977792"/>
    <w:rsid w:val="00983B0C"/>
    <w:rsid w:val="00983F4A"/>
    <w:rsid w:val="0098447F"/>
    <w:rsid w:val="00984A4C"/>
    <w:rsid w:val="00985CB7"/>
    <w:rsid w:val="009927CE"/>
    <w:rsid w:val="00992BB6"/>
    <w:rsid w:val="009946B8"/>
    <w:rsid w:val="009A3693"/>
    <w:rsid w:val="009B0B74"/>
    <w:rsid w:val="009B2412"/>
    <w:rsid w:val="009C1011"/>
    <w:rsid w:val="009C401A"/>
    <w:rsid w:val="009C421C"/>
    <w:rsid w:val="009C5FE5"/>
    <w:rsid w:val="009C7CF7"/>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70B"/>
    <w:rsid w:val="00A40E44"/>
    <w:rsid w:val="00A43A77"/>
    <w:rsid w:val="00A4724B"/>
    <w:rsid w:val="00A55031"/>
    <w:rsid w:val="00A57074"/>
    <w:rsid w:val="00A578B3"/>
    <w:rsid w:val="00A6275D"/>
    <w:rsid w:val="00A722CA"/>
    <w:rsid w:val="00A75174"/>
    <w:rsid w:val="00A76C38"/>
    <w:rsid w:val="00A85059"/>
    <w:rsid w:val="00A85217"/>
    <w:rsid w:val="00A86EFE"/>
    <w:rsid w:val="00A86F52"/>
    <w:rsid w:val="00A90834"/>
    <w:rsid w:val="00A90E21"/>
    <w:rsid w:val="00A9266A"/>
    <w:rsid w:val="00A94F69"/>
    <w:rsid w:val="00A966EC"/>
    <w:rsid w:val="00AA04ED"/>
    <w:rsid w:val="00AA3273"/>
    <w:rsid w:val="00AA7F34"/>
    <w:rsid w:val="00AB28DC"/>
    <w:rsid w:val="00AB4209"/>
    <w:rsid w:val="00AB4844"/>
    <w:rsid w:val="00AB7E0B"/>
    <w:rsid w:val="00AC0838"/>
    <w:rsid w:val="00AC2EA7"/>
    <w:rsid w:val="00AC3613"/>
    <w:rsid w:val="00AC3DD0"/>
    <w:rsid w:val="00AC5794"/>
    <w:rsid w:val="00AC795D"/>
    <w:rsid w:val="00AD23CF"/>
    <w:rsid w:val="00AD2D18"/>
    <w:rsid w:val="00AD2D57"/>
    <w:rsid w:val="00AD404D"/>
    <w:rsid w:val="00AD592D"/>
    <w:rsid w:val="00AE3228"/>
    <w:rsid w:val="00AF179B"/>
    <w:rsid w:val="00AF3DCD"/>
    <w:rsid w:val="00AF4B3F"/>
    <w:rsid w:val="00AF635E"/>
    <w:rsid w:val="00B015BB"/>
    <w:rsid w:val="00B0759C"/>
    <w:rsid w:val="00B1097B"/>
    <w:rsid w:val="00B11821"/>
    <w:rsid w:val="00B14814"/>
    <w:rsid w:val="00B17707"/>
    <w:rsid w:val="00B17991"/>
    <w:rsid w:val="00B17C2C"/>
    <w:rsid w:val="00B222A7"/>
    <w:rsid w:val="00B23BD4"/>
    <w:rsid w:val="00B25D02"/>
    <w:rsid w:val="00B27106"/>
    <w:rsid w:val="00B27475"/>
    <w:rsid w:val="00B312E8"/>
    <w:rsid w:val="00B3279B"/>
    <w:rsid w:val="00B35A95"/>
    <w:rsid w:val="00B37AE4"/>
    <w:rsid w:val="00B40A27"/>
    <w:rsid w:val="00B43C80"/>
    <w:rsid w:val="00B458A6"/>
    <w:rsid w:val="00B504AC"/>
    <w:rsid w:val="00B5346D"/>
    <w:rsid w:val="00B5367A"/>
    <w:rsid w:val="00B54EDD"/>
    <w:rsid w:val="00B5597B"/>
    <w:rsid w:val="00B63FCF"/>
    <w:rsid w:val="00B65773"/>
    <w:rsid w:val="00B65CBF"/>
    <w:rsid w:val="00B65FAC"/>
    <w:rsid w:val="00B66C61"/>
    <w:rsid w:val="00B704DD"/>
    <w:rsid w:val="00B70F29"/>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C730A"/>
    <w:rsid w:val="00BD1F42"/>
    <w:rsid w:val="00BD2C88"/>
    <w:rsid w:val="00BD4E2B"/>
    <w:rsid w:val="00BD6FA8"/>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27EA4"/>
    <w:rsid w:val="00C316CC"/>
    <w:rsid w:val="00C341FB"/>
    <w:rsid w:val="00C365FF"/>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04B6"/>
    <w:rsid w:val="00C831D2"/>
    <w:rsid w:val="00C85204"/>
    <w:rsid w:val="00C857C4"/>
    <w:rsid w:val="00C86676"/>
    <w:rsid w:val="00C90035"/>
    <w:rsid w:val="00C90058"/>
    <w:rsid w:val="00C97346"/>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619E"/>
    <w:rsid w:val="00CE7A60"/>
    <w:rsid w:val="00CF0FE1"/>
    <w:rsid w:val="00CF2765"/>
    <w:rsid w:val="00CF34B7"/>
    <w:rsid w:val="00CF685B"/>
    <w:rsid w:val="00CF786D"/>
    <w:rsid w:val="00CF7B49"/>
    <w:rsid w:val="00D01DF0"/>
    <w:rsid w:val="00D06AB3"/>
    <w:rsid w:val="00D07A22"/>
    <w:rsid w:val="00D12637"/>
    <w:rsid w:val="00D15AE8"/>
    <w:rsid w:val="00D20896"/>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86AA0"/>
    <w:rsid w:val="00D91D68"/>
    <w:rsid w:val="00D92545"/>
    <w:rsid w:val="00D9726B"/>
    <w:rsid w:val="00D97DEC"/>
    <w:rsid w:val="00D97F3B"/>
    <w:rsid w:val="00DA0D3C"/>
    <w:rsid w:val="00DA20A1"/>
    <w:rsid w:val="00DA27AE"/>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3F64"/>
    <w:rsid w:val="00DF6121"/>
    <w:rsid w:val="00E004B0"/>
    <w:rsid w:val="00E00C0A"/>
    <w:rsid w:val="00E02859"/>
    <w:rsid w:val="00E04609"/>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591A"/>
    <w:rsid w:val="00E7602B"/>
    <w:rsid w:val="00E77CA3"/>
    <w:rsid w:val="00E81E6D"/>
    <w:rsid w:val="00E83FFF"/>
    <w:rsid w:val="00E879CB"/>
    <w:rsid w:val="00E93017"/>
    <w:rsid w:val="00E939F5"/>
    <w:rsid w:val="00EA026A"/>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2B0C"/>
    <w:rsid w:val="00EF3862"/>
    <w:rsid w:val="00EF6018"/>
    <w:rsid w:val="00F00B80"/>
    <w:rsid w:val="00F06D66"/>
    <w:rsid w:val="00F06E12"/>
    <w:rsid w:val="00F166CD"/>
    <w:rsid w:val="00F167EC"/>
    <w:rsid w:val="00F267FC"/>
    <w:rsid w:val="00F3494F"/>
    <w:rsid w:val="00F35D92"/>
    <w:rsid w:val="00F362BD"/>
    <w:rsid w:val="00F4072E"/>
    <w:rsid w:val="00F41AAC"/>
    <w:rsid w:val="00F432EF"/>
    <w:rsid w:val="00F47705"/>
    <w:rsid w:val="00F509EE"/>
    <w:rsid w:val="00F5102B"/>
    <w:rsid w:val="00F52272"/>
    <w:rsid w:val="00F54733"/>
    <w:rsid w:val="00F56608"/>
    <w:rsid w:val="00F566D0"/>
    <w:rsid w:val="00F609A5"/>
    <w:rsid w:val="00F6142E"/>
    <w:rsid w:val="00F614CA"/>
    <w:rsid w:val="00F6357F"/>
    <w:rsid w:val="00F64B08"/>
    <w:rsid w:val="00F6621B"/>
    <w:rsid w:val="00F70769"/>
    <w:rsid w:val="00F725A1"/>
    <w:rsid w:val="00F72BA1"/>
    <w:rsid w:val="00F74757"/>
    <w:rsid w:val="00F7533E"/>
    <w:rsid w:val="00F76A49"/>
    <w:rsid w:val="00F77549"/>
    <w:rsid w:val="00F822F7"/>
    <w:rsid w:val="00F84817"/>
    <w:rsid w:val="00F860F7"/>
    <w:rsid w:val="00F864FC"/>
    <w:rsid w:val="00F86569"/>
    <w:rsid w:val="00F87DB1"/>
    <w:rsid w:val="00F944FD"/>
    <w:rsid w:val="00F955E7"/>
    <w:rsid w:val="00F97E47"/>
    <w:rsid w:val="00FA0B3A"/>
    <w:rsid w:val="00FA350A"/>
    <w:rsid w:val="00FA3D6D"/>
    <w:rsid w:val="00FA4631"/>
    <w:rsid w:val="00FA5984"/>
    <w:rsid w:val="00FA5A96"/>
    <w:rsid w:val="00FB1235"/>
    <w:rsid w:val="00FB4EF8"/>
    <w:rsid w:val="00FB66A0"/>
    <w:rsid w:val="00FC3697"/>
    <w:rsid w:val="00FC459D"/>
    <w:rsid w:val="00FC4C68"/>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D57064FB-BD79-4C8E-8FD3-498D40CD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5FE5"/>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pPr>
      <w:widowControl/>
    </w:pPr>
    <w:rPr>
      <w:rFonts w:ascii="Arial" w:eastAsia="新細明體" w:hAnsi="Arial" w:cs="Arial"/>
      <w:color w:val="auto"/>
      <w:kern w:val="0"/>
      <w:sz w:val="22"/>
      <w:szCs w:val="22"/>
      <w:lang w:val="en-AU"/>
    </w:rPr>
  </w:style>
  <w:style w:type="paragraph" w:customStyle="1" w:styleId="331">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C69F9-526C-4D25-84E4-3210DE7B8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280</Words>
  <Characters>1601</Characters>
  <Application>Microsoft Office Word</Application>
  <DocSecurity>0</DocSecurity>
  <Lines>13</Lines>
  <Paragraphs>3</Paragraphs>
  <ScaleCrop>false</ScaleCrop>
  <Company/>
  <LinksUpToDate>false</LinksUpToDate>
  <CharactersWithSpaces>1878</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USER</cp:lastModifiedBy>
  <cp:revision>4</cp:revision>
  <cp:lastPrinted>2018-09-07T07:28:00Z</cp:lastPrinted>
  <dcterms:created xsi:type="dcterms:W3CDTF">2018-12-27T15:32:00Z</dcterms:created>
  <dcterms:modified xsi:type="dcterms:W3CDTF">2018-12-27T15:38:00Z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