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79311" w14:textId="77777777" w:rsidR="00F82B0F" w:rsidRPr="00F82B0F" w:rsidRDefault="00206804" w:rsidP="002A10BC">
      <w:pPr>
        <w:pStyle w:val="afffff3"/>
        <w:ind w:leftChars="0" w:left="851"/>
        <w:jc w:val="center"/>
        <w:rPr>
          <w:rFonts w:ascii="標楷體" w:eastAsia="標楷體" w:hAnsi="標楷體"/>
          <w:color w:val="FF0000"/>
          <w:kern w:val="0"/>
          <w:sz w:val="32"/>
          <w:szCs w:val="32"/>
        </w:rPr>
      </w:pPr>
      <w:bookmarkStart w:id="0" w:name="_GoBack"/>
      <w:r w:rsidRPr="00F82B0F">
        <w:rPr>
          <w:rFonts w:ascii="標楷體" w:eastAsia="標楷體" w:hAnsi="標楷體" w:cs="新細明體" w:hint="eastAsia"/>
          <w:color w:val="FF0000"/>
          <w:kern w:val="0"/>
          <w:sz w:val="32"/>
          <w:szCs w:val="32"/>
        </w:rPr>
        <w:t>桃園市</w:t>
      </w:r>
      <w:r w:rsidRPr="00F82B0F">
        <w:rPr>
          <w:rFonts w:ascii="標楷體" w:eastAsia="標楷體" w:hAnsi="標楷體" w:cs="新細明體"/>
          <w:color w:val="FF0000"/>
          <w:kern w:val="0"/>
          <w:sz w:val="32"/>
          <w:szCs w:val="32"/>
        </w:rPr>
        <w:t>10</w:t>
      </w:r>
      <w:r w:rsidR="003D410A" w:rsidRPr="00F82B0F">
        <w:rPr>
          <w:rFonts w:ascii="標楷體" w:eastAsia="標楷體" w:hAnsi="標楷體" w:cs="新細明體" w:hint="eastAsia"/>
          <w:color w:val="FF0000"/>
          <w:kern w:val="0"/>
          <w:sz w:val="32"/>
          <w:szCs w:val="32"/>
        </w:rPr>
        <w:t>7學</w:t>
      </w:r>
      <w:r w:rsidRPr="00F82B0F">
        <w:rPr>
          <w:rFonts w:ascii="標楷體" w:eastAsia="標楷體" w:hAnsi="標楷體" w:cs="新細明體" w:hint="eastAsia"/>
          <w:color w:val="FF0000"/>
          <w:kern w:val="0"/>
          <w:sz w:val="32"/>
          <w:szCs w:val="32"/>
        </w:rPr>
        <w:t>年度辦理</w:t>
      </w:r>
      <w:bookmarkStart w:id="1" w:name="_Toc465612589"/>
      <w:bookmarkStart w:id="2" w:name="_Toc465614392"/>
      <w:r w:rsidR="002A10BC" w:rsidRPr="00F82B0F">
        <w:rPr>
          <w:rFonts w:ascii="標楷體" w:eastAsia="標楷體" w:hAnsi="標楷體"/>
          <w:color w:val="FF0000"/>
          <w:kern w:val="0"/>
          <w:sz w:val="32"/>
          <w:szCs w:val="32"/>
        </w:rPr>
        <w:t>精進國民中學及國民小學教師</w:t>
      </w:r>
    </w:p>
    <w:p w14:paraId="3D294FE6" w14:textId="53A1A959" w:rsidR="002A10BC" w:rsidRPr="00F82B0F" w:rsidRDefault="002A10BC" w:rsidP="002A10BC">
      <w:pPr>
        <w:pStyle w:val="afffff3"/>
        <w:ind w:leftChars="0" w:left="851"/>
        <w:jc w:val="center"/>
        <w:rPr>
          <w:rFonts w:ascii="標楷體" w:eastAsia="標楷體" w:hAnsi="標楷體"/>
          <w:color w:val="FF0000"/>
          <w:kern w:val="0"/>
          <w:sz w:val="32"/>
          <w:szCs w:val="32"/>
        </w:rPr>
      </w:pPr>
      <w:r w:rsidRPr="00F82B0F">
        <w:rPr>
          <w:rFonts w:ascii="標楷體" w:eastAsia="標楷體" w:hAnsi="標楷體"/>
          <w:color w:val="FF0000"/>
          <w:kern w:val="0"/>
          <w:sz w:val="32"/>
          <w:szCs w:val="32"/>
        </w:rPr>
        <w:t>教學專業與課程品質作業要點</w:t>
      </w:r>
    </w:p>
    <w:bookmarkEnd w:id="1"/>
    <w:bookmarkEnd w:id="2"/>
    <w:p w14:paraId="6FC2CBE5" w14:textId="77777777" w:rsidR="00F82B0F" w:rsidRPr="00F82B0F" w:rsidRDefault="00F82B0F" w:rsidP="00F82B0F">
      <w:pPr>
        <w:autoSpaceDE w:val="0"/>
        <w:autoSpaceDN w:val="0"/>
        <w:adjustRightInd w:val="0"/>
        <w:spacing w:line="400" w:lineRule="exact"/>
        <w:jc w:val="center"/>
        <w:rPr>
          <w:rFonts w:ascii="標楷體" w:eastAsia="標楷體" w:hAnsi="標楷體" w:cs="新細明體"/>
          <w:color w:val="FF0000"/>
          <w:kern w:val="0"/>
          <w:sz w:val="30"/>
          <w:szCs w:val="30"/>
          <w:lang w:eastAsia="zh-TW"/>
        </w:rPr>
      </w:pPr>
      <w:r w:rsidRPr="00F82B0F">
        <w:rPr>
          <w:rFonts w:ascii="標楷體" w:eastAsia="標楷體" w:hAnsi="標楷體" w:cs="新細明體" w:hint="eastAsia"/>
          <w:color w:val="FF0000"/>
          <w:kern w:val="0"/>
          <w:sz w:val="30"/>
          <w:szCs w:val="30"/>
          <w:lang w:eastAsia="zh-TW"/>
        </w:rPr>
        <w:t>國中健康教育非專長授課教師增能研習</w:t>
      </w:r>
    </w:p>
    <w:bookmarkEnd w:id="0"/>
    <w:p w14:paraId="54CDA54D" w14:textId="1F14F14D"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壹、依據</w:t>
      </w:r>
    </w:p>
    <w:p w14:paraId="67D109F6" w14:textId="42BCB956" w:rsidR="003D410A" w:rsidRPr="00CA6583" w:rsidRDefault="003D410A" w:rsidP="003D410A">
      <w:pPr>
        <w:pStyle w:val="afffff3"/>
        <w:numPr>
          <w:ilvl w:val="0"/>
          <w:numId w:val="49"/>
        </w:numPr>
        <w:ind w:leftChars="0" w:left="851"/>
        <w:rPr>
          <w:rFonts w:ascii="標楷體" w:eastAsia="標楷體" w:hAnsi="標楷體"/>
          <w:kern w:val="0"/>
        </w:rPr>
      </w:pPr>
      <w:bookmarkStart w:id="3" w:name="_Toc465612393"/>
      <w:r w:rsidRPr="00CA6583">
        <w:rPr>
          <w:rFonts w:ascii="標楷體" w:eastAsia="標楷體" w:hAnsi="標楷體"/>
          <w:kern w:val="0"/>
        </w:rPr>
        <w:t>教育部補助直轄市、縣</w:t>
      </w:r>
      <w:r w:rsidRPr="00CA6583">
        <w:rPr>
          <w:rFonts w:ascii="標楷體" w:eastAsia="標楷體" w:hAnsi="標楷體"/>
          <w:bCs/>
          <w:kern w:val="0"/>
        </w:rPr>
        <w:t>(</w:t>
      </w:r>
      <w:r w:rsidRPr="00CA6583">
        <w:rPr>
          <w:rFonts w:ascii="標楷體" w:eastAsia="標楷體" w:hAnsi="標楷體"/>
          <w:kern w:val="0"/>
        </w:rPr>
        <w:t>市</w:t>
      </w:r>
      <w:r w:rsidRPr="00CA6583">
        <w:rPr>
          <w:rFonts w:ascii="標楷體" w:eastAsia="標楷體" w:hAnsi="標楷體"/>
          <w:bCs/>
          <w:kern w:val="0"/>
        </w:rPr>
        <w:t>)</w:t>
      </w:r>
      <w:r w:rsidRPr="00CA6583">
        <w:rPr>
          <w:rFonts w:ascii="標楷體" w:eastAsia="標楷體" w:hAnsi="標楷體"/>
          <w:kern w:val="0"/>
        </w:rPr>
        <w:t>政府精進國民中學及國民小學教師教學專業與課程</w:t>
      </w:r>
    </w:p>
    <w:p w14:paraId="5978189A" w14:textId="77777777" w:rsidR="003D410A" w:rsidRPr="00CA6583" w:rsidRDefault="003D410A" w:rsidP="003D410A">
      <w:pPr>
        <w:ind w:left="480"/>
        <w:rPr>
          <w:rFonts w:ascii="標楷體" w:eastAsia="標楷體" w:hAnsi="標楷體"/>
          <w:color w:val="auto"/>
          <w:kern w:val="0"/>
          <w:lang w:eastAsia="zh-TW"/>
        </w:rPr>
      </w:pPr>
      <w:r w:rsidRPr="00CA6583">
        <w:rPr>
          <w:rFonts w:ascii="標楷體" w:eastAsia="標楷體" w:hAnsi="標楷體"/>
          <w:color w:val="auto"/>
          <w:kern w:val="0"/>
          <w:lang w:eastAsia="zh-TW"/>
        </w:rPr>
        <w:t>品質作業要點。</w:t>
      </w:r>
    </w:p>
    <w:p w14:paraId="6F54BDE9" w14:textId="6495515F" w:rsidR="003D410A" w:rsidRPr="00CA6583" w:rsidRDefault="003D410A" w:rsidP="003D410A">
      <w:pPr>
        <w:ind w:left="48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r w:rsidRPr="00CA6583">
        <w:rPr>
          <w:rFonts w:ascii="標楷體" w:eastAsia="標楷體" w:hAnsi="標楷體" w:hint="eastAsia"/>
          <w:color w:val="auto"/>
          <w:lang w:eastAsia="zh-TW"/>
        </w:rPr>
        <w:t>二、桃園市</w:t>
      </w:r>
      <w:bookmarkStart w:id="4" w:name="_Toc465612394"/>
      <w:bookmarkEnd w:id="3"/>
      <w:r w:rsidRPr="00CA6583">
        <w:rPr>
          <w:rFonts w:ascii="標楷體" w:eastAsia="標楷體" w:hAnsi="標楷體" w:hint="eastAsia"/>
          <w:color w:val="auto"/>
          <w:lang w:eastAsia="zh-TW"/>
        </w:rPr>
        <w:t>107學年度精進國民中小學教師教學專業與課程品質整體推動計畫</w:t>
      </w:r>
    </w:p>
    <w:p w14:paraId="5D1EE352" w14:textId="00D9F390" w:rsidR="003D410A" w:rsidRDefault="003D410A" w:rsidP="003D410A">
      <w:pPr>
        <w:tabs>
          <w:tab w:val="left" w:pos="993"/>
        </w:tabs>
        <w:spacing w:line="400" w:lineRule="exact"/>
        <w:rPr>
          <w:rFonts w:ascii="標楷體" w:eastAsia="標楷體" w:hAnsi="標楷體"/>
          <w:kern w:val="0"/>
          <w:lang w:eastAsia="zh-TW"/>
        </w:rPr>
      </w:pPr>
      <w:r>
        <w:rPr>
          <w:rFonts w:ascii="標楷體" w:eastAsia="標楷體" w:hAnsi="標楷體" w:hint="eastAsia"/>
          <w:color w:val="auto"/>
          <w:lang w:eastAsia="zh-TW"/>
        </w:rPr>
        <w:t xml:space="preserve">   </w:t>
      </w:r>
      <w:r w:rsidRPr="00CA6583">
        <w:rPr>
          <w:rFonts w:ascii="標楷體" w:eastAsia="標楷體" w:hAnsi="標楷體" w:hint="eastAsia"/>
          <w:color w:val="auto"/>
          <w:lang w:eastAsia="zh-TW"/>
        </w:rPr>
        <w:t>三、桃園市</w:t>
      </w:r>
      <w:bookmarkEnd w:id="4"/>
      <w:r w:rsidRPr="00CA6583">
        <w:rPr>
          <w:rFonts w:ascii="標楷體" w:eastAsia="標楷體" w:hAnsi="標楷體"/>
          <w:kern w:val="0"/>
          <w:lang w:eastAsia="zh-TW"/>
        </w:rPr>
        <w:t>10</w:t>
      </w:r>
      <w:r w:rsidRPr="00CA6583">
        <w:rPr>
          <w:rFonts w:ascii="標楷體" w:eastAsia="標楷體" w:hAnsi="標楷體" w:hint="eastAsia"/>
          <w:kern w:val="0"/>
          <w:lang w:eastAsia="zh-TW"/>
        </w:rPr>
        <w:t>7學年度</w:t>
      </w:r>
      <w:r w:rsidRPr="00CA6583">
        <w:rPr>
          <w:rFonts w:ascii="標楷體" w:eastAsia="標楷體" w:hAnsi="標楷體"/>
          <w:kern w:val="0"/>
          <w:lang w:eastAsia="zh-TW"/>
        </w:rPr>
        <w:t>國民教育輔導團</w:t>
      </w:r>
      <w:r w:rsidRPr="00CA6583">
        <w:rPr>
          <w:rFonts w:ascii="標楷體" w:eastAsia="標楷體" w:hAnsi="標楷體" w:hint="eastAsia"/>
          <w:kern w:val="0"/>
          <w:lang w:eastAsia="zh-TW"/>
        </w:rPr>
        <w:t>整體團務</w:t>
      </w:r>
      <w:r w:rsidRPr="00CA6583">
        <w:rPr>
          <w:rFonts w:ascii="標楷體" w:eastAsia="標楷體" w:hAnsi="標楷體"/>
          <w:kern w:val="0"/>
          <w:lang w:eastAsia="zh-TW"/>
        </w:rPr>
        <w:t>計畫。</w:t>
      </w:r>
    </w:p>
    <w:p w14:paraId="54CDA552"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貳、目的</w:t>
      </w:r>
    </w:p>
    <w:p w14:paraId="42F32C54" w14:textId="77777777" w:rsidR="003D410A"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一、提昇並活化健康與體育學</w:t>
      </w:r>
      <w:r w:rsidR="00905192">
        <w:rPr>
          <w:rFonts w:ascii="標楷體" w:eastAsia="標楷體" w:hAnsi="標楷體" w:cs="DFKaiShu-SB-Estd-BF" w:hint="eastAsia"/>
          <w:color w:val="auto"/>
          <w:kern w:val="0"/>
          <w:lang w:eastAsia="zh-TW"/>
        </w:rPr>
        <w:t>習</w:t>
      </w:r>
      <w:r w:rsidR="00206804" w:rsidRPr="0052108F">
        <w:rPr>
          <w:rFonts w:ascii="標楷體" w:eastAsia="標楷體" w:hAnsi="標楷體" w:cs="DFKaiShu-SB-Estd-BF" w:hint="eastAsia"/>
          <w:color w:val="auto"/>
          <w:kern w:val="0"/>
          <w:lang w:eastAsia="zh-TW"/>
        </w:rPr>
        <w:t>領域教師授課關鍵能力，落實課程綱要精神與內</w:t>
      </w:r>
      <w:r>
        <w:rPr>
          <w:rFonts w:ascii="標楷體" w:eastAsia="標楷體" w:hAnsi="標楷體" w:cs="DFKaiShu-SB-Estd-BF" w:hint="eastAsia"/>
          <w:color w:val="auto"/>
          <w:kern w:val="0"/>
          <w:lang w:eastAsia="zh-TW"/>
        </w:rPr>
        <w:t xml:space="preserve"> </w:t>
      </w:r>
    </w:p>
    <w:p w14:paraId="54CDA554" w14:textId="4C468991"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涵。</w:t>
      </w:r>
    </w:p>
    <w:p w14:paraId="1F6DD836" w14:textId="77777777" w:rsidR="003D410A"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二、強化領域教師教學效能及教學品質，培養課程創新及教學活動設計與評量能</w:t>
      </w:r>
    </w:p>
    <w:p w14:paraId="54CDA555" w14:textId="64F5EA88"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力。</w:t>
      </w:r>
    </w:p>
    <w:p w14:paraId="6F37A0A5" w14:textId="77777777" w:rsidR="003D410A"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三、充實非健康與體育專長教師教學有效教學策略運用知能，帶回教學現使學生受</w:t>
      </w:r>
    </w:p>
    <w:p w14:paraId="54CDA557" w14:textId="0D659E91"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惠。</w:t>
      </w:r>
    </w:p>
    <w:p w14:paraId="54CDA558"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參、辦理單位</w:t>
      </w:r>
    </w:p>
    <w:p w14:paraId="54CDA559" w14:textId="738D9DB5"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一、指導單位：教育部國民及學前教育署</w:t>
      </w:r>
    </w:p>
    <w:p w14:paraId="54CDA55A" w14:textId="43DB0B0C"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二、主辦單位：桃園市政府教育局、桃園市國民教育輔導團</w:t>
      </w:r>
    </w:p>
    <w:p w14:paraId="2FBA5F67" w14:textId="77777777" w:rsidR="003D410A"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DA20A1" w:rsidRPr="0052108F">
        <w:rPr>
          <w:rFonts w:ascii="標楷體" w:eastAsia="標楷體" w:hAnsi="標楷體" w:cs="DFKaiShu-SB-Estd-BF"/>
          <w:color w:val="auto"/>
          <w:kern w:val="0"/>
          <w:lang w:eastAsia="zh-TW"/>
        </w:rPr>
        <w:fldChar w:fldCharType="begin"/>
      </w:r>
      <w:r w:rsidR="00206804" w:rsidRPr="0052108F">
        <w:rPr>
          <w:rFonts w:ascii="標楷體" w:eastAsia="標楷體" w:hAnsi="標楷體" w:cs="DFKaiShu-SB-Estd-BF"/>
          <w:color w:val="auto"/>
          <w:kern w:val="0"/>
          <w:lang w:eastAsia="zh-TW"/>
        </w:rPr>
        <w:instrText xml:space="preserve"> QUOTE </w:instrText>
      </w:r>
      <w:r w:rsidR="00D038A5">
        <w:rPr>
          <w:rFonts w:ascii="標楷體" w:eastAsia="標楷體" w:hAnsi="標楷體"/>
          <w:color w:val="auto"/>
          <w:position w:val="-9"/>
        </w:rPr>
        <w:pict w14:anchorId="54CDA60B">
          <v:shape id="_x0000_i1025"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扑擃?/&gt;&lt;w:color w:val=&quot;autoFB&quot;/&quot;/&gt;&lt;FB&quot;/w:keFB&quot;/rn wFB&quot;/:valFB&quot;/=&quot;0&quot;FB&quot;//&gt;&lt;wFB&quot;/:lanFB&quot;/g w:FB&quot;/fareFB&quot;/ast=FB&quot;/&quot;ZH-FB&quot;/TW&quot;/FB&quot;/&gt;&lt;/wFB&quot;/:rPrFB&quot;/&gt;&lt;m:FB&quot;/t&gt;銝7FB&quot;/?/m:7FB&quot;/t&gt;&lt;/7FB&quot;/m:r&gt;7FB&quot;/&l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00206804" w:rsidRPr="0052108F">
        <w:rPr>
          <w:rFonts w:ascii="標楷體" w:eastAsia="標楷體" w:hAnsi="標楷體" w:cs="DFKaiShu-SB-Estd-BF"/>
          <w:color w:val="auto"/>
          <w:kern w:val="0"/>
          <w:lang w:eastAsia="zh-TW"/>
        </w:rPr>
        <w:instrText xml:space="preserve"> </w:instrText>
      </w:r>
      <w:r w:rsidR="00DA20A1" w:rsidRPr="0052108F">
        <w:rPr>
          <w:rFonts w:ascii="標楷體" w:eastAsia="標楷體" w:hAnsi="標楷體" w:cs="DFKaiShu-SB-Estd-BF"/>
          <w:color w:val="auto"/>
          <w:kern w:val="0"/>
          <w:lang w:eastAsia="zh-TW"/>
        </w:rPr>
        <w:fldChar w:fldCharType="separate"/>
      </w:r>
      <w:r w:rsidR="00D038A5">
        <w:rPr>
          <w:rFonts w:ascii="標楷體" w:eastAsia="標楷體" w:hAnsi="標楷體"/>
          <w:color w:val="auto"/>
          <w:position w:val="-9"/>
        </w:rPr>
        <w:pict w14:anchorId="54CDA60C">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扑擃?/&gt;&lt;w:color w:val=&quot;autoFB&quot;/&quot;/&gt;&lt;FB&quot;/w:keFB&quot;/rn wFB&quot;/:valFB&quot;/=&quot;0&quot;FB&quot;//&gt;&lt;wFB&quot;/:lanFB&quot;/g w:FB&quot;/fareFB&quot;/ast=FB&quot;/&quot;ZH-FB&quot;/TW&quot;/FB&quot;/&gt;&lt;/wFB&quot;/:rPrFB&quot;/&gt;&lt;m:FB&quot;/t&gt;銝7FB&quot;/?/m:7FB&quot;/t&gt;&lt;/7FB&quot;/m:r&gt;7FB&quot;/&l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00DA20A1" w:rsidRPr="0052108F">
        <w:rPr>
          <w:rFonts w:ascii="標楷體" w:eastAsia="標楷體" w:hAnsi="標楷體" w:cs="DFKaiShu-SB-Estd-BF"/>
          <w:color w:val="auto"/>
          <w:kern w:val="0"/>
          <w:lang w:eastAsia="zh-TW"/>
        </w:rPr>
        <w:fldChar w:fldCharType="end"/>
      </w:r>
      <w:r w:rsidR="00206804" w:rsidRPr="0052108F">
        <w:rPr>
          <w:rFonts w:ascii="標楷體" w:eastAsia="標楷體" w:hAnsi="標楷體" w:cs="DFKaiShu-SB-Estd-BF" w:hint="eastAsia"/>
          <w:color w:val="auto"/>
          <w:kern w:val="0"/>
          <w:lang w:eastAsia="zh-TW"/>
        </w:rPr>
        <w:t>、承辦單位：桃園市國民教育輔導團國民中學健康與體育學習領域輔導小組、桃</w:t>
      </w:r>
    </w:p>
    <w:p w14:paraId="54CDA55B" w14:textId="3AC90ED1"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園市立</w:t>
      </w:r>
      <w:r w:rsidR="00821F45">
        <w:rPr>
          <w:rFonts w:ascii="標楷體" w:eastAsia="標楷體" w:hAnsi="標楷體" w:cs="DFKaiShu-SB-Estd-BF" w:hint="eastAsia"/>
          <w:color w:val="auto"/>
          <w:kern w:val="0"/>
          <w:lang w:eastAsia="zh-TW"/>
        </w:rPr>
        <w:t>過嶺</w:t>
      </w:r>
      <w:r w:rsidR="00206804" w:rsidRPr="0052108F">
        <w:rPr>
          <w:rFonts w:ascii="標楷體" w:eastAsia="標楷體" w:hAnsi="標楷體" w:cs="DFKaiShu-SB-Estd-BF" w:hint="eastAsia"/>
          <w:color w:val="auto"/>
          <w:kern w:val="0"/>
          <w:lang w:eastAsia="zh-TW"/>
        </w:rPr>
        <w:t>國中</w:t>
      </w:r>
      <w:r w:rsidR="001E615F">
        <w:rPr>
          <w:rFonts w:ascii="新細明體" w:eastAsia="新細明體" w:hAnsi="新細明體" w:cs="DFKaiShu-SB-Estd-BF" w:hint="eastAsia"/>
          <w:color w:val="auto"/>
          <w:kern w:val="0"/>
          <w:lang w:eastAsia="zh-TW"/>
        </w:rPr>
        <w:t>、</w:t>
      </w:r>
      <w:r w:rsidR="001E615F" w:rsidRPr="0052108F">
        <w:rPr>
          <w:rFonts w:ascii="標楷體" w:eastAsia="標楷體" w:hAnsi="標楷體" w:hint="eastAsia"/>
          <w:color w:val="auto"/>
          <w:kern w:val="0"/>
          <w:lang w:eastAsia="zh-TW"/>
        </w:rPr>
        <w:t>桃園</w:t>
      </w:r>
      <w:r w:rsidR="001E615F">
        <w:rPr>
          <w:rFonts w:ascii="標楷體" w:eastAsia="標楷體" w:hAnsi="標楷體" w:hint="eastAsia"/>
          <w:color w:val="auto"/>
          <w:kern w:val="0"/>
          <w:lang w:eastAsia="zh-TW"/>
        </w:rPr>
        <w:t>市</w:t>
      </w:r>
      <w:r w:rsidR="001E615F" w:rsidRPr="0052108F">
        <w:rPr>
          <w:rFonts w:ascii="標楷體" w:eastAsia="標楷體" w:hAnsi="標楷體" w:hint="eastAsia"/>
          <w:color w:val="auto"/>
          <w:kern w:val="0"/>
          <w:lang w:eastAsia="zh-TW"/>
        </w:rPr>
        <w:t>立</w:t>
      </w:r>
      <w:r w:rsidR="001E615F">
        <w:rPr>
          <w:rFonts w:ascii="標楷體" w:eastAsia="標楷體" w:hAnsi="標楷體" w:hint="eastAsia"/>
          <w:color w:val="auto"/>
          <w:kern w:val="0"/>
          <w:lang w:eastAsia="zh-TW"/>
        </w:rPr>
        <w:t>仁美</w:t>
      </w:r>
      <w:r w:rsidR="001E615F" w:rsidRPr="0052108F">
        <w:rPr>
          <w:rFonts w:ascii="標楷體" w:eastAsia="標楷體" w:hAnsi="標楷體" w:hint="eastAsia"/>
          <w:color w:val="auto"/>
          <w:kern w:val="0"/>
          <w:lang w:eastAsia="zh-TW"/>
        </w:rPr>
        <w:t>國中</w:t>
      </w:r>
    </w:p>
    <w:p w14:paraId="54CDA55C" w14:textId="27EB2932"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肆、辦理時間：</w:t>
      </w:r>
      <w:r w:rsidRPr="0052108F">
        <w:rPr>
          <w:rFonts w:ascii="標楷體" w:eastAsia="標楷體" w:hAnsi="標楷體" w:cs="標楷體"/>
          <w:color w:val="auto"/>
          <w:lang w:eastAsia="zh-TW"/>
        </w:rPr>
        <w:t>10</w:t>
      </w:r>
      <w:r w:rsidR="003D410A">
        <w:rPr>
          <w:rFonts w:ascii="標楷體" w:eastAsia="標楷體" w:hAnsi="標楷體" w:cs="標楷體" w:hint="eastAsia"/>
          <w:color w:val="auto"/>
          <w:lang w:eastAsia="zh-TW"/>
        </w:rPr>
        <w:t>7</w:t>
      </w:r>
      <w:r w:rsidRPr="0052108F">
        <w:rPr>
          <w:rFonts w:ascii="標楷體" w:eastAsia="標楷體" w:hAnsi="標楷體" w:cs="標楷體" w:hint="eastAsia"/>
          <w:color w:val="auto"/>
          <w:lang w:eastAsia="zh-TW"/>
        </w:rPr>
        <w:t>年</w:t>
      </w:r>
      <w:r w:rsidR="004B6D67">
        <w:rPr>
          <w:rFonts w:ascii="標楷體" w:eastAsia="標楷體" w:hAnsi="標楷體" w:cs="標楷體" w:hint="eastAsia"/>
          <w:color w:val="auto"/>
          <w:lang w:eastAsia="zh-TW"/>
        </w:rPr>
        <w:t>10</w:t>
      </w:r>
      <w:r w:rsidRPr="0052108F">
        <w:rPr>
          <w:rFonts w:ascii="標楷體" w:eastAsia="標楷體" w:hAnsi="標楷體" w:cs="標楷體" w:hint="eastAsia"/>
          <w:color w:val="auto"/>
          <w:lang w:eastAsia="zh-TW"/>
        </w:rPr>
        <w:t>月</w:t>
      </w:r>
      <w:r w:rsidR="004B6D67">
        <w:rPr>
          <w:rFonts w:ascii="標楷體" w:eastAsia="標楷體" w:hAnsi="標楷體" w:cs="標楷體" w:hint="eastAsia"/>
          <w:color w:val="auto"/>
          <w:lang w:eastAsia="zh-TW"/>
        </w:rPr>
        <w:t>06</w:t>
      </w:r>
      <w:r w:rsidRPr="0052108F">
        <w:rPr>
          <w:rFonts w:ascii="標楷體" w:eastAsia="標楷體" w:hAnsi="標楷體" w:cs="標楷體" w:hint="eastAsia"/>
          <w:color w:val="auto"/>
          <w:lang w:eastAsia="zh-TW"/>
        </w:rPr>
        <w:t>日(星期</w:t>
      </w:r>
      <w:r w:rsidR="004B6D67">
        <w:rPr>
          <w:rFonts w:ascii="標楷體" w:eastAsia="標楷體" w:hAnsi="標楷體" w:cs="標楷體" w:hint="eastAsia"/>
          <w:color w:val="auto"/>
          <w:lang w:eastAsia="zh-TW"/>
        </w:rPr>
        <w:t>六</w:t>
      </w:r>
      <w:r w:rsidRPr="0052108F">
        <w:rPr>
          <w:rFonts w:ascii="標楷體" w:eastAsia="標楷體" w:hAnsi="標楷體" w:cs="標楷體" w:hint="eastAsia"/>
          <w:color w:val="auto"/>
          <w:lang w:eastAsia="zh-TW"/>
        </w:rPr>
        <w:t>)</w:t>
      </w:r>
      <w:r w:rsidR="00FC55A8">
        <w:rPr>
          <w:rFonts w:ascii="標楷體" w:eastAsia="標楷體" w:hAnsi="標楷體" w:cs="標楷體" w:hint="eastAsia"/>
          <w:color w:val="auto"/>
          <w:lang w:eastAsia="zh-TW"/>
        </w:rPr>
        <w:t xml:space="preserve"> 9：00-13：00</w:t>
      </w:r>
      <w:r w:rsidRPr="0052108F">
        <w:rPr>
          <w:rFonts w:ascii="標楷體" w:eastAsia="標楷體" w:hAnsi="標楷體" w:cs="標楷體" w:hint="eastAsia"/>
          <w:color w:val="auto"/>
          <w:lang w:eastAsia="zh-TW"/>
        </w:rPr>
        <w:t>。</w:t>
      </w:r>
    </w:p>
    <w:p w14:paraId="54CDA55D" w14:textId="6209C01B" w:rsidR="00206804" w:rsidRPr="0052108F" w:rsidRDefault="00206804" w:rsidP="00206804">
      <w:pPr>
        <w:autoSpaceDE w:val="0"/>
        <w:autoSpaceDN w:val="0"/>
        <w:adjustRightInd w:val="0"/>
        <w:spacing w:line="400" w:lineRule="exact"/>
        <w:rPr>
          <w:rFonts w:ascii="標楷體" w:eastAsia="標楷體" w:hAnsi="標楷體"/>
          <w:color w:val="auto"/>
          <w:lang w:eastAsia="zh-TW"/>
        </w:rPr>
      </w:pPr>
      <w:r w:rsidRPr="0052108F">
        <w:rPr>
          <w:rFonts w:ascii="標楷體" w:eastAsia="標楷體" w:hAnsi="標楷體" w:cs="DFKaiShu-SB-Estd-BF" w:hint="eastAsia"/>
          <w:color w:val="auto"/>
          <w:kern w:val="0"/>
          <w:sz w:val="28"/>
          <w:szCs w:val="28"/>
          <w:lang w:eastAsia="zh-TW"/>
        </w:rPr>
        <w:t>伍、研習地點：</w:t>
      </w:r>
      <w:r w:rsidRPr="0052108F">
        <w:rPr>
          <w:rFonts w:ascii="標楷體" w:eastAsia="標楷體" w:hAnsi="標楷體" w:hint="eastAsia"/>
          <w:color w:val="auto"/>
          <w:lang w:eastAsia="zh-TW"/>
        </w:rPr>
        <w:t>桃園市</w:t>
      </w:r>
      <w:r w:rsidR="009F0E0F">
        <w:rPr>
          <w:rFonts w:ascii="標楷體" w:eastAsia="標楷體" w:hAnsi="標楷體" w:hint="eastAsia"/>
          <w:color w:val="auto"/>
          <w:lang w:eastAsia="zh-TW"/>
        </w:rPr>
        <w:t>過嶺國</w:t>
      </w:r>
      <w:r w:rsidRPr="0052108F">
        <w:rPr>
          <w:rFonts w:ascii="標楷體" w:eastAsia="標楷體" w:hAnsi="標楷體" w:hint="eastAsia"/>
          <w:color w:val="auto"/>
          <w:lang w:eastAsia="zh-TW"/>
        </w:rPr>
        <w:t>中。</w:t>
      </w:r>
    </w:p>
    <w:p w14:paraId="54CDA55E" w14:textId="7F9388F3" w:rsidR="00206804" w:rsidRPr="0052108F"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陸、參加對象：</w:t>
      </w:r>
      <w:r w:rsidRPr="0052108F">
        <w:rPr>
          <w:rFonts w:ascii="標楷體" w:eastAsia="標楷體" w:hAnsi="標楷體" w:cs="DFKaiShu-SB-Estd-BF" w:hint="eastAsia"/>
          <w:color w:val="auto"/>
          <w:kern w:val="0"/>
          <w:lang w:eastAsia="zh-TW"/>
        </w:rPr>
        <w:t>(各校至少遴派一人參加，本學期有配課兩節以上者請務必參加)</w:t>
      </w:r>
    </w:p>
    <w:p w14:paraId="54CDA55F" w14:textId="36CDD61A"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一、各校非健體相關科系畢業且任教健</w:t>
      </w:r>
      <w:r w:rsidR="00D750F5">
        <w:rPr>
          <w:rFonts w:ascii="標楷體" w:eastAsia="標楷體" w:hAnsi="標楷體" w:cs="DFKaiShu-SB-Estd-BF" w:hint="eastAsia"/>
          <w:color w:val="auto"/>
          <w:kern w:val="0"/>
          <w:lang w:eastAsia="zh-TW"/>
        </w:rPr>
        <w:t>康教育</w:t>
      </w:r>
      <w:r w:rsidR="00206804" w:rsidRPr="0052108F">
        <w:rPr>
          <w:rFonts w:ascii="標楷體" w:eastAsia="標楷體" w:hAnsi="標楷體" w:cs="DFKaiShu-SB-Estd-BF" w:hint="eastAsia"/>
          <w:color w:val="auto"/>
          <w:kern w:val="0"/>
          <w:lang w:eastAsia="zh-TW"/>
        </w:rPr>
        <w:t>程者(配(代)課教師)</w:t>
      </w:r>
      <w:r w:rsidR="00A80103">
        <w:rPr>
          <w:rFonts w:ascii="標楷體" w:eastAsia="標楷體" w:hAnsi="標楷體" w:cs="DFKaiShu-SB-Estd-BF" w:hint="eastAsia"/>
          <w:color w:val="auto"/>
          <w:kern w:val="0"/>
          <w:lang w:eastAsia="zh-TW"/>
        </w:rPr>
        <w:t>。</w:t>
      </w:r>
    </w:p>
    <w:p w14:paraId="54CDA560" w14:textId="3D406D45"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二、各校健體領域教師(具領域專長者)</w:t>
      </w:r>
      <w:r w:rsidR="00A80103">
        <w:rPr>
          <w:rFonts w:ascii="標楷體" w:eastAsia="標楷體" w:hAnsi="標楷體" w:cs="DFKaiShu-SB-Estd-BF" w:hint="eastAsia"/>
          <w:color w:val="auto"/>
          <w:kern w:val="0"/>
          <w:lang w:eastAsia="zh-TW"/>
        </w:rPr>
        <w:t>。</w:t>
      </w:r>
    </w:p>
    <w:p w14:paraId="54CDA561" w14:textId="44E85060" w:rsidR="00206804"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三、對健康與體育教學有興趣之教師。</w:t>
      </w:r>
    </w:p>
    <w:p w14:paraId="4F0BC161" w14:textId="27562BD3" w:rsidR="009F0E0F" w:rsidRDefault="003D410A" w:rsidP="003D410A">
      <w:pPr>
        <w:autoSpaceDE w:val="0"/>
        <w:autoSpaceDN w:val="0"/>
        <w:adjustRightInd w:val="0"/>
        <w:spacing w:line="400" w:lineRule="exact"/>
        <w:rPr>
          <w:rFonts w:ascii="標楷體" w:eastAsia="標楷體" w:hAnsi="標楷體" w:cs="標楷體"/>
          <w:color w:val="auto"/>
          <w:lang w:eastAsia="zh-TW"/>
        </w:rPr>
      </w:pPr>
      <w:r>
        <w:rPr>
          <w:rFonts w:ascii="標楷體" w:eastAsia="標楷體" w:hAnsi="標楷體" w:cs="DFKaiShu-SB-Estd-BF" w:hint="eastAsia"/>
          <w:color w:val="auto"/>
          <w:kern w:val="0"/>
          <w:lang w:eastAsia="zh-TW"/>
        </w:rPr>
        <w:t xml:space="preserve">   </w:t>
      </w:r>
      <w:r w:rsidR="009F0E0F">
        <w:rPr>
          <w:rFonts w:ascii="標楷體" w:eastAsia="標楷體" w:hAnsi="標楷體" w:cs="DFKaiShu-SB-Estd-BF" w:hint="eastAsia"/>
          <w:color w:val="auto"/>
          <w:kern w:val="0"/>
          <w:lang w:eastAsia="zh-TW"/>
        </w:rPr>
        <w:t>四、</w:t>
      </w:r>
      <w:r w:rsidR="009F0E0F" w:rsidRPr="009F0E0F">
        <w:rPr>
          <w:rFonts w:ascii="標楷體" w:eastAsia="標楷體" w:hAnsi="標楷體" w:hint="eastAsia"/>
          <w:color w:val="auto"/>
          <w:lang w:eastAsia="zh-TW"/>
        </w:rPr>
        <w:t>10</w:t>
      </w:r>
      <w:r>
        <w:rPr>
          <w:rFonts w:ascii="標楷體" w:eastAsia="標楷體" w:hAnsi="標楷體" w:hint="eastAsia"/>
          <w:color w:val="auto"/>
          <w:lang w:eastAsia="zh-TW"/>
        </w:rPr>
        <w:t>7學</w:t>
      </w:r>
      <w:r w:rsidR="009F0E0F" w:rsidRPr="009F0E0F">
        <w:rPr>
          <w:rFonts w:ascii="標楷體" w:eastAsia="標楷體" w:hAnsi="標楷體" w:hint="eastAsia"/>
          <w:color w:val="auto"/>
          <w:lang w:eastAsia="zh-TW"/>
        </w:rPr>
        <w:t>年度提升國中教師健康教育教學專業能力計畫</w:t>
      </w:r>
      <w:r w:rsidR="002228FA" w:rsidRPr="002228FA">
        <w:rPr>
          <w:rFonts w:ascii="標楷體" w:eastAsia="標楷體" w:hAnsi="標楷體" w:hint="eastAsia"/>
          <w:color w:val="auto"/>
          <w:lang w:eastAsia="zh-TW"/>
        </w:rPr>
        <w:t>桃園市提升國民中學教師健康教育教學專業能力五年計畫市本培訓計畫</w:t>
      </w:r>
      <w:r w:rsidR="00A80103">
        <w:rPr>
          <w:rFonts w:ascii="標楷體" w:eastAsia="標楷體" w:hAnsi="標楷體" w:hint="eastAsia"/>
          <w:color w:val="auto"/>
          <w:lang w:eastAsia="zh-TW"/>
        </w:rPr>
        <w:t>於</w:t>
      </w:r>
      <w:r w:rsidR="009F0E0F" w:rsidRPr="009F0E0F">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009F0E0F" w:rsidRPr="0052108F">
        <w:rPr>
          <w:rFonts w:ascii="標楷體" w:eastAsia="標楷體" w:hAnsi="標楷體" w:cs="標楷體" w:hint="eastAsia"/>
          <w:color w:val="auto"/>
          <w:lang w:eastAsia="zh-TW"/>
        </w:rPr>
        <w:t>年</w:t>
      </w:r>
      <w:r>
        <w:rPr>
          <w:rFonts w:ascii="標楷體" w:eastAsia="標楷體" w:hAnsi="標楷體" w:cs="標楷體" w:hint="eastAsia"/>
          <w:color w:val="auto"/>
          <w:lang w:eastAsia="zh-TW"/>
        </w:rPr>
        <w:t>9</w:t>
      </w:r>
      <w:r w:rsidR="009F0E0F" w:rsidRPr="0052108F">
        <w:rPr>
          <w:rFonts w:ascii="標楷體" w:eastAsia="標楷體" w:hAnsi="標楷體" w:cs="標楷體" w:hint="eastAsia"/>
          <w:color w:val="auto"/>
          <w:lang w:eastAsia="zh-TW"/>
        </w:rPr>
        <w:t>月2</w:t>
      </w:r>
      <w:r>
        <w:rPr>
          <w:rFonts w:ascii="標楷體" w:eastAsia="標楷體" w:hAnsi="標楷體" w:cs="標楷體" w:hint="eastAsia"/>
          <w:color w:val="auto"/>
          <w:lang w:eastAsia="zh-TW"/>
        </w:rPr>
        <w:t>9</w:t>
      </w:r>
      <w:r w:rsidR="009F0E0F" w:rsidRPr="0052108F">
        <w:rPr>
          <w:rFonts w:ascii="標楷體" w:eastAsia="標楷體" w:hAnsi="標楷體" w:cs="標楷體" w:hint="eastAsia"/>
          <w:color w:val="auto"/>
          <w:lang w:eastAsia="zh-TW"/>
        </w:rPr>
        <w:t>日(星期六)</w:t>
      </w:r>
      <w:r w:rsidR="009F0E0F">
        <w:rPr>
          <w:rFonts w:ascii="標楷體" w:eastAsia="標楷體" w:hAnsi="標楷體" w:cs="標楷體" w:hint="eastAsia"/>
          <w:color w:val="auto"/>
          <w:lang w:eastAsia="zh-TW"/>
        </w:rPr>
        <w:t xml:space="preserve"> </w:t>
      </w:r>
    </w:p>
    <w:p w14:paraId="557D5DF6" w14:textId="0D54D3B4" w:rsidR="009F0E0F" w:rsidRDefault="009F0E0F" w:rsidP="009F0E0F">
      <w:pPr>
        <w:autoSpaceDE w:val="0"/>
        <w:autoSpaceDN w:val="0"/>
        <w:adjustRightInd w:val="0"/>
        <w:spacing w:line="400" w:lineRule="exact"/>
        <w:ind w:firstLineChars="225" w:firstLine="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辦理，健康教育配課教師</w:t>
      </w:r>
      <w:r w:rsidRPr="00D74CDB">
        <w:rPr>
          <w:rFonts w:ascii="標楷體" w:eastAsia="標楷體" w:hAnsi="標楷體" w:cs="標楷體" w:hint="eastAsia"/>
          <w:b/>
          <w:color w:val="auto"/>
          <w:lang w:eastAsia="zh-TW"/>
        </w:rPr>
        <w:t>請擇一場參加</w:t>
      </w:r>
      <w:r>
        <w:rPr>
          <w:rFonts w:ascii="標楷體" w:eastAsia="標楷體" w:hAnsi="標楷體" w:cs="標楷體" w:hint="eastAsia"/>
          <w:color w:val="auto"/>
          <w:lang w:eastAsia="zh-TW"/>
        </w:rPr>
        <w:t>。</w:t>
      </w:r>
    </w:p>
    <w:p w14:paraId="376D0265" w14:textId="77777777" w:rsidR="001D744C" w:rsidRDefault="00206804" w:rsidP="001D744C">
      <w:pPr>
        <w:autoSpaceDE w:val="0"/>
        <w:autoSpaceDN w:val="0"/>
        <w:adjustRightInd w:val="0"/>
        <w:spacing w:line="400" w:lineRule="exact"/>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柒、報名方式：</w:t>
      </w:r>
      <w:r w:rsidRPr="0052108F">
        <w:rPr>
          <w:rFonts w:ascii="標楷體" w:eastAsia="標楷體" w:hAnsi="標楷體" w:cs="DFKaiShu-SB-Estd-BF" w:hint="eastAsia"/>
          <w:color w:val="auto"/>
          <w:kern w:val="0"/>
          <w:lang w:eastAsia="zh-TW"/>
        </w:rPr>
        <w:t>研習日期二週前至前一日受理報名，一律至教育局教師研習系統</w:t>
      </w:r>
      <w:r w:rsidR="001D744C">
        <w:rPr>
          <w:rFonts w:ascii="標楷體" w:eastAsia="標楷體" w:hAnsi="標楷體" w:cs="DFKaiShu-SB-Estd-BF" w:hint="eastAsia"/>
          <w:color w:val="auto"/>
          <w:kern w:val="0"/>
          <w:lang w:eastAsia="zh-TW"/>
        </w:rPr>
        <w:t xml:space="preserve"> </w:t>
      </w:r>
    </w:p>
    <w:p w14:paraId="54CDA562" w14:textId="7E55486A" w:rsidR="00206804" w:rsidRPr="0052108F" w:rsidRDefault="001D744C" w:rsidP="001D744C">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(過嶺國中)登錄報名。</w:t>
      </w:r>
    </w:p>
    <w:p w14:paraId="54CDA563" w14:textId="1144969C" w:rsidR="00206804" w:rsidRPr="0052108F"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捌、研習時數：</w:t>
      </w:r>
      <w:r w:rsidR="00A80103">
        <w:rPr>
          <w:rFonts w:ascii="標楷體" w:eastAsia="標楷體" w:hAnsi="標楷體" w:cs="DFKaiShu-SB-Estd-BF" w:hint="eastAsia"/>
          <w:color w:val="auto"/>
          <w:kern w:val="0"/>
          <w:lang w:eastAsia="zh-TW"/>
        </w:rPr>
        <w:t>參加人員依實際出席覈實核予研習時數</w:t>
      </w:r>
      <w:r w:rsidRPr="0052108F">
        <w:rPr>
          <w:rFonts w:ascii="標楷體" w:eastAsia="標楷體" w:hAnsi="標楷體" w:cs="DFKaiShu-SB-Estd-BF" w:hint="eastAsia"/>
          <w:color w:val="auto"/>
          <w:kern w:val="0"/>
          <w:lang w:eastAsia="zh-TW"/>
        </w:rPr>
        <w:t>，共計</w:t>
      </w:r>
      <w:r w:rsidR="008509E1">
        <w:rPr>
          <w:rFonts w:ascii="標楷體" w:eastAsia="標楷體" w:hAnsi="標楷體" w:cs="DFKaiShu-SB-Estd-BF" w:hint="eastAsia"/>
          <w:color w:val="auto"/>
          <w:kern w:val="0"/>
          <w:lang w:eastAsia="zh-TW"/>
        </w:rPr>
        <w:t>3</w:t>
      </w:r>
      <w:r w:rsidRPr="0052108F">
        <w:rPr>
          <w:rFonts w:ascii="標楷體" w:eastAsia="標楷體" w:hAnsi="標楷體" w:cs="DFKaiShu-SB-Estd-BF" w:hint="eastAsia"/>
          <w:color w:val="auto"/>
          <w:kern w:val="0"/>
          <w:lang w:eastAsia="zh-TW"/>
        </w:rPr>
        <w:t>小時。</w:t>
      </w:r>
    </w:p>
    <w:p w14:paraId="54CDA564" w14:textId="77777777" w:rsidR="00206804" w:rsidRPr="0052108F"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玖、活動內容：</w:t>
      </w:r>
      <w:r w:rsidRPr="0052108F">
        <w:rPr>
          <w:rFonts w:ascii="標楷體" w:eastAsia="標楷體" w:hAnsi="標楷體" w:cs="DFKaiShu-SB-Estd-BF" w:hint="eastAsia"/>
          <w:color w:val="auto"/>
          <w:kern w:val="0"/>
          <w:lang w:eastAsia="zh-TW"/>
        </w:rPr>
        <w:t>如附件一</w:t>
      </w:r>
    </w:p>
    <w:p w14:paraId="54CDA565"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lastRenderedPageBreak/>
        <w:t>拾、預期成果</w:t>
      </w:r>
    </w:p>
    <w:p w14:paraId="54CDA566" w14:textId="6320552E" w:rsidR="00206804" w:rsidRPr="0052108F" w:rsidRDefault="003D410A" w:rsidP="003D410A">
      <w:pPr>
        <w:autoSpaceDE w:val="0"/>
        <w:autoSpaceDN w:val="0"/>
        <w:adjustRightInd w:val="0"/>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 xml:space="preserve">   </w:t>
      </w:r>
      <w:r w:rsidR="00206804" w:rsidRPr="0052108F">
        <w:rPr>
          <w:rFonts w:ascii="標楷體" w:eastAsia="標楷體" w:hAnsi="標楷體" w:cs="DFKaiShu-SB-Estd-BF" w:hint="eastAsia"/>
          <w:color w:val="auto"/>
          <w:kern w:val="0"/>
          <w:lang w:eastAsia="zh-TW"/>
        </w:rPr>
        <w:t>一、研習以講師引導學員實際操作為主，以達增能之效果。</w:t>
      </w:r>
    </w:p>
    <w:p w14:paraId="54CDA567" w14:textId="77777777" w:rsidR="00206804" w:rsidRPr="0052108F" w:rsidRDefault="00206804" w:rsidP="003D410A">
      <w:pPr>
        <w:autoSpaceDE w:val="0"/>
        <w:autoSpaceDN w:val="0"/>
        <w:adjustRightInd w:val="0"/>
        <w:spacing w:line="400" w:lineRule="exact"/>
        <w:ind w:leftChars="134" w:left="32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二、利用專業對話與教學經驗分享，讓非健體領域專長教師可發揮創意運用於教學現場。</w:t>
      </w:r>
    </w:p>
    <w:p w14:paraId="54CDA568" w14:textId="77777777" w:rsidR="00206804" w:rsidRPr="0052108F"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拾壹、獎勵：</w:t>
      </w:r>
      <w:r w:rsidRPr="0052108F">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54CDA569" w14:textId="77777777" w:rsidR="00206804" w:rsidRPr="0052108F" w:rsidRDefault="00206804" w:rsidP="00206804">
      <w:pPr>
        <w:spacing w:line="400" w:lineRule="exact"/>
        <w:ind w:left="1540" w:hangingChars="550" w:hanging="1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拾貳、差假：</w:t>
      </w:r>
      <w:r w:rsidRPr="0052108F">
        <w:rPr>
          <w:rFonts w:ascii="標楷體" w:eastAsia="標楷體" w:hAnsi="標楷體" w:cs="DFKaiShu-SB-Estd-BF" w:hint="eastAsia"/>
          <w:color w:val="auto"/>
          <w:kern w:val="0"/>
          <w:lang w:eastAsia="zh-TW"/>
        </w:rPr>
        <w:t>與會人員及工作人員准予公（差）假。</w:t>
      </w:r>
    </w:p>
    <w:p w14:paraId="54CDA56A" w14:textId="7885E6B7" w:rsidR="00206804" w:rsidRPr="0052108F" w:rsidRDefault="00206804" w:rsidP="00206804">
      <w:pPr>
        <w:spacing w:line="400" w:lineRule="exact"/>
        <w:ind w:left="2268" w:hangingChars="810" w:hanging="2268"/>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拾參、經費來源：</w:t>
      </w:r>
      <w:r w:rsidRPr="0052108F">
        <w:rPr>
          <w:rFonts w:ascii="標楷體" w:eastAsia="標楷體" w:hAnsi="標楷體" w:hint="eastAsia"/>
          <w:color w:val="auto"/>
          <w:lang w:eastAsia="zh-TW"/>
        </w:rPr>
        <w:t>由「教育部國民及學前教育署補助辦理十二年國民基本教育精進國民中小學教學品質計畫」專款項下支應</w:t>
      </w:r>
      <w:r w:rsidRPr="0052108F">
        <w:rPr>
          <w:rFonts w:ascii="標楷體" w:eastAsia="標楷體" w:hAnsi="標楷體"/>
          <w:color w:val="auto"/>
          <w:lang w:eastAsia="zh-TW"/>
        </w:rPr>
        <w:t>。</w:t>
      </w:r>
    </w:p>
    <w:p w14:paraId="54CDA56B" w14:textId="76951938" w:rsidR="00206804" w:rsidRDefault="00206804" w:rsidP="00206804">
      <w:pPr>
        <w:spacing w:line="400" w:lineRule="exact"/>
        <w:ind w:left="1540" w:hangingChars="550" w:hanging="1540"/>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拾肆、本計畫陳</w:t>
      </w:r>
      <w:r w:rsidRPr="0052108F">
        <w:rPr>
          <w:rFonts w:ascii="標楷體" w:eastAsia="標楷體" w:hAnsi="標楷體" w:hint="eastAsia"/>
          <w:color w:val="auto"/>
          <w:sz w:val="28"/>
          <w:szCs w:val="28"/>
          <w:lang w:eastAsia="zh-TW"/>
        </w:rPr>
        <w:t>桃園市政府教育局核准後實施</w:t>
      </w:r>
      <w:r w:rsidRPr="0052108F">
        <w:rPr>
          <w:rFonts w:ascii="標楷體" w:eastAsia="標楷體" w:hAnsi="標楷體" w:cs="DFKaiShu-SB-Estd-BF" w:hint="eastAsia"/>
          <w:color w:val="auto"/>
          <w:kern w:val="0"/>
          <w:sz w:val="28"/>
          <w:szCs w:val="28"/>
          <w:lang w:eastAsia="zh-TW"/>
        </w:rPr>
        <w:t>。</w:t>
      </w:r>
    </w:p>
    <w:p w14:paraId="346F8B7A" w14:textId="7D1B55DF" w:rsidR="00FC55A8" w:rsidRDefault="00FC55A8" w:rsidP="00FC55A8">
      <w:pPr>
        <w:autoSpaceDE w:val="0"/>
        <w:autoSpaceDN w:val="0"/>
        <w:adjustRightInd w:val="0"/>
        <w:spacing w:beforeLines="25" w:before="90" w:line="400" w:lineRule="exact"/>
        <w:rPr>
          <w:rFonts w:ascii="標楷體" w:eastAsia="標楷體" w:hAnsi="標楷體" w:cs="DFKaiShu-SB-Estd-BF"/>
          <w:color w:val="auto"/>
          <w:kern w:val="0"/>
          <w:lang w:eastAsia="zh-TW"/>
        </w:rPr>
      </w:pPr>
    </w:p>
    <w:p w14:paraId="1CBA44A6" w14:textId="780E6C9A" w:rsidR="00EC66D3" w:rsidRPr="0052108F" w:rsidRDefault="00EC66D3" w:rsidP="00FC55A8">
      <w:pPr>
        <w:autoSpaceDE w:val="0"/>
        <w:autoSpaceDN w:val="0"/>
        <w:adjustRightInd w:val="0"/>
        <w:spacing w:beforeLines="25" w:before="90"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附件一</w:t>
      </w:r>
    </w:p>
    <w:p w14:paraId="3C600372" w14:textId="364D7BEC" w:rsidR="00FC55A8" w:rsidRPr="0052108F" w:rsidRDefault="00FC55A8" w:rsidP="00FC55A8">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w:t>
      </w:r>
      <w:r w:rsidR="005B40DA" w:rsidRPr="00CA6583">
        <w:rPr>
          <w:rFonts w:ascii="標楷體" w:eastAsia="標楷體" w:hAnsi="標楷體" w:hint="eastAsia"/>
          <w:color w:val="auto"/>
          <w:lang w:eastAsia="zh-TW"/>
        </w:rPr>
        <w:t>桃園市107學年度精進國民中小學教師教學專業與課程品質整體推動計畫</w:t>
      </w:r>
    </w:p>
    <w:p w14:paraId="4A710282" w14:textId="0CB8CB58" w:rsidR="00FC55A8" w:rsidRDefault="00FC55A8" w:rsidP="00FC55A8">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非專長授課教師增能</w:t>
      </w:r>
      <w:r w:rsidR="00E5500D">
        <w:rPr>
          <w:rFonts w:ascii="標楷體" w:eastAsia="標楷體" w:hAnsi="標楷體" w:cs="新細明體" w:hint="eastAsia"/>
          <w:color w:val="auto"/>
          <w:kern w:val="0"/>
          <w:lang w:eastAsia="zh-TW"/>
        </w:rPr>
        <w:t>(健康教育科場)</w:t>
      </w:r>
    </w:p>
    <w:p w14:paraId="6C7A03C0" w14:textId="65507EE3" w:rsidR="00FC55A8" w:rsidRDefault="004B6D67" w:rsidP="00FC55A8">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w:t>
      </w:r>
      <w:r w:rsidR="00FC55A8">
        <w:rPr>
          <w:rFonts w:ascii="標楷體" w:eastAsia="標楷體" w:hAnsi="標楷體" w:cs="新細明體" w:hint="eastAsia"/>
          <w:color w:val="auto"/>
          <w:kern w:val="0"/>
          <w:lang w:eastAsia="zh-TW"/>
        </w:rPr>
        <w:t>/</w:t>
      </w:r>
      <w:r>
        <w:rPr>
          <w:rFonts w:ascii="標楷體" w:eastAsia="標楷體" w:hAnsi="標楷體" w:cs="新細明體" w:hint="eastAsia"/>
          <w:color w:val="auto"/>
          <w:kern w:val="0"/>
          <w:lang w:eastAsia="zh-TW"/>
        </w:rPr>
        <w:t>06</w:t>
      </w:r>
      <w:r w:rsidR="00FC55A8">
        <w:rPr>
          <w:rFonts w:ascii="標楷體" w:eastAsia="標楷體" w:hAnsi="標楷體" w:cs="新細明體" w:hint="eastAsia"/>
          <w:color w:val="auto"/>
          <w:kern w:val="0"/>
          <w:lang w:eastAsia="zh-TW"/>
        </w:rPr>
        <w:t xml:space="preserve"> 過嶺國中</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57"/>
        <w:gridCol w:w="4112"/>
        <w:gridCol w:w="1830"/>
        <w:gridCol w:w="1705"/>
      </w:tblGrid>
      <w:tr w:rsidR="00FC55A8" w:rsidRPr="0052108F" w14:paraId="4AF53D13" w14:textId="77777777" w:rsidTr="003E47B7">
        <w:trPr>
          <w:trHeight w:val="347"/>
          <w:jc w:val="center"/>
        </w:trPr>
        <w:tc>
          <w:tcPr>
            <w:tcW w:w="846" w:type="pct"/>
            <w:vAlign w:val="center"/>
          </w:tcPr>
          <w:p w14:paraId="1FEEC461"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b/>
                <w:color w:val="auto"/>
              </w:rPr>
            </w:pPr>
            <w:r w:rsidRPr="0052108F">
              <w:rPr>
                <w:rFonts w:ascii="標楷體" w:eastAsia="標楷體" w:hAnsi="標楷體" w:hint="eastAsia"/>
                <w:b/>
                <w:color w:val="auto"/>
              </w:rPr>
              <w:t>時間</w:t>
            </w:r>
          </w:p>
        </w:tc>
        <w:tc>
          <w:tcPr>
            <w:tcW w:w="2234" w:type="pct"/>
            <w:vAlign w:val="center"/>
          </w:tcPr>
          <w:p w14:paraId="25F078CF"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b/>
                <w:color w:val="auto"/>
              </w:rPr>
            </w:pPr>
            <w:r w:rsidRPr="0052108F">
              <w:rPr>
                <w:rFonts w:ascii="標楷體" w:eastAsia="標楷體" w:hAnsi="標楷體" w:hint="eastAsia"/>
                <w:b/>
                <w:color w:val="auto"/>
              </w:rPr>
              <w:t>內容</w:t>
            </w:r>
          </w:p>
        </w:tc>
        <w:tc>
          <w:tcPr>
            <w:tcW w:w="994" w:type="pct"/>
            <w:vAlign w:val="center"/>
          </w:tcPr>
          <w:p w14:paraId="15576030"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b/>
                <w:color w:val="auto"/>
              </w:rPr>
            </w:pPr>
            <w:r w:rsidRPr="0052108F">
              <w:rPr>
                <w:rFonts w:ascii="標楷體" w:eastAsia="標楷體" w:hAnsi="標楷體" w:hint="eastAsia"/>
                <w:b/>
                <w:color w:val="auto"/>
              </w:rPr>
              <w:t>主講人</w:t>
            </w:r>
          </w:p>
        </w:tc>
        <w:tc>
          <w:tcPr>
            <w:tcW w:w="927" w:type="pct"/>
            <w:vAlign w:val="center"/>
          </w:tcPr>
          <w:p w14:paraId="5411D3C0"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b/>
                <w:color w:val="auto"/>
              </w:rPr>
            </w:pPr>
            <w:r w:rsidRPr="0052108F">
              <w:rPr>
                <w:rFonts w:ascii="標楷體" w:eastAsia="標楷體" w:hAnsi="標楷體" w:hint="eastAsia"/>
                <w:b/>
                <w:color w:val="auto"/>
              </w:rPr>
              <w:t>主講人</w:t>
            </w:r>
          </w:p>
        </w:tc>
      </w:tr>
      <w:tr w:rsidR="00FC55A8" w:rsidRPr="0052108F" w14:paraId="492C01AE" w14:textId="77777777" w:rsidTr="003E47B7">
        <w:trPr>
          <w:trHeight w:val="435"/>
          <w:jc w:val="center"/>
        </w:trPr>
        <w:tc>
          <w:tcPr>
            <w:tcW w:w="846" w:type="pct"/>
            <w:shd w:val="clear" w:color="auto" w:fill="FFFFFF"/>
            <w:vAlign w:val="center"/>
          </w:tcPr>
          <w:p w14:paraId="3D34D0F4"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0830-0900</w:t>
            </w:r>
          </w:p>
        </w:tc>
        <w:tc>
          <w:tcPr>
            <w:tcW w:w="2234" w:type="pct"/>
            <w:shd w:val="clear" w:color="auto" w:fill="FFFFFF"/>
            <w:vAlign w:val="center"/>
          </w:tcPr>
          <w:p w14:paraId="2E40EC52"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報到</w:t>
            </w:r>
          </w:p>
        </w:tc>
        <w:tc>
          <w:tcPr>
            <w:tcW w:w="994" w:type="pct"/>
            <w:shd w:val="clear" w:color="auto" w:fill="FFFFFF"/>
            <w:vAlign w:val="center"/>
          </w:tcPr>
          <w:p w14:paraId="0BB6CACD"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第</w:t>
            </w:r>
            <w:r w:rsidRPr="008A7404">
              <w:rPr>
                <w:rFonts w:ascii="標楷體" w:eastAsia="標楷體" w:hAnsi="標楷體" w:hint="eastAsia"/>
                <w:color w:val="auto"/>
              </w:rPr>
              <w:t>【</w:t>
            </w:r>
            <w:r w:rsidRPr="008A7404">
              <w:rPr>
                <w:rFonts w:ascii="標楷體" w:eastAsia="標楷體" w:hAnsi="標楷體" w:hint="eastAsia"/>
                <w:color w:val="auto"/>
                <w:lang w:eastAsia="zh-TW"/>
              </w:rPr>
              <w:t>一】</w:t>
            </w:r>
            <w:r>
              <w:rPr>
                <w:rFonts w:ascii="標楷體" w:eastAsia="標楷體" w:hAnsi="標楷體" w:hint="eastAsia"/>
                <w:color w:val="auto"/>
                <w:lang w:eastAsia="zh-TW"/>
              </w:rPr>
              <w:t>場</w:t>
            </w:r>
          </w:p>
        </w:tc>
        <w:tc>
          <w:tcPr>
            <w:tcW w:w="927" w:type="pct"/>
            <w:shd w:val="clear" w:color="auto" w:fill="FFFFFF"/>
            <w:vAlign w:val="center"/>
          </w:tcPr>
          <w:p w14:paraId="7E8ED91C"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第</w:t>
            </w:r>
            <w:r w:rsidRPr="008A7404">
              <w:rPr>
                <w:rFonts w:ascii="標楷體" w:eastAsia="標楷體" w:hAnsi="標楷體" w:hint="eastAsia"/>
                <w:color w:val="auto"/>
              </w:rPr>
              <w:t>【</w:t>
            </w:r>
            <w:r>
              <w:rPr>
                <w:rFonts w:ascii="標楷體" w:eastAsia="標楷體" w:hAnsi="標楷體" w:hint="eastAsia"/>
                <w:color w:val="auto"/>
                <w:lang w:eastAsia="zh-TW"/>
              </w:rPr>
              <w:t>二</w:t>
            </w:r>
            <w:r w:rsidRPr="008A7404">
              <w:rPr>
                <w:rFonts w:ascii="標楷體" w:eastAsia="標楷體" w:hAnsi="標楷體" w:hint="eastAsia"/>
                <w:color w:val="auto"/>
                <w:lang w:eastAsia="zh-TW"/>
              </w:rPr>
              <w:t>】</w:t>
            </w:r>
            <w:r>
              <w:rPr>
                <w:rFonts w:ascii="標楷體" w:eastAsia="標楷體" w:hAnsi="標楷體" w:hint="eastAsia"/>
                <w:color w:val="auto"/>
                <w:lang w:eastAsia="zh-TW"/>
              </w:rPr>
              <w:t>場</w:t>
            </w:r>
          </w:p>
        </w:tc>
      </w:tr>
      <w:tr w:rsidR="00FC55A8" w:rsidRPr="0052108F" w14:paraId="5829E60B" w14:textId="77777777" w:rsidTr="003E47B7">
        <w:trPr>
          <w:trHeight w:val="924"/>
          <w:jc w:val="center"/>
        </w:trPr>
        <w:tc>
          <w:tcPr>
            <w:tcW w:w="846" w:type="pct"/>
            <w:shd w:val="clear" w:color="auto" w:fill="auto"/>
            <w:vAlign w:val="center"/>
          </w:tcPr>
          <w:p w14:paraId="38494974"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w:t>
            </w:r>
            <w:r>
              <w:rPr>
                <w:rFonts w:ascii="標楷體" w:eastAsia="標楷體" w:hAnsi="標楷體" w:hint="eastAsia"/>
                <w:color w:val="auto"/>
                <w:lang w:eastAsia="zh-TW"/>
              </w:rPr>
              <w:t>1</w:t>
            </w:r>
            <w:r w:rsidRPr="0052108F">
              <w:rPr>
                <w:rFonts w:ascii="標楷體" w:eastAsia="標楷體" w:hAnsi="標楷體" w:hint="eastAsia"/>
                <w:color w:val="auto"/>
              </w:rPr>
              <w:t>0-</w:t>
            </w:r>
            <w:r>
              <w:rPr>
                <w:rFonts w:ascii="標楷體" w:eastAsia="標楷體" w:hAnsi="標楷體" w:hint="eastAsia"/>
                <w:color w:val="auto"/>
                <w:lang w:eastAsia="zh-TW"/>
              </w:rPr>
              <w:t>10</w:t>
            </w:r>
            <w:r w:rsidRPr="0052108F">
              <w:rPr>
                <w:rFonts w:ascii="標楷體" w:eastAsia="標楷體" w:hAnsi="標楷體"/>
                <w:color w:val="auto"/>
              </w:rPr>
              <w:t>:</w:t>
            </w:r>
            <w:r>
              <w:rPr>
                <w:rFonts w:ascii="標楷體" w:eastAsia="標楷體" w:hAnsi="標楷體" w:hint="eastAsia"/>
                <w:color w:val="auto"/>
                <w:lang w:eastAsia="zh-TW"/>
              </w:rPr>
              <w:t>00</w:t>
            </w:r>
          </w:p>
          <w:p w14:paraId="6E93A76D"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234" w:type="pct"/>
            <w:shd w:val="clear" w:color="auto" w:fill="auto"/>
            <w:vAlign w:val="center"/>
          </w:tcPr>
          <w:p w14:paraId="3BCA544F" w14:textId="7892E6EF" w:rsidR="00FC55A8" w:rsidRPr="0052108F" w:rsidRDefault="00FC55A8" w:rsidP="004B6D67">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主題教材資源</w:t>
            </w:r>
            <w:r w:rsidRPr="0052108F">
              <w:rPr>
                <w:rFonts w:ascii="標楷體" w:eastAsia="標楷體" w:hAnsi="標楷體" w:hint="eastAsia"/>
                <w:b/>
                <w:color w:val="auto"/>
                <w:lang w:eastAsia="zh-TW"/>
              </w:rPr>
              <w:t>」</w:t>
            </w:r>
            <w:r w:rsidR="004B6D67">
              <w:rPr>
                <w:rFonts w:ascii="標楷體" w:eastAsia="標楷體" w:hAnsi="標楷體" w:hint="eastAsia"/>
                <w:b/>
                <w:color w:val="auto"/>
                <w:lang w:eastAsia="zh-TW"/>
              </w:rPr>
              <w:t>運用</w:t>
            </w:r>
            <w:r w:rsidR="004B6D67">
              <w:rPr>
                <w:rFonts w:ascii="標楷體" w:eastAsia="標楷體" w:hAnsi="標楷體" w:hint="eastAsia"/>
                <w:color w:val="auto"/>
                <w:kern w:val="0"/>
                <w:lang w:eastAsia="zh-TW"/>
              </w:rPr>
              <w:t>分享</w:t>
            </w:r>
          </w:p>
        </w:tc>
        <w:tc>
          <w:tcPr>
            <w:tcW w:w="994" w:type="pct"/>
            <w:vMerge w:val="restart"/>
            <w:shd w:val="clear" w:color="auto" w:fill="auto"/>
            <w:vAlign w:val="center"/>
          </w:tcPr>
          <w:p w14:paraId="5C11233A"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188161AF"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青溪</w:t>
            </w:r>
            <w:r w:rsidRPr="0052108F">
              <w:rPr>
                <w:rFonts w:ascii="標楷體" w:eastAsia="標楷體" w:hAnsi="標楷體" w:hint="eastAsia"/>
                <w:color w:val="auto"/>
                <w:lang w:eastAsia="zh-TW"/>
              </w:rPr>
              <w:t>國中</w:t>
            </w:r>
          </w:p>
          <w:p w14:paraId="368D227C"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李慧娟</w:t>
            </w:r>
            <w:r w:rsidRPr="0052108F">
              <w:rPr>
                <w:rFonts w:ascii="標楷體" w:eastAsia="標楷體" w:hAnsi="標楷體" w:hint="eastAsia"/>
                <w:color w:val="auto"/>
                <w:lang w:eastAsia="zh-TW"/>
              </w:rPr>
              <w:t>老師及助理講師</w:t>
            </w:r>
          </w:p>
        </w:tc>
        <w:tc>
          <w:tcPr>
            <w:tcW w:w="927" w:type="pct"/>
            <w:vMerge w:val="restart"/>
            <w:shd w:val="clear" w:color="auto" w:fill="auto"/>
            <w:vAlign w:val="center"/>
          </w:tcPr>
          <w:p w14:paraId="5F70B374"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01A16321"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大成</w:t>
            </w:r>
            <w:r w:rsidRPr="0052108F">
              <w:rPr>
                <w:rFonts w:ascii="標楷體" w:eastAsia="標楷體" w:hAnsi="標楷體" w:hint="eastAsia"/>
                <w:color w:val="auto"/>
                <w:lang w:eastAsia="zh-TW"/>
              </w:rPr>
              <w:t>國中</w:t>
            </w:r>
          </w:p>
          <w:p w14:paraId="27649160"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張硯亭</w:t>
            </w:r>
            <w:r w:rsidRPr="0052108F">
              <w:rPr>
                <w:rFonts w:ascii="標楷體" w:eastAsia="標楷體" w:hAnsi="標楷體" w:hint="eastAsia"/>
                <w:color w:val="auto"/>
                <w:lang w:eastAsia="zh-TW"/>
              </w:rPr>
              <w:t>老師及助理講師</w:t>
            </w:r>
          </w:p>
        </w:tc>
      </w:tr>
      <w:tr w:rsidR="00FC55A8" w:rsidRPr="0052108F" w14:paraId="43DBDEA3" w14:textId="77777777" w:rsidTr="003E47B7">
        <w:trPr>
          <w:trHeight w:val="824"/>
          <w:jc w:val="center"/>
        </w:trPr>
        <w:tc>
          <w:tcPr>
            <w:tcW w:w="846" w:type="pct"/>
            <w:vAlign w:val="center"/>
          </w:tcPr>
          <w:p w14:paraId="5A6B14FD"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10</w:t>
            </w:r>
            <w:r w:rsidRPr="0052108F">
              <w:rPr>
                <w:rFonts w:ascii="標楷體" w:eastAsia="標楷體" w:hAnsi="標楷體" w:hint="eastAsia"/>
                <w:color w:val="auto"/>
              </w:rPr>
              <w:t>:</w:t>
            </w:r>
            <w:r>
              <w:rPr>
                <w:rFonts w:ascii="標楷體" w:eastAsia="標楷體" w:hAnsi="標楷體" w:hint="eastAsia"/>
                <w:color w:val="auto"/>
                <w:lang w:eastAsia="zh-TW"/>
              </w:rPr>
              <w:t>10</w:t>
            </w: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color w:val="auto"/>
              </w:rPr>
              <w:t>:</w:t>
            </w:r>
            <w:r>
              <w:rPr>
                <w:rFonts w:ascii="標楷體" w:eastAsia="標楷體" w:hAnsi="標楷體" w:hint="eastAsia"/>
                <w:color w:val="auto"/>
                <w:lang w:eastAsia="zh-TW"/>
              </w:rPr>
              <w:t>0</w:t>
            </w:r>
            <w:r w:rsidRPr="0052108F">
              <w:rPr>
                <w:rFonts w:ascii="標楷體" w:eastAsia="標楷體" w:hAnsi="標楷體" w:hint="eastAsia"/>
                <w:color w:val="auto"/>
              </w:rPr>
              <w:t>0</w:t>
            </w:r>
          </w:p>
          <w:p w14:paraId="5911201A"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234" w:type="pct"/>
            <w:vAlign w:val="center"/>
          </w:tcPr>
          <w:p w14:paraId="01095865" w14:textId="77777777" w:rsidR="00FC55A8" w:rsidRDefault="00FC55A8" w:rsidP="003E47B7">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14:paraId="5E90D116" w14:textId="6C5143B2" w:rsidR="00FC55A8" w:rsidRPr="0052108F" w:rsidRDefault="004B6D67"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情境模擬</w:t>
            </w:r>
            <w:r w:rsidR="00FC55A8">
              <w:rPr>
                <w:rFonts w:ascii="標楷體" w:eastAsia="標楷體" w:hAnsi="標楷體" w:hint="eastAsia"/>
                <w:color w:val="auto"/>
                <w:kern w:val="0"/>
                <w:lang w:eastAsia="zh-TW"/>
              </w:rPr>
              <w:t>教學策略分組實作</w:t>
            </w:r>
          </w:p>
        </w:tc>
        <w:tc>
          <w:tcPr>
            <w:tcW w:w="994" w:type="pct"/>
            <w:vMerge/>
            <w:vAlign w:val="center"/>
          </w:tcPr>
          <w:p w14:paraId="74B2343F"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7" w:type="pct"/>
            <w:vMerge/>
            <w:vAlign w:val="center"/>
          </w:tcPr>
          <w:p w14:paraId="738B58D5"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FC55A8" w:rsidRPr="0052108F" w14:paraId="0EBF15DB" w14:textId="77777777" w:rsidTr="003E47B7">
        <w:trPr>
          <w:trHeight w:val="1008"/>
          <w:jc w:val="center"/>
        </w:trPr>
        <w:tc>
          <w:tcPr>
            <w:tcW w:w="846" w:type="pct"/>
            <w:vAlign w:val="center"/>
          </w:tcPr>
          <w:p w14:paraId="64F8E569"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hint="eastAsia"/>
                <w:color w:val="auto"/>
              </w:rPr>
              <w:t>:</w:t>
            </w:r>
            <w:r>
              <w:rPr>
                <w:rFonts w:ascii="標楷體" w:eastAsia="標楷體" w:hAnsi="標楷體" w:hint="eastAsia"/>
                <w:color w:val="auto"/>
                <w:lang w:eastAsia="zh-TW"/>
              </w:rPr>
              <w:t>1</w:t>
            </w:r>
            <w:r w:rsidRPr="0052108F">
              <w:rPr>
                <w:rFonts w:ascii="標楷體" w:eastAsia="標楷體" w:hAnsi="標楷體" w:hint="eastAsia"/>
                <w:color w:val="auto"/>
              </w:rPr>
              <w:t>0-1</w:t>
            </w:r>
            <w:r>
              <w:rPr>
                <w:rFonts w:ascii="標楷體" w:eastAsia="標楷體" w:hAnsi="標楷體" w:hint="eastAsia"/>
                <w:color w:val="auto"/>
                <w:lang w:eastAsia="zh-TW"/>
              </w:rPr>
              <w:t>2</w:t>
            </w:r>
            <w:r w:rsidRPr="0052108F">
              <w:rPr>
                <w:rFonts w:ascii="標楷體" w:eastAsia="標楷體" w:hAnsi="標楷體"/>
                <w:color w:val="auto"/>
              </w:rPr>
              <w:t>:</w:t>
            </w:r>
            <w:r>
              <w:rPr>
                <w:rFonts w:ascii="標楷體" w:eastAsia="標楷體" w:hAnsi="標楷體" w:hint="eastAsia"/>
                <w:color w:val="auto"/>
                <w:lang w:eastAsia="zh-TW"/>
              </w:rPr>
              <w:t>00</w:t>
            </w:r>
          </w:p>
          <w:p w14:paraId="3B85D0F3"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234" w:type="pct"/>
            <w:vAlign w:val="center"/>
          </w:tcPr>
          <w:p w14:paraId="17ADD205" w14:textId="77777777" w:rsidR="00FC55A8" w:rsidRDefault="00FC55A8" w:rsidP="003E47B7">
            <w:pPr>
              <w:tabs>
                <w:tab w:val="left" w:pos="284"/>
                <w:tab w:val="left" w:pos="567"/>
              </w:tabs>
              <w:adjustRightInd w:val="0"/>
              <w:snapToGrid w:val="0"/>
              <w:spacing w:line="360" w:lineRule="auto"/>
              <w:jc w:val="center"/>
              <w:rPr>
                <w:rFonts w:ascii="標楷體" w:eastAsia="標楷體" w:hAnsi="標楷體"/>
                <w:b/>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p>
          <w:p w14:paraId="025ED832" w14:textId="72409D9C" w:rsidR="00FC55A8" w:rsidRPr="0052108F" w:rsidRDefault="004B6D67"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kern w:val="0"/>
                <w:lang w:eastAsia="zh-TW"/>
              </w:rPr>
              <w:t>參與式體驗活動</w:t>
            </w:r>
            <w:r w:rsidR="00FC55A8">
              <w:rPr>
                <w:rFonts w:ascii="標楷體" w:eastAsia="標楷體" w:hAnsi="標楷體" w:hint="eastAsia"/>
                <w:color w:val="auto"/>
                <w:kern w:val="0"/>
                <w:lang w:eastAsia="zh-TW"/>
              </w:rPr>
              <w:t>分組實作分享</w:t>
            </w:r>
          </w:p>
        </w:tc>
        <w:tc>
          <w:tcPr>
            <w:tcW w:w="994" w:type="pct"/>
            <w:vMerge/>
            <w:vAlign w:val="center"/>
          </w:tcPr>
          <w:p w14:paraId="0B98A97E"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7" w:type="pct"/>
            <w:vMerge/>
            <w:vAlign w:val="center"/>
          </w:tcPr>
          <w:p w14:paraId="7AAB0A82"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FC55A8" w:rsidRPr="0052108F" w14:paraId="6E3DFC50" w14:textId="77777777" w:rsidTr="00EC66D3">
        <w:trPr>
          <w:trHeight w:val="527"/>
          <w:jc w:val="center"/>
        </w:trPr>
        <w:tc>
          <w:tcPr>
            <w:tcW w:w="846" w:type="pct"/>
            <w:shd w:val="clear" w:color="auto" w:fill="FFFFFF"/>
            <w:vAlign w:val="center"/>
          </w:tcPr>
          <w:p w14:paraId="53B627D5"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w:t>
            </w:r>
          </w:p>
        </w:tc>
        <w:tc>
          <w:tcPr>
            <w:tcW w:w="4154" w:type="pct"/>
            <w:gridSpan w:val="3"/>
            <w:shd w:val="clear" w:color="auto" w:fill="FFFFFF"/>
            <w:vAlign w:val="center"/>
          </w:tcPr>
          <w:p w14:paraId="0E22F5D7"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綜合討論及對話</w:t>
            </w:r>
            <w:r>
              <w:rPr>
                <w:rFonts w:ascii="標楷體" w:eastAsia="標楷體" w:hAnsi="標楷體" w:hint="eastAsia"/>
                <w:color w:val="auto"/>
                <w:lang w:eastAsia="zh-TW"/>
              </w:rPr>
              <w:t>：</w:t>
            </w:r>
            <w:r w:rsidRPr="0052108F">
              <w:rPr>
                <w:rFonts w:ascii="標楷體" w:eastAsia="標楷體" w:hAnsi="標楷體" w:hint="eastAsia"/>
                <w:color w:val="auto"/>
                <w:lang w:eastAsia="zh-TW"/>
              </w:rPr>
              <w:t>詹昭棣校長</w:t>
            </w:r>
          </w:p>
        </w:tc>
      </w:tr>
      <w:tr w:rsidR="00FC55A8" w:rsidRPr="0052108F" w14:paraId="0DA00D18" w14:textId="77777777" w:rsidTr="00EC66D3">
        <w:trPr>
          <w:trHeight w:val="317"/>
          <w:jc w:val="center"/>
        </w:trPr>
        <w:tc>
          <w:tcPr>
            <w:tcW w:w="846" w:type="pct"/>
            <w:vAlign w:val="center"/>
          </w:tcPr>
          <w:p w14:paraId="5B0586A4"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13：00</w:t>
            </w:r>
          </w:p>
        </w:tc>
        <w:tc>
          <w:tcPr>
            <w:tcW w:w="4154" w:type="pct"/>
            <w:gridSpan w:val="3"/>
            <w:tcBorders>
              <w:bottom w:val="single" w:sz="4" w:space="0" w:color="auto"/>
            </w:tcBorders>
            <w:shd w:val="clear" w:color="auto" w:fill="auto"/>
            <w:vAlign w:val="center"/>
          </w:tcPr>
          <w:p w14:paraId="7E0B2BE6" w14:textId="77777777" w:rsidR="00FC55A8" w:rsidRPr="0052108F" w:rsidRDefault="00FC55A8" w:rsidP="003E47B7">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rPr>
              <w:t>午餐</w:t>
            </w:r>
          </w:p>
        </w:tc>
      </w:tr>
      <w:tr w:rsidR="00FC55A8" w:rsidRPr="0052108F" w14:paraId="41FB0AF6" w14:textId="77777777" w:rsidTr="003E47B7">
        <w:trPr>
          <w:trHeight w:val="1417"/>
          <w:jc w:val="center"/>
        </w:trPr>
        <w:tc>
          <w:tcPr>
            <w:tcW w:w="5000" w:type="pct"/>
            <w:gridSpan w:val="4"/>
            <w:shd w:val="clear" w:color="auto" w:fill="auto"/>
            <w:vAlign w:val="center"/>
          </w:tcPr>
          <w:p w14:paraId="502312FB" w14:textId="77777777" w:rsidR="00FC55A8" w:rsidRPr="0052108F" w:rsidRDefault="00FC55A8" w:rsidP="003E47B7">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14:paraId="6C9C090A" w14:textId="77777777" w:rsidR="00FC55A8" w:rsidRPr="0052108F" w:rsidRDefault="00FC55A8" w:rsidP="003E47B7">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1.本次工作坊採分組討論形式，以雙向互動、實作之方式實際產出。</w:t>
            </w:r>
          </w:p>
          <w:p w14:paraId="3913A704" w14:textId="77777777" w:rsidR="00FC55A8" w:rsidRPr="0052108F" w:rsidRDefault="00FC55A8" w:rsidP="003E47B7">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14:paraId="54FDAA25" w14:textId="33EB60BC" w:rsidR="00E5500D" w:rsidRPr="0052108F" w:rsidRDefault="005B40DA" w:rsidP="00E5500D">
      <w:pPr>
        <w:tabs>
          <w:tab w:val="left" w:pos="1276"/>
        </w:tabs>
        <w:spacing w:line="400" w:lineRule="exact"/>
        <w:ind w:left="955" w:hangingChars="398" w:hanging="955"/>
        <w:jc w:val="center"/>
        <w:rPr>
          <w:rFonts w:ascii="標楷體" w:eastAsia="標楷體" w:hAnsi="標楷體" w:cs="新細明體"/>
          <w:color w:val="auto"/>
          <w:kern w:val="0"/>
          <w:lang w:eastAsia="zh-TW"/>
        </w:rPr>
      </w:pPr>
      <w:r>
        <w:rPr>
          <w:rFonts w:ascii="標楷體" w:eastAsia="標楷體" w:hAnsi="標楷體" w:cs="DFKaiShu-SB-Estd-BF"/>
          <w:color w:val="auto"/>
          <w:kern w:val="0"/>
          <w:lang w:eastAsia="zh-TW"/>
        </w:rPr>
        <w:br w:type="page"/>
      </w:r>
      <w:r w:rsidR="00E5500D" w:rsidRPr="00CA6583">
        <w:rPr>
          <w:rFonts w:ascii="標楷體" w:eastAsia="標楷體" w:hAnsi="標楷體" w:hint="eastAsia"/>
          <w:color w:val="auto"/>
          <w:lang w:eastAsia="zh-TW"/>
        </w:rPr>
        <w:lastRenderedPageBreak/>
        <w:t>桃園市107學年度精進國民中小學教師教學專業與課程品質整體推動計畫</w:t>
      </w:r>
    </w:p>
    <w:p w14:paraId="227523B0" w14:textId="16A714C5"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非專長授課教師增能</w:t>
      </w:r>
      <w:r>
        <w:rPr>
          <w:rFonts w:ascii="標楷體" w:eastAsia="標楷體" w:hAnsi="標楷體" w:cs="新細明體" w:hint="eastAsia"/>
          <w:color w:val="auto"/>
          <w:kern w:val="0"/>
          <w:lang w:eastAsia="zh-TW"/>
        </w:rPr>
        <w:t>(體育科場)</w:t>
      </w:r>
    </w:p>
    <w:p w14:paraId="02E6CD0A"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9/19 過嶺國中</w:t>
      </w:r>
    </w:p>
    <w:tbl>
      <w:tblPr>
        <w:tblStyle w:val="ad"/>
        <w:tblW w:w="0" w:type="auto"/>
        <w:tblLook w:val="04A0" w:firstRow="1" w:lastRow="0" w:firstColumn="1" w:lastColumn="0" w:noHBand="0" w:noVBand="1"/>
      </w:tblPr>
      <w:tblGrid>
        <w:gridCol w:w="2300"/>
        <w:gridCol w:w="5066"/>
        <w:gridCol w:w="1701"/>
      </w:tblGrid>
      <w:tr w:rsidR="00E5500D" w14:paraId="19187CB1" w14:textId="77777777" w:rsidTr="00E5500D">
        <w:tc>
          <w:tcPr>
            <w:tcW w:w="2300" w:type="dxa"/>
            <w:vAlign w:val="center"/>
          </w:tcPr>
          <w:p w14:paraId="417366BC" w14:textId="2EF6849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b/>
                <w:color w:val="auto"/>
              </w:rPr>
              <w:t>時間</w:t>
            </w:r>
          </w:p>
        </w:tc>
        <w:tc>
          <w:tcPr>
            <w:tcW w:w="5066" w:type="dxa"/>
            <w:vAlign w:val="center"/>
          </w:tcPr>
          <w:p w14:paraId="03391F01" w14:textId="4249609C"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b/>
                <w:color w:val="auto"/>
              </w:rPr>
              <w:t>內容</w:t>
            </w:r>
          </w:p>
        </w:tc>
        <w:tc>
          <w:tcPr>
            <w:tcW w:w="1701" w:type="dxa"/>
          </w:tcPr>
          <w:p w14:paraId="416721A2" w14:textId="5777BAE4"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w:t>
            </w:r>
          </w:p>
        </w:tc>
      </w:tr>
      <w:tr w:rsidR="00E5500D" w14:paraId="7A595B65" w14:textId="77777777" w:rsidTr="00E5500D">
        <w:tc>
          <w:tcPr>
            <w:tcW w:w="2300" w:type="dxa"/>
            <w:shd w:val="clear" w:color="auto" w:fill="FFFFFF"/>
            <w:vAlign w:val="center"/>
          </w:tcPr>
          <w:p w14:paraId="5B744912" w14:textId="7792A208"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hint="eastAsia"/>
                <w:color w:val="auto"/>
                <w:lang w:eastAsia="zh-TW"/>
              </w:rPr>
              <w:t>0830-0900</w:t>
            </w:r>
          </w:p>
        </w:tc>
        <w:tc>
          <w:tcPr>
            <w:tcW w:w="5066" w:type="dxa"/>
          </w:tcPr>
          <w:p w14:paraId="17242F47" w14:textId="51A4954B"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報到</w:t>
            </w:r>
          </w:p>
        </w:tc>
        <w:tc>
          <w:tcPr>
            <w:tcW w:w="1701" w:type="dxa"/>
          </w:tcPr>
          <w:p w14:paraId="6236744F"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337F542B" w14:textId="77777777" w:rsidTr="00E5500D">
        <w:tc>
          <w:tcPr>
            <w:tcW w:w="2300" w:type="dxa"/>
            <w:shd w:val="clear" w:color="auto" w:fill="auto"/>
            <w:vAlign w:val="center"/>
          </w:tcPr>
          <w:p w14:paraId="4F5F0A30" w14:textId="77777777" w:rsidR="00E5500D" w:rsidRPr="0052108F" w:rsidRDefault="00E5500D" w:rsidP="00E5500D">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w:t>
            </w:r>
            <w:r>
              <w:rPr>
                <w:rFonts w:ascii="標楷體" w:eastAsia="標楷體" w:hAnsi="標楷體" w:hint="eastAsia"/>
                <w:color w:val="auto"/>
                <w:lang w:eastAsia="zh-TW"/>
              </w:rPr>
              <w:t>1</w:t>
            </w:r>
            <w:r w:rsidRPr="0052108F">
              <w:rPr>
                <w:rFonts w:ascii="標楷體" w:eastAsia="標楷體" w:hAnsi="標楷體" w:hint="eastAsia"/>
                <w:color w:val="auto"/>
              </w:rPr>
              <w:t>0-</w:t>
            </w:r>
            <w:r>
              <w:rPr>
                <w:rFonts w:ascii="標楷體" w:eastAsia="標楷體" w:hAnsi="標楷體" w:hint="eastAsia"/>
                <w:color w:val="auto"/>
                <w:lang w:eastAsia="zh-TW"/>
              </w:rPr>
              <w:t>10</w:t>
            </w:r>
            <w:r w:rsidRPr="0052108F">
              <w:rPr>
                <w:rFonts w:ascii="標楷體" w:eastAsia="標楷體" w:hAnsi="標楷體"/>
                <w:color w:val="auto"/>
              </w:rPr>
              <w:t>:</w:t>
            </w:r>
            <w:r>
              <w:rPr>
                <w:rFonts w:ascii="標楷體" w:eastAsia="標楷體" w:hAnsi="標楷體" w:hint="eastAsia"/>
                <w:color w:val="auto"/>
                <w:lang w:eastAsia="zh-TW"/>
              </w:rPr>
              <w:t>00</w:t>
            </w:r>
          </w:p>
          <w:p w14:paraId="5114321E" w14:textId="0C16A1E4"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5066" w:type="dxa"/>
          </w:tcPr>
          <w:p w14:paraId="1866451D"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體育科教法大觀</w:t>
            </w:r>
          </w:p>
          <w:p w14:paraId="0ED38FA1" w14:textId="5CF45682"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師範大學掌慶維教授暨助理</w:t>
            </w:r>
            <w:r w:rsidR="00FE5ADC">
              <w:rPr>
                <w:rFonts w:ascii="標楷體" w:eastAsia="標楷體" w:hAnsi="標楷體" w:cs="新細明體" w:hint="eastAsia"/>
                <w:color w:val="auto"/>
                <w:kern w:val="0"/>
                <w:lang w:eastAsia="zh-TW"/>
              </w:rPr>
              <w:t>講</w:t>
            </w:r>
            <w:r>
              <w:rPr>
                <w:rFonts w:ascii="標楷體" w:eastAsia="標楷體" w:hAnsi="標楷體" w:cs="新細明體" w:hint="eastAsia"/>
                <w:color w:val="auto"/>
                <w:kern w:val="0"/>
                <w:lang w:eastAsia="zh-TW"/>
              </w:rPr>
              <w:t>師</w:t>
            </w:r>
          </w:p>
        </w:tc>
        <w:tc>
          <w:tcPr>
            <w:tcW w:w="1701" w:type="dxa"/>
          </w:tcPr>
          <w:p w14:paraId="6539C816"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6C7EDA83" w14:textId="77777777" w:rsidTr="00E5500D">
        <w:tc>
          <w:tcPr>
            <w:tcW w:w="2300" w:type="dxa"/>
            <w:vAlign w:val="center"/>
          </w:tcPr>
          <w:p w14:paraId="5B4D621F" w14:textId="77777777" w:rsidR="00E5500D" w:rsidRPr="0052108F" w:rsidRDefault="00E5500D" w:rsidP="00E5500D">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10</w:t>
            </w:r>
            <w:r w:rsidRPr="0052108F">
              <w:rPr>
                <w:rFonts w:ascii="標楷體" w:eastAsia="標楷體" w:hAnsi="標楷體" w:hint="eastAsia"/>
                <w:color w:val="auto"/>
              </w:rPr>
              <w:t>:</w:t>
            </w:r>
            <w:r>
              <w:rPr>
                <w:rFonts w:ascii="標楷體" w:eastAsia="標楷體" w:hAnsi="標楷體" w:hint="eastAsia"/>
                <w:color w:val="auto"/>
                <w:lang w:eastAsia="zh-TW"/>
              </w:rPr>
              <w:t>10</w:t>
            </w: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color w:val="auto"/>
              </w:rPr>
              <w:t>:</w:t>
            </w:r>
            <w:r>
              <w:rPr>
                <w:rFonts w:ascii="標楷體" w:eastAsia="標楷體" w:hAnsi="標楷體" w:hint="eastAsia"/>
                <w:color w:val="auto"/>
                <w:lang w:eastAsia="zh-TW"/>
              </w:rPr>
              <w:t>0</w:t>
            </w:r>
            <w:r w:rsidRPr="0052108F">
              <w:rPr>
                <w:rFonts w:ascii="標楷體" w:eastAsia="標楷體" w:hAnsi="標楷體" w:hint="eastAsia"/>
                <w:color w:val="auto"/>
              </w:rPr>
              <w:t>0</w:t>
            </w:r>
          </w:p>
          <w:p w14:paraId="36CCC977" w14:textId="42BA253D"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5066" w:type="dxa"/>
          </w:tcPr>
          <w:p w14:paraId="5AA5E337"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理解式體育教學實作</w:t>
            </w:r>
          </w:p>
          <w:p w14:paraId="6959BDE2" w14:textId="5312696C"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師範大學掌慶維教授暨助理</w:t>
            </w:r>
            <w:r w:rsidR="00FE5ADC">
              <w:rPr>
                <w:rFonts w:ascii="標楷體" w:eastAsia="標楷體" w:hAnsi="標楷體" w:cs="新細明體" w:hint="eastAsia"/>
                <w:color w:val="auto"/>
                <w:kern w:val="0"/>
                <w:lang w:eastAsia="zh-TW"/>
              </w:rPr>
              <w:t>講</w:t>
            </w:r>
            <w:r>
              <w:rPr>
                <w:rFonts w:ascii="標楷體" w:eastAsia="標楷體" w:hAnsi="標楷體" w:cs="新細明體" w:hint="eastAsia"/>
                <w:color w:val="auto"/>
                <w:kern w:val="0"/>
                <w:lang w:eastAsia="zh-TW"/>
              </w:rPr>
              <w:t>師</w:t>
            </w:r>
          </w:p>
        </w:tc>
        <w:tc>
          <w:tcPr>
            <w:tcW w:w="1701" w:type="dxa"/>
          </w:tcPr>
          <w:p w14:paraId="32D67745"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2E6525F6" w14:textId="77777777" w:rsidTr="00E5500D">
        <w:tc>
          <w:tcPr>
            <w:tcW w:w="2300" w:type="dxa"/>
            <w:vAlign w:val="center"/>
          </w:tcPr>
          <w:p w14:paraId="7A33772A" w14:textId="77777777" w:rsidR="00E5500D" w:rsidRPr="0052108F" w:rsidRDefault="00E5500D" w:rsidP="00E5500D">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hint="eastAsia"/>
                <w:color w:val="auto"/>
              </w:rPr>
              <w:t>:</w:t>
            </w:r>
            <w:r>
              <w:rPr>
                <w:rFonts w:ascii="標楷體" w:eastAsia="標楷體" w:hAnsi="標楷體" w:hint="eastAsia"/>
                <w:color w:val="auto"/>
                <w:lang w:eastAsia="zh-TW"/>
              </w:rPr>
              <w:t>1</w:t>
            </w:r>
            <w:r w:rsidRPr="0052108F">
              <w:rPr>
                <w:rFonts w:ascii="標楷體" w:eastAsia="標楷體" w:hAnsi="標楷體" w:hint="eastAsia"/>
                <w:color w:val="auto"/>
              </w:rPr>
              <w:t>0-1</w:t>
            </w:r>
            <w:r>
              <w:rPr>
                <w:rFonts w:ascii="標楷體" w:eastAsia="標楷體" w:hAnsi="標楷體" w:hint="eastAsia"/>
                <w:color w:val="auto"/>
                <w:lang w:eastAsia="zh-TW"/>
              </w:rPr>
              <w:t>2</w:t>
            </w:r>
            <w:r w:rsidRPr="0052108F">
              <w:rPr>
                <w:rFonts w:ascii="標楷體" w:eastAsia="標楷體" w:hAnsi="標楷體"/>
                <w:color w:val="auto"/>
              </w:rPr>
              <w:t>:</w:t>
            </w:r>
            <w:r>
              <w:rPr>
                <w:rFonts w:ascii="標楷體" w:eastAsia="標楷體" w:hAnsi="標楷體" w:hint="eastAsia"/>
                <w:color w:val="auto"/>
                <w:lang w:eastAsia="zh-TW"/>
              </w:rPr>
              <w:t>00</w:t>
            </w:r>
          </w:p>
          <w:p w14:paraId="6D38EE86" w14:textId="236F7694"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5066" w:type="dxa"/>
          </w:tcPr>
          <w:p w14:paraId="1629DF03"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運動教育模式教學實作</w:t>
            </w:r>
          </w:p>
          <w:p w14:paraId="3C237F1E" w14:textId="48897519"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師範大學掌慶維教授暨助理</w:t>
            </w:r>
            <w:r w:rsidR="00FE5ADC">
              <w:rPr>
                <w:rFonts w:ascii="標楷體" w:eastAsia="標楷體" w:hAnsi="標楷體" w:cs="新細明體" w:hint="eastAsia"/>
                <w:color w:val="auto"/>
                <w:kern w:val="0"/>
                <w:lang w:eastAsia="zh-TW"/>
              </w:rPr>
              <w:t>講</w:t>
            </w:r>
            <w:r>
              <w:rPr>
                <w:rFonts w:ascii="標楷體" w:eastAsia="標楷體" w:hAnsi="標楷體" w:cs="新細明體" w:hint="eastAsia"/>
                <w:color w:val="auto"/>
                <w:kern w:val="0"/>
                <w:lang w:eastAsia="zh-TW"/>
              </w:rPr>
              <w:t>師</w:t>
            </w:r>
          </w:p>
        </w:tc>
        <w:tc>
          <w:tcPr>
            <w:tcW w:w="1701" w:type="dxa"/>
          </w:tcPr>
          <w:p w14:paraId="38D0863A"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5A4DFB77" w14:textId="77777777" w:rsidTr="00E5500D">
        <w:tc>
          <w:tcPr>
            <w:tcW w:w="2300" w:type="dxa"/>
            <w:shd w:val="clear" w:color="auto" w:fill="FFFFFF"/>
            <w:vAlign w:val="center"/>
          </w:tcPr>
          <w:p w14:paraId="763E4B3A" w14:textId="0624CA09"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w:t>
            </w:r>
          </w:p>
        </w:tc>
        <w:tc>
          <w:tcPr>
            <w:tcW w:w="5066" w:type="dxa"/>
          </w:tcPr>
          <w:p w14:paraId="4ED8E03D" w14:textId="3F8364D5"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E5500D">
              <w:rPr>
                <w:rFonts w:ascii="標楷體" w:eastAsia="標楷體" w:hAnsi="標楷體" w:cs="新細明體" w:hint="eastAsia"/>
                <w:color w:val="auto"/>
                <w:kern w:val="0"/>
                <w:lang w:eastAsia="zh-TW"/>
              </w:rPr>
              <w:t>綜合討論及對話：詹昭棣校長</w:t>
            </w:r>
          </w:p>
        </w:tc>
        <w:tc>
          <w:tcPr>
            <w:tcW w:w="1701" w:type="dxa"/>
          </w:tcPr>
          <w:p w14:paraId="711F5AD9"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48626557" w14:textId="77777777" w:rsidTr="00E5500D">
        <w:tc>
          <w:tcPr>
            <w:tcW w:w="2300" w:type="dxa"/>
            <w:vAlign w:val="center"/>
          </w:tcPr>
          <w:p w14:paraId="1DCE4D4C" w14:textId="4C676C92"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hint="eastAsia"/>
                <w:color w:val="auto"/>
                <w:lang w:eastAsia="zh-TW"/>
              </w:rPr>
              <w:t>13：00</w:t>
            </w:r>
          </w:p>
        </w:tc>
        <w:tc>
          <w:tcPr>
            <w:tcW w:w="5066" w:type="dxa"/>
          </w:tcPr>
          <w:p w14:paraId="0E780D9E" w14:textId="2391C7E2"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E5500D">
              <w:rPr>
                <w:rFonts w:ascii="標楷體" w:eastAsia="標楷體" w:hAnsi="標楷體" w:cs="新細明體" w:hint="eastAsia"/>
                <w:color w:val="auto"/>
                <w:kern w:val="0"/>
                <w:lang w:eastAsia="zh-TW"/>
              </w:rPr>
              <w:t>午餐</w:t>
            </w:r>
          </w:p>
        </w:tc>
        <w:tc>
          <w:tcPr>
            <w:tcW w:w="1701" w:type="dxa"/>
          </w:tcPr>
          <w:p w14:paraId="2EAF11EF"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tc>
      </w:tr>
      <w:tr w:rsidR="00E5500D" w14:paraId="018AC5ED" w14:textId="77777777" w:rsidTr="005540D2">
        <w:tc>
          <w:tcPr>
            <w:tcW w:w="9067" w:type="dxa"/>
            <w:gridSpan w:val="3"/>
            <w:vAlign w:val="center"/>
          </w:tcPr>
          <w:p w14:paraId="13DE8936" w14:textId="77777777" w:rsidR="00E5500D" w:rsidRPr="0052108F" w:rsidRDefault="00E5500D" w:rsidP="00E5500D">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14:paraId="5B429C15" w14:textId="77777777" w:rsidR="00E5500D" w:rsidRPr="0052108F" w:rsidRDefault="00E5500D" w:rsidP="00E5500D">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1.本次工作坊採分組討論形式，以雙向互動、實作之方式實際產出。</w:t>
            </w:r>
          </w:p>
          <w:p w14:paraId="3A664C52" w14:textId="256AA5B3"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14:paraId="4CE56B12"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p w14:paraId="34196286" w14:textId="77777777" w:rsidR="00E5500D" w:rsidRDefault="00E5500D" w:rsidP="00E5500D">
      <w:pPr>
        <w:autoSpaceDE w:val="0"/>
        <w:autoSpaceDN w:val="0"/>
        <w:adjustRightInd w:val="0"/>
        <w:spacing w:line="400" w:lineRule="exact"/>
        <w:jc w:val="center"/>
        <w:rPr>
          <w:rFonts w:ascii="標楷體" w:eastAsia="標楷體" w:hAnsi="標楷體" w:cs="新細明體"/>
          <w:color w:val="auto"/>
          <w:kern w:val="0"/>
          <w:lang w:eastAsia="zh-TW"/>
        </w:rPr>
      </w:pPr>
    </w:p>
    <w:p w14:paraId="58843B00" w14:textId="705122B3" w:rsidR="00E5500D" w:rsidRDefault="00E5500D">
      <w:pPr>
        <w:widowControl/>
        <w:rPr>
          <w:rFonts w:ascii="標楷體" w:eastAsia="標楷體" w:hAnsi="標楷體" w:cs="DFKaiShu-SB-Estd-BF"/>
          <w:color w:val="auto"/>
          <w:kern w:val="0"/>
          <w:lang w:eastAsia="zh-TW"/>
        </w:rPr>
      </w:pPr>
      <w:r>
        <w:rPr>
          <w:rFonts w:ascii="標楷體" w:eastAsia="標楷體" w:hAnsi="標楷體" w:cs="DFKaiShu-SB-Estd-BF"/>
          <w:color w:val="auto"/>
          <w:kern w:val="0"/>
          <w:lang w:eastAsia="zh-TW"/>
        </w:rPr>
        <w:br w:type="page"/>
      </w:r>
    </w:p>
    <w:p w14:paraId="7E1B52FF" w14:textId="77777777" w:rsidR="005B40DA" w:rsidRPr="0052108F" w:rsidRDefault="005B40DA" w:rsidP="005B40DA">
      <w:pPr>
        <w:adjustRightInd w:val="0"/>
        <w:snapToGrid w:val="0"/>
        <w:spacing w:line="360" w:lineRule="auto"/>
        <w:rPr>
          <w:rFonts w:ascii="標楷體" w:eastAsia="標楷體" w:hAnsi="標楷體"/>
          <w:b/>
          <w:color w:val="auto"/>
          <w:sz w:val="28"/>
          <w:szCs w:val="28"/>
          <w:lang w:eastAsia="zh-TW"/>
        </w:rPr>
      </w:pPr>
      <w:r w:rsidRPr="0052108F">
        <w:rPr>
          <w:rFonts w:ascii="標楷體" w:eastAsia="標楷體" w:hAnsi="標楷體" w:hint="eastAsia"/>
          <w:b/>
          <w:color w:val="auto"/>
          <w:sz w:val="28"/>
          <w:szCs w:val="28"/>
          <w:lang w:eastAsia="zh-TW"/>
        </w:rPr>
        <w:lastRenderedPageBreak/>
        <w:t>附件三：經費概算</w:t>
      </w:r>
    </w:p>
    <w:p w14:paraId="5B04DCC2" w14:textId="49A1F63A" w:rsidR="001E615F" w:rsidRPr="0052108F" w:rsidRDefault="001E615F" w:rsidP="001E615F">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CA6583">
        <w:rPr>
          <w:rFonts w:ascii="標楷體" w:eastAsia="標楷體" w:hAnsi="標楷體" w:hint="eastAsia"/>
          <w:color w:val="auto"/>
          <w:lang w:eastAsia="zh-TW"/>
        </w:rPr>
        <w:t>桃園市107學年度精進國民中小學教師教學專業與課程品質整體推動計畫</w:t>
      </w:r>
    </w:p>
    <w:p w14:paraId="7892C59D" w14:textId="65BA9486" w:rsidR="005B40DA" w:rsidRPr="0052108F" w:rsidRDefault="001E615F" w:rsidP="001E615F">
      <w:pPr>
        <w:autoSpaceDE w:val="0"/>
        <w:autoSpaceDN w:val="0"/>
        <w:adjustRightInd w:val="0"/>
        <w:spacing w:line="400" w:lineRule="exact"/>
        <w:jc w:val="center"/>
        <w:rPr>
          <w:rFonts w:ascii="標楷體" w:eastAsia="標楷體"/>
          <w:color w:val="auto"/>
          <w:lang w:eastAsia="zh-TW"/>
        </w:rPr>
      </w:pPr>
      <w:r w:rsidRPr="0052108F">
        <w:rPr>
          <w:rFonts w:ascii="標楷體" w:eastAsia="標楷體" w:hAnsi="標楷體" w:cs="新細明體" w:hint="eastAsia"/>
          <w:color w:val="auto"/>
          <w:kern w:val="0"/>
          <w:lang w:eastAsia="zh-TW"/>
        </w:rPr>
        <w:t>非專長授課教師增能</w:t>
      </w:r>
      <w:r w:rsidR="005B40DA" w:rsidRPr="0052108F">
        <w:rPr>
          <w:rFonts w:ascii="標楷體" w:eastAsia="標楷體" w:hint="eastAsia"/>
          <w:color w:val="auto"/>
          <w:lang w:eastAsia="zh-TW"/>
        </w:rPr>
        <w:t>經費概算表</w:t>
      </w:r>
    </w:p>
    <w:p w14:paraId="31B413F8" w14:textId="77777777" w:rsidR="005B40DA" w:rsidRPr="0052108F" w:rsidRDefault="005B40DA" w:rsidP="005B40DA">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5B40DA" w:rsidRPr="0052108F" w14:paraId="2FBB1636" w14:textId="77777777" w:rsidTr="003336BD">
        <w:trPr>
          <w:trHeight w:val="20"/>
          <w:jc w:val="center"/>
        </w:trPr>
        <w:tc>
          <w:tcPr>
            <w:tcW w:w="607" w:type="dxa"/>
            <w:vAlign w:val="center"/>
          </w:tcPr>
          <w:p w14:paraId="646EE0BE"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14:paraId="0CB0B616"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14:paraId="72463465"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14:paraId="0A54EEB2"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14:paraId="7755DAA2"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14:paraId="33B16CFE"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14:paraId="38AF14BB"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5B40DA" w:rsidRPr="0052108F" w14:paraId="0912DA8B" w14:textId="77777777" w:rsidTr="003336BD">
        <w:trPr>
          <w:trHeight w:val="20"/>
          <w:jc w:val="center"/>
        </w:trPr>
        <w:tc>
          <w:tcPr>
            <w:tcW w:w="607" w:type="dxa"/>
            <w:vAlign w:val="center"/>
          </w:tcPr>
          <w:p w14:paraId="374FEC03" w14:textId="77777777" w:rsidR="005B40DA" w:rsidRPr="0052108F" w:rsidRDefault="005B40DA" w:rsidP="003336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14:paraId="101DF321" w14:textId="77777777" w:rsidR="005B40DA" w:rsidRPr="0052108F" w:rsidRDefault="005B40DA" w:rsidP="003336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講師費</w:t>
            </w:r>
          </w:p>
        </w:tc>
        <w:tc>
          <w:tcPr>
            <w:tcW w:w="1124" w:type="dxa"/>
            <w:vAlign w:val="center"/>
          </w:tcPr>
          <w:p w14:paraId="6804E9C4" w14:textId="32B7BF7F" w:rsidR="005B40DA" w:rsidRPr="0052108F" w:rsidRDefault="001E615F" w:rsidP="003336B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16</w:t>
            </w:r>
            <w:r w:rsidR="005B40DA" w:rsidRPr="0052108F">
              <w:rPr>
                <w:rFonts w:ascii="標楷體" w:eastAsia="標楷體" w:hAnsi="標楷體" w:hint="eastAsia"/>
                <w:color w:val="auto"/>
                <w:lang w:eastAsia="zh-TW"/>
              </w:rPr>
              <w:t>00</w:t>
            </w:r>
          </w:p>
        </w:tc>
        <w:tc>
          <w:tcPr>
            <w:tcW w:w="704" w:type="dxa"/>
            <w:vAlign w:val="center"/>
          </w:tcPr>
          <w:p w14:paraId="1F88E78F" w14:textId="2C1340E4" w:rsidR="005B40DA" w:rsidRPr="0052108F" w:rsidRDefault="001E615F" w:rsidP="00746FB6">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3</w:t>
            </w:r>
          </w:p>
        </w:tc>
        <w:tc>
          <w:tcPr>
            <w:tcW w:w="760" w:type="dxa"/>
            <w:vAlign w:val="center"/>
          </w:tcPr>
          <w:p w14:paraId="62282D3E" w14:textId="4D96E754" w:rsidR="005B40DA" w:rsidRPr="0052108F" w:rsidRDefault="00746FB6" w:rsidP="003336BD">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節</w:t>
            </w:r>
          </w:p>
        </w:tc>
        <w:tc>
          <w:tcPr>
            <w:tcW w:w="1080" w:type="dxa"/>
            <w:vAlign w:val="center"/>
          </w:tcPr>
          <w:p w14:paraId="3A5C8AA0" w14:textId="5252455F" w:rsidR="005B40DA" w:rsidRPr="0052108F" w:rsidRDefault="001E615F" w:rsidP="003336B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005B40DA" w:rsidRPr="0052108F">
              <w:rPr>
                <w:rFonts w:ascii="標楷體" w:eastAsia="標楷體" w:hAnsi="標楷體"/>
                <w:color w:val="auto"/>
                <w:lang w:eastAsia="zh-TW"/>
              </w:rPr>
              <w:t>,</w:t>
            </w:r>
            <w:r>
              <w:rPr>
                <w:rFonts w:ascii="標楷體" w:eastAsia="標楷體" w:hAnsi="標楷體" w:hint="eastAsia"/>
                <w:color w:val="auto"/>
                <w:lang w:eastAsia="zh-TW"/>
              </w:rPr>
              <w:t>8</w:t>
            </w:r>
            <w:r w:rsidR="005B40DA" w:rsidRPr="0052108F">
              <w:rPr>
                <w:rFonts w:ascii="標楷體" w:eastAsia="標楷體" w:hAnsi="標楷體" w:hint="eastAsia"/>
                <w:color w:val="auto"/>
                <w:lang w:eastAsia="zh-TW"/>
              </w:rPr>
              <w:t>00</w:t>
            </w:r>
          </w:p>
        </w:tc>
        <w:tc>
          <w:tcPr>
            <w:tcW w:w="2000" w:type="dxa"/>
          </w:tcPr>
          <w:p w14:paraId="0B3EF392" w14:textId="4A5428A5" w:rsidR="005B40DA" w:rsidRPr="0052108F" w:rsidRDefault="00746FB6" w:rsidP="003336BD">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外</w:t>
            </w:r>
            <w:r w:rsidR="005B40DA" w:rsidRPr="0052108F">
              <w:rPr>
                <w:rFonts w:ascii="標楷體" w:eastAsia="標楷體" w:hAnsi="標楷體" w:cs="新細明體" w:hint="eastAsia"/>
                <w:color w:val="auto"/>
                <w:lang w:eastAsia="zh-TW"/>
              </w:rPr>
              <w:t>聘</w:t>
            </w:r>
          </w:p>
        </w:tc>
      </w:tr>
      <w:tr w:rsidR="001E615F" w:rsidRPr="0052108F" w14:paraId="7482040E" w14:textId="77777777" w:rsidTr="003336BD">
        <w:trPr>
          <w:trHeight w:val="20"/>
          <w:jc w:val="center"/>
        </w:trPr>
        <w:tc>
          <w:tcPr>
            <w:tcW w:w="607" w:type="dxa"/>
            <w:vAlign w:val="center"/>
          </w:tcPr>
          <w:p w14:paraId="3FEA2053" w14:textId="4F3BC68B"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2</w:t>
            </w:r>
          </w:p>
        </w:tc>
        <w:tc>
          <w:tcPr>
            <w:tcW w:w="2160" w:type="dxa"/>
            <w:vAlign w:val="center"/>
          </w:tcPr>
          <w:p w14:paraId="13E6EAF8" w14:textId="587D2471"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講師費</w:t>
            </w:r>
          </w:p>
        </w:tc>
        <w:tc>
          <w:tcPr>
            <w:tcW w:w="1124" w:type="dxa"/>
            <w:vAlign w:val="center"/>
          </w:tcPr>
          <w:p w14:paraId="1CD0E544" w14:textId="53EBE355" w:rsidR="001E615F" w:rsidRPr="0052108F" w:rsidRDefault="001E615F" w:rsidP="001E615F">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14:paraId="14F82BE3" w14:textId="617816BD" w:rsidR="001E615F" w:rsidRPr="0052108F" w:rsidRDefault="00746FB6" w:rsidP="00746FB6">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p>
        </w:tc>
        <w:tc>
          <w:tcPr>
            <w:tcW w:w="760" w:type="dxa"/>
            <w:vAlign w:val="center"/>
          </w:tcPr>
          <w:p w14:paraId="0FB85033" w14:textId="487E3098" w:rsidR="001E615F" w:rsidRPr="0052108F" w:rsidRDefault="00746FB6" w:rsidP="001E615F">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節</w:t>
            </w:r>
          </w:p>
        </w:tc>
        <w:tc>
          <w:tcPr>
            <w:tcW w:w="1080" w:type="dxa"/>
            <w:vAlign w:val="center"/>
          </w:tcPr>
          <w:p w14:paraId="2CE978DD" w14:textId="6451C74A" w:rsidR="001E615F" w:rsidRPr="0052108F" w:rsidRDefault="00746FB6" w:rsidP="001E615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001E615F" w:rsidRPr="0052108F">
              <w:rPr>
                <w:rFonts w:ascii="標楷體" w:eastAsia="標楷體" w:hAnsi="標楷體"/>
                <w:color w:val="auto"/>
                <w:lang w:eastAsia="zh-TW"/>
              </w:rPr>
              <w:t>,</w:t>
            </w:r>
            <w:r>
              <w:rPr>
                <w:rFonts w:ascii="標楷體" w:eastAsia="標楷體" w:hAnsi="標楷體" w:hint="eastAsia"/>
                <w:color w:val="auto"/>
                <w:lang w:eastAsia="zh-TW"/>
              </w:rPr>
              <w:t>8</w:t>
            </w:r>
            <w:r w:rsidR="001E615F" w:rsidRPr="0052108F">
              <w:rPr>
                <w:rFonts w:ascii="標楷體" w:eastAsia="標楷體" w:hAnsi="標楷體" w:hint="eastAsia"/>
                <w:color w:val="auto"/>
                <w:lang w:eastAsia="zh-TW"/>
              </w:rPr>
              <w:t>00</w:t>
            </w:r>
          </w:p>
        </w:tc>
        <w:tc>
          <w:tcPr>
            <w:tcW w:w="2000" w:type="dxa"/>
          </w:tcPr>
          <w:p w14:paraId="13CE82F1" w14:textId="324BBA93" w:rsidR="001E615F" w:rsidRPr="0052108F" w:rsidRDefault="001E615F" w:rsidP="001E615F">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內聘</w:t>
            </w:r>
          </w:p>
        </w:tc>
      </w:tr>
      <w:tr w:rsidR="001E615F" w:rsidRPr="0052108F" w14:paraId="1C4A8712" w14:textId="77777777" w:rsidTr="00746FB6">
        <w:trPr>
          <w:trHeight w:val="20"/>
          <w:jc w:val="center"/>
        </w:trPr>
        <w:tc>
          <w:tcPr>
            <w:tcW w:w="607" w:type="dxa"/>
            <w:vAlign w:val="center"/>
          </w:tcPr>
          <w:p w14:paraId="3356CA4F" w14:textId="06B0E7A5"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3</w:t>
            </w:r>
          </w:p>
        </w:tc>
        <w:tc>
          <w:tcPr>
            <w:tcW w:w="2160" w:type="dxa"/>
            <w:vAlign w:val="center"/>
          </w:tcPr>
          <w:p w14:paraId="239BFAF0"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助理講師費</w:t>
            </w:r>
          </w:p>
        </w:tc>
        <w:tc>
          <w:tcPr>
            <w:tcW w:w="1124" w:type="dxa"/>
            <w:vAlign w:val="center"/>
          </w:tcPr>
          <w:p w14:paraId="305741DE" w14:textId="62769ED7" w:rsidR="00746FB6" w:rsidRDefault="00746FB6" w:rsidP="001E615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800</w:t>
            </w:r>
          </w:p>
          <w:p w14:paraId="31F6928B" w14:textId="77777777" w:rsidR="001E615F" w:rsidRPr="0052108F" w:rsidRDefault="001E615F" w:rsidP="001E615F">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tcPr>
          <w:p w14:paraId="13A52C36" w14:textId="77777777" w:rsidR="00746FB6" w:rsidRDefault="00746FB6" w:rsidP="00746FB6">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9</w:t>
            </w:r>
          </w:p>
          <w:p w14:paraId="5B60B1AA" w14:textId="3BACCFC1" w:rsidR="001E615F" w:rsidRPr="0052108F" w:rsidRDefault="00746FB6" w:rsidP="00746FB6">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18</w:t>
            </w:r>
          </w:p>
        </w:tc>
        <w:tc>
          <w:tcPr>
            <w:tcW w:w="760" w:type="dxa"/>
            <w:vAlign w:val="center"/>
          </w:tcPr>
          <w:p w14:paraId="278CB86D" w14:textId="0D9811BA" w:rsidR="001E615F" w:rsidRPr="0052108F" w:rsidRDefault="00746FB6" w:rsidP="001E615F">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節</w:t>
            </w:r>
          </w:p>
        </w:tc>
        <w:tc>
          <w:tcPr>
            <w:tcW w:w="1080" w:type="dxa"/>
            <w:vAlign w:val="center"/>
          </w:tcPr>
          <w:p w14:paraId="5C8BF620" w14:textId="5742DFE2" w:rsidR="001E615F" w:rsidRPr="0052108F" w:rsidRDefault="00746FB6" w:rsidP="00506840">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14</w:t>
            </w:r>
            <w:r w:rsidR="001E615F" w:rsidRPr="0052108F">
              <w:rPr>
                <w:rFonts w:ascii="標楷體" w:eastAsia="標楷體" w:hAnsi="標楷體"/>
                <w:color w:val="auto"/>
                <w:lang w:eastAsia="zh-TW"/>
              </w:rPr>
              <w:t>,</w:t>
            </w:r>
            <w:r w:rsidR="00506840">
              <w:rPr>
                <w:rFonts w:ascii="標楷體" w:eastAsia="標楷體" w:hAnsi="標楷體" w:hint="eastAsia"/>
                <w:color w:val="auto"/>
                <w:lang w:eastAsia="zh-TW"/>
              </w:rPr>
              <w:t>4</w:t>
            </w:r>
            <w:r w:rsidR="001E615F" w:rsidRPr="0052108F">
              <w:rPr>
                <w:rFonts w:ascii="標楷體" w:eastAsia="標楷體" w:hAnsi="標楷體" w:hint="eastAsia"/>
                <w:color w:val="auto"/>
                <w:lang w:eastAsia="zh-TW"/>
              </w:rPr>
              <w:t>00</w:t>
            </w:r>
          </w:p>
        </w:tc>
        <w:tc>
          <w:tcPr>
            <w:tcW w:w="2000" w:type="dxa"/>
          </w:tcPr>
          <w:p w14:paraId="006E233D" w14:textId="77777777" w:rsidR="001E615F" w:rsidRPr="0052108F" w:rsidRDefault="001E615F" w:rsidP="001E615F">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內聘助理講師</w:t>
            </w:r>
          </w:p>
        </w:tc>
      </w:tr>
      <w:tr w:rsidR="001E615F" w:rsidRPr="0052108F" w14:paraId="0330A607" w14:textId="77777777" w:rsidTr="003336BD">
        <w:trPr>
          <w:trHeight w:val="20"/>
          <w:jc w:val="center"/>
        </w:trPr>
        <w:tc>
          <w:tcPr>
            <w:tcW w:w="607" w:type="dxa"/>
            <w:vAlign w:val="center"/>
          </w:tcPr>
          <w:p w14:paraId="722C81F2" w14:textId="37E12EBD"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4</w:t>
            </w:r>
          </w:p>
        </w:tc>
        <w:tc>
          <w:tcPr>
            <w:tcW w:w="2160" w:type="dxa"/>
            <w:vAlign w:val="center"/>
          </w:tcPr>
          <w:p w14:paraId="30822666"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14:paraId="0C07F47E"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14:paraId="283B4CA8" w14:textId="2AC3D3FE" w:rsidR="001E615F" w:rsidRPr="0052108F" w:rsidRDefault="001E615F" w:rsidP="00746FB6">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8</w:t>
            </w:r>
            <w:r w:rsidRPr="0052108F">
              <w:rPr>
                <w:rFonts w:ascii="標楷體" w:eastAsia="標楷體" w:hAnsi="標楷體" w:hint="eastAsia"/>
                <w:color w:val="auto"/>
                <w:lang w:eastAsia="zh-TW"/>
              </w:rPr>
              <w:t>0</w:t>
            </w:r>
          </w:p>
        </w:tc>
        <w:tc>
          <w:tcPr>
            <w:tcW w:w="760" w:type="dxa"/>
            <w:vAlign w:val="center"/>
          </w:tcPr>
          <w:p w14:paraId="05F89C6E"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2D95E1CF" w14:textId="1C31F36B" w:rsidR="001E615F" w:rsidRPr="0052108F" w:rsidRDefault="001E615F" w:rsidP="001E615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52108F">
              <w:rPr>
                <w:rFonts w:ascii="標楷體" w:eastAsia="標楷體" w:hAnsi="標楷體" w:hint="eastAsia"/>
                <w:color w:val="auto"/>
                <w:lang w:eastAsia="zh-TW"/>
              </w:rPr>
              <w:t>,</w:t>
            </w:r>
            <w:r>
              <w:rPr>
                <w:rFonts w:ascii="標楷體" w:eastAsia="標楷體" w:hAnsi="標楷體" w:hint="eastAsia"/>
                <w:color w:val="auto"/>
                <w:lang w:eastAsia="zh-TW"/>
              </w:rPr>
              <w:t>4</w:t>
            </w:r>
            <w:r w:rsidRPr="0052108F">
              <w:rPr>
                <w:rFonts w:ascii="標楷體" w:eastAsia="標楷體" w:hAnsi="標楷體" w:hint="eastAsia"/>
                <w:color w:val="auto"/>
                <w:lang w:eastAsia="zh-TW"/>
              </w:rPr>
              <w:t>00</w:t>
            </w:r>
          </w:p>
        </w:tc>
        <w:tc>
          <w:tcPr>
            <w:tcW w:w="2000" w:type="dxa"/>
            <w:vAlign w:val="center"/>
          </w:tcPr>
          <w:p w14:paraId="6A047E5D" w14:textId="31CD0F4E" w:rsidR="001E615F" w:rsidRPr="0052108F" w:rsidRDefault="001E615F" w:rsidP="001E615F">
            <w:pPr>
              <w:spacing w:line="4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w:t>
            </w:r>
            <w:r w:rsidR="00506840">
              <w:rPr>
                <w:rFonts w:ascii="標楷體" w:eastAsia="標楷體" w:hAnsi="標楷體" w:hint="eastAsia"/>
                <w:color w:val="auto"/>
                <w:lang w:eastAsia="zh-TW"/>
              </w:rPr>
              <w:t>8</w:t>
            </w:r>
            <w:r w:rsidRPr="0052108F">
              <w:rPr>
                <w:rFonts w:ascii="標楷體" w:eastAsia="標楷體" w:hAnsi="標楷體" w:hint="eastAsia"/>
                <w:color w:val="auto"/>
                <w:lang w:eastAsia="zh-TW"/>
              </w:rPr>
              <w:t>0人</w:t>
            </w:r>
            <w:r w:rsidRPr="0052108F">
              <w:rPr>
                <w:rFonts w:ascii="標楷體" w:eastAsia="標楷體" w:hAnsi="標楷體" w:cs="新細明體"/>
                <w:color w:val="auto"/>
                <w:lang w:eastAsia="zh-TW"/>
              </w:rPr>
              <w:t xml:space="preserve"> </w:t>
            </w:r>
          </w:p>
          <w:p w14:paraId="4970B084" w14:textId="77777777" w:rsidR="001E615F" w:rsidRPr="0052108F" w:rsidRDefault="001E615F" w:rsidP="001E615F">
            <w:pPr>
              <w:spacing w:line="400" w:lineRule="exact"/>
              <w:jc w:val="center"/>
              <w:rPr>
                <w:rFonts w:ascii="標楷體" w:eastAsia="標楷體" w:hAnsi="標楷體"/>
                <w:color w:val="auto"/>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1E615F" w:rsidRPr="0052108F" w14:paraId="786B73D5" w14:textId="77777777" w:rsidTr="003336BD">
        <w:trPr>
          <w:trHeight w:val="20"/>
          <w:jc w:val="center"/>
        </w:trPr>
        <w:tc>
          <w:tcPr>
            <w:tcW w:w="607" w:type="dxa"/>
            <w:vAlign w:val="center"/>
          </w:tcPr>
          <w:p w14:paraId="7C5E077F" w14:textId="02F6417E"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5</w:t>
            </w:r>
          </w:p>
        </w:tc>
        <w:tc>
          <w:tcPr>
            <w:tcW w:w="2160" w:type="dxa"/>
            <w:vAlign w:val="center"/>
          </w:tcPr>
          <w:p w14:paraId="3E5292BE"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14:paraId="00D45A52"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04" w:type="dxa"/>
            <w:vAlign w:val="center"/>
          </w:tcPr>
          <w:p w14:paraId="6D99A05A" w14:textId="77777777" w:rsidR="001E615F" w:rsidRPr="0052108F" w:rsidRDefault="001E615F" w:rsidP="00746FB6">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60" w:type="dxa"/>
            <w:vAlign w:val="center"/>
          </w:tcPr>
          <w:p w14:paraId="39A98F1D"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38E418A3"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14:paraId="2191FB89" w14:textId="77777777" w:rsidR="001E615F" w:rsidRPr="0052108F" w:rsidRDefault="001E615F" w:rsidP="001E615F">
            <w:pPr>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1E615F" w:rsidRPr="0052108F" w14:paraId="00C1247B" w14:textId="77777777" w:rsidTr="003336BD">
        <w:trPr>
          <w:trHeight w:val="20"/>
          <w:jc w:val="center"/>
        </w:trPr>
        <w:tc>
          <w:tcPr>
            <w:tcW w:w="607" w:type="dxa"/>
            <w:vAlign w:val="center"/>
          </w:tcPr>
          <w:p w14:paraId="4D47B401" w14:textId="43F86A76"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6</w:t>
            </w:r>
          </w:p>
        </w:tc>
        <w:tc>
          <w:tcPr>
            <w:tcW w:w="2160" w:type="dxa"/>
            <w:vAlign w:val="center"/>
          </w:tcPr>
          <w:p w14:paraId="52D16D7E"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14:paraId="47626087"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900</w:t>
            </w:r>
          </w:p>
        </w:tc>
        <w:tc>
          <w:tcPr>
            <w:tcW w:w="704" w:type="dxa"/>
            <w:vAlign w:val="center"/>
          </w:tcPr>
          <w:p w14:paraId="241DE825" w14:textId="77777777" w:rsidR="001E615F" w:rsidRPr="0052108F" w:rsidRDefault="001E615F" w:rsidP="00746FB6">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p>
        </w:tc>
        <w:tc>
          <w:tcPr>
            <w:tcW w:w="760" w:type="dxa"/>
            <w:vAlign w:val="center"/>
          </w:tcPr>
          <w:p w14:paraId="2A5FA9C3"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33005AE8"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14:paraId="2FAC518C" w14:textId="34F5B659" w:rsidR="001E615F" w:rsidRPr="0052108F" w:rsidRDefault="001E615F" w:rsidP="001E615F">
            <w:pPr>
              <w:spacing w:line="400" w:lineRule="exact"/>
              <w:rPr>
                <w:rFonts w:ascii="標楷體" w:eastAsia="標楷體" w:hAnsi="標楷體"/>
                <w:color w:val="auto"/>
                <w:lang w:eastAsia="zh-TW"/>
              </w:rPr>
            </w:pPr>
            <w:r w:rsidRPr="0052108F">
              <w:rPr>
                <w:rFonts w:ascii="標楷體" w:eastAsia="標楷體" w:hAnsi="標楷體" w:hint="eastAsia"/>
                <w:color w:val="auto"/>
                <w:lang w:eastAsia="zh-TW"/>
              </w:rPr>
              <w:t>健教桌遊</w:t>
            </w:r>
            <w:r>
              <w:rPr>
                <w:rFonts w:ascii="新細明體" w:eastAsia="新細明體" w:hAnsi="新細明體" w:hint="eastAsia"/>
                <w:color w:val="auto"/>
                <w:lang w:eastAsia="zh-TW"/>
              </w:rPr>
              <w:t>、、、</w:t>
            </w:r>
            <w:r>
              <w:rPr>
                <w:rFonts w:ascii="標楷體" w:eastAsia="標楷體" w:hAnsi="標楷體" w:hint="eastAsia"/>
                <w:color w:val="auto"/>
                <w:lang w:eastAsia="zh-TW"/>
              </w:rPr>
              <w:t>等</w:t>
            </w:r>
          </w:p>
        </w:tc>
      </w:tr>
      <w:tr w:rsidR="001E615F" w:rsidRPr="0052108F" w14:paraId="08B04F17" w14:textId="77777777" w:rsidTr="003336BD">
        <w:trPr>
          <w:trHeight w:val="20"/>
          <w:jc w:val="center"/>
        </w:trPr>
        <w:tc>
          <w:tcPr>
            <w:tcW w:w="607" w:type="dxa"/>
            <w:vAlign w:val="center"/>
          </w:tcPr>
          <w:p w14:paraId="0CA13424" w14:textId="5888AA3E" w:rsidR="001E615F" w:rsidRPr="0052108F" w:rsidRDefault="001E615F" w:rsidP="001E615F">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7</w:t>
            </w:r>
          </w:p>
        </w:tc>
        <w:tc>
          <w:tcPr>
            <w:tcW w:w="2160" w:type="dxa"/>
            <w:vAlign w:val="center"/>
          </w:tcPr>
          <w:p w14:paraId="1F59F810"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14:paraId="598E3885"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704" w:type="dxa"/>
            <w:vAlign w:val="center"/>
          </w:tcPr>
          <w:p w14:paraId="401B1913" w14:textId="77777777" w:rsidR="001E615F" w:rsidRPr="0052108F" w:rsidRDefault="001E615F" w:rsidP="00746FB6">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14:paraId="6A9DCC76"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42B9AD8C" w14:textId="77777777" w:rsidR="001E615F" w:rsidRPr="0052108F" w:rsidRDefault="001E615F" w:rsidP="001E615F">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2000" w:type="dxa"/>
            <w:vAlign w:val="center"/>
          </w:tcPr>
          <w:p w14:paraId="6843B62A" w14:textId="77777777" w:rsidR="001E615F" w:rsidRPr="0052108F" w:rsidRDefault="001E615F" w:rsidP="001E615F">
            <w:pPr>
              <w:spacing w:line="4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1E615F" w:rsidRPr="0052108F" w14:paraId="0F63A005" w14:textId="77777777" w:rsidTr="003336BD">
        <w:trPr>
          <w:trHeight w:val="20"/>
          <w:jc w:val="center"/>
        </w:trPr>
        <w:tc>
          <w:tcPr>
            <w:tcW w:w="2767" w:type="dxa"/>
            <w:gridSpan w:val="2"/>
            <w:vAlign w:val="center"/>
          </w:tcPr>
          <w:p w14:paraId="6ED6D30F" w14:textId="77777777" w:rsidR="001E615F" w:rsidRPr="0052108F" w:rsidRDefault="001E615F" w:rsidP="001E615F">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14:paraId="426BDF02" w14:textId="1BFBAA3D" w:rsidR="001E615F" w:rsidRPr="0052108F" w:rsidRDefault="001E615F" w:rsidP="001E615F">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38</w:t>
            </w:r>
            <w:r w:rsidRPr="0052108F">
              <w:rPr>
                <w:rFonts w:ascii="標楷體" w:eastAsia="標楷體" w:hAnsi="標楷體" w:cs="新細明體" w:hint="eastAsia"/>
                <w:color w:val="auto"/>
                <w:lang w:eastAsia="zh-TW"/>
              </w:rPr>
              <w:t>,</w:t>
            </w:r>
            <w:r>
              <w:rPr>
                <w:rFonts w:ascii="標楷體" w:eastAsia="標楷體" w:hAnsi="標楷體" w:cs="新細明體" w:hint="eastAsia"/>
                <w:color w:val="auto"/>
                <w:lang w:eastAsia="zh-TW"/>
              </w:rPr>
              <w:t>0</w:t>
            </w:r>
            <w:r w:rsidRPr="0052108F">
              <w:rPr>
                <w:rFonts w:ascii="標楷體" w:eastAsia="標楷體" w:hAnsi="標楷體" w:cs="新細明體" w:hint="eastAsia"/>
                <w:color w:val="auto"/>
                <w:lang w:eastAsia="zh-TW"/>
              </w:rPr>
              <w:t>00</w:t>
            </w:r>
          </w:p>
        </w:tc>
        <w:tc>
          <w:tcPr>
            <w:tcW w:w="2000" w:type="dxa"/>
          </w:tcPr>
          <w:p w14:paraId="3F57339B" w14:textId="77777777" w:rsidR="001E615F" w:rsidRPr="0052108F" w:rsidRDefault="001E615F" w:rsidP="001E615F">
            <w:pPr>
              <w:kinsoku w:val="0"/>
              <w:spacing w:line="400" w:lineRule="exact"/>
              <w:rPr>
                <w:rFonts w:ascii="標楷體" w:eastAsia="標楷體" w:hAnsi="標楷體" w:cs="新細明體"/>
                <w:color w:val="auto"/>
                <w:lang w:eastAsia="zh-TW"/>
              </w:rPr>
            </w:pPr>
          </w:p>
        </w:tc>
      </w:tr>
    </w:tbl>
    <w:p w14:paraId="7BFEAA11" w14:textId="77777777" w:rsidR="005B40DA" w:rsidRPr="0052108F" w:rsidRDefault="005B40DA" w:rsidP="005B40DA">
      <w:pPr>
        <w:spacing w:line="400" w:lineRule="exact"/>
        <w:rPr>
          <w:rFonts w:ascii="Century Gothic" w:eastAsia="新細明體" w:hAnsi="Century Gothic"/>
          <w:color w:val="auto"/>
          <w:shd w:val="pct15" w:color="auto" w:fill="FFFFFF"/>
          <w:lang w:eastAsia="zh-TW"/>
        </w:rPr>
      </w:pPr>
    </w:p>
    <w:p w14:paraId="73CF4E9A" w14:textId="77777777" w:rsidR="005B40DA" w:rsidRPr="0052108F" w:rsidRDefault="005B40DA" w:rsidP="005B40DA">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p w14:paraId="39A2F7A3" w14:textId="77777777" w:rsidR="00FC55A8" w:rsidRPr="005B40DA" w:rsidRDefault="00FC55A8" w:rsidP="00EC66D3">
      <w:pPr>
        <w:spacing w:line="400" w:lineRule="exact"/>
        <w:rPr>
          <w:rFonts w:ascii="標楷體" w:eastAsia="標楷體" w:hAnsi="標楷體" w:cs="DFKaiShu-SB-Estd-BF"/>
          <w:color w:val="auto"/>
          <w:kern w:val="0"/>
          <w:lang w:eastAsia="zh-TW"/>
        </w:rPr>
      </w:pPr>
    </w:p>
    <w:sectPr w:rsidR="00FC55A8" w:rsidRPr="005B40DA" w:rsidSect="00D74CDB">
      <w:footerReference w:type="default" r:id="rId9"/>
      <w:pgSz w:w="11906" w:h="16838"/>
      <w:pgMar w:top="1440" w:right="1418"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D1C1C" w14:textId="77777777" w:rsidR="00D038A5" w:rsidRDefault="00D038A5" w:rsidP="00C86676">
      <w:r>
        <w:separator/>
      </w:r>
    </w:p>
  </w:endnote>
  <w:endnote w:type="continuationSeparator" w:id="0">
    <w:p w14:paraId="37EBAB3F" w14:textId="77777777" w:rsidR="00D038A5" w:rsidRDefault="00D038A5"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DA618" w14:textId="02B2A40B" w:rsidR="00597E1D" w:rsidRDefault="00597E1D"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82B0F">
      <w:rPr>
        <w:rStyle w:val="ab"/>
        <w:noProof/>
      </w:rPr>
      <w:t>2</w:t>
    </w:r>
    <w:r>
      <w:rPr>
        <w:rStyle w:val="ab"/>
      </w:rPr>
      <w:fldChar w:fldCharType="end"/>
    </w:r>
  </w:p>
  <w:p w14:paraId="54CDA619" w14:textId="77777777" w:rsidR="00597E1D" w:rsidRDefault="00597E1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EE0A1" w14:textId="77777777" w:rsidR="00D038A5" w:rsidRDefault="00D038A5" w:rsidP="00C86676">
      <w:r>
        <w:separator/>
      </w:r>
    </w:p>
  </w:footnote>
  <w:footnote w:type="continuationSeparator" w:id="0">
    <w:p w14:paraId="743A47D2" w14:textId="77777777" w:rsidR="00D038A5" w:rsidRDefault="00D038A5"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縣徽logo(JPG檔).jpg" style="width:26.25pt;height:26.25pt;visibility:visible" o:bullet="t">
        <v:imagedata r:id="rId1" o:title="縣徽logo(JPG檔)"/>
      </v:shape>
    </w:pict>
  </w:numPicBullet>
  <w:abstractNum w:abstractNumId="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nsid w:val="17DF05BD"/>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1">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6">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2">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6">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8">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9">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1">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2">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3">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4">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5">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6">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2">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3">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4">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6">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7">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8">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3"/>
  </w:num>
  <w:num w:numId="2">
    <w:abstractNumId w:val="9"/>
  </w:num>
  <w:num w:numId="3">
    <w:abstractNumId w:val="26"/>
  </w:num>
  <w:num w:numId="4">
    <w:abstractNumId w:val="16"/>
  </w:num>
  <w:num w:numId="5">
    <w:abstractNumId w:val="22"/>
  </w:num>
  <w:num w:numId="6">
    <w:abstractNumId w:val="5"/>
  </w:num>
  <w:num w:numId="7">
    <w:abstractNumId w:val="37"/>
  </w:num>
  <w:num w:numId="8">
    <w:abstractNumId w:val="41"/>
  </w:num>
  <w:num w:numId="9">
    <w:abstractNumId w:val="45"/>
  </w:num>
  <w:num w:numId="10">
    <w:abstractNumId w:val="27"/>
  </w:num>
  <w:num w:numId="11">
    <w:abstractNumId w:val="34"/>
  </w:num>
  <w:num w:numId="12">
    <w:abstractNumId w:val="42"/>
  </w:num>
  <w:num w:numId="13">
    <w:abstractNumId w:val="23"/>
  </w:num>
  <w:num w:numId="14">
    <w:abstractNumId w:val="19"/>
  </w:num>
  <w:num w:numId="15">
    <w:abstractNumId w:val="7"/>
  </w:num>
  <w:num w:numId="16">
    <w:abstractNumId w:val="30"/>
  </w:num>
  <w:num w:numId="17">
    <w:abstractNumId w:val="25"/>
  </w:num>
  <w:num w:numId="18">
    <w:abstractNumId w:val="40"/>
  </w:num>
  <w:num w:numId="19">
    <w:abstractNumId w:val="29"/>
  </w:num>
  <w:num w:numId="20">
    <w:abstractNumId w:val="1"/>
  </w:num>
  <w:num w:numId="21">
    <w:abstractNumId w:val="39"/>
  </w:num>
  <w:num w:numId="22">
    <w:abstractNumId w:val="24"/>
  </w:num>
  <w:num w:numId="23">
    <w:abstractNumId w:val="47"/>
  </w:num>
  <w:num w:numId="24">
    <w:abstractNumId w:val="2"/>
  </w:num>
  <w:num w:numId="25">
    <w:abstractNumId w:val="38"/>
  </w:num>
  <w:num w:numId="26">
    <w:abstractNumId w:val="11"/>
  </w:num>
  <w:num w:numId="27">
    <w:abstractNumId w:val="35"/>
  </w:num>
  <w:num w:numId="28">
    <w:abstractNumId w:val="43"/>
  </w:num>
  <w:num w:numId="29">
    <w:abstractNumId w:val="17"/>
  </w:num>
  <w:num w:numId="30">
    <w:abstractNumId w:val="46"/>
  </w:num>
  <w:num w:numId="31">
    <w:abstractNumId w:val="28"/>
  </w:num>
  <w:num w:numId="32">
    <w:abstractNumId w:val="6"/>
  </w:num>
  <w:num w:numId="33">
    <w:abstractNumId w:val="4"/>
  </w:num>
  <w:num w:numId="34">
    <w:abstractNumId w:val="44"/>
  </w:num>
  <w:num w:numId="35">
    <w:abstractNumId w:val="10"/>
  </w:num>
  <w:num w:numId="36">
    <w:abstractNumId w:val="0"/>
  </w:num>
  <w:num w:numId="37">
    <w:abstractNumId w:val="20"/>
  </w:num>
  <w:num w:numId="38">
    <w:abstractNumId w:val="32"/>
  </w:num>
  <w:num w:numId="39">
    <w:abstractNumId w:val="21"/>
  </w:num>
  <w:num w:numId="40">
    <w:abstractNumId w:val="3"/>
  </w:num>
  <w:num w:numId="41">
    <w:abstractNumId w:val="12"/>
  </w:num>
  <w:num w:numId="42">
    <w:abstractNumId w:val="33"/>
  </w:num>
  <w:num w:numId="43">
    <w:abstractNumId w:val="18"/>
  </w:num>
  <w:num w:numId="44">
    <w:abstractNumId w:val="15"/>
  </w:num>
  <w:num w:numId="45">
    <w:abstractNumId w:val="48"/>
  </w:num>
  <w:num w:numId="46">
    <w:abstractNumId w:val="36"/>
  </w:num>
  <w:num w:numId="47">
    <w:abstractNumId w:val="14"/>
  </w:num>
  <w:num w:numId="48">
    <w:abstractNumId w:val="31"/>
  </w:num>
  <w:num w:numId="49">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27552"/>
    <w:rsid w:val="00030451"/>
    <w:rsid w:val="00031F38"/>
    <w:rsid w:val="0003380F"/>
    <w:rsid w:val="00035AF4"/>
    <w:rsid w:val="000360D6"/>
    <w:rsid w:val="0004271D"/>
    <w:rsid w:val="00043DAF"/>
    <w:rsid w:val="0004582B"/>
    <w:rsid w:val="00050069"/>
    <w:rsid w:val="00053B93"/>
    <w:rsid w:val="0005751A"/>
    <w:rsid w:val="0005756C"/>
    <w:rsid w:val="0006055D"/>
    <w:rsid w:val="000773B3"/>
    <w:rsid w:val="00082DD3"/>
    <w:rsid w:val="00086AF0"/>
    <w:rsid w:val="00086B8A"/>
    <w:rsid w:val="00092B06"/>
    <w:rsid w:val="00097D17"/>
    <w:rsid w:val="000A1680"/>
    <w:rsid w:val="000A444E"/>
    <w:rsid w:val="000B188A"/>
    <w:rsid w:val="000B226E"/>
    <w:rsid w:val="000B2929"/>
    <w:rsid w:val="000B3369"/>
    <w:rsid w:val="000B608E"/>
    <w:rsid w:val="000B6542"/>
    <w:rsid w:val="000B77D3"/>
    <w:rsid w:val="000B7D95"/>
    <w:rsid w:val="000C2A93"/>
    <w:rsid w:val="000C506D"/>
    <w:rsid w:val="000C66AC"/>
    <w:rsid w:val="000D11CE"/>
    <w:rsid w:val="000D2253"/>
    <w:rsid w:val="000D355E"/>
    <w:rsid w:val="000D5FD1"/>
    <w:rsid w:val="000E02ED"/>
    <w:rsid w:val="000E0435"/>
    <w:rsid w:val="000E3EB8"/>
    <w:rsid w:val="000E49EC"/>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6171"/>
    <w:rsid w:val="00137467"/>
    <w:rsid w:val="00141920"/>
    <w:rsid w:val="00145982"/>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5817"/>
    <w:rsid w:val="001C79AD"/>
    <w:rsid w:val="001D2A31"/>
    <w:rsid w:val="001D744C"/>
    <w:rsid w:val="001D7B68"/>
    <w:rsid w:val="001E01DE"/>
    <w:rsid w:val="001E0704"/>
    <w:rsid w:val="001E2161"/>
    <w:rsid w:val="001E615F"/>
    <w:rsid w:val="001F018C"/>
    <w:rsid w:val="001F04DD"/>
    <w:rsid w:val="001F18CA"/>
    <w:rsid w:val="001F3DCE"/>
    <w:rsid w:val="001F43EA"/>
    <w:rsid w:val="001F7948"/>
    <w:rsid w:val="002038A5"/>
    <w:rsid w:val="00206804"/>
    <w:rsid w:val="002151DB"/>
    <w:rsid w:val="0021784E"/>
    <w:rsid w:val="00221A38"/>
    <w:rsid w:val="002228FA"/>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0BC"/>
    <w:rsid w:val="002A1738"/>
    <w:rsid w:val="002A287A"/>
    <w:rsid w:val="002A4F24"/>
    <w:rsid w:val="002A5381"/>
    <w:rsid w:val="002A561E"/>
    <w:rsid w:val="002A6E03"/>
    <w:rsid w:val="002A7539"/>
    <w:rsid w:val="002B27FC"/>
    <w:rsid w:val="002B415A"/>
    <w:rsid w:val="002B4ACD"/>
    <w:rsid w:val="002B713B"/>
    <w:rsid w:val="002C1BC3"/>
    <w:rsid w:val="002C4C0B"/>
    <w:rsid w:val="002C7FA8"/>
    <w:rsid w:val="002D2E0E"/>
    <w:rsid w:val="002D4BE7"/>
    <w:rsid w:val="002D62D0"/>
    <w:rsid w:val="002E31DE"/>
    <w:rsid w:val="002F1B00"/>
    <w:rsid w:val="002F2E13"/>
    <w:rsid w:val="002F2E61"/>
    <w:rsid w:val="003008EF"/>
    <w:rsid w:val="003047F2"/>
    <w:rsid w:val="00305521"/>
    <w:rsid w:val="003071DD"/>
    <w:rsid w:val="00323257"/>
    <w:rsid w:val="00325D41"/>
    <w:rsid w:val="00325FEC"/>
    <w:rsid w:val="00331EE0"/>
    <w:rsid w:val="00333963"/>
    <w:rsid w:val="00334DB8"/>
    <w:rsid w:val="00344FE2"/>
    <w:rsid w:val="00345581"/>
    <w:rsid w:val="00347E33"/>
    <w:rsid w:val="003507DE"/>
    <w:rsid w:val="00351CB9"/>
    <w:rsid w:val="00356679"/>
    <w:rsid w:val="003607E2"/>
    <w:rsid w:val="003666CE"/>
    <w:rsid w:val="0036683C"/>
    <w:rsid w:val="00366F7D"/>
    <w:rsid w:val="00367595"/>
    <w:rsid w:val="0037400B"/>
    <w:rsid w:val="003805F3"/>
    <w:rsid w:val="00383169"/>
    <w:rsid w:val="00387036"/>
    <w:rsid w:val="00387B45"/>
    <w:rsid w:val="00390D53"/>
    <w:rsid w:val="0039158D"/>
    <w:rsid w:val="00395240"/>
    <w:rsid w:val="00397982"/>
    <w:rsid w:val="003A0306"/>
    <w:rsid w:val="003A05D0"/>
    <w:rsid w:val="003A1383"/>
    <w:rsid w:val="003A2478"/>
    <w:rsid w:val="003C365E"/>
    <w:rsid w:val="003C5269"/>
    <w:rsid w:val="003D410A"/>
    <w:rsid w:val="003D72B5"/>
    <w:rsid w:val="003D7D53"/>
    <w:rsid w:val="003E1710"/>
    <w:rsid w:val="003E2CF4"/>
    <w:rsid w:val="003E2FB7"/>
    <w:rsid w:val="003E4664"/>
    <w:rsid w:val="003E515E"/>
    <w:rsid w:val="003E5640"/>
    <w:rsid w:val="003E66AE"/>
    <w:rsid w:val="003F19E4"/>
    <w:rsid w:val="00404E9D"/>
    <w:rsid w:val="0040704B"/>
    <w:rsid w:val="004077DA"/>
    <w:rsid w:val="00412819"/>
    <w:rsid w:val="004318C2"/>
    <w:rsid w:val="004357BF"/>
    <w:rsid w:val="00437C49"/>
    <w:rsid w:val="00440A61"/>
    <w:rsid w:val="004420BE"/>
    <w:rsid w:val="0044638E"/>
    <w:rsid w:val="00447AD9"/>
    <w:rsid w:val="0045127B"/>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A08C3"/>
    <w:rsid w:val="004A5CB5"/>
    <w:rsid w:val="004A630E"/>
    <w:rsid w:val="004B4124"/>
    <w:rsid w:val="004B4EB9"/>
    <w:rsid w:val="004B6861"/>
    <w:rsid w:val="004B6D67"/>
    <w:rsid w:val="004C0868"/>
    <w:rsid w:val="004C3252"/>
    <w:rsid w:val="004C3E76"/>
    <w:rsid w:val="004C4C15"/>
    <w:rsid w:val="004C5A96"/>
    <w:rsid w:val="004C696D"/>
    <w:rsid w:val="004D0AFE"/>
    <w:rsid w:val="004D0F41"/>
    <w:rsid w:val="004D1465"/>
    <w:rsid w:val="004D171D"/>
    <w:rsid w:val="004D1793"/>
    <w:rsid w:val="004D225B"/>
    <w:rsid w:val="004D7034"/>
    <w:rsid w:val="004E2C9E"/>
    <w:rsid w:val="004F020C"/>
    <w:rsid w:val="004F0265"/>
    <w:rsid w:val="004F1978"/>
    <w:rsid w:val="004F1FDC"/>
    <w:rsid w:val="004F2FA6"/>
    <w:rsid w:val="00500257"/>
    <w:rsid w:val="005065E7"/>
    <w:rsid w:val="00506840"/>
    <w:rsid w:val="005074EE"/>
    <w:rsid w:val="0051100E"/>
    <w:rsid w:val="00513CB3"/>
    <w:rsid w:val="005149A8"/>
    <w:rsid w:val="0051537D"/>
    <w:rsid w:val="005158E1"/>
    <w:rsid w:val="00517666"/>
    <w:rsid w:val="00517F38"/>
    <w:rsid w:val="00520DF8"/>
    <w:rsid w:val="0052108F"/>
    <w:rsid w:val="0053097A"/>
    <w:rsid w:val="00530F33"/>
    <w:rsid w:val="00534089"/>
    <w:rsid w:val="00542EE8"/>
    <w:rsid w:val="0054302F"/>
    <w:rsid w:val="0054752B"/>
    <w:rsid w:val="0054769D"/>
    <w:rsid w:val="00553456"/>
    <w:rsid w:val="0056415A"/>
    <w:rsid w:val="0056671A"/>
    <w:rsid w:val="00566FB4"/>
    <w:rsid w:val="0057009E"/>
    <w:rsid w:val="00570D88"/>
    <w:rsid w:val="005761EF"/>
    <w:rsid w:val="00576DB3"/>
    <w:rsid w:val="00577B9C"/>
    <w:rsid w:val="00577D13"/>
    <w:rsid w:val="00580A6F"/>
    <w:rsid w:val="005841A0"/>
    <w:rsid w:val="005857BE"/>
    <w:rsid w:val="00590C72"/>
    <w:rsid w:val="005939C9"/>
    <w:rsid w:val="00597E1D"/>
    <w:rsid w:val="005A0BEE"/>
    <w:rsid w:val="005A0DC2"/>
    <w:rsid w:val="005A77E8"/>
    <w:rsid w:val="005B378B"/>
    <w:rsid w:val="005B40DA"/>
    <w:rsid w:val="005C11B5"/>
    <w:rsid w:val="005C1B4B"/>
    <w:rsid w:val="005C3509"/>
    <w:rsid w:val="005D1768"/>
    <w:rsid w:val="005D43FB"/>
    <w:rsid w:val="005D4D79"/>
    <w:rsid w:val="005D5094"/>
    <w:rsid w:val="005D5A8A"/>
    <w:rsid w:val="005E14AF"/>
    <w:rsid w:val="005E1D41"/>
    <w:rsid w:val="005E5E03"/>
    <w:rsid w:val="005E6E85"/>
    <w:rsid w:val="005F0DD0"/>
    <w:rsid w:val="005F0E69"/>
    <w:rsid w:val="005F3771"/>
    <w:rsid w:val="005F6D84"/>
    <w:rsid w:val="0061626B"/>
    <w:rsid w:val="00621359"/>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149A"/>
    <w:rsid w:val="006D2501"/>
    <w:rsid w:val="006D2AD5"/>
    <w:rsid w:val="006D349F"/>
    <w:rsid w:val="006D385C"/>
    <w:rsid w:val="006D5771"/>
    <w:rsid w:val="006D7515"/>
    <w:rsid w:val="006D76DB"/>
    <w:rsid w:val="006E41A5"/>
    <w:rsid w:val="006E7064"/>
    <w:rsid w:val="006E7793"/>
    <w:rsid w:val="006E7B9D"/>
    <w:rsid w:val="006E7E51"/>
    <w:rsid w:val="006F2269"/>
    <w:rsid w:val="0070025E"/>
    <w:rsid w:val="00702D24"/>
    <w:rsid w:val="00704217"/>
    <w:rsid w:val="00710C7B"/>
    <w:rsid w:val="00717368"/>
    <w:rsid w:val="00717E52"/>
    <w:rsid w:val="00724DAB"/>
    <w:rsid w:val="0073000C"/>
    <w:rsid w:val="00731179"/>
    <w:rsid w:val="007330FE"/>
    <w:rsid w:val="00735BCA"/>
    <w:rsid w:val="00736C00"/>
    <w:rsid w:val="00736FDD"/>
    <w:rsid w:val="00740EE9"/>
    <w:rsid w:val="00746FB6"/>
    <w:rsid w:val="00751922"/>
    <w:rsid w:val="007552B0"/>
    <w:rsid w:val="00755E74"/>
    <w:rsid w:val="007577B3"/>
    <w:rsid w:val="00761FEB"/>
    <w:rsid w:val="00764198"/>
    <w:rsid w:val="00766610"/>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3055"/>
    <w:rsid w:val="007D538A"/>
    <w:rsid w:val="007D5F6E"/>
    <w:rsid w:val="007E39F1"/>
    <w:rsid w:val="007F27DE"/>
    <w:rsid w:val="007F526C"/>
    <w:rsid w:val="008003D2"/>
    <w:rsid w:val="00804343"/>
    <w:rsid w:val="00804B9D"/>
    <w:rsid w:val="00807039"/>
    <w:rsid w:val="00811424"/>
    <w:rsid w:val="008115EB"/>
    <w:rsid w:val="00821F45"/>
    <w:rsid w:val="008310FC"/>
    <w:rsid w:val="00832010"/>
    <w:rsid w:val="00833DF6"/>
    <w:rsid w:val="00835E1D"/>
    <w:rsid w:val="0084460C"/>
    <w:rsid w:val="008509E1"/>
    <w:rsid w:val="008577F9"/>
    <w:rsid w:val="00860C9B"/>
    <w:rsid w:val="0086448D"/>
    <w:rsid w:val="008672C9"/>
    <w:rsid w:val="00872F7B"/>
    <w:rsid w:val="00875416"/>
    <w:rsid w:val="00876B9C"/>
    <w:rsid w:val="008802AE"/>
    <w:rsid w:val="008807F1"/>
    <w:rsid w:val="00886651"/>
    <w:rsid w:val="00890199"/>
    <w:rsid w:val="00893F99"/>
    <w:rsid w:val="00895479"/>
    <w:rsid w:val="00897D30"/>
    <w:rsid w:val="008A2427"/>
    <w:rsid w:val="008A7404"/>
    <w:rsid w:val="008B1725"/>
    <w:rsid w:val="008C0BE5"/>
    <w:rsid w:val="008C43C7"/>
    <w:rsid w:val="008D289A"/>
    <w:rsid w:val="008D3410"/>
    <w:rsid w:val="008E1CAB"/>
    <w:rsid w:val="008E61C3"/>
    <w:rsid w:val="008F18EC"/>
    <w:rsid w:val="008F2602"/>
    <w:rsid w:val="008F44C3"/>
    <w:rsid w:val="008F4713"/>
    <w:rsid w:val="0090095C"/>
    <w:rsid w:val="00901C4F"/>
    <w:rsid w:val="0090490A"/>
    <w:rsid w:val="00905192"/>
    <w:rsid w:val="00906225"/>
    <w:rsid w:val="00906F6B"/>
    <w:rsid w:val="0091642D"/>
    <w:rsid w:val="00917020"/>
    <w:rsid w:val="0092481A"/>
    <w:rsid w:val="00924885"/>
    <w:rsid w:val="009266E4"/>
    <w:rsid w:val="00926AC0"/>
    <w:rsid w:val="00927996"/>
    <w:rsid w:val="0093565A"/>
    <w:rsid w:val="009356CF"/>
    <w:rsid w:val="00941A26"/>
    <w:rsid w:val="00944901"/>
    <w:rsid w:val="00944E74"/>
    <w:rsid w:val="00946586"/>
    <w:rsid w:val="00955F53"/>
    <w:rsid w:val="00956EFD"/>
    <w:rsid w:val="009620DF"/>
    <w:rsid w:val="00964897"/>
    <w:rsid w:val="00971B6E"/>
    <w:rsid w:val="009721B0"/>
    <w:rsid w:val="00972FC0"/>
    <w:rsid w:val="009733BF"/>
    <w:rsid w:val="00977792"/>
    <w:rsid w:val="0098447F"/>
    <w:rsid w:val="00984A4C"/>
    <w:rsid w:val="00985CB7"/>
    <w:rsid w:val="009927CE"/>
    <w:rsid w:val="00992BB6"/>
    <w:rsid w:val="009A3693"/>
    <w:rsid w:val="009B2412"/>
    <w:rsid w:val="009C1011"/>
    <w:rsid w:val="009C401A"/>
    <w:rsid w:val="009C421C"/>
    <w:rsid w:val="009D2346"/>
    <w:rsid w:val="009D705E"/>
    <w:rsid w:val="009D72CF"/>
    <w:rsid w:val="009E6610"/>
    <w:rsid w:val="009F0E0F"/>
    <w:rsid w:val="00A042FB"/>
    <w:rsid w:val="00A05857"/>
    <w:rsid w:val="00A10BE0"/>
    <w:rsid w:val="00A10DAB"/>
    <w:rsid w:val="00A13DA2"/>
    <w:rsid w:val="00A15ADE"/>
    <w:rsid w:val="00A1740A"/>
    <w:rsid w:val="00A177B7"/>
    <w:rsid w:val="00A21374"/>
    <w:rsid w:val="00A2383D"/>
    <w:rsid w:val="00A23CC3"/>
    <w:rsid w:val="00A244FF"/>
    <w:rsid w:val="00A37398"/>
    <w:rsid w:val="00A40E44"/>
    <w:rsid w:val="00A43A77"/>
    <w:rsid w:val="00A46CEE"/>
    <w:rsid w:val="00A4724B"/>
    <w:rsid w:val="00A57074"/>
    <w:rsid w:val="00A578B3"/>
    <w:rsid w:val="00A6275D"/>
    <w:rsid w:val="00A76C38"/>
    <w:rsid w:val="00A80103"/>
    <w:rsid w:val="00A85059"/>
    <w:rsid w:val="00A85217"/>
    <w:rsid w:val="00A86EFE"/>
    <w:rsid w:val="00A86F52"/>
    <w:rsid w:val="00A878C3"/>
    <w:rsid w:val="00A90834"/>
    <w:rsid w:val="00A90E21"/>
    <w:rsid w:val="00A94F69"/>
    <w:rsid w:val="00A966EC"/>
    <w:rsid w:val="00AA3273"/>
    <w:rsid w:val="00AA64C6"/>
    <w:rsid w:val="00AA7F34"/>
    <w:rsid w:val="00AB28DC"/>
    <w:rsid w:val="00AB4844"/>
    <w:rsid w:val="00AB7E0B"/>
    <w:rsid w:val="00AC0838"/>
    <w:rsid w:val="00AC3613"/>
    <w:rsid w:val="00AC3DD0"/>
    <w:rsid w:val="00AC4267"/>
    <w:rsid w:val="00AC5794"/>
    <w:rsid w:val="00AC795D"/>
    <w:rsid w:val="00AD23CF"/>
    <w:rsid w:val="00AD2D18"/>
    <w:rsid w:val="00AD2D57"/>
    <w:rsid w:val="00AD404D"/>
    <w:rsid w:val="00AD592D"/>
    <w:rsid w:val="00AE2F92"/>
    <w:rsid w:val="00AF179B"/>
    <w:rsid w:val="00AF3DCD"/>
    <w:rsid w:val="00AF4B3F"/>
    <w:rsid w:val="00AF635E"/>
    <w:rsid w:val="00B004C5"/>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346D"/>
    <w:rsid w:val="00B54EDD"/>
    <w:rsid w:val="00B5597B"/>
    <w:rsid w:val="00B63859"/>
    <w:rsid w:val="00B63FCF"/>
    <w:rsid w:val="00B65773"/>
    <w:rsid w:val="00B65FAC"/>
    <w:rsid w:val="00B66F01"/>
    <w:rsid w:val="00B704DD"/>
    <w:rsid w:val="00B7664D"/>
    <w:rsid w:val="00B816DA"/>
    <w:rsid w:val="00B83A9E"/>
    <w:rsid w:val="00B83B58"/>
    <w:rsid w:val="00B83F62"/>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6BAA"/>
    <w:rsid w:val="00C077D7"/>
    <w:rsid w:val="00C234FC"/>
    <w:rsid w:val="00C25EFA"/>
    <w:rsid w:val="00C260B9"/>
    <w:rsid w:val="00C26C21"/>
    <w:rsid w:val="00C316CC"/>
    <w:rsid w:val="00C341FB"/>
    <w:rsid w:val="00C365FF"/>
    <w:rsid w:val="00C431D3"/>
    <w:rsid w:val="00C454E6"/>
    <w:rsid w:val="00C47D77"/>
    <w:rsid w:val="00C507B2"/>
    <w:rsid w:val="00C518D6"/>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750"/>
    <w:rsid w:val="00CA5B3F"/>
    <w:rsid w:val="00CA5DE6"/>
    <w:rsid w:val="00CA7220"/>
    <w:rsid w:val="00CB3367"/>
    <w:rsid w:val="00CC4A16"/>
    <w:rsid w:val="00CC5738"/>
    <w:rsid w:val="00CC5A2B"/>
    <w:rsid w:val="00CC6794"/>
    <w:rsid w:val="00CD07BF"/>
    <w:rsid w:val="00CD10C3"/>
    <w:rsid w:val="00CD1358"/>
    <w:rsid w:val="00CD566E"/>
    <w:rsid w:val="00CE0983"/>
    <w:rsid w:val="00CE1711"/>
    <w:rsid w:val="00CE1CFC"/>
    <w:rsid w:val="00CF0FE1"/>
    <w:rsid w:val="00CF34B7"/>
    <w:rsid w:val="00CF43F9"/>
    <w:rsid w:val="00CF4DF3"/>
    <w:rsid w:val="00CF786D"/>
    <w:rsid w:val="00D01DF0"/>
    <w:rsid w:val="00D038A5"/>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74CDB"/>
    <w:rsid w:val="00D750F5"/>
    <w:rsid w:val="00D8009B"/>
    <w:rsid w:val="00D87367"/>
    <w:rsid w:val="00D87867"/>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52BD"/>
    <w:rsid w:val="00E3703E"/>
    <w:rsid w:val="00E40195"/>
    <w:rsid w:val="00E40E00"/>
    <w:rsid w:val="00E469B1"/>
    <w:rsid w:val="00E4742E"/>
    <w:rsid w:val="00E512D0"/>
    <w:rsid w:val="00E52B1D"/>
    <w:rsid w:val="00E5500D"/>
    <w:rsid w:val="00E5732D"/>
    <w:rsid w:val="00E5739C"/>
    <w:rsid w:val="00E64851"/>
    <w:rsid w:val="00E6781F"/>
    <w:rsid w:val="00E67DAC"/>
    <w:rsid w:val="00E7602B"/>
    <w:rsid w:val="00E81E6D"/>
    <w:rsid w:val="00E83FFF"/>
    <w:rsid w:val="00E85E14"/>
    <w:rsid w:val="00E879CB"/>
    <w:rsid w:val="00E93017"/>
    <w:rsid w:val="00E939F5"/>
    <w:rsid w:val="00E95A0B"/>
    <w:rsid w:val="00EA23A7"/>
    <w:rsid w:val="00EB17EE"/>
    <w:rsid w:val="00EB203F"/>
    <w:rsid w:val="00EB2DC9"/>
    <w:rsid w:val="00EB7B6E"/>
    <w:rsid w:val="00EC12DD"/>
    <w:rsid w:val="00EC66D3"/>
    <w:rsid w:val="00ED00AC"/>
    <w:rsid w:val="00ED04A1"/>
    <w:rsid w:val="00ED0D13"/>
    <w:rsid w:val="00ED67BE"/>
    <w:rsid w:val="00EE0EA6"/>
    <w:rsid w:val="00EE3B69"/>
    <w:rsid w:val="00EE7E28"/>
    <w:rsid w:val="00EF6018"/>
    <w:rsid w:val="00F00B80"/>
    <w:rsid w:val="00F06D66"/>
    <w:rsid w:val="00F166CD"/>
    <w:rsid w:val="00F267FC"/>
    <w:rsid w:val="00F362BD"/>
    <w:rsid w:val="00F4072E"/>
    <w:rsid w:val="00F41AAC"/>
    <w:rsid w:val="00F42B9E"/>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2B0F"/>
    <w:rsid w:val="00F84817"/>
    <w:rsid w:val="00F860F7"/>
    <w:rsid w:val="00F86569"/>
    <w:rsid w:val="00F87DB1"/>
    <w:rsid w:val="00F944FD"/>
    <w:rsid w:val="00F955E7"/>
    <w:rsid w:val="00F97E47"/>
    <w:rsid w:val="00FA0B3A"/>
    <w:rsid w:val="00FA350A"/>
    <w:rsid w:val="00FA3D6D"/>
    <w:rsid w:val="00FA410E"/>
    <w:rsid w:val="00FA4631"/>
    <w:rsid w:val="00FB1235"/>
    <w:rsid w:val="00FB1E0F"/>
    <w:rsid w:val="00FB4EF8"/>
    <w:rsid w:val="00FC459D"/>
    <w:rsid w:val="00FC55A8"/>
    <w:rsid w:val="00FC715B"/>
    <w:rsid w:val="00FD5A5A"/>
    <w:rsid w:val="00FE0AF1"/>
    <w:rsid w:val="00FE2162"/>
    <w:rsid w:val="00FE468C"/>
    <w:rsid w:val="00FE5AD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D8F12"/>
  <w15:docId w15:val="{AEB16FDA-E003-46F6-A7C7-FC6AB226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D410A"/>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0868214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9F8BE-3B2E-4BF2-B1A8-FC1F9F24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340</Words>
  <Characters>1938</Characters>
  <Application>Microsoft Office Word</Application>
  <DocSecurity>0</DocSecurity>
  <Lines>16</Lines>
  <Paragraphs>4</Paragraphs>
  <ScaleCrop>false</ScaleCrop>
  <Company/>
  <LinksUpToDate>false</LinksUpToDate>
  <CharactersWithSpaces>2274</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USER</cp:lastModifiedBy>
  <cp:revision>2</cp:revision>
  <cp:lastPrinted>2017-09-18T01:55:00Z</cp:lastPrinted>
  <dcterms:created xsi:type="dcterms:W3CDTF">2018-09-03T00:35:00Z</dcterms:created>
  <dcterms:modified xsi:type="dcterms:W3CDTF">2018-09-03T00:35:00Z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