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06521D" w:rsidRPr="0008599C" w:rsidRDefault="0006521D" w:rsidP="00EC6905">
      <w:pPr>
        <w:widowControl w:val="0"/>
        <w:adjustRightInd w:val="0"/>
        <w:spacing w:after="0" w:line="240" w:lineRule="auto"/>
        <w:ind w:rightChars="-59" w:right="-130"/>
        <w:jc w:val="center"/>
        <w:rPr>
          <w:rFonts w:ascii="標楷體" w:eastAsia="標楷體" w:hAnsi="標楷體" w:cs="Arial"/>
          <w:kern w:val="2"/>
          <w:sz w:val="44"/>
          <w:szCs w:val="48"/>
          <w:lang w:eastAsia="zh-TW"/>
        </w:rPr>
      </w:pPr>
      <w:r w:rsidRPr="0008599C">
        <w:rPr>
          <w:rFonts w:ascii="標楷體" w:eastAsia="標楷體" w:hAnsi="標楷體" w:cs="Arial" w:hint="eastAsia"/>
          <w:kern w:val="2"/>
          <w:sz w:val="44"/>
          <w:szCs w:val="48"/>
          <w:lang w:eastAsia="zh-TW"/>
        </w:rPr>
        <w:t>桃園市</w:t>
      </w:r>
      <w:r w:rsidRPr="0008599C">
        <w:rPr>
          <w:rFonts w:ascii="標楷體" w:eastAsia="標楷體" w:hAnsi="標楷體" w:cs="Arial"/>
          <w:kern w:val="2"/>
          <w:sz w:val="44"/>
          <w:szCs w:val="48"/>
          <w:lang w:eastAsia="zh-TW"/>
        </w:rPr>
        <w:t>10</w:t>
      </w:r>
      <w:r w:rsidRPr="0008599C">
        <w:rPr>
          <w:rFonts w:ascii="標楷體" w:eastAsia="標楷體" w:hAnsi="標楷體" w:cs="Arial" w:hint="eastAsia"/>
          <w:kern w:val="2"/>
          <w:sz w:val="44"/>
          <w:szCs w:val="48"/>
          <w:lang w:eastAsia="zh-TW"/>
        </w:rPr>
        <w:t>7</w:t>
      </w:r>
      <w:proofErr w:type="gramStart"/>
      <w:r w:rsidRPr="0008599C">
        <w:rPr>
          <w:rFonts w:ascii="標楷體" w:eastAsia="標楷體" w:hAnsi="標楷體" w:cs="Arial" w:hint="eastAsia"/>
          <w:kern w:val="2"/>
          <w:sz w:val="44"/>
          <w:szCs w:val="48"/>
          <w:lang w:eastAsia="zh-TW"/>
        </w:rPr>
        <w:t>學</w:t>
      </w:r>
      <w:r w:rsidRPr="0008599C">
        <w:rPr>
          <w:rFonts w:ascii="標楷體" w:eastAsia="標楷體" w:hAnsi="標楷體" w:cs="Arial"/>
          <w:kern w:val="2"/>
          <w:sz w:val="44"/>
          <w:szCs w:val="48"/>
          <w:lang w:eastAsia="zh-TW"/>
        </w:rPr>
        <w:t>年度精進</w:t>
      </w:r>
      <w:proofErr w:type="gramEnd"/>
      <w:r w:rsidRPr="0008599C">
        <w:rPr>
          <w:rFonts w:ascii="標楷體" w:eastAsia="標楷體" w:hAnsi="標楷體" w:cs="Arial"/>
          <w:kern w:val="2"/>
          <w:sz w:val="44"/>
          <w:szCs w:val="48"/>
          <w:lang w:eastAsia="zh-TW"/>
        </w:rPr>
        <w:t>國民中小學</w:t>
      </w:r>
    </w:p>
    <w:p w:rsidR="0006521D" w:rsidRDefault="0006521D" w:rsidP="00EC6905">
      <w:pPr>
        <w:widowControl w:val="0"/>
        <w:adjustRightInd w:val="0"/>
        <w:spacing w:after="0" w:line="240" w:lineRule="auto"/>
        <w:ind w:rightChars="-59" w:right="-130"/>
        <w:jc w:val="center"/>
        <w:rPr>
          <w:rFonts w:ascii="標楷體" w:eastAsia="標楷體" w:hAnsi="標楷體" w:cs="Arial"/>
          <w:kern w:val="2"/>
          <w:sz w:val="44"/>
          <w:szCs w:val="48"/>
          <w:lang w:eastAsia="zh-TW"/>
        </w:rPr>
      </w:pPr>
      <w:r w:rsidRPr="0008599C">
        <w:rPr>
          <w:rFonts w:ascii="標楷體" w:eastAsia="標楷體" w:hAnsi="標楷體" w:cs="Arial" w:hint="eastAsia"/>
          <w:kern w:val="2"/>
          <w:sz w:val="44"/>
          <w:szCs w:val="48"/>
          <w:lang w:eastAsia="zh-TW"/>
        </w:rPr>
        <w:t>教師</w:t>
      </w:r>
      <w:r w:rsidRPr="0008599C">
        <w:rPr>
          <w:rFonts w:ascii="標楷體" w:eastAsia="標楷體" w:hAnsi="標楷體" w:cs="Arial"/>
          <w:kern w:val="2"/>
          <w:sz w:val="44"/>
          <w:szCs w:val="48"/>
          <w:lang w:eastAsia="zh-TW"/>
        </w:rPr>
        <w:t>教學</w:t>
      </w:r>
      <w:r w:rsidRPr="0008599C">
        <w:rPr>
          <w:rFonts w:ascii="標楷體" w:eastAsia="標楷體" w:hAnsi="標楷體" w:cs="Arial" w:hint="eastAsia"/>
          <w:kern w:val="2"/>
          <w:sz w:val="44"/>
          <w:szCs w:val="48"/>
          <w:lang w:eastAsia="zh-TW"/>
        </w:rPr>
        <w:t>專業與課程</w:t>
      </w:r>
      <w:r w:rsidRPr="0008599C">
        <w:rPr>
          <w:rFonts w:ascii="標楷體" w:eastAsia="標楷體" w:hAnsi="標楷體" w:cs="Arial"/>
          <w:kern w:val="2"/>
          <w:sz w:val="44"/>
          <w:szCs w:val="48"/>
          <w:lang w:eastAsia="zh-TW"/>
        </w:rPr>
        <w:t>品質</w:t>
      </w:r>
      <w:r w:rsidRPr="0008599C">
        <w:rPr>
          <w:rFonts w:ascii="標楷體" w:eastAsia="標楷體" w:hAnsi="標楷體" w:cs="Arial" w:hint="eastAsia"/>
          <w:kern w:val="2"/>
          <w:sz w:val="44"/>
          <w:szCs w:val="48"/>
          <w:lang w:eastAsia="zh-TW"/>
        </w:rPr>
        <w:t>整體推動</w:t>
      </w:r>
      <w:r w:rsidRPr="0008599C">
        <w:rPr>
          <w:rFonts w:ascii="標楷體" w:eastAsia="標楷體" w:hAnsi="標楷體" w:cs="Arial"/>
          <w:kern w:val="2"/>
          <w:sz w:val="44"/>
          <w:szCs w:val="48"/>
          <w:lang w:eastAsia="zh-TW"/>
        </w:rPr>
        <w:t>計畫</w:t>
      </w:r>
    </w:p>
    <w:p w:rsidR="0008599C" w:rsidRPr="00BD6721" w:rsidRDefault="0008599C" w:rsidP="00EC6905">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06521D" w:rsidRPr="0008599C" w:rsidRDefault="0006521D" w:rsidP="00EC6905">
      <w:pPr>
        <w:widowControl w:val="0"/>
        <w:adjustRightInd w:val="0"/>
        <w:spacing w:after="0" w:line="240" w:lineRule="auto"/>
        <w:ind w:rightChars="-59" w:right="-130"/>
        <w:jc w:val="center"/>
        <w:rPr>
          <w:rFonts w:ascii="標楷體" w:eastAsia="標楷體" w:hAnsi="標楷體" w:cs="Arial"/>
          <w:b/>
          <w:kern w:val="2"/>
          <w:sz w:val="44"/>
          <w:szCs w:val="48"/>
          <w:lang w:eastAsia="zh-TW"/>
        </w:rPr>
      </w:pPr>
      <w:r w:rsidRPr="0008599C">
        <w:rPr>
          <w:rFonts w:ascii="標楷體" w:eastAsia="標楷體" w:hAnsi="標楷體" w:cs="Arial" w:hint="eastAsia"/>
          <w:b/>
          <w:kern w:val="2"/>
          <w:sz w:val="44"/>
          <w:szCs w:val="48"/>
          <w:lang w:eastAsia="zh-TW"/>
        </w:rPr>
        <w:t>國民教育輔導團</w:t>
      </w:r>
    </w:p>
    <w:p w:rsidR="00BE56AD" w:rsidRPr="0008599C" w:rsidRDefault="0008599C" w:rsidP="00EC6905">
      <w:pPr>
        <w:widowControl w:val="0"/>
        <w:adjustRightInd w:val="0"/>
        <w:spacing w:after="0" w:line="240" w:lineRule="auto"/>
        <w:ind w:rightChars="-59" w:right="-130"/>
        <w:jc w:val="center"/>
        <w:rPr>
          <w:rFonts w:ascii="標楷體" w:eastAsia="標楷體" w:hAnsi="標楷體" w:cs="Arial"/>
          <w:b/>
          <w:kern w:val="2"/>
          <w:sz w:val="44"/>
          <w:szCs w:val="48"/>
          <w:lang w:eastAsia="zh-TW"/>
        </w:rPr>
      </w:pPr>
      <w:r>
        <w:rPr>
          <w:rFonts w:ascii="標楷體" w:eastAsia="標楷體" w:hAnsi="標楷體" w:cs="Arial" w:hint="eastAsia"/>
          <w:b/>
          <w:kern w:val="2"/>
          <w:sz w:val="44"/>
          <w:szCs w:val="48"/>
          <w:lang w:eastAsia="zh-TW"/>
        </w:rPr>
        <w:t>生活課程學習領域</w:t>
      </w:r>
      <w:r w:rsidR="00AC4084" w:rsidRPr="0008599C">
        <w:rPr>
          <w:rFonts w:ascii="標楷體" w:eastAsia="標楷體" w:hAnsi="標楷體" w:cs="Arial" w:hint="eastAsia"/>
          <w:b/>
          <w:kern w:val="2"/>
          <w:sz w:val="44"/>
          <w:szCs w:val="48"/>
          <w:lang w:eastAsia="zh-TW"/>
        </w:rPr>
        <w:t>輔導小組</w:t>
      </w:r>
      <w:r w:rsidR="00BE56AD" w:rsidRPr="0008599C">
        <w:rPr>
          <w:rFonts w:ascii="標楷體" w:eastAsia="標楷體" w:hAnsi="標楷體" w:cs="Arial" w:hint="eastAsia"/>
          <w:b/>
          <w:kern w:val="2"/>
          <w:sz w:val="44"/>
          <w:szCs w:val="48"/>
          <w:lang w:eastAsia="zh-TW"/>
        </w:rPr>
        <w:t>計畫</w:t>
      </w: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r w:rsidRPr="00BE56AD">
        <w:rPr>
          <w:rFonts w:ascii="標楷體" w:eastAsia="標楷體" w:hAnsi="標楷體" w:cs="Arial" w:hint="eastAsia"/>
          <w:b/>
          <w:kern w:val="2"/>
          <w:sz w:val="48"/>
          <w:szCs w:val="48"/>
          <w:lang w:eastAsia="zh-TW"/>
        </w:rPr>
        <w:t>桃園市政府教育局</w:t>
      </w:r>
    </w:p>
    <w:p w:rsid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r w:rsidRPr="00BE56AD">
        <w:rPr>
          <w:rFonts w:ascii="標楷體" w:eastAsia="標楷體" w:hAnsi="標楷體" w:cs="Arial" w:hint="eastAsia"/>
          <w:b/>
          <w:kern w:val="2"/>
          <w:sz w:val="48"/>
          <w:szCs w:val="48"/>
          <w:lang w:eastAsia="zh-TW"/>
        </w:rPr>
        <w:t>中華民國</w:t>
      </w:r>
      <w:r w:rsidRPr="00BE56AD">
        <w:rPr>
          <w:rFonts w:ascii="標楷體" w:eastAsia="標楷體" w:hAnsi="標楷體" w:cs="Arial"/>
          <w:b/>
          <w:kern w:val="2"/>
          <w:sz w:val="48"/>
          <w:szCs w:val="48"/>
          <w:lang w:eastAsia="zh-TW"/>
        </w:rPr>
        <w:t>10</w:t>
      </w:r>
      <w:r w:rsidRPr="00BE56AD">
        <w:rPr>
          <w:rFonts w:ascii="標楷體" w:eastAsia="標楷體" w:hAnsi="標楷體" w:cs="Arial" w:hint="eastAsia"/>
          <w:b/>
          <w:kern w:val="2"/>
          <w:sz w:val="48"/>
          <w:szCs w:val="48"/>
          <w:lang w:eastAsia="zh-TW"/>
        </w:rPr>
        <w:t>7年</w:t>
      </w:r>
      <w:r w:rsidR="008F046E">
        <w:rPr>
          <w:rFonts w:ascii="標楷體" w:eastAsia="標楷體" w:hAnsi="標楷體" w:cs="Arial" w:hint="eastAsia"/>
          <w:b/>
          <w:kern w:val="2"/>
          <w:sz w:val="48"/>
          <w:szCs w:val="48"/>
          <w:lang w:eastAsia="zh-TW"/>
        </w:rPr>
        <w:t>7</w:t>
      </w:r>
      <w:r w:rsidRPr="00BE56AD">
        <w:rPr>
          <w:rFonts w:ascii="標楷體" w:eastAsia="標楷體" w:hAnsi="標楷體" w:cs="Arial" w:hint="eastAsia"/>
          <w:b/>
          <w:kern w:val="2"/>
          <w:sz w:val="48"/>
          <w:szCs w:val="48"/>
          <w:lang w:eastAsia="zh-TW"/>
        </w:rPr>
        <w:t>月</w:t>
      </w:r>
    </w:p>
    <w:p w:rsidR="00681D41" w:rsidRDefault="00681D41"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681D41" w:rsidRDefault="00681D41"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681D41" w:rsidRPr="00681D41" w:rsidRDefault="00681D41" w:rsidP="00BE56AD">
      <w:pPr>
        <w:widowControl w:val="0"/>
        <w:adjustRightInd w:val="0"/>
        <w:spacing w:after="0" w:line="240" w:lineRule="auto"/>
        <w:ind w:rightChars="-59" w:right="-130"/>
        <w:jc w:val="center"/>
        <w:rPr>
          <w:rFonts w:ascii="標楷體" w:eastAsia="標楷體" w:hAnsi="標楷體"/>
          <w:sz w:val="28"/>
          <w:szCs w:val="28"/>
          <w:lang w:eastAsia="zh-TW"/>
        </w:rPr>
      </w:pPr>
    </w:p>
    <w:p w:rsidR="00BE56AD" w:rsidRDefault="00BE56AD">
      <w:pPr>
        <w:spacing w:after="0" w:line="240" w:lineRule="auto"/>
        <w:rPr>
          <w:rFonts w:ascii="標楷體" w:eastAsia="標楷體" w:hAnsi="標楷體"/>
          <w:sz w:val="28"/>
          <w:szCs w:val="28"/>
          <w:lang w:eastAsia="zh-TW"/>
        </w:rPr>
      </w:pPr>
      <w:r>
        <w:rPr>
          <w:rFonts w:ascii="標楷體" w:eastAsia="標楷體" w:hAnsi="標楷體"/>
          <w:sz w:val="28"/>
          <w:szCs w:val="28"/>
          <w:lang w:eastAsia="zh-TW"/>
        </w:rPr>
        <w:lastRenderedPageBreak/>
        <w:br w:type="page"/>
      </w:r>
    </w:p>
    <w:sdt>
      <w:sdtPr>
        <w:rPr>
          <w:rFonts w:ascii="Calibri" w:hAnsi="Calibri"/>
          <w:b w:val="0"/>
          <w:bCs w:val="0"/>
          <w:color w:val="auto"/>
          <w:sz w:val="22"/>
          <w:szCs w:val="22"/>
          <w:lang w:val="zh-TW" w:eastAsia="en-US"/>
        </w:rPr>
        <w:id w:val="-663170401"/>
        <w:docPartObj>
          <w:docPartGallery w:val="Table of Contents"/>
          <w:docPartUnique/>
        </w:docPartObj>
      </w:sdtPr>
      <w:sdtEndPr/>
      <w:sdtContent>
        <w:p w:rsidR="00563773" w:rsidRPr="00563773" w:rsidRDefault="00563773">
          <w:pPr>
            <w:pStyle w:val="afffff5"/>
            <w:rPr>
              <w:rFonts w:ascii="標楷體" w:eastAsia="標楷體" w:hAnsi="標楷體"/>
              <w:color w:val="auto"/>
            </w:rPr>
          </w:pPr>
          <w:r w:rsidRPr="00563773">
            <w:rPr>
              <w:rFonts w:ascii="標楷體" w:eastAsia="標楷體" w:hAnsi="標楷體"/>
              <w:color w:val="auto"/>
              <w:lang w:val="zh-TW"/>
            </w:rPr>
            <w:t>目錄</w:t>
          </w:r>
        </w:p>
        <w:p w:rsidR="00E55123" w:rsidRDefault="00563773">
          <w:pPr>
            <w:pStyle w:val="16"/>
            <w:rPr>
              <w:rFonts w:asciiTheme="minorHAnsi" w:eastAsiaTheme="minorEastAsia" w:hAnsiTheme="minorHAnsi" w:cstheme="minorBidi"/>
              <w:b w:val="0"/>
              <w:color w:val="auto"/>
              <w:szCs w:val="22"/>
            </w:rPr>
          </w:pPr>
          <w:r w:rsidRPr="00563773">
            <w:rPr>
              <w:color w:val="auto"/>
            </w:rPr>
            <w:fldChar w:fldCharType="begin"/>
          </w:r>
          <w:r w:rsidRPr="00563773">
            <w:rPr>
              <w:color w:val="auto"/>
            </w:rPr>
            <w:instrText xml:space="preserve"> TOC \o "1-3" \h \z \u </w:instrText>
          </w:r>
          <w:r w:rsidRPr="00563773">
            <w:rPr>
              <w:color w:val="auto"/>
            </w:rPr>
            <w:fldChar w:fldCharType="separate"/>
          </w:r>
          <w:hyperlink w:anchor="_Toc512254182" w:history="1">
            <w:r w:rsidR="00E55123" w:rsidRPr="00ED33EA">
              <w:rPr>
                <w:rStyle w:val="ad"/>
                <w:rFonts w:hint="eastAsia"/>
              </w:rPr>
              <w:t>壹、依據</w:t>
            </w:r>
            <w:r w:rsidR="00E55123">
              <w:rPr>
                <w:webHidden/>
              </w:rPr>
              <w:tab/>
            </w:r>
            <w:r w:rsidR="00E55123">
              <w:rPr>
                <w:webHidden/>
              </w:rPr>
              <w:fldChar w:fldCharType="begin"/>
            </w:r>
            <w:r w:rsidR="00E55123">
              <w:rPr>
                <w:webHidden/>
              </w:rPr>
              <w:instrText xml:space="preserve"> PAGEREF _Toc512254182 \h </w:instrText>
            </w:r>
            <w:r w:rsidR="00E55123">
              <w:rPr>
                <w:webHidden/>
              </w:rPr>
            </w:r>
            <w:r w:rsidR="00E55123">
              <w:rPr>
                <w:webHidden/>
              </w:rPr>
              <w:fldChar w:fldCharType="separate"/>
            </w:r>
            <w:r w:rsidR="00283581">
              <w:rPr>
                <w:webHidden/>
              </w:rPr>
              <w:t>3</w:t>
            </w:r>
            <w:r w:rsidR="00E55123">
              <w:rPr>
                <w:webHidden/>
              </w:rPr>
              <w:fldChar w:fldCharType="end"/>
            </w:r>
          </w:hyperlink>
        </w:p>
        <w:p w:rsidR="00E55123" w:rsidRDefault="000F1A3D">
          <w:pPr>
            <w:pStyle w:val="16"/>
            <w:rPr>
              <w:rFonts w:asciiTheme="minorHAnsi" w:eastAsiaTheme="minorEastAsia" w:hAnsiTheme="minorHAnsi" w:cstheme="minorBidi"/>
              <w:b w:val="0"/>
              <w:color w:val="auto"/>
              <w:szCs w:val="22"/>
            </w:rPr>
          </w:pPr>
          <w:hyperlink w:anchor="_Toc512254183" w:history="1">
            <w:r w:rsidR="00E55123" w:rsidRPr="00ED33EA">
              <w:rPr>
                <w:rStyle w:val="ad"/>
                <w:rFonts w:hint="eastAsia"/>
              </w:rPr>
              <w:t>貳、輔導小組組織架構及分工表</w:t>
            </w:r>
            <w:r w:rsidR="00E55123">
              <w:rPr>
                <w:webHidden/>
              </w:rPr>
              <w:tab/>
            </w:r>
            <w:r w:rsidR="00E55123">
              <w:rPr>
                <w:webHidden/>
              </w:rPr>
              <w:fldChar w:fldCharType="begin"/>
            </w:r>
            <w:r w:rsidR="00E55123">
              <w:rPr>
                <w:webHidden/>
              </w:rPr>
              <w:instrText xml:space="preserve"> PAGEREF _Toc512254183 \h </w:instrText>
            </w:r>
            <w:r w:rsidR="00E55123">
              <w:rPr>
                <w:webHidden/>
              </w:rPr>
            </w:r>
            <w:r w:rsidR="00E55123">
              <w:rPr>
                <w:webHidden/>
              </w:rPr>
              <w:fldChar w:fldCharType="separate"/>
            </w:r>
            <w:r w:rsidR="00283581">
              <w:rPr>
                <w:webHidden/>
              </w:rPr>
              <w:t>3</w:t>
            </w:r>
            <w:r w:rsidR="00E55123">
              <w:rPr>
                <w:webHidden/>
              </w:rPr>
              <w:fldChar w:fldCharType="end"/>
            </w:r>
          </w:hyperlink>
        </w:p>
        <w:p w:rsidR="00E55123" w:rsidRDefault="000F1A3D">
          <w:pPr>
            <w:pStyle w:val="16"/>
            <w:rPr>
              <w:rFonts w:asciiTheme="minorHAnsi" w:eastAsiaTheme="minorEastAsia" w:hAnsiTheme="minorHAnsi" w:cstheme="minorBidi"/>
              <w:b w:val="0"/>
              <w:color w:val="auto"/>
              <w:szCs w:val="22"/>
            </w:rPr>
          </w:pPr>
          <w:hyperlink w:anchor="_Toc512254184" w:history="1">
            <w:r w:rsidR="00E55123" w:rsidRPr="00ED33EA">
              <w:rPr>
                <w:rStyle w:val="ad"/>
                <w:rFonts w:hint="eastAsia"/>
              </w:rPr>
              <w:t>參、現況分析與需求評估</w:t>
            </w:r>
            <w:r w:rsidR="00E55123">
              <w:rPr>
                <w:webHidden/>
              </w:rPr>
              <w:tab/>
            </w:r>
            <w:r w:rsidR="00E55123">
              <w:rPr>
                <w:webHidden/>
              </w:rPr>
              <w:fldChar w:fldCharType="begin"/>
            </w:r>
            <w:r w:rsidR="00E55123">
              <w:rPr>
                <w:webHidden/>
              </w:rPr>
              <w:instrText xml:space="preserve"> PAGEREF _Toc512254184 \h </w:instrText>
            </w:r>
            <w:r w:rsidR="00E55123">
              <w:rPr>
                <w:webHidden/>
              </w:rPr>
            </w:r>
            <w:r w:rsidR="00E55123">
              <w:rPr>
                <w:webHidden/>
              </w:rPr>
              <w:fldChar w:fldCharType="separate"/>
            </w:r>
            <w:r w:rsidR="00283581">
              <w:rPr>
                <w:webHidden/>
              </w:rPr>
              <w:t>7</w:t>
            </w:r>
            <w:r w:rsidR="00E55123">
              <w:rPr>
                <w:webHidden/>
              </w:rPr>
              <w:fldChar w:fldCharType="end"/>
            </w:r>
          </w:hyperlink>
        </w:p>
        <w:p w:rsidR="00E55123" w:rsidRDefault="000F1A3D">
          <w:pPr>
            <w:pStyle w:val="16"/>
            <w:rPr>
              <w:rFonts w:asciiTheme="minorHAnsi" w:eastAsiaTheme="minorEastAsia" w:hAnsiTheme="minorHAnsi" w:cstheme="minorBidi"/>
              <w:b w:val="0"/>
              <w:color w:val="auto"/>
              <w:szCs w:val="22"/>
            </w:rPr>
          </w:pPr>
          <w:hyperlink w:anchor="_Toc512254185" w:history="1">
            <w:r w:rsidR="00E55123" w:rsidRPr="00ED33EA">
              <w:rPr>
                <w:rStyle w:val="ad"/>
                <w:rFonts w:hint="eastAsia"/>
              </w:rPr>
              <w:t>肆、計畫目標</w:t>
            </w:r>
            <w:r w:rsidR="00E55123">
              <w:rPr>
                <w:webHidden/>
              </w:rPr>
              <w:tab/>
            </w:r>
            <w:r w:rsidR="00E55123">
              <w:rPr>
                <w:webHidden/>
              </w:rPr>
              <w:fldChar w:fldCharType="begin"/>
            </w:r>
            <w:r w:rsidR="00E55123">
              <w:rPr>
                <w:webHidden/>
              </w:rPr>
              <w:instrText xml:space="preserve"> PAGEREF _Toc512254185 \h </w:instrText>
            </w:r>
            <w:r w:rsidR="00E55123">
              <w:rPr>
                <w:webHidden/>
              </w:rPr>
            </w:r>
            <w:r w:rsidR="00E55123">
              <w:rPr>
                <w:webHidden/>
              </w:rPr>
              <w:fldChar w:fldCharType="separate"/>
            </w:r>
            <w:r w:rsidR="00283581">
              <w:rPr>
                <w:webHidden/>
              </w:rPr>
              <w:t>11</w:t>
            </w:r>
            <w:r w:rsidR="00E55123">
              <w:rPr>
                <w:webHidden/>
              </w:rPr>
              <w:fldChar w:fldCharType="end"/>
            </w:r>
          </w:hyperlink>
        </w:p>
        <w:p w:rsidR="00E55123" w:rsidRDefault="000F1A3D" w:rsidP="00E55123">
          <w:pPr>
            <w:pStyle w:val="37"/>
            <w:tabs>
              <w:tab w:val="right" w:leader="dot" w:pos="8302"/>
            </w:tabs>
            <w:ind w:left="880"/>
            <w:rPr>
              <w:rFonts w:asciiTheme="minorHAnsi" w:eastAsiaTheme="minorEastAsia" w:hAnsiTheme="minorHAnsi" w:cstheme="minorBidi"/>
              <w:noProof/>
              <w:szCs w:val="22"/>
            </w:rPr>
          </w:pPr>
          <w:hyperlink w:anchor="_Toc512254186" w:history="1">
            <w:r w:rsidR="00E55123">
              <w:rPr>
                <w:noProof/>
                <w:webHidden/>
              </w:rPr>
              <w:tab/>
            </w:r>
            <w:r w:rsidR="00E55123">
              <w:rPr>
                <w:noProof/>
                <w:webHidden/>
              </w:rPr>
              <w:fldChar w:fldCharType="begin"/>
            </w:r>
            <w:r w:rsidR="00E55123">
              <w:rPr>
                <w:noProof/>
                <w:webHidden/>
              </w:rPr>
              <w:instrText xml:space="preserve"> PAGEREF _Toc512254186 \h </w:instrText>
            </w:r>
            <w:r w:rsidR="00E55123">
              <w:rPr>
                <w:noProof/>
                <w:webHidden/>
              </w:rPr>
            </w:r>
            <w:r w:rsidR="00E55123">
              <w:rPr>
                <w:noProof/>
                <w:webHidden/>
              </w:rPr>
              <w:fldChar w:fldCharType="separate"/>
            </w:r>
            <w:r w:rsidR="00283581">
              <w:rPr>
                <w:noProof/>
                <w:webHidden/>
              </w:rPr>
              <w:t>11</w:t>
            </w:r>
            <w:r w:rsidR="00E55123">
              <w:rPr>
                <w:noProof/>
                <w:webHidden/>
              </w:rPr>
              <w:fldChar w:fldCharType="end"/>
            </w:r>
          </w:hyperlink>
        </w:p>
        <w:p w:rsidR="00E55123" w:rsidRDefault="000F1A3D">
          <w:pPr>
            <w:pStyle w:val="16"/>
            <w:rPr>
              <w:rFonts w:asciiTheme="minorHAnsi" w:eastAsiaTheme="minorEastAsia" w:hAnsiTheme="minorHAnsi" w:cstheme="minorBidi"/>
              <w:b w:val="0"/>
              <w:color w:val="auto"/>
              <w:szCs w:val="22"/>
            </w:rPr>
          </w:pPr>
          <w:hyperlink w:anchor="_Toc512254187" w:history="1">
            <w:r w:rsidR="00E55123" w:rsidRPr="00ED33EA">
              <w:rPr>
                <w:rStyle w:val="ad"/>
                <w:rFonts w:hint="eastAsia"/>
              </w:rPr>
              <w:t>伍、輔導團輔導模式及服務（支持或輔導）內涵</w:t>
            </w:r>
            <w:r w:rsidR="00E55123">
              <w:rPr>
                <w:webHidden/>
              </w:rPr>
              <w:tab/>
            </w:r>
            <w:r w:rsidR="00E55123">
              <w:rPr>
                <w:webHidden/>
              </w:rPr>
              <w:fldChar w:fldCharType="begin"/>
            </w:r>
            <w:r w:rsidR="00E55123">
              <w:rPr>
                <w:webHidden/>
              </w:rPr>
              <w:instrText xml:space="preserve"> PAGEREF _Toc512254187 \h </w:instrText>
            </w:r>
            <w:r w:rsidR="00E55123">
              <w:rPr>
                <w:webHidden/>
              </w:rPr>
            </w:r>
            <w:r w:rsidR="00E55123">
              <w:rPr>
                <w:webHidden/>
              </w:rPr>
              <w:fldChar w:fldCharType="separate"/>
            </w:r>
            <w:r w:rsidR="00283581">
              <w:rPr>
                <w:webHidden/>
              </w:rPr>
              <w:t>11</w:t>
            </w:r>
            <w:r w:rsidR="00E55123">
              <w:rPr>
                <w:webHidden/>
              </w:rPr>
              <w:fldChar w:fldCharType="end"/>
            </w:r>
          </w:hyperlink>
        </w:p>
        <w:p w:rsidR="00E55123" w:rsidRDefault="000F1A3D" w:rsidP="00E55123">
          <w:pPr>
            <w:pStyle w:val="23"/>
            <w:ind w:left="920"/>
            <w:rPr>
              <w:rFonts w:asciiTheme="minorHAnsi" w:eastAsiaTheme="minorEastAsia" w:hAnsiTheme="minorHAnsi" w:cstheme="minorBidi"/>
              <w:noProof/>
              <w:color w:val="auto"/>
              <w:szCs w:val="22"/>
              <w:lang w:eastAsia="zh-TW"/>
            </w:rPr>
          </w:pPr>
          <w:hyperlink w:anchor="_Toc512254188" w:history="1">
            <w:r w:rsidR="00E55123" w:rsidRPr="00ED33EA">
              <w:rPr>
                <w:rStyle w:val="ad"/>
                <w:rFonts w:ascii="標楷體" w:eastAsia="標楷體" w:hAnsi="標楷體" w:cs="標楷體" w:hint="eastAsia"/>
                <w:noProof/>
                <w:lang w:eastAsia="zh-TW"/>
              </w:rPr>
              <w:t>一、到校輔導</w:t>
            </w:r>
            <w:r w:rsidR="00E55123">
              <w:rPr>
                <w:noProof/>
                <w:webHidden/>
              </w:rPr>
              <w:tab/>
            </w:r>
            <w:r w:rsidR="00E55123">
              <w:rPr>
                <w:noProof/>
                <w:webHidden/>
              </w:rPr>
              <w:fldChar w:fldCharType="begin"/>
            </w:r>
            <w:r w:rsidR="00E55123">
              <w:rPr>
                <w:noProof/>
                <w:webHidden/>
              </w:rPr>
              <w:instrText xml:space="preserve"> PAGEREF _Toc512254188 \h </w:instrText>
            </w:r>
            <w:r w:rsidR="00E55123">
              <w:rPr>
                <w:noProof/>
                <w:webHidden/>
              </w:rPr>
            </w:r>
            <w:r w:rsidR="00E55123">
              <w:rPr>
                <w:noProof/>
                <w:webHidden/>
              </w:rPr>
              <w:fldChar w:fldCharType="separate"/>
            </w:r>
            <w:r w:rsidR="00283581">
              <w:rPr>
                <w:noProof/>
                <w:webHidden/>
              </w:rPr>
              <w:t>12</w:t>
            </w:r>
            <w:r w:rsidR="00E55123">
              <w:rPr>
                <w:noProof/>
                <w:webHidden/>
              </w:rPr>
              <w:fldChar w:fldCharType="end"/>
            </w:r>
          </w:hyperlink>
        </w:p>
        <w:p w:rsidR="00E55123" w:rsidRDefault="000F1A3D" w:rsidP="00E55123">
          <w:pPr>
            <w:pStyle w:val="23"/>
            <w:ind w:left="920"/>
            <w:rPr>
              <w:rFonts w:asciiTheme="minorHAnsi" w:eastAsiaTheme="minorEastAsia" w:hAnsiTheme="minorHAnsi" w:cstheme="minorBidi"/>
              <w:noProof/>
              <w:color w:val="auto"/>
              <w:szCs w:val="22"/>
              <w:lang w:eastAsia="zh-TW"/>
            </w:rPr>
          </w:pPr>
          <w:hyperlink w:anchor="_Toc512254189" w:history="1">
            <w:r w:rsidR="00E55123" w:rsidRPr="00ED33EA">
              <w:rPr>
                <w:rStyle w:val="ad"/>
                <w:rFonts w:ascii="標楷體" w:eastAsia="標楷體" w:hAnsi="標楷體" w:cs="標楷體" w:hint="eastAsia"/>
                <w:noProof/>
                <w:lang w:eastAsia="zh-TW"/>
              </w:rPr>
              <w:t>二、教學資源分享網絡建置</w:t>
            </w:r>
            <w:r w:rsidR="00E55123">
              <w:rPr>
                <w:noProof/>
                <w:webHidden/>
              </w:rPr>
              <w:tab/>
            </w:r>
            <w:r w:rsidR="00E55123">
              <w:rPr>
                <w:noProof/>
                <w:webHidden/>
              </w:rPr>
              <w:fldChar w:fldCharType="begin"/>
            </w:r>
            <w:r w:rsidR="00E55123">
              <w:rPr>
                <w:noProof/>
                <w:webHidden/>
              </w:rPr>
              <w:instrText xml:space="preserve"> PAGEREF _Toc512254189 \h </w:instrText>
            </w:r>
            <w:r w:rsidR="00E55123">
              <w:rPr>
                <w:noProof/>
                <w:webHidden/>
              </w:rPr>
            </w:r>
            <w:r w:rsidR="00E55123">
              <w:rPr>
                <w:noProof/>
                <w:webHidden/>
              </w:rPr>
              <w:fldChar w:fldCharType="separate"/>
            </w:r>
            <w:r w:rsidR="00283581">
              <w:rPr>
                <w:noProof/>
                <w:webHidden/>
              </w:rPr>
              <w:t>12</w:t>
            </w:r>
            <w:r w:rsidR="00E55123">
              <w:rPr>
                <w:noProof/>
                <w:webHidden/>
              </w:rPr>
              <w:fldChar w:fldCharType="end"/>
            </w:r>
          </w:hyperlink>
        </w:p>
        <w:p w:rsidR="00E55123" w:rsidRDefault="000F1A3D" w:rsidP="00E55123">
          <w:pPr>
            <w:pStyle w:val="23"/>
            <w:ind w:left="920"/>
            <w:rPr>
              <w:rFonts w:asciiTheme="minorHAnsi" w:eastAsiaTheme="minorEastAsia" w:hAnsiTheme="minorHAnsi" w:cstheme="minorBidi"/>
              <w:noProof/>
              <w:color w:val="auto"/>
              <w:szCs w:val="22"/>
              <w:lang w:eastAsia="zh-TW"/>
            </w:rPr>
          </w:pPr>
          <w:hyperlink w:anchor="_Toc512254190" w:history="1">
            <w:r w:rsidR="00E55123" w:rsidRPr="00ED33EA">
              <w:rPr>
                <w:rStyle w:val="ad"/>
                <w:rFonts w:ascii="標楷體" w:eastAsia="標楷體" w:hAnsi="標楷體" w:cs="標楷體" w:hint="eastAsia"/>
                <w:noProof/>
                <w:lang w:eastAsia="zh-TW"/>
              </w:rPr>
              <w:t>三、其他各項研習及工作坊</w:t>
            </w:r>
            <w:r w:rsidR="00E55123">
              <w:rPr>
                <w:noProof/>
                <w:webHidden/>
              </w:rPr>
              <w:tab/>
            </w:r>
            <w:r w:rsidR="00E55123">
              <w:rPr>
                <w:noProof/>
                <w:webHidden/>
              </w:rPr>
              <w:fldChar w:fldCharType="begin"/>
            </w:r>
            <w:r w:rsidR="00E55123">
              <w:rPr>
                <w:noProof/>
                <w:webHidden/>
              </w:rPr>
              <w:instrText xml:space="preserve"> PAGEREF _Toc512254190 \h </w:instrText>
            </w:r>
            <w:r w:rsidR="00E55123">
              <w:rPr>
                <w:noProof/>
                <w:webHidden/>
              </w:rPr>
            </w:r>
            <w:r w:rsidR="00E55123">
              <w:rPr>
                <w:noProof/>
                <w:webHidden/>
              </w:rPr>
              <w:fldChar w:fldCharType="separate"/>
            </w:r>
            <w:r w:rsidR="00283581">
              <w:rPr>
                <w:noProof/>
                <w:webHidden/>
              </w:rPr>
              <w:t>13</w:t>
            </w:r>
            <w:r w:rsidR="00E55123">
              <w:rPr>
                <w:noProof/>
                <w:webHidden/>
              </w:rPr>
              <w:fldChar w:fldCharType="end"/>
            </w:r>
          </w:hyperlink>
        </w:p>
        <w:p w:rsidR="00E55123" w:rsidRDefault="000F1A3D">
          <w:pPr>
            <w:pStyle w:val="16"/>
            <w:rPr>
              <w:rFonts w:asciiTheme="minorHAnsi" w:eastAsiaTheme="minorEastAsia" w:hAnsiTheme="minorHAnsi" w:cstheme="minorBidi"/>
              <w:b w:val="0"/>
              <w:color w:val="auto"/>
              <w:szCs w:val="22"/>
            </w:rPr>
          </w:pPr>
          <w:hyperlink w:anchor="_Toc512254191" w:history="1">
            <w:r w:rsidR="00E55123" w:rsidRPr="00ED33EA">
              <w:rPr>
                <w:rStyle w:val="ad"/>
                <w:rFonts w:hint="eastAsia"/>
              </w:rPr>
              <w:t>陸、</w:t>
            </w:r>
            <w:r w:rsidR="00E55123" w:rsidRPr="00ED33EA">
              <w:rPr>
                <w:rStyle w:val="ad"/>
              </w:rPr>
              <w:t>107</w:t>
            </w:r>
            <w:r w:rsidR="00E55123" w:rsidRPr="00ED33EA">
              <w:rPr>
                <w:rStyle w:val="ad"/>
                <w:rFonts w:hint="eastAsia"/>
              </w:rPr>
              <w:t>學年度推動重點與行動方案</w:t>
            </w:r>
            <w:r w:rsidR="00E55123">
              <w:rPr>
                <w:webHidden/>
              </w:rPr>
              <w:tab/>
            </w:r>
            <w:r w:rsidR="00E55123">
              <w:rPr>
                <w:webHidden/>
              </w:rPr>
              <w:fldChar w:fldCharType="begin"/>
            </w:r>
            <w:r w:rsidR="00E55123">
              <w:rPr>
                <w:webHidden/>
              </w:rPr>
              <w:instrText xml:space="preserve"> PAGEREF _Toc512254191 \h </w:instrText>
            </w:r>
            <w:r w:rsidR="00E55123">
              <w:rPr>
                <w:webHidden/>
              </w:rPr>
            </w:r>
            <w:r w:rsidR="00E55123">
              <w:rPr>
                <w:webHidden/>
              </w:rPr>
              <w:fldChar w:fldCharType="separate"/>
            </w:r>
            <w:r w:rsidR="00283581">
              <w:rPr>
                <w:webHidden/>
              </w:rPr>
              <w:t>13</w:t>
            </w:r>
            <w:r w:rsidR="00E55123">
              <w:rPr>
                <w:webHidden/>
              </w:rPr>
              <w:fldChar w:fldCharType="end"/>
            </w:r>
          </w:hyperlink>
        </w:p>
        <w:p w:rsidR="00E55123" w:rsidRDefault="000F1A3D" w:rsidP="00E55123">
          <w:pPr>
            <w:pStyle w:val="23"/>
            <w:ind w:left="920"/>
            <w:rPr>
              <w:rFonts w:asciiTheme="minorHAnsi" w:eastAsiaTheme="minorEastAsia" w:hAnsiTheme="minorHAnsi" w:cstheme="minorBidi"/>
              <w:noProof/>
              <w:color w:val="auto"/>
              <w:szCs w:val="22"/>
              <w:lang w:eastAsia="zh-TW"/>
            </w:rPr>
          </w:pPr>
          <w:hyperlink w:anchor="_Toc512254192" w:history="1">
            <w:r w:rsidR="00E55123" w:rsidRPr="00ED33EA">
              <w:rPr>
                <w:rStyle w:val="ad"/>
                <w:rFonts w:ascii="標楷體" w:eastAsia="標楷體" w:hAnsi="標楷體" w:hint="eastAsia"/>
                <w:noProof/>
                <w:lang w:eastAsia="zh-TW"/>
              </w:rPr>
              <w:t>一、增能策略</w:t>
            </w:r>
            <w:r w:rsidR="00E55123" w:rsidRPr="00ED33EA">
              <w:rPr>
                <w:rStyle w:val="ad"/>
                <w:rFonts w:ascii="標楷體" w:eastAsia="標楷體" w:hAnsi="標楷體"/>
                <w:noProof/>
                <w:lang w:eastAsia="zh-TW"/>
              </w:rPr>
              <w:t>--</w:t>
            </w:r>
            <w:r w:rsidR="00E55123" w:rsidRPr="00ED33EA">
              <w:rPr>
                <w:rStyle w:val="ad"/>
                <w:rFonts w:ascii="標楷體" w:eastAsia="標楷體" w:hAnsi="標楷體" w:hint="eastAsia"/>
                <w:noProof/>
                <w:lang w:eastAsia="zh-TW"/>
              </w:rPr>
              <w:t>團員專業成長計畫</w:t>
            </w:r>
            <w:r w:rsidR="00E55123" w:rsidRPr="00ED33EA">
              <w:rPr>
                <w:rStyle w:val="ad"/>
                <w:rFonts w:ascii="標楷體" w:eastAsia="標楷體" w:hAnsi="標楷體"/>
                <w:noProof/>
                <w:lang w:eastAsia="zh-TW"/>
              </w:rPr>
              <w:t>(</w:t>
            </w:r>
            <w:r w:rsidR="00E55123" w:rsidRPr="00ED33EA">
              <w:rPr>
                <w:rStyle w:val="ad"/>
                <w:rFonts w:ascii="標楷體" w:eastAsia="標楷體" w:hAnsi="標楷體" w:hint="eastAsia"/>
                <w:noProof/>
                <w:lang w:eastAsia="zh-TW"/>
              </w:rPr>
              <w:t>詳如附件一</w:t>
            </w:r>
            <w:r w:rsidR="00E55123" w:rsidRPr="00ED33EA">
              <w:rPr>
                <w:rStyle w:val="ad"/>
                <w:rFonts w:ascii="標楷體" w:eastAsia="標楷體" w:hAnsi="標楷體"/>
                <w:noProof/>
                <w:lang w:eastAsia="zh-TW"/>
              </w:rPr>
              <w:t>)</w:t>
            </w:r>
            <w:r w:rsidR="00E55123">
              <w:rPr>
                <w:noProof/>
                <w:webHidden/>
              </w:rPr>
              <w:tab/>
            </w:r>
            <w:r w:rsidR="00E55123">
              <w:rPr>
                <w:noProof/>
                <w:webHidden/>
              </w:rPr>
              <w:fldChar w:fldCharType="begin"/>
            </w:r>
            <w:r w:rsidR="00E55123">
              <w:rPr>
                <w:noProof/>
                <w:webHidden/>
              </w:rPr>
              <w:instrText xml:space="preserve"> PAGEREF _Toc512254192 \h </w:instrText>
            </w:r>
            <w:r w:rsidR="00E55123">
              <w:rPr>
                <w:noProof/>
                <w:webHidden/>
              </w:rPr>
            </w:r>
            <w:r w:rsidR="00E55123">
              <w:rPr>
                <w:noProof/>
                <w:webHidden/>
              </w:rPr>
              <w:fldChar w:fldCharType="separate"/>
            </w:r>
            <w:r w:rsidR="00283581">
              <w:rPr>
                <w:noProof/>
                <w:webHidden/>
              </w:rPr>
              <w:t>13</w:t>
            </w:r>
            <w:r w:rsidR="00E55123">
              <w:rPr>
                <w:noProof/>
                <w:webHidden/>
              </w:rPr>
              <w:fldChar w:fldCharType="end"/>
            </w:r>
          </w:hyperlink>
        </w:p>
        <w:p w:rsidR="00E55123" w:rsidRDefault="000F1A3D" w:rsidP="00E55123">
          <w:pPr>
            <w:pStyle w:val="23"/>
            <w:ind w:left="920"/>
            <w:rPr>
              <w:rFonts w:asciiTheme="minorHAnsi" w:eastAsiaTheme="minorEastAsia" w:hAnsiTheme="minorHAnsi" w:cstheme="minorBidi"/>
              <w:noProof/>
              <w:color w:val="auto"/>
              <w:szCs w:val="22"/>
              <w:lang w:eastAsia="zh-TW"/>
            </w:rPr>
          </w:pPr>
          <w:hyperlink w:anchor="_Toc512254193" w:history="1">
            <w:r w:rsidR="00E55123" w:rsidRPr="00ED33EA">
              <w:rPr>
                <w:rStyle w:val="ad"/>
                <w:rFonts w:ascii="標楷體" w:eastAsia="標楷體" w:hAnsi="標楷體" w:hint="eastAsia"/>
                <w:noProof/>
                <w:lang w:eastAsia="zh-TW"/>
              </w:rPr>
              <w:t>二、中央政策轉化與地方政策協作</w:t>
            </w:r>
            <w:r w:rsidR="00E55123">
              <w:rPr>
                <w:noProof/>
                <w:webHidden/>
              </w:rPr>
              <w:tab/>
            </w:r>
            <w:r w:rsidR="00E55123">
              <w:rPr>
                <w:noProof/>
                <w:webHidden/>
              </w:rPr>
              <w:fldChar w:fldCharType="begin"/>
            </w:r>
            <w:r w:rsidR="00E55123">
              <w:rPr>
                <w:noProof/>
                <w:webHidden/>
              </w:rPr>
              <w:instrText xml:space="preserve"> PAGEREF _Toc512254193 \h </w:instrText>
            </w:r>
            <w:r w:rsidR="00E55123">
              <w:rPr>
                <w:noProof/>
                <w:webHidden/>
              </w:rPr>
            </w:r>
            <w:r w:rsidR="00E55123">
              <w:rPr>
                <w:noProof/>
                <w:webHidden/>
              </w:rPr>
              <w:fldChar w:fldCharType="separate"/>
            </w:r>
            <w:r w:rsidR="00283581">
              <w:rPr>
                <w:noProof/>
                <w:webHidden/>
              </w:rPr>
              <w:t>17</w:t>
            </w:r>
            <w:r w:rsidR="00E55123">
              <w:rPr>
                <w:noProof/>
                <w:webHidden/>
              </w:rPr>
              <w:fldChar w:fldCharType="end"/>
            </w:r>
          </w:hyperlink>
        </w:p>
        <w:p w:rsidR="00E55123" w:rsidRDefault="000F1A3D" w:rsidP="00E55123">
          <w:pPr>
            <w:pStyle w:val="23"/>
            <w:ind w:left="920"/>
            <w:rPr>
              <w:rFonts w:asciiTheme="minorHAnsi" w:eastAsiaTheme="minorEastAsia" w:hAnsiTheme="minorHAnsi" w:cstheme="minorBidi"/>
              <w:noProof/>
              <w:color w:val="auto"/>
              <w:szCs w:val="22"/>
              <w:lang w:eastAsia="zh-TW"/>
            </w:rPr>
          </w:pPr>
          <w:hyperlink w:anchor="_Toc512254194" w:history="1">
            <w:r w:rsidR="00E55123" w:rsidRPr="00ED33EA">
              <w:rPr>
                <w:rStyle w:val="ad"/>
                <w:rFonts w:ascii="標楷體" w:eastAsia="標楷體" w:hAnsi="標楷體" w:hint="eastAsia"/>
                <w:noProof/>
                <w:lang w:eastAsia="zh-TW"/>
              </w:rPr>
              <w:t>三、課程與教學策略轉化與推廣</w:t>
            </w:r>
            <w:r w:rsidR="00E55123">
              <w:rPr>
                <w:noProof/>
                <w:webHidden/>
              </w:rPr>
              <w:tab/>
            </w:r>
            <w:r w:rsidR="00E55123">
              <w:rPr>
                <w:noProof/>
                <w:webHidden/>
              </w:rPr>
              <w:fldChar w:fldCharType="begin"/>
            </w:r>
            <w:r w:rsidR="00E55123">
              <w:rPr>
                <w:noProof/>
                <w:webHidden/>
              </w:rPr>
              <w:instrText xml:space="preserve"> PAGEREF _Toc512254194 \h </w:instrText>
            </w:r>
            <w:r w:rsidR="00E55123">
              <w:rPr>
                <w:noProof/>
                <w:webHidden/>
              </w:rPr>
            </w:r>
            <w:r w:rsidR="00E55123">
              <w:rPr>
                <w:noProof/>
                <w:webHidden/>
              </w:rPr>
              <w:fldChar w:fldCharType="separate"/>
            </w:r>
            <w:r w:rsidR="00283581">
              <w:rPr>
                <w:noProof/>
                <w:webHidden/>
              </w:rPr>
              <w:t>17</w:t>
            </w:r>
            <w:r w:rsidR="00E55123">
              <w:rPr>
                <w:noProof/>
                <w:webHidden/>
              </w:rPr>
              <w:fldChar w:fldCharType="end"/>
            </w:r>
          </w:hyperlink>
        </w:p>
        <w:p w:rsidR="00E55123" w:rsidRDefault="000F1A3D" w:rsidP="00E55123">
          <w:pPr>
            <w:pStyle w:val="37"/>
            <w:tabs>
              <w:tab w:val="right" w:leader="dot" w:pos="8302"/>
            </w:tabs>
            <w:ind w:left="880"/>
            <w:rPr>
              <w:rFonts w:asciiTheme="minorHAnsi" w:eastAsiaTheme="minorEastAsia" w:hAnsiTheme="minorHAnsi" w:cstheme="minorBidi"/>
              <w:noProof/>
              <w:szCs w:val="22"/>
            </w:rPr>
          </w:pPr>
          <w:hyperlink w:anchor="_Toc512254195" w:history="1">
            <w:r w:rsidR="00E55123" w:rsidRPr="00ED33EA">
              <w:rPr>
                <w:rStyle w:val="ad"/>
                <w:rFonts w:ascii="標楷體" w:eastAsia="標楷體" w:hAnsi="標楷體" w:hint="eastAsia"/>
                <w:noProof/>
              </w:rPr>
              <w:t>（一）生活課程領域召集人專業增能與學習社群召集人增能工作坊</w:t>
            </w:r>
            <w:r w:rsidR="00E55123" w:rsidRPr="00ED33EA">
              <w:rPr>
                <w:rStyle w:val="ad"/>
                <w:rFonts w:ascii="標楷體" w:eastAsia="標楷體" w:hAnsi="標楷體"/>
                <w:noProof/>
              </w:rPr>
              <w:t>(</w:t>
            </w:r>
            <w:r w:rsidR="00E55123" w:rsidRPr="00ED33EA">
              <w:rPr>
                <w:rStyle w:val="ad"/>
                <w:rFonts w:ascii="標楷體" w:eastAsia="標楷體" w:hAnsi="標楷體" w:hint="eastAsia"/>
                <w:noProof/>
              </w:rPr>
              <w:t>附件二</w:t>
            </w:r>
            <w:r w:rsidR="00E55123" w:rsidRPr="00ED33EA">
              <w:rPr>
                <w:rStyle w:val="ad"/>
                <w:rFonts w:ascii="標楷體" w:eastAsia="標楷體" w:hAnsi="標楷體"/>
                <w:noProof/>
              </w:rPr>
              <w:t>)</w:t>
            </w:r>
            <w:r w:rsidR="00E55123">
              <w:rPr>
                <w:noProof/>
                <w:webHidden/>
              </w:rPr>
              <w:tab/>
            </w:r>
            <w:r w:rsidR="00E55123">
              <w:rPr>
                <w:noProof/>
                <w:webHidden/>
              </w:rPr>
              <w:fldChar w:fldCharType="begin"/>
            </w:r>
            <w:r w:rsidR="00E55123">
              <w:rPr>
                <w:noProof/>
                <w:webHidden/>
              </w:rPr>
              <w:instrText xml:space="preserve"> PAGEREF _Toc512254195 \h </w:instrText>
            </w:r>
            <w:r w:rsidR="00E55123">
              <w:rPr>
                <w:noProof/>
                <w:webHidden/>
              </w:rPr>
            </w:r>
            <w:r w:rsidR="00E55123">
              <w:rPr>
                <w:noProof/>
                <w:webHidden/>
              </w:rPr>
              <w:fldChar w:fldCharType="separate"/>
            </w:r>
            <w:r w:rsidR="00283581">
              <w:rPr>
                <w:noProof/>
                <w:webHidden/>
              </w:rPr>
              <w:t>17</w:t>
            </w:r>
            <w:r w:rsidR="00E55123">
              <w:rPr>
                <w:noProof/>
                <w:webHidden/>
              </w:rPr>
              <w:fldChar w:fldCharType="end"/>
            </w:r>
          </w:hyperlink>
        </w:p>
        <w:p w:rsidR="00E55123" w:rsidRDefault="000F1A3D" w:rsidP="00E55123">
          <w:pPr>
            <w:pStyle w:val="37"/>
            <w:tabs>
              <w:tab w:val="right" w:leader="dot" w:pos="8302"/>
            </w:tabs>
            <w:ind w:left="880"/>
            <w:rPr>
              <w:rFonts w:asciiTheme="minorHAnsi" w:eastAsiaTheme="minorEastAsia" w:hAnsiTheme="minorHAnsi" w:cstheme="minorBidi"/>
              <w:noProof/>
              <w:szCs w:val="22"/>
            </w:rPr>
          </w:pPr>
          <w:hyperlink w:anchor="_Toc512254196" w:history="1">
            <w:r w:rsidR="00E55123" w:rsidRPr="00ED33EA">
              <w:rPr>
                <w:rStyle w:val="ad"/>
                <w:rFonts w:ascii="標楷體" w:eastAsia="標楷體" w:hAnsi="標楷體" w:hint="eastAsia"/>
                <w:noProof/>
              </w:rPr>
              <w:t>（二）生活課程初任教師增能研習計畫</w:t>
            </w:r>
            <w:r w:rsidR="00E55123" w:rsidRPr="00ED33EA">
              <w:rPr>
                <w:rStyle w:val="ad"/>
                <w:rFonts w:ascii="標楷體" w:eastAsia="標楷體" w:hAnsi="標楷體"/>
                <w:noProof/>
              </w:rPr>
              <w:t>(</w:t>
            </w:r>
            <w:r w:rsidR="00E55123" w:rsidRPr="00ED33EA">
              <w:rPr>
                <w:rStyle w:val="ad"/>
                <w:rFonts w:ascii="標楷體" w:eastAsia="標楷體" w:hAnsi="標楷體" w:hint="eastAsia"/>
                <w:noProof/>
              </w:rPr>
              <w:t>附件三</w:t>
            </w:r>
            <w:r w:rsidR="00E55123" w:rsidRPr="00ED33EA">
              <w:rPr>
                <w:rStyle w:val="ad"/>
                <w:rFonts w:ascii="標楷體" w:eastAsia="標楷體" w:hAnsi="標楷體"/>
                <w:noProof/>
              </w:rPr>
              <w:t>)</w:t>
            </w:r>
            <w:r w:rsidR="00E55123">
              <w:rPr>
                <w:noProof/>
                <w:webHidden/>
              </w:rPr>
              <w:tab/>
            </w:r>
            <w:r w:rsidR="00E55123">
              <w:rPr>
                <w:noProof/>
                <w:webHidden/>
              </w:rPr>
              <w:fldChar w:fldCharType="begin"/>
            </w:r>
            <w:r w:rsidR="00E55123">
              <w:rPr>
                <w:noProof/>
                <w:webHidden/>
              </w:rPr>
              <w:instrText xml:space="preserve"> PAGEREF _Toc512254196 \h </w:instrText>
            </w:r>
            <w:r w:rsidR="00E55123">
              <w:rPr>
                <w:noProof/>
                <w:webHidden/>
              </w:rPr>
            </w:r>
            <w:r w:rsidR="00E55123">
              <w:rPr>
                <w:noProof/>
                <w:webHidden/>
              </w:rPr>
              <w:fldChar w:fldCharType="separate"/>
            </w:r>
            <w:r w:rsidR="00283581">
              <w:rPr>
                <w:noProof/>
                <w:webHidden/>
              </w:rPr>
              <w:t>20</w:t>
            </w:r>
            <w:r w:rsidR="00E55123">
              <w:rPr>
                <w:noProof/>
                <w:webHidden/>
              </w:rPr>
              <w:fldChar w:fldCharType="end"/>
            </w:r>
          </w:hyperlink>
        </w:p>
        <w:p w:rsidR="00E55123" w:rsidRDefault="000F1A3D" w:rsidP="00E55123">
          <w:pPr>
            <w:pStyle w:val="37"/>
            <w:tabs>
              <w:tab w:val="right" w:leader="dot" w:pos="8302"/>
            </w:tabs>
            <w:ind w:left="880"/>
            <w:rPr>
              <w:rFonts w:asciiTheme="minorHAnsi" w:eastAsiaTheme="minorEastAsia" w:hAnsiTheme="minorHAnsi" w:cstheme="minorBidi"/>
              <w:noProof/>
              <w:szCs w:val="22"/>
            </w:rPr>
          </w:pPr>
          <w:hyperlink w:anchor="_Toc512254197" w:history="1">
            <w:r w:rsidR="00E55123" w:rsidRPr="00ED33EA">
              <w:rPr>
                <w:rStyle w:val="ad"/>
                <w:rFonts w:ascii="標楷體" w:eastAsia="標楷體" w:hAnsi="標楷體" w:hint="eastAsia"/>
                <w:noProof/>
              </w:rPr>
              <w:t>（三）到校輔導</w:t>
            </w:r>
            <w:r w:rsidR="00E55123" w:rsidRPr="00ED33EA">
              <w:rPr>
                <w:rStyle w:val="ad"/>
                <w:rFonts w:ascii="標楷體" w:eastAsia="標楷體" w:hAnsi="標楷體"/>
                <w:noProof/>
              </w:rPr>
              <w:t>(</w:t>
            </w:r>
            <w:r w:rsidR="00E55123" w:rsidRPr="00ED33EA">
              <w:rPr>
                <w:rStyle w:val="ad"/>
                <w:rFonts w:ascii="標楷體" w:eastAsia="標楷體" w:hAnsi="標楷體" w:hint="eastAsia"/>
                <w:noProof/>
              </w:rPr>
              <w:t>附件四</w:t>
            </w:r>
            <w:r w:rsidR="00E55123" w:rsidRPr="00ED33EA">
              <w:rPr>
                <w:rStyle w:val="ad"/>
                <w:rFonts w:ascii="標楷體" w:eastAsia="標楷體" w:hAnsi="標楷體"/>
                <w:noProof/>
              </w:rPr>
              <w:t>)</w:t>
            </w:r>
            <w:r w:rsidR="00E55123">
              <w:rPr>
                <w:noProof/>
                <w:webHidden/>
              </w:rPr>
              <w:tab/>
            </w:r>
            <w:r w:rsidR="00E55123">
              <w:rPr>
                <w:noProof/>
                <w:webHidden/>
              </w:rPr>
              <w:fldChar w:fldCharType="begin"/>
            </w:r>
            <w:r w:rsidR="00E55123">
              <w:rPr>
                <w:noProof/>
                <w:webHidden/>
              </w:rPr>
              <w:instrText xml:space="preserve"> PAGEREF _Toc512254197 \h </w:instrText>
            </w:r>
            <w:r w:rsidR="00E55123">
              <w:rPr>
                <w:noProof/>
                <w:webHidden/>
              </w:rPr>
            </w:r>
            <w:r w:rsidR="00E55123">
              <w:rPr>
                <w:noProof/>
                <w:webHidden/>
              </w:rPr>
              <w:fldChar w:fldCharType="separate"/>
            </w:r>
            <w:r w:rsidR="00283581">
              <w:rPr>
                <w:noProof/>
                <w:webHidden/>
              </w:rPr>
              <w:t>23</w:t>
            </w:r>
            <w:r w:rsidR="00E55123">
              <w:rPr>
                <w:noProof/>
                <w:webHidden/>
              </w:rPr>
              <w:fldChar w:fldCharType="end"/>
            </w:r>
          </w:hyperlink>
        </w:p>
        <w:p w:rsidR="00E55123" w:rsidRDefault="000F1A3D" w:rsidP="00E55123">
          <w:pPr>
            <w:pStyle w:val="37"/>
            <w:tabs>
              <w:tab w:val="right" w:leader="dot" w:pos="8302"/>
            </w:tabs>
            <w:ind w:left="880"/>
            <w:rPr>
              <w:rFonts w:asciiTheme="minorHAnsi" w:eastAsiaTheme="minorEastAsia" w:hAnsiTheme="minorHAnsi" w:cstheme="minorBidi"/>
              <w:noProof/>
              <w:szCs w:val="22"/>
            </w:rPr>
          </w:pPr>
          <w:hyperlink w:anchor="_Toc512254198" w:history="1">
            <w:r w:rsidR="00E55123" w:rsidRPr="00ED33EA">
              <w:rPr>
                <w:rStyle w:val="ad"/>
                <w:rFonts w:ascii="標楷體" w:eastAsia="標楷體" w:hAnsi="標楷體" w:hint="eastAsia"/>
                <w:noProof/>
              </w:rPr>
              <w:t>（四）教學資源分享網絡建置</w:t>
            </w:r>
            <w:r w:rsidR="00E55123">
              <w:rPr>
                <w:noProof/>
                <w:webHidden/>
              </w:rPr>
              <w:tab/>
            </w:r>
            <w:r w:rsidR="00E55123">
              <w:rPr>
                <w:noProof/>
                <w:webHidden/>
              </w:rPr>
              <w:fldChar w:fldCharType="begin"/>
            </w:r>
            <w:r w:rsidR="00E55123">
              <w:rPr>
                <w:noProof/>
                <w:webHidden/>
              </w:rPr>
              <w:instrText xml:space="preserve"> PAGEREF _Toc512254198 \h </w:instrText>
            </w:r>
            <w:r w:rsidR="00E55123">
              <w:rPr>
                <w:noProof/>
                <w:webHidden/>
              </w:rPr>
            </w:r>
            <w:r w:rsidR="00E55123">
              <w:rPr>
                <w:noProof/>
                <w:webHidden/>
              </w:rPr>
              <w:fldChar w:fldCharType="separate"/>
            </w:r>
            <w:r w:rsidR="00283581">
              <w:rPr>
                <w:noProof/>
                <w:webHidden/>
              </w:rPr>
              <w:t>24</w:t>
            </w:r>
            <w:r w:rsidR="00E55123">
              <w:rPr>
                <w:noProof/>
                <w:webHidden/>
              </w:rPr>
              <w:fldChar w:fldCharType="end"/>
            </w:r>
          </w:hyperlink>
        </w:p>
        <w:p w:rsidR="00E55123" w:rsidRDefault="000F1A3D" w:rsidP="00E55123">
          <w:pPr>
            <w:pStyle w:val="23"/>
            <w:ind w:left="920"/>
            <w:rPr>
              <w:rFonts w:asciiTheme="minorHAnsi" w:eastAsiaTheme="minorEastAsia" w:hAnsiTheme="minorHAnsi" w:cstheme="minorBidi"/>
              <w:noProof/>
              <w:color w:val="auto"/>
              <w:szCs w:val="22"/>
              <w:lang w:eastAsia="zh-TW"/>
            </w:rPr>
          </w:pPr>
          <w:hyperlink w:anchor="_Toc512254199" w:history="1">
            <w:r w:rsidR="00E55123" w:rsidRPr="00ED33EA">
              <w:rPr>
                <w:rStyle w:val="ad"/>
                <w:rFonts w:ascii="標楷體" w:eastAsia="標楷體" w:hAnsi="標楷體" w:hint="eastAsia"/>
                <w:noProof/>
                <w:lang w:eastAsia="zh-TW"/>
              </w:rPr>
              <w:t>四、專業支持與協助措施</w:t>
            </w:r>
            <w:r w:rsidR="00E55123">
              <w:rPr>
                <w:noProof/>
                <w:webHidden/>
              </w:rPr>
              <w:tab/>
            </w:r>
            <w:r w:rsidR="00E55123">
              <w:rPr>
                <w:noProof/>
                <w:webHidden/>
              </w:rPr>
              <w:fldChar w:fldCharType="begin"/>
            </w:r>
            <w:r w:rsidR="00E55123">
              <w:rPr>
                <w:noProof/>
                <w:webHidden/>
              </w:rPr>
              <w:instrText xml:space="preserve"> PAGEREF _Toc512254199 \h </w:instrText>
            </w:r>
            <w:r w:rsidR="00E55123">
              <w:rPr>
                <w:noProof/>
                <w:webHidden/>
              </w:rPr>
            </w:r>
            <w:r w:rsidR="00E55123">
              <w:rPr>
                <w:noProof/>
                <w:webHidden/>
              </w:rPr>
              <w:fldChar w:fldCharType="separate"/>
            </w:r>
            <w:r w:rsidR="00283581">
              <w:rPr>
                <w:noProof/>
                <w:webHidden/>
              </w:rPr>
              <w:t>25</w:t>
            </w:r>
            <w:r w:rsidR="00E55123">
              <w:rPr>
                <w:noProof/>
                <w:webHidden/>
              </w:rPr>
              <w:fldChar w:fldCharType="end"/>
            </w:r>
          </w:hyperlink>
        </w:p>
        <w:p w:rsidR="00E55123" w:rsidRDefault="000F1A3D" w:rsidP="00E55123">
          <w:pPr>
            <w:pStyle w:val="37"/>
            <w:tabs>
              <w:tab w:val="right" w:leader="dot" w:pos="8302"/>
            </w:tabs>
            <w:ind w:left="880"/>
            <w:rPr>
              <w:rFonts w:asciiTheme="minorHAnsi" w:eastAsiaTheme="minorEastAsia" w:hAnsiTheme="minorHAnsi" w:cstheme="minorBidi"/>
              <w:noProof/>
              <w:szCs w:val="22"/>
            </w:rPr>
          </w:pPr>
          <w:hyperlink w:anchor="_Toc512254200" w:history="1">
            <w:r w:rsidR="00E55123" w:rsidRPr="00ED33EA">
              <w:rPr>
                <w:rStyle w:val="ad"/>
                <w:rFonts w:ascii="標楷體" w:eastAsia="標楷體" w:hAnsi="標楷體" w:hint="eastAsia"/>
                <w:noProof/>
              </w:rPr>
              <w:t>（一）國小生活課程輔導員教學研究學習社群</w:t>
            </w:r>
            <w:r w:rsidR="00E55123" w:rsidRPr="00ED33EA">
              <w:rPr>
                <w:rStyle w:val="ad"/>
                <w:rFonts w:ascii="標楷體" w:eastAsia="標楷體" w:hAnsi="標楷體"/>
                <w:noProof/>
              </w:rPr>
              <w:t>(</w:t>
            </w:r>
            <w:r w:rsidR="00E55123" w:rsidRPr="00ED33EA">
              <w:rPr>
                <w:rStyle w:val="ad"/>
                <w:rFonts w:ascii="標楷體" w:eastAsia="標楷體" w:hAnsi="標楷體" w:hint="eastAsia"/>
                <w:noProof/>
              </w:rPr>
              <w:t>附件五</w:t>
            </w:r>
            <w:r w:rsidR="00E55123" w:rsidRPr="00ED33EA">
              <w:rPr>
                <w:rStyle w:val="ad"/>
                <w:rFonts w:ascii="標楷體" w:eastAsia="標楷體" w:hAnsi="標楷體"/>
                <w:noProof/>
              </w:rPr>
              <w:t>)</w:t>
            </w:r>
            <w:r w:rsidR="00E55123">
              <w:rPr>
                <w:noProof/>
                <w:webHidden/>
              </w:rPr>
              <w:tab/>
            </w:r>
            <w:r w:rsidR="00E55123">
              <w:rPr>
                <w:noProof/>
                <w:webHidden/>
              </w:rPr>
              <w:fldChar w:fldCharType="begin"/>
            </w:r>
            <w:r w:rsidR="00E55123">
              <w:rPr>
                <w:noProof/>
                <w:webHidden/>
              </w:rPr>
              <w:instrText xml:space="preserve"> PAGEREF _Toc512254200 \h </w:instrText>
            </w:r>
            <w:r w:rsidR="00E55123">
              <w:rPr>
                <w:noProof/>
                <w:webHidden/>
              </w:rPr>
            </w:r>
            <w:r w:rsidR="00E55123">
              <w:rPr>
                <w:noProof/>
                <w:webHidden/>
              </w:rPr>
              <w:fldChar w:fldCharType="separate"/>
            </w:r>
            <w:r w:rsidR="00283581">
              <w:rPr>
                <w:noProof/>
                <w:webHidden/>
              </w:rPr>
              <w:t>25</w:t>
            </w:r>
            <w:r w:rsidR="00E55123">
              <w:rPr>
                <w:noProof/>
                <w:webHidden/>
              </w:rPr>
              <w:fldChar w:fldCharType="end"/>
            </w:r>
          </w:hyperlink>
        </w:p>
        <w:p w:rsidR="00E55123" w:rsidRDefault="000F1A3D" w:rsidP="00E55123">
          <w:pPr>
            <w:pStyle w:val="37"/>
            <w:tabs>
              <w:tab w:val="right" w:leader="dot" w:pos="8302"/>
            </w:tabs>
            <w:ind w:left="880"/>
            <w:rPr>
              <w:rFonts w:asciiTheme="minorHAnsi" w:eastAsiaTheme="minorEastAsia" w:hAnsiTheme="minorHAnsi" w:cstheme="minorBidi"/>
              <w:noProof/>
              <w:szCs w:val="22"/>
            </w:rPr>
          </w:pPr>
          <w:hyperlink w:anchor="_Toc512254201" w:history="1">
            <w:r w:rsidR="00E55123" w:rsidRPr="00ED33EA">
              <w:rPr>
                <w:rStyle w:val="ad"/>
                <w:rFonts w:ascii="標楷體" w:eastAsia="標楷體" w:hAnsi="標楷體" w:hint="eastAsia"/>
                <w:noProof/>
              </w:rPr>
              <w:t>（二）公開授課與課室觀察</w:t>
            </w:r>
            <w:r w:rsidR="00E55123">
              <w:rPr>
                <w:noProof/>
                <w:webHidden/>
              </w:rPr>
              <w:tab/>
            </w:r>
            <w:r w:rsidR="00E55123">
              <w:rPr>
                <w:noProof/>
                <w:webHidden/>
              </w:rPr>
              <w:fldChar w:fldCharType="begin"/>
            </w:r>
            <w:r w:rsidR="00E55123">
              <w:rPr>
                <w:noProof/>
                <w:webHidden/>
              </w:rPr>
              <w:instrText xml:space="preserve"> PAGEREF _Toc512254201 \h </w:instrText>
            </w:r>
            <w:r w:rsidR="00E55123">
              <w:rPr>
                <w:noProof/>
                <w:webHidden/>
              </w:rPr>
            </w:r>
            <w:r w:rsidR="00E55123">
              <w:rPr>
                <w:noProof/>
                <w:webHidden/>
              </w:rPr>
              <w:fldChar w:fldCharType="separate"/>
            </w:r>
            <w:r w:rsidR="00283581">
              <w:rPr>
                <w:noProof/>
                <w:webHidden/>
              </w:rPr>
              <w:t>28</w:t>
            </w:r>
            <w:r w:rsidR="00E55123">
              <w:rPr>
                <w:noProof/>
                <w:webHidden/>
              </w:rPr>
              <w:fldChar w:fldCharType="end"/>
            </w:r>
          </w:hyperlink>
        </w:p>
        <w:p w:rsidR="00E55123" w:rsidRDefault="000F1A3D">
          <w:pPr>
            <w:pStyle w:val="16"/>
            <w:rPr>
              <w:rFonts w:asciiTheme="minorHAnsi" w:eastAsiaTheme="minorEastAsia" w:hAnsiTheme="minorHAnsi" w:cstheme="minorBidi"/>
              <w:b w:val="0"/>
              <w:color w:val="auto"/>
              <w:szCs w:val="22"/>
            </w:rPr>
          </w:pPr>
          <w:hyperlink w:anchor="_Toc512254202" w:history="1">
            <w:r w:rsidR="00E55123" w:rsidRPr="00ED33EA">
              <w:rPr>
                <w:rStyle w:val="ad"/>
                <w:rFonts w:hint="eastAsia"/>
              </w:rPr>
              <w:t>柒、各行動方案</w:t>
            </w:r>
            <w:r w:rsidR="00E55123" w:rsidRPr="00ED33EA">
              <w:rPr>
                <w:rStyle w:val="ad"/>
              </w:rPr>
              <w:t>(</w:t>
            </w:r>
            <w:r w:rsidR="00E55123" w:rsidRPr="00ED33EA">
              <w:rPr>
                <w:rStyle w:val="ad"/>
                <w:rFonts w:hint="eastAsia"/>
              </w:rPr>
              <w:t>子計畫</w:t>
            </w:r>
            <w:r w:rsidR="00E55123" w:rsidRPr="00ED33EA">
              <w:rPr>
                <w:rStyle w:val="ad"/>
              </w:rPr>
              <w:t>)</w:t>
            </w:r>
            <w:r w:rsidR="00E55123" w:rsidRPr="00ED33EA">
              <w:rPr>
                <w:rStyle w:val="ad"/>
                <w:rFonts w:hint="eastAsia"/>
              </w:rPr>
              <w:t>執行期程</w:t>
            </w:r>
            <w:r w:rsidR="00E55123">
              <w:rPr>
                <w:webHidden/>
              </w:rPr>
              <w:tab/>
            </w:r>
            <w:r w:rsidR="00E55123">
              <w:rPr>
                <w:webHidden/>
              </w:rPr>
              <w:fldChar w:fldCharType="begin"/>
            </w:r>
            <w:r w:rsidR="00E55123">
              <w:rPr>
                <w:webHidden/>
              </w:rPr>
              <w:instrText xml:space="preserve"> PAGEREF _Toc512254202 \h </w:instrText>
            </w:r>
            <w:r w:rsidR="00E55123">
              <w:rPr>
                <w:webHidden/>
              </w:rPr>
            </w:r>
            <w:r w:rsidR="00E55123">
              <w:rPr>
                <w:webHidden/>
              </w:rPr>
              <w:fldChar w:fldCharType="separate"/>
            </w:r>
            <w:r w:rsidR="00283581">
              <w:rPr>
                <w:webHidden/>
              </w:rPr>
              <w:t>30</w:t>
            </w:r>
            <w:r w:rsidR="00E55123">
              <w:rPr>
                <w:webHidden/>
              </w:rPr>
              <w:fldChar w:fldCharType="end"/>
            </w:r>
          </w:hyperlink>
        </w:p>
        <w:p w:rsidR="00E55123" w:rsidRDefault="000F1A3D">
          <w:pPr>
            <w:pStyle w:val="16"/>
            <w:rPr>
              <w:rFonts w:asciiTheme="minorHAnsi" w:eastAsiaTheme="minorEastAsia" w:hAnsiTheme="minorHAnsi" w:cstheme="minorBidi"/>
              <w:b w:val="0"/>
              <w:color w:val="auto"/>
              <w:szCs w:val="22"/>
            </w:rPr>
          </w:pPr>
          <w:hyperlink w:anchor="_Toc512254203" w:history="1">
            <w:r w:rsidR="00E55123" w:rsidRPr="00ED33EA">
              <w:rPr>
                <w:rStyle w:val="ad"/>
                <w:rFonts w:hint="eastAsia"/>
              </w:rPr>
              <w:t>捌、預期成效</w:t>
            </w:r>
            <w:r w:rsidR="00E55123">
              <w:rPr>
                <w:webHidden/>
              </w:rPr>
              <w:tab/>
            </w:r>
            <w:r w:rsidR="00E55123">
              <w:rPr>
                <w:webHidden/>
              </w:rPr>
              <w:fldChar w:fldCharType="begin"/>
            </w:r>
            <w:r w:rsidR="00E55123">
              <w:rPr>
                <w:webHidden/>
              </w:rPr>
              <w:instrText xml:space="preserve"> PAGEREF _Toc512254203 \h </w:instrText>
            </w:r>
            <w:r w:rsidR="00E55123">
              <w:rPr>
                <w:webHidden/>
              </w:rPr>
            </w:r>
            <w:r w:rsidR="00E55123">
              <w:rPr>
                <w:webHidden/>
              </w:rPr>
              <w:fldChar w:fldCharType="separate"/>
            </w:r>
            <w:r w:rsidR="00283581">
              <w:rPr>
                <w:webHidden/>
              </w:rPr>
              <w:t>32</w:t>
            </w:r>
            <w:r w:rsidR="00E55123">
              <w:rPr>
                <w:webHidden/>
              </w:rPr>
              <w:fldChar w:fldCharType="end"/>
            </w:r>
          </w:hyperlink>
        </w:p>
        <w:p w:rsidR="00E55123" w:rsidRDefault="000F1A3D">
          <w:pPr>
            <w:pStyle w:val="16"/>
            <w:rPr>
              <w:rFonts w:asciiTheme="minorHAnsi" w:eastAsiaTheme="minorEastAsia" w:hAnsiTheme="minorHAnsi" w:cstheme="minorBidi"/>
              <w:b w:val="0"/>
              <w:color w:val="auto"/>
              <w:szCs w:val="22"/>
            </w:rPr>
          </w:pPr>
          <w:hyperlink w:anchor="_Toc512254204" w:history="1">
            <w:r w:rsidR="00E55123" w:rsidRPr="00ED33EA">
              <w:rPr>
                <w:rStyle w:val="ad"/>
                <w:rFonts w:hint="eastAsia"/>
              </w:rPr>
              <w:t>玖、經費概算表</w:t>
            </w:r>
            <w:r w:rsidR="00E55123">
              <w:rPr>
                <w:webHidden/>
              </w:rPr>
              <w:tab/>
            </w:r>
            <w:r w:rsidR="00E55123">
              <w:rPr>
                <w:webHidden/>
              </w:rPr>
              <w:fldChar w:fldCharType="begin"/>
            </w:r>
            <w:r w:rsidR="00E55123">
              <w:rPr>
                <w:webHidden/>
              </w:rPr>
              <w:instrText xml:space="preserve"> PAGEREF _Toc512254204 \h </w:instrText>
            </w:r>
            <w:r w:rsidR="00E55123">
              <w:rPr>
                <w:webHidden/>
              </w:rPr>
            </w:r>
            <w:r w:rsidR="00E55123">
              <w:rPr>
                <w:webHidden/>
              </w:rPr>
              <w:fldChar w:fldCharType="separate"/>
            </w:r>
            <w:r w:rsidR="00283581">
              <w:rPr>
                <w:webHidden/>
              </w:rPr>
              <w:t>34</w:t>
            </w:r>
            <w:r w:rsidR="00E55123">
              <w:rPr>
                <w:webHidden/>
              </w:rPr>
              <w:fldChar w:fldCharType="end"/>
            </w:r>
          </w:hyperlink>
        </w:p>
        <w:p w:rsidR="00E55123" w:rsidRDefault="000F1A3D" w:rsidP="00E55123">
          <w:pPr>
            <w:pStyle w:val="37"/>
            <w:tabs>
              <w:tab w:val="right" w:leader="dot" w:pos="8302"/>
            </w:tabs>
            <w:ind w:left="880"/>
            <w:rPr>
              <w:rFonts w:asciiTheme="minorHAnsi" w:eastAsiaTheme="minorEastAsia" w:hAnsiTheme="minorHAnsi" w:cstheme="minorBidi"/>
              <w:noProof/>
              <w:szCs w:val="22"/>
            </w:rPr>
          </w:pPr>
          <w:hyperlink w:anchor="_Toc512254205" w:history="1">
            <w:r w:rsidR="00E55123" w:rsidRPr="00ED33EA">
              <w:rPr>
                <w:rStyle w:val="ad"/>
                <w:rFonts w:ascii="標楷體" w:eastAsia="標楷體" w:hAnsi="標楷體" w:hint="eastAsia"/>
                <w:noProof/>
              </w:rPr>
              <w:t>附表一：</w:t>
            </w:r>
            <w:r w:rsidR="00E55123" w:rsidRPr="00ED33EA">
              <w:rPr>
                <w:rStyle w:val="ad"/>
                <w:rFonts w:ascii="標楷體" w:eastAsia="標楷體" w:hAnsi="標楷體"/>
                <w:noProof/>
              </w:rPr>
              <w:t>107</w:t>
            </w:r>
            <w:r w:rsidR="00E55123" w:rsidRPr="00ED33EA">
              <w:rPr>
                <w:rStyle w:val="ad"/>
                <w:rFonts w:ascii="標楷體" w:eastAsia="標楷體" w:hAnsi="標楷體" w:hint="eastAsia"/>
                <w:noProof/>
              </w:rPr>
              <w:t>學年度國民小學生活課程輔導員專業成長工作坊課程表</w:t>
            </w:r>
            <w:r w:rsidR="00E55123">
              <w:rPr>
                <w:noProof/>
                <w:webHidden/>
              </w:rPr>
              <w:tab/>
            </w:r>
            <w:r w:rsidR="00E55123">
              <w:rPr>
                <w:noProof/>
                <w:webHidden/>
              </w:rPr>
              <w:fldChar w:fldCharType="begin"/>
            </w:r>
            <w:r w:rsidR="00E55123">
              <w:rPr>
                <w:noProof/>
                <w:webHidden/>
              </w:rPr>
              <w:instrText xml:space="preserve"> PAGEREF _Toc512254205 \h </w:instrText>
            </w:r>
            <w:r w:rsidR="00E55123">
              <w:rPr>
                <w:noProof/>
                <w:webHidden/>
              </w:rPr>
            </w:r>
            <w:r w:rsidR="00E55123">
              <w:rPr>
                <w:noProof/>
                <w:webHidden/>
              </w:rPr>
              <w:fldChar w:fldCharType="separate"/>
            </w:r>
            <w:r w:rsidR="00283581">
              <w:rPr>
                <w:noProof/>
                <w:webHidden/>
              </w:rPr>
              <w:t>45</w:t>
            </w:r>
            <w:r w:rsidR="00E55123">
              <w:rPr>
                <w:noProof/>
                <w:webHidden/>
              </w:rPr>
              <w:fldChar w:fldCharType="end"/>
            </w:r>
          </w:hyperlink>
        </w:p>
        <w:p w:rsidR="00E55123" w:rsidRDefault="000F1A3D" w:rsidP="00E55123">
          <w:pPr>
            <w:pStyle w:val="37"/>
            <w:tabs>
              <w:tab w:val="right" w:leader="dot" w:pos="8302"/>
            </w:tabs>
            <w:ind w:left="880"/>
            <w:rPr>
              <w:rFonts w:asciiTheme="minorHAnsi" w:eastAsiaTheme="minorEastAsia" w:hAnsiTheme="minorHAnsi" w:cstheme="minorBidi"/>
              <w:noProof/>
              <w:szCs w:val="22"/>
            </w:rPr>
          </w:pPr>
          <w:hyperlink w:anchor="_Toc512254206" w:history="1">
            <w:r w:rsidR="00E55123" w:rsidRPr="00ED33EA">
              <w:rPr>
                <w:rStyle w:val="ad"/>
                <w:rFonts w:ascii="標楷體" w:eastAsia="標楷體" w:hAnsi="標楷體" w:hint="eastAsia"/>
                <w:noProof/>
              </w:rPr>
              <w:t>附表一：</w:t>
            </w:r>
            <w:r w:rsidR="00E55123" w:rsidRPr="00ED33EA">
              <w:rPr>
                <w:rStyle w:val="ad"/>
                <w:rFonts w:ascii="標楷體" w:eastAsia="標楷體" w:hAnsi="標楷體"/>
                <w:noProof/>
              </w:rPr>
              <w:t>107</w:t>
            </w:r>
            <w:r w:rsidR="00E55123" w:rsidRPr="00ED33EA">
              <w:rPr>
                <w:rStyle w:val="ad"/>
                <w:rFonts w:ascii="標楷體" w:eastAsia="標楷體" w:hAnsi="標楷體" w:hint="eastAsia"/>
                <w:noProof/>
              </w:rPr>
              <w:t>學年度</w:t>
            </w:r>
            <w:r w:rsidR="00E55123" w:rsidRPr="00ED33EA">
              <w:rPr>
                <w:rStyle w:val="ad"/>
                <w:rFonts w:eastAsia="標楷體" w:hint="eastAsia"/>
                <w:noProof/>
                <w:lang w:val="zh-TW"/>
              </w:rPr>
              <w:t>十二年國民教育生活課程初任教師研習</w:t>
            </w:r>
            <w:r w:rsidR="00E55123" w:rsidRPr="00ED33EA">
              <w:rPr>
                <w:rStyle w:val="ad"/>
                <w:rFonts w:ascii="標楷體" w:eastAsia="標楷體" w:hAnsi="標楷體" w:hint="eastAsia"/>
                <w:noProof/>
              </w:rPr>
              <w:t>課程表</w:t>
            </w:r>
            <w:r w:rsidR="00E55123">
              <w:rPr>
                <w:noProof/>
                <w:webHidden/>
              </w:rPr>
              <w:tab/>
            </w:r>
            <w:r w:rsidR="00E55123">
              <w:rPr>
                <w:noProof/>
                <w:webHidden/>
              </w:rPr>
              <w:fldChar w:fldCharType="begin"/>
            </w:r>
            <w:r w:rsidR="00E55123">
              <w:rPr>
                <w:noProof/>
                <w:webHidden/>
              </w:rPr>
              <w:instrText xml:space="preserve"> PAGEREF _Toc512254206 \h </w:instrText>
            </w:r>
            <w:r w:rsidR="00E55123">
              <w:rPr>
                <w:noProof/>
                <w:webHidden/>
              </w:rPr>
            </w:r>
            <w:r w:rsidR="00E55123">
              <w:rPr>
                <w:noProof/>
                <w:webHidden/>
              </w:rPr>
              <w:fldChar w:fldCharType="separate"/>
            </w:r>
            <w:r w:rsidR="00283581">
              <w:rPr>
                <w:noProof/>
                <w:webHidden/>
              </w:rPr>
              <w:t>54</w:t>
            </w:r>
            <w:r w:rsidR="00E55123">
              <w:rPr>
                <w:noProof/>
                <w:webHidden/>
              </w:rPr>
              <w:fldChar w:fldCharType="end"/>
            </w:r>
          </w:hyperlink>
        </w:p>
        <w:p w:rsidR="00563773" w:rsidRDefault="00563773">
          <w:r w:rsidRPr="00563773">
            <w:rPr>
              <w:rFonts w:ascii="標楷體" w:eastAsia="標楷體" w:hAnsi="標楷體"/>
              <w:b/>
              <w:bCs/>
              <w:lang w:val="zh-TW"/>
            </w:rPr>
            <w:fldChar w:fldCharType="end"/>
          </w:r>
        </w:p>
      </w:sdtContent>
    </w:sdt>
    <w:p w:rsidR="00563773" w:rsidRDefault="00563773"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p>
    <w:p w:rsidR="00563773" w:rsidRDefault="00563773"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p>
    <w:p w:rsidR="00E55123" w:rsidRDefault="00E55123"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p>
    <w:p w:rsidR="00E55123" w:rsidRDefault="00E55123"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p>
    <w:p w:rsidR="00E55123" w:rsidRDefault="00E55123"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p>
    <w:p w:rsidR="00E55123" w:rsidRDefault="00E55123"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p>
    <w:p w:rsidR="000C3A44" w:rsidRPr="00435A3D" w:rsidRDefault="000C3A44"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r>
        <w:rPr>
          <w:rFonts w:ascii="標楷體" w:eastAsia="標楷體" w:hAnsi="標楷體" w:hint="eastAsia"/>
          <w:sz w:val="28"/>
          <w:szCs w:val="28"/>
          <w:lang w:eastAsia="zh-TW"/>
        </w:rPr>
        <w:lastRenderedPageBreak/>
        <w:t>桃園</w:t>
      </w:r>
      <w:r w:rsidRPr="00435A3D">
        <w:rPr>
          <w:rFonts w:ascii="標楷體" w:eastAsia="標楷體" w:hAnsi="標楷體"/>
          <w:sz w:val="28"/>
          <w:szCs w:val="28"/>
          <w:lang w:eastAsia="zh-TW"/>
        </w:rPr>
        <w:t>市10</w:t>
      </w:r>
      <w:r w:rsidRPr="00435A3D">
        <w:rPr>
          <w:rFonts w:ascii="標楷體" w:eastAsia="標楷體" w:hAnsi="標楷體" w:hint="eastAsia"/>
          <w:sz w:val="28"/>
          <w:szCs w:val="28"/>
          <w:lang w:eastAsia="zh-TW"/>
        </w:rPr>
        <w:t>7</w:t>
      </w:r>
      <w:proofErr w:type="gramStart"/>
      <w:r w:rsidRPr="00435A3D">
        <w:rPr>
          <w:rFonts w:ascii="標楷體" w:eastAsia="標楷體" w:hAnsi="標楷體" w:hint="eastAsia"/>
          <w:sz w:val="28"/>
          <w:szCs w:val="28"/>
          <w:lang w:eastAsia="zh-TW"/>
        </w:rPr>
        <w:t>學</w:t>
      </w:r>
      <w:r w:rsidRPr="00435A3D">
        <w:rPr>
          <w:rFonts w:ascii="標楷體" w:eastAsia="標楷體" w:hAnsi="標楷體"/>
          <w:sz w:val="28"/>
          <w:szCs w:val="28"/>
          <w:lang w:eastAsia="zh-TW"/>
        </w:rPr>
        <w:t>年度精進</w:t>
      </w:r>
      <w:proofErr w:type="gramEnd"/>
      <w:r w:rsidRPr="00435A3D">
        <w:rPr>
          <w:rFonts w:ascii="標楷體" w:eastAsia="標楷體" w:hAnsi="標楷體"/>
          <w:sz w:val="28"/>
          <w:szCs w:val="28"/>
          <w:lang w:eastAsia="zh-TW"/>
        </w:rPr>
        <w:t>國民中小學</w:t>
      </w:r>
      <w:r w:rsidRPr="00435A3D">
        <w:rPr>
          <w:rFonts w:ascii="標楷體" w:eastAsia="標楷體" w:hAnsi="標楷體" w:hint="eastAsia"/>
          <w:sz w:val="28"/>
          <w:szCs w:val="28"/>
          <w:lang w:eastAsia="zh-TW"/>
        </w:rPr>
        <w:t>教師</w:t>
      </w:r>
      <w:r w:rsidRPr="00435A3D">
        <w:rPr>
          <w:rFonts w:ascii="標楷體" w:eastAsia="標楷體" w:hAnsi="標楷體"/>
          <w:sz w:val="28"/>
          <w:szCs w:val="28"/>
          <w:lang w:eastAsia="zh-TW"/>
        </w:rPr>
        <w:t>教學</w:t>
      </w:r>
      <w:r w:rsidRPr="00435A3D">
        <w:rPr>
          <w:rFonts w:ascii="標楷體" w:eastAsia="標楷體" w:hAnsi="標楷體" w:hint="eastAsia"/>
          <w:sz w:val="28"/>
          <w:szCs w:val="28"/>
          <w:lang w:eastAsia="zh-TW"/>
        </w:rPr>
        <w:t>專業與課程</w:t>
      </w:r>
      <w:r w:rsidRPr="00435A3D">
        <w:rPr>
          <w:rFonts w:ascii="標楷體" w:eastAsia="標楷體" w:hAnsi="標楷體"/>
          <w:sz w:val="28"/>
          <w:szCs w:val="28"/>
          <w:lang w:eastAsia="zh-TW"/>
        </w:rPr>
        <w:t>品質</w:t>
      </w:r>
      <w:r w:rsidRPr="00435A3D">
        <w:rPr>
          <w:rFonts w:ascii="標楷體" w:eastAsia="標楷體" w:hAnsi="標楷體" w:hint="eastAsia"/>
          <w:sz w:val="28"/>
          <w:szCs w:val="28"/>
          <w:lang w:eastAsia="zh-TW"/>
        </w:rPr>
        <w:t>整體推動</w:t>
      </w:r>
      <w:r w:rsidRPr="00435A3D">
        <w:rPr>
          <w:rFonts w:ascii="標楷體" w:eastAsia="標楷體" w:hAnsi="標楷體"/>
          <w:sz w:val="28"/>
          <w:szCs w:val="28"/>
          <w:lang w:eastAsia="zh-TW"/>
        </w:rPr>
        <w:t>計畫</w:t>
      </w:r>
    </w:p>
    <w:p w:rsidR="00C10AF3" w:rsidRDefault="000C3A44" w:rsidP="00BE56AD">
      <w:pPr>
        <w:jc w:val="center"/>
        <w:rPr>
          <w:rFonts w:ascii="標楷體" w:eastAsia="標楷體" w:hAnsi="標楷體"/>
          <w:b/>
          <w:sz w:val="32"/>
          <w:szCs w:val="32"/>
          <w:lang w:eastAsia="zh-TW"/>
        </w:rPr>
      </w:pPr>
      <w:r w:rsidRPr="00435A3D">
        <w:rPr>
          <w:rFonts w:ascii="標楷體" w:eastAsia="標楷體" w:hAnsi="標楷體"/>
          <w:b/>
          <w:sz w:val="32"/>
          <w:szCs w:val="32"/>
          <w:lang w:eastAsia="zh-TW"/>
        </w:rPr>
        <w:t>國民教育輔導團</w:t>
      </w:r>
      <w:r w:rsidRPr="000C3A44">
        <w:rPr>
          <w:rFonts w:ascii="標楷體" w:eastAsia="標楷體" w:hAnsi="標楷體" w:hint="eastAsia"/>
          <w:b/>
          <w:sz w:val="32"/>
          <w:szCs w:val="32"/>
          <w:lang w:eastAsia="zh-TW"/>
        </w:rPr>
        <w:t>生活課程</w:t>
      </w:r>
      <w:r w:rsidR="0008599C" w:rsidRPr="0008599C">
        <w:rPr>
          <w:rFonts w:ascii="標楷體" w:eastAsia="標楷體" w:hAnsi="標楷體" w:cs="Arial" w:hint="eastAsia"/>
          <w:b/>
          <w:kern w:val="2"/>
          <w:sz w:val="32"/>
          <w:szCs w:val="48"/>
          <w:lang w:eastAsia="zh-TW"/>
        </w:rPr>
        <w:t>學習領域</w:t>
      </w:r>
      <w:r w:rsidRPr="00435A3D">
        <w:rPr>
          <w:rFonts w:ascii="標楷體" w:eastAsia="標楷體" w:hAnsi="標楷體"/>
          <w:b/>
          <w:sz w:val="32"/>
          <w:szCs w:val="32"/>
          <w:lang w:eastAsia="zh-TW"/>
        </w:rPr>
        <w:t>輔導小組計畫</w:t>
      </w:r>
    </w:p>
    <w:p w:rsidR="000C3A44" w:rsidRPr="00A273AF" w:rsidRDefault="000C3A44" w:rsidP="00C10AF3">
      <w:pPr>
        <w:outlineLvl w:val="0"/>
        <w:rPr>
          <w:rFonts w:ascii="標楷體" w:eastAsia="標楷體" w:hAnsi="標楷體"/>
          <w:sz w:val="24"/>
          <w:szCs w:val="24"/>
          <w:lang w:eastAsia="zh-TW"/>
        </w:rPr>
      </w:pPr>
      <w:bookmarkStart w:id="0" w:name="_Toc510152436"/>
      <w:bookmarkStart w:id="1" w:name="_Toc512254182"/>
      <w:r w:rsidRPr="00A273AF">
        <w:rPr>
          <w:rFonts w:ascii="標楷體" w:eastAsia="標楷體" w:hAnsi="標楷體"/>
          <w:sz w:val="24"/>
          <w:szCs w:val="24"/>
          <w:lang w:eastAsia="zh-TW"/>
        </w:rPr>
        <w:t>壹、依據</w:t>
      </w:r>
      <w:bookmarkEnd w:id="0"/>
      <w:bookmarkEnd w:id="1"/>
    </w:p>
    <w:p w:rsidR="009B5506"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0C3A44" w:rsidRPr="00A273AF">
        <w:rPr>
          <w:rFonts w:ascii="標楷體" w:eastAsia="標楷體" w:hAnsi="標楷體"/>
          <w:sz w:val="24"/>
          <w:szCs w:val="24"/>
          <w:lang w:eastAsia="zh-TW"/>
        </w:rPr>
        <w:t>一、教育部補助直轄市、縣</w:t>
      </w:r>
      <w:r w:rsidR="000C3A44" w:rsidRPr="00A273AF">
        <w:rPr>
          <w:rFonts w:ascii="標楷體" w:eastAsia="標楷體" w:hAnsi="標楷體"/>
          <w:bCs/>
          <w:sz w:val="24"/>
          <w:szCs w:val="24"/>
          <w:lang w:eastAsia="zh-TW"/>
        </w:rPr>
        <w:t>(</w:t>
      </w:r>
      <w:r w:rsidR="000C3A44" w:rsidRPr="00A273AF">
        <w:rPr>
          <w:rFonts w:ascii="標楷體" w:eastAsia="標楷體" w:hAnsi="標楷體"/>
          <w:sz w:val="24"/>
          <w:szCs w:val="24"/>
          <w:lang w:eastAsia="zh-TW"/>
        </w:rPr>
        <w:t>市</w:t>
      </w:r>
      <w:r w:rsidR="000C3A44" w:rsidRPr="00A273AF">
        <w:rPr>
          <w:rFonts w:ascii="標楷體" w:eastAsia="標楷體" w:hAnsi="標楷體"/>
          <w:bCs/>
          <w:sz w:val="24"/>
          <w:szCs w:val="24"/>
          <w:lang w:eastAsia="zh-TW"/>
        </w:rPr>
        <w:t>)</w:t>
      </w:r>
      <w:r w:rsidR="000C3A44" w:rsidRPr="00A273AF">
        <w:rPr>
          <w:rFonts w:ascii="標楷體" w:eastAsia="標楷體" w:hAnsi="標楷體"/>
          <w:sz w:val="24"/>
          <w:szCs w:val="24"/>
          <w:lang w:eastAsia="zh-TW"/>
        </w:rPr>
        <w:t>政府精進國民中學及國民小學教師教學專業與</w:t>
      </w:r>
    </w:p>
    <w:p w:rsidR="000C3A44"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0C3A44" w:rsidRPr="00A273AF">
        <w:rPr>
          <w:rFonts w:ascii="標楷體" w:eastAsia="標楷體" w:hAnsi="標楷體"/>
          <w:sz w:val="24"/>
          <w:szCs w:val="24"/>
          <w:lang w:eastAsia="zh-TW"/>
        </w:rPr>
        <w:t>課程品質作業要點。</w:t>
      </w:r>
    </w:p>
    <w:p w:rsidR="009B5506"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0C3A44" w:rsidRPr="00A273AF">
        <w:rPr>
          <w:rFonts w:ascii="標楷體" w:eastAsia="標楷體" w:hAnsi="標楷體" w:hint="eastAsia"/>
          <w:sz w:val="24"/>
          <w:szCs w:val="24"/>
          <w:lang w:eastAsia="zh-TW"/>
        </w:rPr>
        <w:t>二、</w:t>
      </w:r>
      <w:r w:rsidR="00F00B44" w:rsidRPr="00A273AF">
        <w:rPr>
          <w:rFonts w:ascii="標楷體" w:eastAsia="標楷體" w:hAnsi="標楷體" w:hint="eastAsia"/>
          <w:sz w:val="24"/>
          <w:szCs w:val="24"/>
          <w:lang w:eastAsia="zh-TW"/>
        </w:rPr>
        <w:t>桃園</w:t>
      </w:r>
      <w:r w:rsidR="00F00B44" w:rsidRPr="00A273AF">
        <w:rPr>
          <w:rFonts w:ascii="標楷體" w:eastAsia="標楷體" w:hAnsi="標楷體"/>
          <w:sz w:val="24"/>
          <w:szCs w:val="24"/>
          <w:lang w:eastAsia="zh-TW"/>
        </w:rPr>
        <w:t>市</w:t>
      </w:r>
      <w:r w:rsidR="000C3A44" w:rsidRPr="00A273AF">
        <w:rPr>
          <w:rFonts w:ascii="標楷體" w:eastAsia="標楷體" w:hAnsi="標楷體"/>
          <w:sz w:val="24"/>
          <w:szCs w:val="24"/>
          <w:lang w:eastAsia="zh-TW"/>
        </w:rPr>
        <w:t>10</w:t>
      </w:r>
      <w:r w:rsidR="000C3A44" w:rsidRPr="00A273AF">
        <w:rPr>
          <w:rFonts w:ascii="標楷體" w:eastAsia="標楷體" w:hAnsi="標楷體" w:hint="eastAsia"/>
          <w:sz w:val="24"/>
          <w:szCs w:val="24"/>
          <w:lang w:eastAsia="zh-TW"/>
        </w:rPr>
        <w:t>7</w:t>
      </w:r>
      <w:proofErr w:type="gramStart"/>
      <w:r w:rsidR="000C3A44" w:rsidRPr="00A273AF">
        <w:rPr>
          <w:rFonts w:ascii="標楷體" w:eastAsia="標楷體" w:hAnsi="標楷體" w:hint="eastAsia"/>
          <w:sz w:val="24"/>
          <w:szCs w:val="24"/>
          <w:lang w:eastAsia="zh-TW"/>
        </w:rPr>
        <w:t>學</w:t>
      </w:r>
      <w:r w:rsidR="000C3A44" w:rsidRPr="00A273AF">
        <w:rPr>
          <w:rFonts w:ascii="標楷體" w:eastAsia="標楷體" w:hAnsi="標楷體"/>
          <w:sz w:val="24"/>
          <w:szCs w:val="24"/>
          <w:lang w:eastAsia="zh-TW"/>
        </w:rPr>
        <w:t>年度精進</w:t>
      </w:r>
      <w:proofErr w:type="gramEnd"/>
      <w:r w:rsidR="000C3A44" w:rsidRPr="00A273AF">
        <w:rPr>
          <w:rFonts w:ascii="標楷體" w:eastAsia="標楷體" w:hAnsi="標楷體"/>
          <w:sz w:val="24"/>
          <w:szCs w:val="24"/>
          <w:lang w:eastAsia="zh-TW"/>
        </w:rPr>
        <w:t>國民中小學</w:t>
      </w:r>
      <w:r w:rsidR="000C3A44" w:rsidRPr="00A273AF">
        <w:rPr>
          <w:rFonts w:ascii="標楷體" w:eastAsia="標楷體" w:hAnsi="標楷體" w:hint="eastAsia"/>
          <w:sz w:val="24"/>
          <w:szCs w:val="24"/>
          <w:lang w:eastAsia="zh-TW"/>
        </w:rPr>
        <w:t>教師</w:t>
      </w:r>
      <w:r w:rsidR="000C3A44" w:rsidRPr="00A273AF">
        <w:rPr>
          <w:rFonts w:ascii="標楷體" w:eastAsia="標楷體" w:hAnsi="標楷體"/>
          <w:sz w:val="24"/>
          <w:szCs w:val="24"/>
          <w:lang w:eastAsia="zh-TW"/>
        </w:rPr>
        <w:t>教學</w:t>
      </w:r>
      <w:r w:rsidR="000C3A44" w:rsidRPr="00A273AF">
        <w:rPr>
          <w:rFonts w:ascii="標楷體" w:eastAsia="標楷體" w:hAnsi="標楷體" w:hint="eastAsia"/>
          <w:sz w:val="24"/>
          <w:szCs w:val="24"/>
          <w:lang w:eastAsia="zh-TW"/>
        </w:rPr>
        <w:t>專業與課程</w:t>
      </w:r>
      <w:r w:rsidR="000C3A44" w:rsidRPr="00A273AF">
        <w:rPr>
          <w:rFonts w:ascii="標楷體" w:eastAsia="標楷體" w:hAnsi="標楷體"/>
          <w:sz w:val="24"/>
          <w:szCs w:val="24"/>
          <w:lang w:eastAsia="zh-TW"/>
        </w:rPr>
        <w:t>品質整體</w:t>
      </w:r>
      <w:r w:rsidR="000C3A44" w:rsidRPr="00A273AF">
        <w:rPr>
          <w:rFonts w:ascii="標楷體" w:eastAsia="標楷體" w:hAnsi="標楷體" w:hint="eastAsia"/>
          <w:sz w:val="24"/>
          <w:szCs w:val="24"/>
          <w:lang w:eastAsia="zh-TW"/>
        </w:rPr>
        <w:t>推動</w:t>
      </w:r>
      <w:r w:rsidR="000C3A44" w:rsidRPr="00A273AF">
        <w:rPr>
          <w:rFonts w:ascii="標楷體" w:eastAsia="標楷體" w:hAnsi="標楷體"/>
          <w:sz w:val="24"/>
          <w:szCs w:val="24"/>
          <w:lang w:eastAsia="zh-TW"/>
        </w:rPr>
        <w:t>計</w:t>
      </w:r>
    </w:p>
    <w:p w:rsidR="00F00B44"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0C3A44" w:rsidRPr="00A273AF">
        <w:rPr>
          <w:rFonts w:ascii="標楷體" w:eastAsia="標楷體" w:hAnsi="標楷體"/>
          <w:sz w:val="24"/>
          <w:szCs w:val="24"/>
          <w:lang w:eastAsia="zh-TW"/>
        </w:rPr>
        <w:t>畫。</w:t>
      </w:r>
    </w:p>
    <w:p w:rsidR="00F00B44"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F00B44" w:rsidRPr="00A273AF">
        <w:rPr>
          <w:rFonts w:ascii="標楷體" w:eastAsia="標楷體" w:hAnsi="標楷體" w:hint="eastAsia"/>
          <w:sz w:val="24"/>
          <w:szCs w:val="24"/>
          <w:lang w:eastAsia="zh-TW"/>
        </w:rPr>
        <w:t>三、桃園</w:t>
      </w:r>
      <w:r w:rsidR="00F00B44" w:rsidRPr="00A273AF">
        <w:rPr>
          <w:rFonts w:ascii="標楷體" w:eastAsia="標楷體" w:hAnsi="標楷體"/>
          <w:sz w:val="24"/>
          <w:szCs w:val="24"/>
          <w:lang w:eastAsia="zh-TW"/>
        </w:rPr>
        <w:t>市10</w:t>
      </w:r>
      <w:r w:rsidR="00F00B44" w:rsidRPr="00A273AF">
        <w:rPr>
          <w:rFonts w:ascii="標楷體" w:eastAsia="標楷體" w:hAnsi="標楷體" w:hint="eastAsia"/>
          <w:sz w:val="24"/>
          <w:szCs w:val="24"/>
          <w:lang w:eastAsia="zh-TW"/>
        </w:rPr>
        <w:t>7學年度</w:t>
      </w:r>
      <w:r w:rsidR="00F00B44" w:rsidRPr="00A273AF">
        <w:rPr>
          <w:rFonts w:ascii="標楷體" w:eastAsia="標楷體" w:hAnsi="標楷體"/>
          <w:sz w:val="24"/>
          <w:szCs w:val="24"/>
          <w:lang w:eastAsia="zh-TW"/>
        </w:rPr>
        <w:t>國民教育輔導團</w:t>
      </w:r>
      <w:r w:rsidR="00F00B44" w:rsidRPr="00A273AF">
        <w:rPr>
          <w:rFonts w:ascii="標楷體" w:eastAsia="標楷體" w:hAnsi="標楷體" w:hint="eastAsia"/>
          <w:sz w:val="24"/>
          <w:szCs w:val="24"/>
          <w:lang w:eastAsia="zh-TW"/>
        </w:rPr>
        <w:t>整體團</w:t>
      </w:r>
      <w:proofErr w:type="gramStart"/>
      <w:r w:rsidR="00F00B44" w:rsidRPr="00A273AF">
        <w:rPr>
          <w:rFonts w:ascii="標楷體" w:eastAsia="標楷體" w:hAnsi="標楷體" w:hint="eastAsia"/>
          <w:sz w:val="24"/>
          <w:szCs w:val="24"/>
          <w:lang w:eastAsia="zh-TW"/>
        </w:rPr>
        <w:t>務</w:t>
      </w:r>
      <w:proofErr w:type="gramEnd"/>
      <w:r w:rsidR="00F00B44" w:rsidRPr="00A273AF">
        <w:rPr>
          <w:rFonts w:ascii="標楷體" w:eastAsia="標楷體" w:hAnsi="標楷體"/>
          <w:sz w:val="24"/>
          <w:szCs w:val="24"/>
          <w:lang w:eastAsia="zh-TW"/>
        </w:rPr>
        <w:t>計畫。</w:t>
      </w:r>
    </w:p>
    <w:p w:rsidR="000C3A44" w:rsidRPr="00A273AF" w:rsidRDefault="000C3A44" w:rsidP="00A64151">
      <w:pPr>
        <w:snapToGrid w:val="0"/>
        <w:spacing w:after="0" w:line="240" w:lineRule="auto"/>
        <w:ind w:left="461" w:hangingChars="192" w:hanging="461"/>
        <w:rPr>
          <w:rFonts w:ascii="標楷體" w:eastAsia="標楷體" w:hAnsi="標楷體"/>
          <w:sz w:val="24"/>
          <w:szCs w:val="24"/>
          <w:lang w:eastAsia="zh-TW"/>
        </w:rPr>
      </w:pPr>
    </w:p>
    <w:p w:rsidR="000C3A44" w:rsidRPr="00A273AF" w:rsidRDefault="000C3A44" w:rsidP="00C10AF3">
      <w:pPr>
        <w:outlineLvl w:val="0"/>
        <w:rPr>
          <w:rFonts w:ascii="標楷體" w:eastAsia="標楷體" w:hAnsi="標楷體"/>
          <w:sz w:val="24"/>
          <w:szCs w:val="24"/>
          <w:lang w:eastAsia="zh-TW"/>
        </w:rPr>
      </w:pPr>
      <w:bookmarkStart w:id="2" w:name="_Toc510152437"/>
      <w:bookmarkStart w:id="3" w:name="_Toc512254183"/>
      <w:r w:rsidRPr="00A273AF">
        <w:rPr>
          <w:rFonts w:ascii="標楷體" w:eastAsia="標楷體" w:hAnsi="標楷體"/>
          <w:sz w:val="24"/>
          <w:szCs w:val="24"/>
          <w:lang w:eastAsia="zh-TW"/>
        </w:rPr>
        <w:t>貳、輔導小組組織架構及分工表</w:t>
      </w:r>
      <w:bookmarkEnd w:id="2"/>
      <w:bookmarkEnd w:id="3"/>
    </w:p>
    <w:p w:rsidR="008535D6" w:rsidRPr="00A273AF" w:rsidRDefault="009B5506" w:rsidP="000C3A44">
      <w:pPr>
        <w:autoSpaceDE w:val="0"/>
        <w:autoSpaceDN w:val="0"/>
        <w:spacing w:beforeLines="50" w:before="180" w:afterLines="50" w:after="180" w:line="240" w:lineRule="auto"/>
        <w:jc w:val="both"/>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一、生活課程輔導小組推動組織圖</w:t>
      </w:r>
    </w:p>
    <w:p w:rsidR="002A12E6" w:rsidRPr="00A273AF" w:rsidRDefault="002A12E6" w:rsidP="002A12E6">
      <w:pPr>
        <w:spacing w:line="400" w:lineRule="exact"/>
        <w:ind w:firstLine="480"/>
        <w:rPr>
          <w:rFonts w:ascii="標楷體" w:eastAsia="標楷體" w:hAnsi="標楷體"/>
          <w:color w:val="000000" w:themeColor="text1"/>
          <w:sz w:val="24"/>
          <w:szCs w:val="24"/>
          <w:lang w:eastAsia="zh-TW"/>
        </w:rPr>
      </w:pPr>
      <w:r w:rsidRPr="00A273AF">
        <w:rPr>
          <w:rFonts w:ascii="標楷體" w:eastAsia="標楷體" w:hAnsi="標楷體" w:hint="eastAsia"/>
          <w:sz w:val="24"/>
          <w:szCs w:val="24"/>
          <w:lang w:eastAsia="zh-TW"/>
        </w:rPr>
        <w:t xml:space="preserve">  </w:t>
      </w:r>
      <w:r w:rsidR="00FF3690" w:rsidRPr="00A273AF">
        <w:rPr>
          <w:rFonts w:ascii="標楷體" w:eastAsia="標楷體" w:hAnsi="標楷體" w:hint="eastAsia"/>
          <w:sz w:val="24"/>
          <w:szCs w:val="24"/>
          <w:lang w:eastAsia="zh-TW"/>
        </w:rPr>
        <w:t>生活課程輔導團依據輔導員的學經歷與能力進行任務分組，針對各項業務，設聯繫協調、資訊處理、課程設計、</w:t>
      </w:r>
      <w:r w:rsidR="00FF3690" w:rsidRPr="00A273AF">
        <w:rPr>
          <w:rFonts w:ascii="標楷體" w:eastAsia="標楷體" w:hAnsi="標楷體" w:hint="eastAsia"/>
          <w:color w:val="000000" w:themeColor="text1"/>
          <w:sz w:val="24"/>
          <w:szCs w:val="24"/>
          <w:lang w:eastAsia="zh-TW"/>
        </w:rPr>
        <w:t>教學演示等權責人員。依排定之工作期程，互相支援，有效達成年度計畫。</w:t>
      </w:r>
      <w:r w:rsidRPr="00A273AF">
        <w:rPr>
          <w:rFonts w:ascii="標楷體" w:eastAsia="標楷體" w:hAnsi="標楷體" w:hint="eastAsia"/>
          <w:color w:val="000000" w:themeColor="text1"/>
          <w:sz w:val="24"/>
          <w:szCs w:val="24"/>
          <w:lang w:eastAsia="zh-TW"/>
        </w:rPr>
        <w:t>並透過生活課程網站之機制</w:t>
      </w:r>
      <w:r w:rsidRPr="00A273AF">
        <w:rPr>
          <w:rFonts w:ascii="標楷體" w:eastAsia="標楷體" w:hAnsi="標楷體" w:hint="eastAsia"/>
          <w:sz w:val="24"/>
          <w:szCs w:val="24"/>
          <w:lang w:eastAsia="zh-TW"/>
        </w:rPr>
        <w:t>，建構學習網絡，進行教學經驗之</w:t>
      </w:r>
      <w:r w:rsidRPr="00A273AF">
        <w:rPr>
          <w:rFonts w:ascii="標楷體" w:eastAsia="標楷體" w:hAnsi="標楷體" w:hint="eastAsia"/>
          <w:color w:val="000000" w:themeColor="text1"/>
          <w:sz w:val="24"/>
          <w:szCs w:val="24"/>
          <w:lang w:eastAsia="zh-TW"/>
        </w:rPr>
        <w:t>統合與分享。</w:t>
      </w:r>
    </w:p>
    <w:p w:rsidR="002A12E6" w:rsidRPr="00A273AF" w:rsidRDefault="002A12E6" w:rsidP="00A273AF">
      <w:pPr>
        <w:spacing w:line="400" w:lineRule="exact"/>
        <w:ind w:firstLineChars="200"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w:t>
      </w:r>
      <w:proofErr w:type="gramStart"/>
      <w:r w:rsidRPr="00A273AF">
        <w:rPr>
          <w:rFonts w:ascii="標楷體" w:eastAsia="標楷體" w:hAnsi="標楷體" w:hint="eastAsia"/>
          <w:sz w:val="24"/>
          <w:szCs w:val="24"/>
          <w:lang w:eastAsia="zh-TW"/>
        </w:rPr>
        <w:t>一</w:t>
      </w:r>
      <w:proofErr w:type="gramEnd"/>
      <w:r w:rsidRPr="00A273AF">
        <w:rPr>
          <w:rFonts w:ascii="標楷體" w:eastAsia="標楷體" w:hAnsi="標楷體" w:hint="eastAsia"/>
          <w:sz w:val="24"/>
          <w:szCs w:val="24"/>
          <w:lang w:eastAsia="zh-TW"/>
        </w:rPr>
        <w:t>)形塑學習型組織的成長</w:t>
      </w:r>
      <w:proofErr w:type="gramStart"/>
      <w:r w:rsidRPr="00A273AF">
        <w:rPr>
          <w:rFonts w:ascii="標楷體" w:eastAsia="標楷體" w:hAnsi="標楷體" w:hint="eastAsia"/>
          <w:sz w:val="24"/>
          <w:szCs w:val="24"/>
          <w:lang w:eastAsia="zh-TW"/>
        </w:rPr>
        <w:t>迴</w:t>
      </w:r>
      <w:proofErr w:type="gramEnd"/>
      <w:r w:rsidRPr="00A273AF">
        <w:rPr>
          <w:rFonts w:ascii="標楷體" w:eastAsia="標楷體" w:hAnsi="標楷體" w:hint="eastAsia"/>
          <w:sz w:val="24"/>
          <w:szCs w:val="24"/>
          <w:lang w:eastAsia="zh-TW"/>
        </w:rPr>
        <w:t>圈：</w:t>
      </w:r>
    </w:p>
    <w:p w:rsidR="002A12E6" w:rsidRPr="00A273AF" w:rsidRDefault="002A12E6" w:rsidP="002A12E6">
      <w:pPr>
        <w:spacing w:line="400" w:lineRule="exact"/>
        <w:ind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生活課程教學輔導團以領域召集人學校為生活課程之中心學校，</w:t>
      </w:r>
      <w:r w:rsidRPr="00A273AF">
        <w:rPr>
          <w:rFonts w:ascii="標楷體" w:eastAsia="標楷體" w:hAnsi="標楷體"/>
          <w:sz w:val="24"/>
          <w:szCs w:val="24"/>
          <w:lang w:eastAsia="zh-TW"/>
        </w:rPr>
        <w:t>培養學校教師團隊學習的氣氛，凝聚全體成員共識，形塑學校共同願景</w:t>
      </w:r>
      <w:r w:rsidRPr="00A273AF">
        <w:rPr>
          <w:rFonts w:ascii="標楷體" w:eastAsia="標楷體" w:hAnsi="標楷體" w:hint="eastAsia"/>
          <w:sz w:val="24"/>
          <w:szCs w:val="24"/>
          <w:lang w:eastAsia="zh-TW"/>
        </w:rPr>
        <w:t>，並整</w:t>
      </w:r>
      <w:r w:rsidRPr="00A273AF">
        <w:rPr>
          <w:rFonts w:ascii="標楷體" w:eastAsia="標楷體" w:hAnsi="標楷體"/>
          <w:sz w:val="24"/>
          <w:szCs w:val="24"/>
          <w:lang w:eastAsia="zh-TW"/>
        </w:rPr>
        <w:t>合中央教育政策，衡量</w:t>
      </w:r>
      <w:r w:rsidRPr="00A273AF">
        <w:rPr>
          <w:rFonts w:ascii="標楷體" w:eastAsia="標楷體" w:hAnsi="標楷體" w:hint="eastAsia"/>
          <w:sz w:val="24"/>
          <w:szCs w:val="24"/>
          <w:lang w:eastAsia="zh-TW"/>
        </w:rPr>
        <w:t>縣</w:t>
      </w:r>
      <w:r w:rsidRPr="00A273AF">
        <w:rPr>
          <w:rFonts w:ascii="標楷體" w:eastAsia="標楷體" w:hAnsi="標楷體"/>
          <w:sz w:val="24"/>
          <w:szCs w:val="24"/>
          <w:lang w:eastAsia="zh-TW"/>
        </w:rPr>
        <w:t>市需求、教師與學生需求、社區資源，</w:t>
      </w:r>
      <w:r w:rsidRPr="00A273AF">
        <w:rPr>
          <w:rFonts w:ascii="標楷體" w:eastAsia="標楷體" w:hAnsi="標楷體" w:hint="eastAsia"/>
          <w:sz w:val="24"/>
          <w:szCs w:val="24"/>
          <w:lang w:eastAsia="zh-TW"/>
        </w:rPr>
        <w:t>活化課程設計，強化教學反思，</w:t>
      </w:r>
      <w:r w:rsidRPr="00A273AF">
        <w:rPr>
          <w:rFonts w:ascii="標楷體" w:eastAsia="標楷體" w:hAnsi="標楷體"/>
          <w:sz w:val="24"/>
          <w:szCs w:val="24"/>
          <w:lang w:eastAsia="zh-TW"/>
        </w:rPr>
        <w:t>提升教師專業知能</w:t>
      </w:r>
      <w:r w:rsidRPr="00A273AF">
        <w:rPr>
          <w:rFonts w:ascii="標楷體" w:eastAsia="標楷體" w:hAnsi="標楷體" w:hint="eastAsia"/>
          <w:sz w:val="24"/>
          <w:szCs w:val="24"/>
          <w:lang w:eastAsia="zh-TW"/>
        </w:rPr>
        <w:t>。</w:t>
      </w:r>
    </w:p>
    <w:p w:rsidR="002A12E6" w:rsidRPr="00A273AF" w:rsidRDefault="002A12E6" w:rsidP="00A273AF">
      <w:pPr>
        <w:spacing w:line="400" w:lineRule="exact"/>
        <w:ind w:firstLineChars="200"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(二)發掘並培育優秀輔導團員：</w:t>
      </w:r>
    </w:p>
    <w:p w:rsidR="002A12E6" w:rsidRPr="00A273AF" w:rsidRDefault="002A12E6" w:rsidP="002A12E6">
      <w:pPr>
        <w:spacing w:line="400" w:lineRule="exact"/>
        <w:ind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透過各校推薦以及巡迴到校輔導的機會，挑選有意願且符合輔導員</w:t>
      </w:r>
      <w:proofErr w:type="gramStart"/>
      <w:r w:rsidRPr="00A273AF">
        <w:rPr>
          <w:rFonts w:ascii="標楷體" w:eastAsia="標楷體" w:hAnsi="標楷體" w:hint="eastAsia"/>
          <w:sz w:val="24"/>
          <w:szCs w:val="24"/>
          <w:lang w:eastAsia="zh-TW"/>
        </w:rPr>
        <w:t>規準</w:t>
      </w:r>
      <w:proofErr w:type="gramEnd"/>
      <w:r w:rsidRPr="00A273AF">
        <w:rPr>
          <w:rFonts w:ascii="標楷體" w:eastAsia="標楷體" w:hAnsi="標楷體" w:hint="eastAsia"/>
          <w:sz w:val="24"/>
          <w:szCs w:val="24"/>
          <w:lang w:eastAsia="zh-TW"/>
        </w:rPr>
        <w:t>之生活課程教學老師進入輔導團，</w:t>
      </w:r>
      <w:r w:rsidRPr="00A273AF">
        <w:rPr>
          <w:rFonts w:ascii="標楷體" w:eastAsia="標楷體" w:hAnsi="標楷體"/>
          <w:sz w:val="24"/>
          <w:szCs w:val="24"/>
          <w:lang w:eastAsia="zh-TW"/>
        </w:rPr>
        <w:t>透過輔導小組的運作與發展，</w:t>
      </w:r>
      <w:r w:rsidRPr="00A273AF">
        <w:rPr>
          <w:rFonts w:ascii="標楷體" w:eastAsia="標楷體" w:hAnsi="標楷體" w:hint="eastAsia"/>
          <w:sz w:val="24"/>
          <w:szCs w:val="24"/>
          <w:lang w:eastAsia="zh-TW"/>
        </w:rPr>
        <w:t>落實課程領導以達到知識與教學經驗傳承之效。資深輔導團員則以鼓勵設計教學實驗、繼續進修深造和主動提出行動研究發現教學現場問題，並透過</w:t>
      </w:r>
      <w:proofErr w:type="gramStart"/>
      <w:r w:rsidRPr="00A273AF">
        <w:rPr>
          <w:rFonts w:ascii="標楷體" w:eastAsia="標楷體" w:hAnsi="標楷體" w:hint="eastAsia"/>
          <w:sz w:val="24"/>
          <w:szCs w:val="24"/>
          <w:lang w:eastAsia="zh-TW"/>
        </w:rPr>
        <w:t>三</w:t>
      </w:r>
      <w:proofErr w:type="gramEnd"/>
      <w:r w:rsidRPr="00A273AF">
        <w:rPr>
          <w:rFonts w:ascii="標楷體" w:eastAsia="標楷體" w:hAnsi="標楷體" w:hint="eastAsia"/>
          <w:sz w:val="24"/>
          <w:szCs w:val="24"/>
          <w:lang w:eastAsia="zh-TW"/>
        </w:rPr>
        <w:t>階段人才培訓，以及種子教師培訓，藉以培育輔導團員成為精進教學的播種老師。</w:t>
      </w:r>
    </w:p>
    <w:p w:rsidR="002A12E6" w:rsidRPr="00A273AF" w:rsidRDefault="002A12E6" w:rsidP="00A273AF">
      <w:pPr>
        <w:spacing w:line="400" w:lineRule="exact"/>
        <w:ind w:firstLineChars="200"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(三)建立網路社群形成高效能知識網絡：</w:t>
      </w:r>
    </w:p>
    <w:p w:rsidR="002A12E6" w:rsidRPr="00A273AF" w:rsidRDefault="002A12E6" w:rsidP="002A12E6">
      <w:pPr>
        <w:spacing w:line="400" w:lineRule="exact"/>
        <w:ind w:firstLine="480"/>
        <w:rPr>
          <w:rFonts w:ascii="標楷體" w:eastAsia="標楷體" w:hAnsi="標楷體"/>
          <w:color w:val="000000" w:themeColor="text1"/>
          <w:sz w:val="24"/>
          <w:szCs w:val="24"/>
          <w:lang w:eastAsia="zh-TW"/>
        </w:rPr>
      </w:pPr>
      <w:r w:rsidRPr="00A273AF">
        <w:rPr>
          <w:rFonts w:ascii="標楷體" w:eastAsia="標楷體" w:hAnsi="標楷體" w:hint="eastAsia"/>
          <w:sz w:val="24"/>
          <w:szCs w:val="24"/>
          <w:lang w:eastAsia="zh-TW"/>
        </w:rPr>
        <w:t>透過輔導團專業成長會議以及教師研究學習社群，輔導團員交叉分享教學現場的發現與策略，在知識</w:t>
      </w:r>
      <w:r w:rsidRPr="00A273AF">
        <w:rPr>
          <w:rFonts w:ascii="標楷體" w:eastAsia="標楷體" w:hAnsi="標楷體"/>
          <w:sz w:val="24"/>
          <w:szCs w:val="24"/>
          <w:lang w:eastAsia="zh-TW"/>
        </w:rPr>
        <w:t>獲得、創造、分享、</w:t>
      </w:r>
      <w:hyperlink r:id="rId9" w:tooltip="整合" w:history="1">
        <w:r w:rsidRPr="00A273AF">
          <w:rPr>
            <w:rFonts w:ascii="標楷體" w:eastAsia="標楷體" w:hAnsi="標楷體"/>
            <w:sz w:val="24"/>
            <w:szCs w:val="24"/>
            <w:lang w:eastAsia="zh-TW"/>
          </w:rPr>
          <w:t>整合</w:t>
        </w:r>
      </w:hyperlink>
      <w:r w:rsidRPr="00A273AF">
        <w:rPr>
          <w:rFonts w:ascii="標楷體" w:eastAsia="標楷體" w:hAnsi="標楷體"/>
          <w:sz w:val="24"/>
          <w:szCs w:val="24"/>
          <w:lang w:eastAsia="zh-TW"/>
        </w:rPr>
        <w:t>、記錄、存取、更新等過程，</w:t>
      </w:r>
      <w:r w:rsidRPr="00A273AF">
        <w:rPr>
          <w:rFonts w:ascii="標楷體" w:eastAsia="標楷體" w:hAnsi="標楷體"/>
          <w:sz w:val="24"/>
          <w:szCs w:val="24"/>
          <w:lang w:eastAsia="zh-TW"/>
        </w:rPr>
        <w:lastRenderedPageBreak/>
        <w:t>達到知識不斷創新的最終目的</w:t>
      </w:r>
      <w:r w:rsidRPr="00A273AF">
        <w:rPr>
          <w:rFonts w:ascii="標楷體" w:eastAsia="標楷體" w:hAnsi="標楷體" w:hint="eastAsia"/>
          <w:sz w:val="24"/>
          <w:szCs w:val="24"/>
          <w:lang w:eastAsia="zh-TW"/>
        </w:rPr>
        <w:t>。並進一步將相關資源轉化成E化資料，</w:t>
      </w:r>
      <w:r w:rsidRPr="00A273AF">
        <w:rPr>
          <w:rFonts w:ascii="標楷體" w:eastAsia="標楷體" w:hAnsi="標楷體"/>
          <w:sz w:val="24"/>
          <w:szCs w:val="24"/>
          <w:lang w:eastAsia="zh-TW"/>
        </w:rPr>
        <w:t>建置網路社群</w:t>
      </w:r>
      <w:r w:rsidRPr="00A273AF">
        <w:rPr>
          <w:rFonts w:ascii="標楷體" w:eastAsia="標楷體" w:hAnsi="標楷體" w:hint="eastAsia"/>
          <w:sz w:val="24"/>
          <w:szCs w:val="24"/>
          <w:lang w:eastAsia="zh-TW"/>
        </w:rPr>
        <w:t>，</w:t>
      </w:r>
      <w:r w:rsidRPr="00A273AF">
        <w:rPr>
          <w:rFonts w:ascii="標楷體" w:eastAsia="標楷體" w:hAnsi="標楷體" w:hint="eastAsia"/>
          <w:color w:val="000000" w:themeColor="text1"/>
          <w:sz w:val="24"/>
          <w:szCs w:val="24"/>
          <w:lang w:eastAsia="zh-TW"/>
        </w:rPr>
        <w:t>以建立知識分享機制，提供現場教師課程創新之準備及實踐參考</w:t>
      </w:r>
      <w:r w:rsidRPr="00A273AF">
        <w:rPr>
          <w:rFonts w:ascii="標楷體" w:eastAsia="標楷體" w:hAnsi="標楷體"/>
          <w:color w:val="000000" w:themeColor="text1"/>
          <w:sz w:val="24"/>
          <w:szCs w:val="24"/>
          <w:lang w:eastAsia="zh-TW"/>
        </w:rPr>
        <w:t>。</w:t>
      </w:r>
    </w:p>
    <w:p w:rsidR="002A12E6" w:rsidRPr="00A273AF" w:rsidRDefault="002A12E6" w:rsidP="00A273AF">
      <w:pPr>
        <w:spacing w:line="400" w:lineRule="exact"/>
        <w:ind w:firstLineChars="200"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(四)結合教學資源以解決現場基層教師的教學困境：</w:t>
      </w:r>
    </w:p>
    <w:p w:rsidR="002A12E6" w:rsidRPr="00A273AF" w:rsidRDefault="002A12E6" w:rsidP="002A12E6">
      <w:pPr>
        <w:spacing w:line="400" w:lineRule="exact"/>
        <w:ind w:firstLine="480"/>
        <w:rPr>
          <w:rFonts w:ascii="標楷體" w:eastAsia="標楷體" w:hAnsi="標楷體"/>
          <w:color w:val="000000" w:themeColor="text1"/>
          <w:sz w:val="24"/>
          <w:szCs w:val="24"/>
          <w:lang w:eastAsia="zh-TW"/>
        </w:rPr>
      </w:pPr>
      <w:r w:rsidRPr="00A273AF">
        <w:rPr>
          <w:rFonts w:ascii="標楷體" w:eastAsia="標楷體" w:hAnsi="標楷體" w:hint="eastAsia"/>
          <w:sz w:val="24"/>
          <w:szCs w:val="24"/>
          <w:lang w:eastAsia="zh-TW"/>
        </w:rPr>
        <w:t>整合中央輔導團以及桃園市輔導團的相關資源，針對學校教師在生活課程教科書及教學上的困難、疑惑，藉由到校分享、</w:t>
      </w:r>
      <w:proofErr w:type="gramStart"/>
      <w:r w:rsidRPr="00A273AF">
        <w:rPr>
          <w:rFonts w:ascii="標楷體" w:eastAsia="標楷體" w:hAnsi="標楷體" w:hint="eastAsia"/>
          <w:sz w:val="24"/>
          <w:szCs w:val="24"/>
          <w:lang w:eastAsia="zh-TW"/>
        </w:rPr>
        <w:t>觀課、議課</w:t>
      </w:r>
      <w:proofErr w:type="gramEnd"/>
      <w:r w:rsidRPr="00A273AF">
        <w:rPr>
          <w:rFonts w:ascii="標楷體" w:eastAsia="標楷體" w:hAnsi="標楷體" w:hint="eastAsia"/>
          <w:sz w:val="24"/>
          <w:szCs w:val="24"/>
          <w:lang w:eastAsia="zh-TW"/>
        </w:rPr>
        <w:t>的機會，提供具體適切的建議，</w:t>
      </w:r>
      <w:r w:rsidRPr="00A273AF">
        <w:rPr>
          <w:rFonts w:ascii="標楷體" w:eastAsia="標楷體" w:hAnsi="標楷體" w:hint="eastAsia"/>
          <w:color w:val="000000" w:themeColor="text1"/>
          <w:sz w:val="24"/>
          <w:szCs w:val="24"/>
          <w:lang w:eastAsia="zh-TW"/>
        </w:rPr>
        <w:t>促使現場基層教師透過對話的機制，提升其專業知能及課程發展實踐的能力。</w:t>
      </w:r>
    </w:p>
    <w:p w:rsidR="009B5506" w:rsidRPr="00A273AF" w:rsidRDefault="00A64151" w:rsidP="000C3A44">
      <w:pPr>
        <w:autoSpaceDE w:val="0"/>
        <w:autoSpaceDN w:val="0"/>
        <w:spacing w:beforeLines="50" w:before="180" w:afterLines="50" w:after="180" w:line="240" w:lineRule="auto"/>
        <w:jc w:val="both"/>
        <w:rPr>
          <w:rFonts w:ascii="標楷體" w:eastAsia="標楷體" w:hAnsi="標楷體"/>
          <w:sz w:val="24"/>
          <w:szCs w:val="24"/>
          <w:lang w:eastAsia="zh-TW"/>
        </w:rPr>
      </w:pPr>
      <w:r w:rsidRPr="00A273AF">
        <w:rPr>
          <w:rFonts w:ascii="標楷體" w:eastAsia="標楷體" w:hAnsi="標楷體"/>
          <w:noProof/>
          <w:sz w:val="24"/>
          <w:szCs w:val="24"/>
          <w:lang w:eastAsia="zh-TW"/>
        </w:rPr>
        <mc:AlternateContent>
          <mc:Choice Requires="wpc">
            <w:drawing>
              <wp:anchor distT="0" distB="0" distL="114300" distR="114300" simplePos="0" relativeHeight="251638784" behindDoc="1" locked="0" layoutInCell="1" allowOverlap="0" wp14:anchorId="1FBDC594" wp14:editId="4E518B57">
                <wp:simplePos x="0" y="0"/>
                <wp:positionH relativeFrom="column">
                  <wp:posOffset>44450</wp:posOffset>
                </wp:positionH>
                <wp:positionV relativeFrom="paragraph">
                  <wp:posOffset>40640</wp:posOffset>
                </wp:positionV>
                <wp:extent cx="5175250" cy="400685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038475" y="951230"/>
                            <a:ext cx="1314450" cy="343535"/>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053465" y="1337310"/>
                            <a:ext cx="2613660" cy="365760"/>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1391920" y="163830"/>
                            <a:ext cx="1943100" cy="342900"/>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執行秘書</w:t>
                              </w:r>
                            </w:p>
                            <w:p w:rsidR="00F0289C" w:rsidRPr="00D04CC6" w:rsidRDefault="00F0289C" w:rsidP="009B5506">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31750" y="407670"/>
                            <a:ext cx="914400" cy="342900"/>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學者專家</w:t>
                              </w:r>
                            </w:p>
                            <w:p w:rsidR="00F0289C" w:rsidRPr="00505F2D" w:rsidRDefault="00F0289C" w:rsidP="009B5506">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2992120" y="300482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3780155" y="400050"/>
                            <a:ext cx="914400" cy="342900"/>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946150" y="61722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2360295" y="57086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1784985" y="683260"/>
                            <a:ext cx="1159510" cy="343535"/>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2363470" y="51244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2360295" y="102679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2364740" y="170307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770890" y="2139315"/>
                            <a:ext cx="1047750" cy="343535"/>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028825" y="1911350"/>
                            <a:ext cx="684530" cy="343535"/>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1965325" y="2483485"/>
                            <a:ext cx="812800" cy="343535"/>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1818640" y="3054350"/>
                            <a:ext cx="1077595" cy="361950"/>
                          </a:xfrm>
                          <a:prstGeom prst="rect">
                            <a:avLst/>
                          </a:prstGeom>
                          <a:solidFill>
                            <a:srgbClr val="FFFFFF"/>
                          </a:solidFill>
                          <a:ln w="9525">
                            <a:solidFill>
                              <a:srgbClr val="000000"/>
                            </a:solidFill>
                            <a:miter lim="800000"/>
                            <a:headEnd/>
                            <a:tailEnd/>
                          </a:ln>
                        </wps:spPr>
                        <wps:txbx>
                          <w:txbxContent>
                            <w:p w:rsidR="00F0289C" w:rsidRPr="00A64151" w:rsidRDefault="00F0289C" w:rsidP="002A291B">
                              <w:pPr>
                                <w:jc w:val="center"/>
                                <w:rPr>
                                  <w:rFonts w:ascii="標楷體" w:eastAsia="標楷體" w:hAnsi="標楷體"/>
                                  <w:sz w:val="24"/>
                                  <w:szCs w:val="24"/>
                                </w:rPr>
                              </w:pPr>
                              <w:r w:rsidRPr="00A64151">
                                <w:rPr>
                                  <w:rFonts w:ascii="標楷體" w:eastAsia="標楷體" w:hAnsi="標楷體" w:hint="eastAsia"/>
                                  <w:sz w:val="24"/>
                                  <w:szCs w:val="24"/>
                                </w:rPr>
                                <w:t>兼任輔導員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2365375" y="117983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2370455" y="118618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46"/>
                        <wps:cNvSpPr>
                          <a:spLocks noChangeArrowheads="1"/>
                        </wps:cNvSpPr>
                        <wps:spPr bwMode="auto">
                          <a:xfrm>
                            <a:off x="2943225" y="2139950"/>
                            <a:ext cx="851535" cy="343535"/>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lang w:eastAsia="zh-TW"/>
                                </w:rPr>
                                <w:t>行政秘書</w:t>
                              </w:r>
                            </w:p>
                          </w:txbxContent>
                        </wps:txbx>
                        <wps:bodyPr rot="0" vert="horz" wrap="square" lIns="91440" tIns="45720" rIns="91440" bIns="45720" anchor="t" anchorCtr="0" upright="1">
                          <a:noAutofit/>
                        </wps:bodyPr>
                      </wps:wsp>
                      <wps:wsp>
                        <wps:cNvPr id="42" name="Line 578"/>
                        <wps:cNvCnPr/>
                        <wps:spPr bwMode="auto">
                          <a:xfrm>
                            <a:off x="2371725" y="282575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a:off x="2371725" y="225425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580"/>
                        <wps:cNvCnPr/>
                        <wps:spPr bwMode="auto">
                          <a:xfrm>
                            <a:off x="1818640" y="2368550"/>
                            <a:ext cx="55308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581"/>
                        <wps:cNvCnPr/>
                        <wps:spPr bwMode="auto">
                          <a:xfrm>
                            <a:off x="2371725" y="236855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畫布 283" o:spid="_x0000_s1026" editas="canvas" style="position:absolute;left:0;text-align:left;margin-left:3.5pt;margin-top:3.2pt;width:407.5pt;height:315.5pt;z-index:-251677696" coordsize="51752,40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1752;height:40068;visibility:visible;mso-wrap-style:square">
                  <v:fill o:detectmouseclick="t"/>
                  <v:path o:connecttype="none"/>
                </v:shape>
                <v:rect id="Rectangle 246" o:spid="_x0000_s1028" style="position:absolute;left:30384;top:9512;width:131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幹事</w:t>
                        </w:r>
                      </w:p>
                    </w:txbxContent>
                  </v:textbox>
                </v:rect>
                <v:rect id="Rectangle 250" o:spid="_x0000_s1029" style="position:absolute;left:10534;top:13373;width:26137;height:3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生活課程輔導小組</w:t>
                        </w:r>
                      </w:p>
                    </w:txbxContent>
                  </v:textbox>
                </v:rect>
                <v:rect id="Rectangle 253" o:spid="_x0000_s1030" style="position:absolute;left:13919;top:1638;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執行秘書</w:t>
                        </w:r>
                      </w:p>
                      <w:p w:rsidR="00A52894" w:rsidRPr="00D04CC6" w:rsidRDefault="00A52894" w:rsidP="009B5506">
                        <w:pPr>
                          <w:jc w:val="center"/>
                          <w:rPr>
                            <w:rFonts w:ascii="標楷體" w:eastAsia="標楷體" w:hAnsi="標楷體"/>
                          </w:rPr>
                        </w:pPr>
                      </w:p>
                    </w:txbxContent>
                  </v:textbox>
                </v:rect>
                <v:rect id="Rectangle 260" o:spid="_x0000_s1031" style="position:absolute;left:317;top:4076;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學者專家</w:t>
                        </w:r>
                      </w:p>
                      <w:p w:rsidR="00A52894" w:rsidRPr="00505F2D" w:rsidRDefault="00A52894" w:rsidP="009B5506">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29921,30048" to="29921,30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rect id="Rectangle 270" o:spid="_x0000_s1033" style="position:absolute;left:37801;top:4000;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9461;top:6172;width:14186;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shape id="AutoShape 273" o:spid="_x0000_s1035" type="#_x0000_t32" style="position:absolute;left:23602;top:5708;width:14199;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zW3cEAAADbAAAADwAAAGRycy9kb3ducmV2LnhtbERPTWsCMRC9C/0PYQpeRLMq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vNbdwQAAANsAAAAPAAAAAAAAAAAAAAAA&#10;AKECAABkcnMvZG93bnJldi54bWxQSwUGAAAAAAQABAD5AAAAjwMAAAAA&#10;"/>
                <v:rect id="Rectangle 278" o:spid="_x0000_s1036" style="position:absolute;left:17849;top:6832;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課程督學</w:t>
                        </w:r>
                      </w:p>
                    </w:txbxContent>
                  </v:textbox>
                </v:rect>
                <v:line id="直線接點 291" o:spid="_x0000_s1037" style="position:absolute;visibility:visible;mso-wrap-style:square" from="23634,5124" to="23647,6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直線接點 292" o:spid="_x0000_s1038" style="position:absolute;flip:x;visibility:visible;mso-wrap-style:square" from="23602,10267" to="23647,13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line id="直線接點 291" o:spid="_x0000_s1039" style="position:absolute;visibility:visible;mso-wrap-style:square" from="23647,17030" to="23717,19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rect id="Rectangle 246" o:spid="_x0000_s1040" style="position:absolute;left:7708;top:21393;width:104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專任輔導員</w:t>
                        </w:r>
                      </w:p>
                    </w:txbxContent>
                  </v:textbox>
                </v:rect>
                <v:rect id="Rectangle 278" o:spid="_x0000_s1041" style="position:absolute;left:20288;top:19113;width:68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召集人</w:t>
                        </w:r>
                      </w:p>
                    </w:txbxContent>
                  </v:textbox>
                </v:rect>
                <v:rect id="Rectangle 278" o:spid="_x0000_s1042" style="position:absolute;left:19653;top:24834;width:8128;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副召集人</w:t>
                        </w:r>
                      </w:p>
                    </w:txbxContent>
                  </v:textbox>
                </v:rect>
                <v:rect id="Rectangle 278" o:spid="_x0000_s1043" style="position:absolute;left:18186;top:30543;width:10776;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rsidR="00A52894" w:rsidRPr="00A64151" w:rsidRDefault="00A52894" w:rsidP="002A291B">
                        <w:pPr>
                          <w:jc w:val="center"/>
                          <w:rPr>
                            <w:rFonts w:ascii="標楷體" w:eastAsia="標楷體" w:hAnsi="標楷體"/>
                            <w:sz w:val="24"/>
                            <w:szCs w:val="24"/>
                          </w:rPr>
                        </w:pPr>
                        <w:r w:rsidRPr="00A64151">
                          <w:rPr>
                            <w:rFonts w:ascii="標楷體" w:eastAsia="標楷體" w:hAnsi="標楷體" w:hint="eastAsia"/>
                            <w:sz w:val="24"/>
                            <w:szCs w:val="24"/>
                          </w:rPr>
                          <w:t>兼任輔導員</w:t>
                        </w:r>
                      </w:p>
                    </w:txbxContent>
                  </v:textbox>
                </v:rect>
                <v:shape id="AutoShape 575" o:spid="_x0000_s1044" type="#_x0000_t32" style="position:absolute;left:23653;top:11798;width:159;height: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Z/QMUAAADbAAAADwAAAAAAAAAA&#10;AAAAAAChAgAAZHJzL2Rvd25yZXYueG1sUEsFBgAAAAAEAAQA+QAAAJMDAAAAAA==&#10;"/>
                <v:shape id="AutoShape 576" o:spid="_x0000_s1045" type="#_x0000_t32" style="position:absolute;left:23704;top:11861;width:6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qloMEAAADbAAAADwAAAGRycy9kb3ducmV2LnhtbERPTWsCMRC9C/0PYQpeRLOK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uqWgwQAAANsAAAAPAAAAAAAAAAAAAAAA&#10;AKECAABkcnMvZG93bnJldi54bWxQSwUGAAAAAAQABAD5AAAAjwMAAAAA&#10;"/>
                <v:rect id="Rectangle 246" o:spid="_x0000_s1046" style="position:absolute;left:29432;top:21399;width:851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lang w:eastAsia="zh-TW"/>
                          </w:rPr>
                          <w:t>行政秘書</w:t>
                        </w:r>
                      </w:p>
                    </w:txbxContent>
                  </v:textbox>
                </v:rect>
                <v:line id="Line 578" o:spid="_x0000_s1047" style="position:absolute;visibility:visible;mso-wrap-style:square" from="23717,28257" to="23717,30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579" o:spid="_x0000_s1048" style="position:absolute;visibility:visible;mso-wrap-style:square" from="23717,22542" to="23717,24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580" o:spid="_x0000_s1049" style="position:absolute;visibility:visible;mso-wrap-style:square" from="18186,23685" to="23717,23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581" o:spid="_x0000_s1050" style="position:absolute;visibility:visible;mso-wrap-style:square" from="23717,23685" to="29432,23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group>
            </w:pict>
          </mc:Fallback>
        </mc:AlternateContent>
      </w: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Default="00397D27" w:rsidP="000C3A44">
      <w:pPr>
        <w:autoSpaceDE w:val="0"/>
        <w:autoSpaceDN w:val="0"/>
        <w:spacing w:beforeLines="50" w:before="180" w:afterLines="50" w:after="180" w:line="240" w:lineRule="auto"/>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二、分工表</w:t>
      </w:r>
    </w:p>
    <w:p w:rsidR="004F7D4C" w:rsidRPr="00193C2B" w:rsidRDefault="00397D27" w:rsidP="004F7D4C">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193C2B">
        <w:rPr>
          <w:rFonts w:ascii="標楷體" w:eastAsia="標楷體" w:hAnsi="標楷體" w:hint="eastAsia"/>
          <w:sz w:val="24"/>
          <w:szCs w:val="24"/>
          <w:lang w:eastAsia="zh-TW"/>
        </w:rPr>
        <w:t xml:space="preserve">  </w:t>
      </w:r>
      <w:proofErr w:type="gramStart"/>
      <w:r w:rsidR="004F7D4C" w:rsidRPr="00193C2B">
        <w:rPr>
          <w:rFonts w:ascii="標楷體" w:eastAsia="標楷體" w:hAnsi="標楷體" w:hint="eastAsia"/>
          <w:sz w:val="24"/>
          <w:szCs w:val="24"/>
          <w:lang w:eastAsia="zh-TW"/>
        </w:rPr>
        <w:t>107</w:t>
      </w:r>
      <w:proofErr w:type="gramEnd"/>
      <w:r w:rsidR="004F7D4C" w:rsidRPr="00193C2B">
        <w:rPr>
          <w:rFonts w:ascii="標楷體" w:eastAsia="標楷體" w:hAnsi="標楷體" w:hint="eastAsia"/>
          <w:sz w:val="24"/>
          <w:szCs w:val="24"/>
          <w:lang w:eastAsia="zh-TW"/>
        </w:rPr>
        <w:t>年度生活課程輔導團團員名冊如下表</w:t>
      </w:r>
    </w:p>
    <w:tbl>
      <w:tblPr>
        <w:tblW w:w="872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792"/>
        <w:gridCol w:w="729"/>
        <w:gridCol w:w="708"/>
        <w:gridCol w:w="1701"/>
        <w:gridCol w:w="673"/>
        <w:gridCol w:w="674"/>
        <w:gridCol w:w="673"/>
        <w:gridCol w:w="674"/>
        <w:gridCol w:w="567"/>
        <w:gridCol w:w="508"/>
        <w:gridCol w:w="59"/>
        <w:gridCol w:w="567"/>
      </w:tblGrid>
      <w:tr w:rsidR="004F7D4C" w:rsidRPr="00ED3B92" w:rsidTr="00CA4702">
        <w:tc>
          <w:tcPr>
            <w:tcW w:w="399"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編號</w:t>
            </w:r>
          </w:p>
        </w:tc>
        <w:tc>
          <w:tcPr>
            <w:tcW w:w="792"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姓名</w:t>
            </w:r>
          </w:p>
        </w:tc>
        <w:tc>
          <w:tcPr>
            <w:tcW w:w="729"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服務</w:t>
            </w:r>
          </w:p>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學校</w:t>
            </w:r>
          </w:p>
        </w:tc>
        <w:tc>
          <w:tcPr>
            <w:tcW w:w="708"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職務性質</w:t>
            </w:r>
          </w:p>
        </w:tc>
        <w:tc>
          <w:tcPr>
            <w:tcW w:w="1701"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最高學歷</w:t>
            </w:r>
          </w:p>
        </w:tc>
        <w:tc>
          <w:tcPr>
            <w:tcW w:w="673" w:type="dxa"/>
            <w:vMerge w:val="restart"/>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lang w:eastAsia="zh-TW"/>
              </w:rPr>
            </w:pPr>
            <w:r w:rsidRPr="00ED3B92">
              <w:rPr>
                <w:rFonts w:ascii="標楷體" w:eastAsia="標楷體" w:hAnsi="標楷體"/>
                <w:b/>
                <w:spacing w:val="-20"/>
                <w:sz w:val="18"/>
                <w:szCs w:val="18"/>
              </w:rPr>
              <w:t>教職</w:t>
            </w:r>
          </w:p>
          <w:p w:rsidR="004F7D4C" w:rsidRPr="00ED3B92" w:rsidRDefault="004F7D4C" w:rsidP="00CA4702">
            <w:pPr>
              <w:spacing w:line="0" w:lineRule="atLeast"/>
              <w:jc w:val="center"/>
              <w:rPr>
                <w:rFonts w:ascii="標楷體" w:eastAsia="標楷體" w:hAnsi="標楷體"/>
                <w:b/>
                <w:spacing w:val="-20"/>
                <w:sz w:val="18"/>
                <w:szCs w:val="18"/>
              </w:rPr>
            </w:pPr>
            <w:r w:rsidRPr="00ED3B92">
              <w:rPr>
                <w:rFonts w:ascii="標楷體" w:eastAsia="標楷體" w:hAnsi="標楷體"/>
                <w:b/>
                <w:spacing w:val="-20"/>
                <w:sz w:val="18"/>
                <w:szCs w:val="18"/>
              </w:rPr>
              <w:t>年資</w:t>
            </w:r>
          </w:p>
        </w:tc>
        <w:tc>
          <w:tcPr>
            <w:tcW w:w="674" w:type="dxa"/>
            <w:vMerge w:val="restart"/>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r w:rsidRPr="00ED3B92">
              <w:rPr>
                <w:rFonts w:ascii="標楷體" w:eastAsia="標楷體" w:hAnsi="標楷體"/>
                <w:b/>
                <w:spacing w:val="-20"/>
                <w:sz w:val="18"/>
                <w:szCs w:val="18"/>
              </w:rPr>
              <w:t>輔導員年資</w:t>
            </w:r>
          </w:p>
        </w:tc>
        <w:tc>
          <w:tcPr>
            <w:tcW w:w="673" w:type="dxa"/>
            <w:vMerge w:val="restart"/>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lang w:eastAsia="zh-TW"/>
              </w:rPr>
            </w:pPr>
            <w:r w:rsidRPr="00ED3B92">
              <w:rPr>
                <w:rFonts w:ascii="標楷體" w:eastAsia="標楷體" w:hAnsi="標楷體"/>
                <w:b/>
                <w:spacing w:val="-20"/>
                <w:sz w:val="18"/>
                <w:szCs w:val="18"/>
              </w:rPr>
              <w:t>授課</w:t>
            </w:r>
          </w:p>
          <w:p w:rsidR="004F7D4C" w:rsidRPr="00ED3B92" w:rsidRDefault="004F7D4C" w:rsidP="00CA4702">
            <w:pPr>
              <w:spacing w:line="0" w:lineRule="atLeast"/>
              <w:jc w:val="center"/>
              <w:rPr>
                <w:rFonts w:ascii="標楷體" w:eastAsia="標楷體" w:hAnsi="標楷體"/>
                <w:b/>
                <w:spacing w:val="-20"/>
                <w:sz w:val="18"/>
                <w:szCs w:val="18"/>
              </w:rPr>
            </w:pPr>
            <w:r w:rsidRPr="00ED3B92">
              <w:rPr>
                <w:rFonts w:ascii="標楷體" w:eastAsia="標楷體" w:hAnsi="標楷體"/>
                <w:b/>
                <w:spacing w:val="-20"/>
                <w:sz w:val="18"/>
                <w:szCs w:val="18"/>
              </w:rPr>
              <w:t>節數</w:t>
            </w:r>
          </w:p>
        </w:tc>
        <w:tc>
          <w:tcPr>
            <w:tcW w:w="674" w:type="dxa"/>
            <w:vMerge w:val="restart"/>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lang w:eastAsia="zh-TW"/>
              </w:rPr>
            </w:pPr>
            <w:r w:rsidRPr="00ED3B92">
              <w:rPr>
                <w:rFonts w:ascii="標楷體" w:eastAsia="標楷體" w:hAnsi="標楷體"/>
                <w:b/>
                <w:spacing w:val="-20"/>
                <w:sz w:val="18"/>
                <w:szCs w:val="18"/>
              </w:rPr>
              <w:t>減課</w:t>
            </w:r>
          </w:p>
          <w:p w:rsidR="004F7D4C" w:rsidRPr="00ED3B92" w:rsidRDefault="004F7D4C" w:rsidP="00CA4702">
            <w:pPr>
              <w:spacing w:line="0" w:lineRule="atLeast"/>
              <w:jc w:val="center"/>
              <w:rPr>
                <w:rFonts w:ascii="標楷體" w:eastAsia="標楷體" w:hAnsi="標楷體"/>
                <w:b/>
                <w:spacing w:val="-20"/>
                <w:sz w:val="18"/>
                <w:szCs w:val="18"/>
              </w:rPr>
            </w:pPr>
            <w:r w:rsidRPr="00ED3B92">
              <w:rPr>
                <w:rFonts w:ascii="標楷體" w:eastAsia="標楷體" w:hAnsi="標楷體"/>
                <w:b/>
                <w:spacing w:val="-20"/>
                <w:sz w:val="18"/>
                <w:szCs w:val="18"/>
              </w:rPr>
              <w:t>節數</w:t>
            </w:r>
          </w:p>
        </w:tc>
        <w:tc>
          <w:tcPr>
            <w:tcW w:w="1701" w:type="dxa"/>
            <w:gridSpan w:val="4"/>
            <w:shd w:val="clear" w:color="auto" w:fill="FFFF99"/>
            <w:vAlign w:val="center"/>
          </w:tcPr>
          <w:p w:rsidR="004F7D4C" w:rsidRPr="00ED3B92" w:rsidRDefault="004F7D4C" w:rsidP="00CA4702">
            <w:pPr>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輔導員</w:t>
            </w:r>
            <w:r w:rsidRPr="00ED3B92">
              <w:rPr>
                <w:rFonts w:ascii="標楷體" w:eastAsia="標楷體" w:hAnsi="標楷體"/>
                <w:b/>
                <w:sz w:val="18"/>
                <w:szCs w:val="18"/>
              </w:rPr>
              <w:t>培訓記錄</w:t>
            </w:r>
          </w:p>
        </w:tc>
      </w:tr>
      <w:tr w:rsidR="004F7D4C" w:rsidRPr="00ED3B92" w:rsidTr="00CA4702">
        <w:trPr>
          <w:trHeight w:val="293"/>
        </w:trPr>
        <w:tc>
          <w:tcPr>
            <w:tcW w:w="399"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792"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729"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708"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1701"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673" w:type="dxa"/>
            <w:vMerge/>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p>
        </w:tc>
        <w:tc>
          <w:tcPr>
            <w:tcW w:w="674" w:type="dxa"/>
            <w:vMerge/>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p>
        </w:tc>
        <w:tc>
          <w:tcPr>
            <w:tcW w:w="673" w:type="dxa"/>
            <w:vMerge/>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p>
        </w:tc>
        <w:tc>
          <w:tcPr>
            <w:tcW w:w="674" w:type="dxa"/>
            <w:vMerge/>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p>
        </w:tc>
        <w:tc>
          <w:tcPr>
            <w:tcW w:w="567" w:type="dxa"/>
            <w:shd w:val="clear" w:color="auto" w:fill="FFFF99"/>
            <w:vAlign w:val="center"/>
          </w:tcPr>
          <w:p w:rsidR="004F7D4C" w:rsidRPr="00ED3B92" w:rsidRDefault="004F7D4C" w:rsidP="00CA4702">
            <w:pPr>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初階</w:t>
            </w:r>
          </w:p>
        </w:tc>
        <w:tc>
          <w:tcPr>
            <w:tcW w:w="567" w:type="dxa"/>
            <w:gridSpan w:val="2"/>
            <w:shd w:val="clear" w:color="auto" w:fill="FFFF99"/>
            <w:vAlign w:val="center"/>
          </w:tcPr>
          <w:p w:rsidR="004F7D4C" w:rsidRPr="00ED3B92" w:rsidRDefault="004F7D4C" w:rsidP="00CA4702">
            <w:pPr>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進階</w:t>
            </w:r>
          </w:p>
        </w:tc>
        <w:tc>
          <w:tcPr>
            <w:tcW w:w="567" w:type="dxa"/>
            <w:shd w:val="clear" w:color="auto" w:fill="FFFF99"/>
            <w:vAlign w:val="center"/>
          </w:tcPr>
          <w:p w:rsidR="004F7D4C" w:rsidRPr="00ED3B92" w:rsidRDefault="004F7D4C" w:rsidP="00CA4702">
            <w:pPr>
              <w:spacing w:line="0" w:lineRule="atLeast"/>
              <w:jc w:val="center"/>
              <w:rPr>
                <w:rFonts w:ascii="標楷體" w:eastAsia="標楷體" w:hAnsi="標楷體"/>
                <w:b/>
                <w:spacing w:val="-10"/>
                <w:sz w:val="18"/>
                <w:szCs w:val="18"/>
              </w:rPr>
            </w:pPr>
            <w:r w:rsidRPr="00ED3B92">
              <w:rPr>
                <w:rFonts w:ascii="標楷體" w:eastAsia="標楷體" w:hAnsi="標楷體" w:hint="eastAsia"/>
                <w:b/>
                <w:spacing w:val="-10"/>
                <w:sz w:val="18"/>
                <w:szCs w:val="18"/>
              </w:rPr>
              <w:t>領導人</w:t>
            </w:r>
          </w:p>
        </w:tc>
      </w:tr>
      <w:tr w:rsidR="004F7D4C" w:rsidRPr="00ED3B92" w:rsidTr="00CA4702">
        <w:tc>
          <w:tcPr>
            <w:tcW w:w="399"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性別</w:t>
            </w:r>
          </w:p>
        </w:tc>
        <w:tc>
          <w:tcPr>
            <w:tcW w:w="792"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pacing w:val="-10"/>
                <w:sz w:val="18"/>
                <w:szCs w:val="18"/>
              </w:rPr>
            </w:pPr>
            <w:r w:rsidRPr="00ED3B92">
              <w:rPr>
                <w:rFonts w:ascii="標楷體" w:eastAsia="標楷體" w:hAnsi="標楷體" w:hint="eastAsia"/>
                <w:b/>
                <w:spacing w:val="-10"/>
                <w:sz w:val="18"/>
                <w:szCs w:val="18"/>
              </w:rPr>
              <w:t>輔導團</w:t>
            </w:r>
          </w:p>
          <w:p w:rsidR="004F7D4C" w:rsidRPr="00ED3B92" w:rsidRDefault="004F7D4C" w:rsidP="00CA4702">
            <w:pPr>
              <w:snapToGrid w:val="0"/>
              <w:spacing w:line="0" w:lineRule="atLeast"/>
              <w:jc w:val="center"/>
              <w:rPr>
                <w:rFonts w:ascii="標楷體" w:eastAsia="標楷體" w:hAnsi="標楷體"/>
                <w:b/>
                <w:spacing w:val="-10"/>
                <w:sz w:val="18"/>
                <w:szCs w:val="18"/>
              </w:rPr>
            </w:pPr>
            <w:r w:rsidRPr="00ED3B92">
              <w:rPr>
                <w:rFonts w:ascii="標楷體" w:eastAsia="標楷體" w:hAnsi="標楷體" w:hint="eastAsia"/>
                <w:b/>
                <w:spacing w:val="-10"/>
                <w:sz w:val="18"/>
                <w:szCs w:val="18"/>
              </w:rPr>
              <w:t>職稱</w:t>
            </w:r>
          </w:p>
        </w:tc>
        <w:tc>
          <w:tcPr>
            <w:tcW w:w="729"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學校</w:t>
            </w:r>
          </w:p>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職稱</w:t>
            </w:r>
          </w:p>
        </w:tc>
        <w:tc>
          <w:tcPr>
            <w:tcW w:w="708"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pacing w:val="-10"/>
                <w:sz w:val="18"/>
                <w:szCs w:val="18"/>
                <w:lang w:eastAsia="zh-TW"/>
              </w:rPr>
            </w:pPr>
            <w:r w:rsidRPr="00ED3B92">
              <w:rPr>
                <w:rFonts w:ascii="標楷體" w:eastAsia="標楷體" w:hAnsi="標楷體" w:hint="eastAsia"/>
                <w:b/>
                <w:spacing w:val="-10"/>
                <w:sz w:val="18"/>
                <w:szCs w:val="18"/>
              </w:rPr>
              <w:t>□專任</w:t>
            </w:r>
          </w:p>
          <w:p w:rsidR="004F7D4C" w:rsidRPr="00ED3B92" w:rsidRDefault="004F7D4C" w:rsidP="00CA4702">
            <w:pPr>
              <w:snapToGrid w:val="0"/>
              <w:spacing w:line="0" w:lineRule="atLeast"/>
              <w:jc w:val="center"/>
              <w:rPr>
                <w:rFonts w:ascii="標楷體" w:eastAsia="標楷體" w:hAnsi="標楷體"/>
                <w:b/>
                <w:spacing w:val="-10"/>
                <w:sz w:val="18"/>
                <w:szCs w:val="18"/>
              </w:rPr>
            </w:pPr>
            <w:r w:rsidRPr="00ED3B92">
              <w:rPr>
                <w:rFonts w:ascii="標楷體" w:eastAsia="標楷體" w:hAnsi="標楷體" w:hint="eastAsia"/>
                <w:b/>
                <w:spacing w:val="-10"/>
                <w:sz w:val="18"/>
                <w:szCs w:val="18"/>
              </w:rPr>
              <w:t>□兼任</w:t>
            </w:r>
          </w:p>
        </w:tc>
        <w:tc>
          <w:tcPr>
            <w:tcW w:w="1701"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領域專長</w:t>
            </w:r>
          </w:p>
        </w:tc>
        <w:tc>
          <w:tcPr>
            <w:tcW w:w="673"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b/>
                <w:spacing w:val="-20"/>
                <w:sz w:val="20"/>
                <w:szCs w:val="20"/>
              </w:rPr>
              <w:t>年資</w:t>
            </w:r>
          </w:p>
        </w:tc>
        <w:tc>
          <w:tcPr>
            <w:tcW w:w="674"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b/>
                <w:spacing w:val="-20"/>
                <w:sz w:val="20"/>
                <w:szCs w:val="20"/>
              </w:rPr>
              <w:t>年資</w:t>
            </w:r>
          </w:p>
        </w:tc>
        <w:tc>
          <w:tcPr>
            <w:tcW w:w="673"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b/>
                <w:spacing w:val="-20"/>
                <w:sz w:val="20"/>
                <w:szCs w:val="20"/>
              </w:rPr>
              <w:t>節數</w:t>
            </w:r>
          </w:p>
        </w:tc>
        <w:tc>
          <w:tcPr>
            <w:tcW w:w="674"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b/>
                <w:spacing w:val="-20"/>
                <w:sz w:val="20"/>
                <w:szCs w:val="20"/>
              </w:rPr>
              <w:t>節數</w:t>
            </w:r>
          </w:p>
        </w:tc>
        <w:tc>
          <w:tcPr>
            <w:tcW w:w="567"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hint="eastAsia"/>
                <w:b/>
                <w:sz w:val="20"/>
                <w:szCs w:val="20"/>
              </w:rPr>
              <w:t>年度</w:t>
            </w:r>
          </w:p>
        </w:tc>
        <w:tc>
          <w:tcPr>
            <w:tcW w:w="567" w:type="dxa"/>
            <w:gridSpan w:val="2"/>
            <w:shd w:val="clear" w:color="auto" w:fill="FFFF99"/>
            <w:vAlign w:val="center"/>
          </w:tcPr>
          <w:p w:rsidR="004F7D4C" w:rsidRPr="00ED3B92" w:rsidRDefault="004F7D4C" w:rsidP="00CA4702">
            <w:pPr>
              <w:spacing w:line="0" w:lineRule="atLeast"/>
              <w:jc w:val="center"/>
              <w:rPr>
                <w:rFonts w:ascii="標楷體" w:eastAsia="標楷體" w:hAnsi="標楷體"/>
                <w:sz w:val="20"/>
                <w:szCs w:val="20"/>
              </w:rPr>
            </w:pPr>
            <w:r w:rsidRPr="00ED3B92">
              <w:rPr>
                <w:rFonts w:ascii="標楷體" w:eastAsia="標楷體" w:hAnsi="標楷體" w:hint="eastAsia"/>
                <w:b/>
                <w:sz w:val="20"/>
                <w:szCs w:val="20"/>
              </w:rPr>
              <w:t>年度</w:t>
            </w:r>
          </w:p>
        </w:tc>
        <w:tc>
          <w:tcPr>
            <w:tcW w:w="567" w:type="dxa"/>
            <w:shd w:val="clear" w:color="auto" w:fill="FFFF99"/>
            <w:vAlign w:val="center"/>
          </w:tcPr>
          <w:p w:rsidR="004F7D4C" w:rsidRPr="00ED3B92" w:rsidRDefault="004F7D4C" w:rsidP="00CA4702">
            <w:pPr>
              <w:spacing w:line="0" w:lineRule="atLeast"/>
              <w:jc w:val="center"/>
              <w:rPr>
                <w:rFonts w:ascii="標楷體" w:eastAsia="標楷體" w:hAnsi="標楷體"/>
                <w:sz w:val="20"/>
                <w:szCs w:val="20"/>
              </w:rPr>
            </w:pPr>
            <w:r w:rsidRPr="00ED3B92">
              <w:rPr>
                <w:rFonts w:ascii="標楷體" w:eastAsia="標楷體" w:hAnsi="標楷體" w:hint="eastAsia"/>
                <w:b/>
                <w:sz w:val="20"/>
                <w:szCs w:val="20"/>
              </w:rPr>
              <w:t>年度</w:t>
            </w:r>
          </w:p>
        </w:tc>
      </w:tr>
      <w:tr w:rsidR="004F7D4C" w:rsidRPr="00ED3B92" w:rsidTr="00CA4702">
        <w:tc>
          <w:tcPr>
            <w:tcW w:w="399" w:type="dxa"/>
            <w:vMerge w:val="restart"/>
            <w:vAlign w:val="center"/>
          </w:tcPr>
          <w:p w:rsidR="004F7D4C" w:rsidRPr="00694CA9" w:rsidRDefault="004F7D4C" w:rsidP="00CA4702">
            <w:pPr>
              <w:snapToGrid w:val="0"/>
              <w:spacing w:line="0" w:lineRule="atLeast"/>
              <w:jc w:val="center"/>
              <w:rPr>
                <w:rFonts w:ascii="標楷體" w:eastAsia="標楷體" w:hAnsi="標楷體"/>
                <w:sz w:val="18"/>
                <w:szCs w:val="18"/>
                <w:lang w:eastAsia="zh-TW"/>
              </w:rPr>
            </w:pPr>
            <w:r w:rsidRPr="00694CA9">
              <w:rPr>
                <w:rFonts w:ascii="標楷體" w:eastAsia="標楷體" w:hAnsi="標楷體" w:hint="eastAsia"/>
                <w:sz w:val="18"/>
                <w:szCs w:val="18"/>
              </w:rPr>
              <w:t>0</w:t>
            </w:r>
            <w:r w:rsidRPr="00694CA9">
              <w:rPr>
                <w:rFonts w:ascii="標楷體" w:eastAsia="標楷體" w:hAnsi="標楷體" w:hint="eastAsia"/>
                <w:sz w:val="18"/>
                <w:szCs w:val="18"/>
                <w:lang w:eastAsia="zh-TW"/>
              </w:rPr>
              <w:t>1</w:t>
            </w:r>
          </w:p>
        </w:tc>
        <w:tc>
          <w:tcPr>
            <w:tcW w:w="792" w:type="dxa"/>
            <w:vMerge w:val="restart"/>
            <w:vAlign w:val="center"/>
          </w:tcPr>
          <w:p w:rsidR="004F7D4C" w:rsidRPr="00694CA9" w:rsidRDefault="004F7D4C" w:rsidP="00CA4702">
            <w:pPr>
              <w:snapToGrid w:val="0"/>
              <w:spacing w:line="0" w:lineRule="atLeast"/>
              <w:jc w:val="center"/>
              <w:rPr>
                <w:rFonts w:ascii="標楷體" w:eastAsia="標楷體" w:hAnsi="標楷體"/>
                <w:sz w:val="18"/>
                <w:szCs w:val="18"/>
              </w:rPr>
            </w:pPr>
            <w:r w:rsidRPr="00694CA9">
              <w:rPr>
                <w:rFonts w:ascii="標楷體" w:eastAsia="標楷體" w:hAnsi="標楷體" w:hint="eastAsia"/>
                <w:sz w:val="18"/>
                <w:szCs w:val="18"/>
              </w:rPr>
              <w:t>鄧秀蓁</w:t>
            </w:r>
          </w:p>
        </w:tc>
        <w:tc>
          <w:tcPr>
            <w:tcW w:w="729" w:type="dxa"/>
            <w:vMerge w:val="restart"/>
            <w:vAlign w:val="center"/>
          </w:tcPr>
          <w:p w:rsidR="004F7D4C" w:rsidRPr="00694CA9" w:rsidRDefault="004F7D4C" w:rsidP="00CA4702">
            <w:pPr>
              <w:snapToGrid w:val="0"/>
              <w:spacing w:line="0" w:lineRule="atLeast"/>
              <w:jc w:val="center"/>
              <w:rPr>
                <w:rFonts w:ascii="標楷體" w:eastAsia="標楷體" w:hAnsi="標楷體"/>
                <w:sz w:val="18"/>
                <w:szCs w:val="18"/>
              </w:rPr>
            </w:pPr>
            <w:r w:rsidRPr="00694CA9">
              <w:rPr>
                <w:rFonts w:ascii="標楷體" w:eastAsia="標楷體" w:hAnsi="標楷體" w:hint="eastAsia"/>
                <w:sz w:val="18"/>
                <w:szCs w:val="18"/>
                <w:lang w:eastAsia="zh-TW"/>
              </w:rPr>
              <w:t>楊心</w:t>
            </w:r>
            <w:r w:rsidRPr="00694CA9">
              <w:rPr>
                <w:rFonts w:ascii="標楷體" w:eastAsia="標楷體" w:hAnsi="標楷體" w:hint="eastAsia"/>
                <w:sz w:val="18"/>
                <w:szCs w:val="18"/>
              </w:rPr>
              <w:t>國小</w:t>
            </w:r>
          </w:p>
        </w:tc>
        <w:tc>
          <w:tcPr>
            <w:tcW w:w="708" w:type="dxa"/>
            <w:vMerge w:val="restart"/>
            <w:vAlign w:val="center"/>
          </w:tcPr>
          <w:p w:rsidR="004F7D4C" w:rsidRPr="00694CA9" w:rsidRDefault="004F7D4C" w:rsidP="00CA4702">
            <w:pPr>
              <w:snapToGrid w:val="0"/>
              <w:spacing w:line="0" w:lineRule="atLeast"/>
              <w:jc w:val="center"/>
              <w:rPr>
                <w:rFonts w:ascii="標楷體" w:eastAsia="標楷體" w:hAnsi="標楷體"/>
                <w:sz w:val="18"/>
                <w:szCs w:val="18"/>
              </w:rPr>
            </w:pPr>
            <w:r w:rsidRPr="00694CA9">
              <w:rPr>
                <w:rFonts w:ascii="標楷體" w:eastAsia="標楷體" w:hAnsi="標楷體" w:hint="eastAsia"/>
                <w:sz w:val="18"/>
                <w:szCs w:val="18"/>
              </w:rPr>
              <w:t>職務性質</w:t>
            </w:r>
          </w:p>
        </w:tc>
        <w:tc>
          <w:tcPr>
            <w:tcW w:w="1701" w:type="dxa"/>
            <w:vMerge w:val="restart"/>
            <w:vAlign w:val="center"/>
          </w:tcPr>
          <w:p w:rsidR="004F7D4C" w:rsidRPr="00694CA9" w:rsidRDefault="004F7D4C" w:rsidP="00CA4702">
            <w:pPr>
              <w:spacing w:line="0" w:lineRule="atLeast"/>
              <w:jc w:val="center"/>
              <w:rPr>
                <w:rFonts w:ascii="標楷體" w:eastAsia="標楷體" w:hAnsi="標楷體"/>
                <w:sz w:val="18"/>
                <w:szCs w:val="18"/>
                <w:lang w:eastAsia="zh-TW"/>
              </w:rPr>
            </w:pPr>
            <w:r w:rsidRPr="00694CA9">
              <w:rPr>
                <w:rFonts w:ascii="標楷體" w:eastAsia="標楷體" w:hAnsi="標楷體" w:hint="eastAsia"/>
                <w:sz w:val="18"/>
                <w:szCs w:val="18"/>
                <w:lang w:eastAsia="zh-TW"/>
              </w:rPr>
              <w:t>新竹師院國民教育研究所四十學分班</w:t>
            </w:r>
          </w:p>
        </w:tc>
        <w:tc>
          <w:tcPr>
            <w:tcW w:w="673" w:type="dxa"/>
            <w:vMerge w:val="restart"/>
            <w:vAlign w:val="center"/>
          </w:tcPr>
          <w:p w:rsidR="004F7D4C" w:rsidRPr="00694CA9" w:rsidRDefault="004F7D4C" w:rsidP="00CA4702">
            <w:pPr>
              <w:spacing w:line="0" w:lineRule="atLeast"/>
              <w:jc w:val="center"/>
              <w:rPr>
                <w:rFonts w:ascii="標楷體" w:eastAsia="標楷體" w:hAnsi="標楷體"/>
                <w:spacing w:val="-20"/>
                <w:sz w:val="18"/>
                <w:szCs w:val="18"/>
                <w:lang w:eastAsia="zh-TW"/>
              </w:rPr>
            </w:pPr>
            <w:r w:rsidRPr="00694CA9">
              <w:rPr>
                <w:rFonts w:ascii="標楷體" w:eastAsia="標楷體" w:hAnsi="標楷體"/>
                <w:spacing w:val="-20"/>
                <w:sz w:val="18"/>
                <w:szCs w:val="18"/>
              </w:rPr>
              <w:t>教職</w:t>
            </w:r>
          </w:p>
          <w:p w:rsidR="004F7D4C" w:rsidRPr="00694CA9" w:rsidRDefault="004F7D4C" w:rsidP="00CA4702">
            <w:pPr>
              <w:spacing w:line="0" w:lineRule="atLeast"/>
              <w:jc w:val="center"/>
              <w:rPr>
                <w:rFonts w:ascii="標楷體" w:eastAsia="標楷體" w:hAnsi="標楷體"/>
                <w:spacing w:val="-20"/>
                <w:sz w:val="18"/>
                <w:szCs w:val="18"/>
                <w:lang w:eastAsia="zh-TW"/>
              </w:rPr>
            </w:pPr>
            <w:r w:rsidRPr="00694CA9">
              <w:rPr>
                <w:rFonts w:ascii="標楷體" w:eastAsia="標楷體" w:hAnsi="標楷體"/>
                <w:spacing w:val="-20"/>
                <w:sz w:val="18"/>
                <w:szCs w:val="18"/>
              </w:rPr>
              <w:t>年資</w:t>
            </w:r>
          </w:p>
        </w:tc>
        <w:tc>
          <w:tcPr>
            <w:tcW w:w="674" w:type="dxa"/>
            <w:vMerge w:val="restart"/>
            <w:vAlign w:val="center"/>
          </w:tcPr>
          <w:p w:rsidR="004F7D4C" w:rsidRPr="00694CA9" w:rsidRDefault="004F7D4C" w:rsidP="00CA4702">
            <w:pPr>
              <w:spacing w:line="0" w:lineRule="atLeast"/>
              <w:jc w:val="center"/>
              <w:rPr>
                <w:rFonts w:ascii="標楷體" w:eastAsia="標楷體" w:hAnsi="標楷體"/>
                <w:spacing w:val="-20"/>
                <w:sz w:val="18"/>
                <w:szCs w:val="18"/>
              </w:rPr>
            </w:pPr>
            <w:r w:rsidRPr="00694CA9">
              <w:rPr>
                <w:rFonts w:ascii="標楷體" w:eastAsia="標楷體" w:hAnsi="標楷體"/>
                <w:spacing w:val="-20"/>
                <w:sz w:val="18"/>
                <w:szCs w:val="18"/>
              </w:rPr>
              <w:t>輔導員年資</w:t>
            </w:r>
          </w:p>
        </w:tc>
        <w:tc>
          <w:tcPr>
            <w:tcW w:w="673" w:type="dxa"/>
            <w:vMerge w:val="restart"/>
            <w:vAlign w:val="center"/>
          </w:tcPr>
          <w:p w:rsidR="004F7D4C" w:rsidRPr="00694CA9" w:rsidRDefault="004F7D4C" w:rsidP="00CA4702">
            <w:pPr>
              <w:spacing w:line="0" w:lineRule="atLeast"/>
              <w:jc w:val="center"/>
              <w:rPr>
                <w:rFonts w:ascii="標楷體" w:eastAsia="標楷體" w:hAnsi="標楷體"/>
                <w:spacing w:val="-20"/>
                <w:sz w:val="18"/>
                <w:szCs w:val="18"/>
                <w:lang w:eastAsia="zh-TW"/>
              </w:rPr>
            </w:pPr>
            <w:r w:rsidRPr="00694CA9">
              <w:rPr>
                <w:rFonts w:ascii="標楷體" w:eastAsia="標楷體" w:hAnsi="標楷體"/>
                <w:spacing w:val="-20"/>
                <w:sz w:val="18"/>
                <w:szCs w:val="18"/>
              </w:rPr>
              <w:t>授課</w:t>
            </w:r>
          </w:p>
          <w:p w:rsidR="004F7D4C" w:rsidRPr="00694CA9" w:rsidRDefault="004F7D4C" w:rsidP="00CA4702">
            <w:pPr>
              <w:spacing w:line="0" w:lineRule="atLeast"/>
              <w:jc w:val="center"/>
              <w:rPr>
                <w:rFonts w:ascii="標楷體" w:eastAsia="標楷體" w:hAnsi="標楷體"/>
                <w:spacing w:val="-20"/>
                <w:sz w:val="18"/>
                <w:szCs w:val="18"/>
              </w:rPr>
            </w:pPr>
            <w:r w:rsidRPr="00694CA9">
              <w:rPr>
                <w:rFonts w:ascii="標楷體" w:eastAsia="標楷體" w:hAnsi="標楷體"/>
                <w:spacing w:val="-20"/>
                <w:sz w:val="18"/>
                <w:szCs w:val="18"/>
              </w:rPr>
              <w:t>節數</w:t>
            </w:r>
          </w:p>
        </w:tc>
        <w:tc>
          <w:tcPr>
            <w:tcW w:w="674" w:type="dxa"/>
            <w:vMerge w:val="restart"/>
            <w:vAlign w:val="center"/>
          </w:tcPr>
          <w:p w:rsidR="004F7D4C" w:rsidRPr="00694CA9" w:rsidRDefault="004F7D4C" w:rsidP="00CA4702">
            <w:pPr>
              <w:spacing w:line="0" w:lineRule="atLeast"/>
              <w:jc w:val="center"/>
              <w:rPr>
                <w:rFonts w:ascii="標楷體" w:eastAsia="標楷體" w:hAnsi="標楷體"/>
                <w:spacing w:val="-20"/>
                <w:sz w:val="18"/>
                <w:szCs w:val="18"/>
                <w:lang w:eastAsia="zh-TW"/>
              </w:rPr>
            </w:pPr>
            <w:r w:rsidRPr="00694CA9">
              <w:rPr>
                <w:rFonts w:ascii="標楷體" w:eastAsia="標楷體" w:hAnsi="標楷體"/>
                <w:spacing w:val="-20"/>
                <w:sz w:val="18"/>
                <w:szCs w:val="18"/>
              </w:rPr>
              <w:t>減課</w:t>
            </w:r>
          </w:p>
          <w:p w:rsidR="004F7D4C" w:rsidRPr="00694CA9" w:rsidRDefault="004F7D4C" w:rsidP="00CA4702">
            <w:pPr>
              <w:spacing w:line="0" w:lineRule="atLeast"/>
              <w:jc w:val="center"/>
              <w:rPr>
                <w:rFonts w:ascii="標楷體" w:eastAsia="標楷體" w:hAnsi="標楷體"/>
                <w:spacing w:val="-20"/>
                <w:sz w:val="18"/>
                <w:szCs w:val="18"/>
              </w:rPr>
            </w:pPr>
            <w:r w:rsidRPr="00694CA9">
              <w:rPr>
                <w:rFonts w:ascii="標楷體" w:eastAsia="標楷體" w:hAnsi="標楷體"/>
                <w:spacing w:val="-20"/>
                <w:sz w:val="18"/>
                <w:szCs w:val="18"/>
              </w:rPr>
              <w:t>節數</w:t>
            </w:r>
          </w:p>
        </w:tc>
        <w:tc>
          <w:tcPr>
            <w:tcW w:w="1701" w:type="dxa"/>
            <w:gridSpan w:val="4"/>
            <w:vAlign w:val="center"/>
          </w:tcPr>
          <w:p w:rsidR="004F7D4C" w:rsidRPr="00694CA9" w:rsidRDefault="004F7D4C" w:rsidP="00CA4702">
            <w:pPr>
              <w:spacing w:line="0" w:lineRule="atLeast"/>
              <w:jc w:val="center"/>
              <w:rPr>
                <w:rFonts w:ascii="標楷體" w:eastAsia="標楷體" w:hAnsi="標楷體"/>
                <w:sz w:val="18"/>
                <w:szCs w:val="18"/>
              </w:rPr>
            </w:pPr>
            <w:r w:rsidRPr="00694CA9">
              <w:rPr>
                <w:rFonts w:ascii="標楷體" w:eastAsia="標楷體" w:hAnsi="標楷體" w:hint="eastAsia"/>
                <w:sz w:val="18"/>
                <w:szCs w:val="18"/>
              </w:rPr>
              <w:t>輔導員</w:t>
            </w:r>
            <w:r w:rsidRPr="00694CA9">
              <w:rPr>
                <w:rFonts w:ascii="標楷體" w:eastAsia="標楷體" w:hAnsi="標楷體"/>
                <w:sz w:val="18"/>
                <w:szCs w:val="18"/>
              </w:rPr>
              <w:t>培訓記錄</w:t>
            </w:r>
          </w:p>
        </w:tc>
      </w:tr>
      <w:tr w:rsidR="004F7D4C" w:rsidRPr="00ED3B92" w:rsidTr="00CA4702">
        <w:trPr>
          <w:trHeight w:val="293"/>
        </w:trPr>
        <w:tc>
          <w:tcPr>
            <w:tcW w:w="399"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694CA9"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694CA9"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694CA9"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694CA9"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694CA9" w:rsidRDefault="004F7D4C" w:rsidP="00CA4702">
            <w:pPr>
              <w:spacing w:line="0" w:lineRule="atLeast"/>
              <w:jc w:val="center"/>
              <w:rPr>
                <w:rFonts w:ascii="標楷體" w:eastAsia="標楷體" w:hAnsi="標楷體"/>
                <w:sz w:val="18"/>
                <w:szCs w:val="18"/>
              </w:rPr>
            </w:pPr>
            <w:r w:rsidRPr="00694CA9">
              <w:rPr>
                <w:rFonts w:ascii="標楷體" w:eastAsia="標楷體" w:hAnsi="標楷體" w:hint="eastAsia"/>
                <w:sz w:val="18"/>
                <w:szCs w:val="18"/>
              </w:rPr>
              <w:t>初</w:t>
            </w:r>
            <w:r w:rsidRPr="00694CA9">
              <w:rPr>
                <w:rFonts w:ascii="標楷體" w:eastAsia="標楷體" w:hAnsi="標楷體" w:hint="eastAsia"/>
                <w:sz w:val="18"/>
                <w:szCs w:val="18"/>
              </w:rPr>
              <w:lastRenderedPageBreak/>
              <w:t>階</w:t>
            </w:r>
          </w:p>
        </w:tc>
        <w:tc>
          <w:tcPr>
            <w:tcW w:w="508" w:type="dxa"/>
            <w:vAlign w:val="center"/>
          </w:tcPr>
          <w:p w:rsidR="004F7D4C" w:rsidRPr="00694CA9" w:rsidRDefault="004F7D4C" w:rsidP="00CA4702">
            <w:pPr>
              <w:spacing w:line="0" w:lineRule="atLeast"/>
              <w:jc w:val="center"/>
              <w:rPr>
                <w:rFonts w:ascii="標楷體" w:eastAsia="標楷體" w:hAnsi="標楷體"/>
                <w:sz w:val="18"/>
                <w:szCs w:val="18"/>
              </w:rPr>
            </w:pPr>
            <w:r w:rsidRPr="00694CA9">
              <w:rPr>
                <w:rFonts w:ascii="標楷體" w:eastAsia="標楷體" w:hAnsi="標楷體" w:hint="eastAsia"/>
                <w:sz w:val="18"/>
                <w:szCs w:val="18"/>
              </w:rPr>
              <w:lastRenderedPageBreak/>
              <w:t>進</w:t>
            </w:r>
            <w:r w:rsidRPr="00694CA9">
              <w:rPr>
                <w:rFonts w:ascii="標楷體" w:eastAsia="標楷體" w:hAnsi="標楷體" w:hint="eastAsia"/>
                <w:sz w:val="18"/>
                <w:szCs w:val="18"/>
              </w:rPr>
              <w:lastRenderedPageBreak/>
              <w:t>階</w:t>
            </w:r>
          </w:p>
        </w:tc>
        <w:tc>
          <w:tcPr>
            <w:tcW w:w="626" w:type="dxa"/>
            <w:gridSpan w:val="2"/>
            <w:vAlign w:val="center"/>
          </w:tcPr>
          <w:p w:rsidR="004F7D4C" w:rsidRPr="00694CA9" w:rsidRDefault="004F7D4C" w:rsidP="00CA4702">
            <w:pPr>
              <w:spacing w:line="0" w:lineRule="atLeast"/>
              <w:jc w:val="center"/>
              <w:rPr>
                <w:rFonts w:ascii="標楷體" w:eastAsia="標楷體" w:hAnsi="標楷體"/>
                <w:spacing w:val="-10"/>
                <w:sz w:val="18"/>
                <w:szCs w:val="18"/>
              </w:rPr>
            </w:pPr>
            <w:r w:rsidRPr="00694CA9">
              <w:rPr>
                <w:rFonts w:ascii="標楷體" w:eastAsia="標楷體" w:hAnsi="標楷體" w:hint="eastAsia"/>
                <w:spacing w:val="-10"/>
                <w:sz w:val="18"/>
                <w:szCs w:val="18"/>
              </w:rPr>
              <w:lastRenderedPageBreak/>
              <w:t>領導</w:t>
            </w:r>
            <w:r w:rsidRPr="00694CA9">
              <w:rPr>
                <w:rFonts w:ascii="標楷體" w:eastAsia="標楷體" w:hAnsi="標楷體" w:hint="eastAsia"/>
                <w:spacing w:val="-10"/>
                <w:sz w:val="18"/>
                <w:szCs w:val="18"/>
              </w:rPr>
              <w:lastRenderedPageBreak/>
              <w:t>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lastRenderedPageBreak/>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召集人</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校長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領導、溝通、協調</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42</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17</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93</w:t>
            </w:r>
          </w:p>
        </w:tc>
        <w:tc>
          <w:tcPr>
            <w:tcW w:w="508"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無</w:t>
            </w:r>
          </w:p>
        </w:tc>
        <w:tc>
          <w:tcPr>
            <w:tcW w:w="626" w:type="dxa"/>
            <w:gridSpan w:val="2"/>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Pr>
                <w:rFonts w:ascii="標楷體" w:eastAsia="標楷體" w:hAnsi="標楷體" w:hint="eastAsia"/>
                <w:spacing w:val="-10"/>
                <w:sz w:val="18"/>
                <w:szCs w:val="18"/>
                <w:lang w:eastAsia="zh-TW"/>
              </w:rPr>
              <w:t>104</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02</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李明芸</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南美</w:t>
            </w:r>
            <w:r w:rsidRPr="00ED3B92">
              <w:rPr>
                <w:rFonts w:ascii="標楷體" w:eastAsia="標楷體" w:hAnsi="標楷體" w:hint="eastAsia"/>
                <w:sz w:val="18"/>
                <w:szCs w:val="18"/>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w:t>
            </w:r>
            <w:proofErr w:type="gramStart"/>
            <w:r w:rsidRPr="00ED3B92">
              <w:rPr>
                <w:rFonts w:ascii="標楷體" w:eastAsia="標楷體" w:hAnsi="標楷體" w:hint="eastAsia"/>
                <w:sz w:val="18"/>
                <w:szCs w:val="18"/>
                <w:lang w:eastAsia="zh-TW"/>
              </w:rPr>
              <w:t>臺</w:t>
            </w:r>
            <w:proofErr w:type="gramEnd"/>
            <w:r w:rsidRPr="00ED3B92">
              <w:rPr>
                <w:rFonts w:ascii="標楷體" w:eastAsia="標楷體" w:hAnsi="標楷體" w:hint="eastAsia"/>
                <w:sz w:val="18"/>
                <w:szCs w:val="18"/>
                <w:lang w:eastAsia="zh-TW"/>
              </w:rPr>
              <w:t>北教育大學</w:t>
            </w:r>
          </w:p>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sz w:val="18"/>
                <w:szCs w:val="18"/>
                <w:lang w:eastAsia="zh-TW"/>
              </w:rPr>
              <w:t>課程與教學研究所</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293"/>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08"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626" w:type="dxa"/>
            <w:gridSpan w:val="2"/>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副</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召集人</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校長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領導、溝通、協調</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28</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7</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08"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626" w:type="dxa"/>
            <w:gridSpan w:val="2"/>
            <w:vAlign w:val="center"/>
          </w:tcPr>
          <w:p w:rsidR="004F7D4C" w:rsidRPr="00ED3B92" w:rsidRDefault="004F7D4C" w:rsidP="00CA4702">
            <w:pPr>
              <w:spacing w:line="0" w:lineRule="atLeast"/>
              <w:jc w:val="center"/>
              <w:rPr>
                <w:rFonts w:ascii="標楷體" w:eastAsia="標楷體" w:hAnsi="標楷體"/>
                <w:sz w:val="18"/>
                <w:szCs w:val="18"/>
              </w:rPr>
            </w:pPr>
            <w:r>
              <w:rPr>
                <w:rFonts w:ascii="標楷體" w:eastAsia="標楷體" w:hAnsi="標楷體" w:hint="eastAsia"/>
                <w:sz w:val="18"/>
                <w:szCs w:val="18"/>
                <w:lang w:eastAsia="zh-TW"/>
              </w:rPr>
              <w:t>102</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03</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proofErr w:type="gramStart"/>
            <w:r>
              <w:rPr>
                <w:rFonts w:ascii="標楷體" w:eastAsia="標楷體" w:hAnsi="標楷體" w:hint="eastAsia"/>
                <w:sz w:val="18"/>
                <w:szCs w:val="18"/>
                <w:lang w:eastAsia="zh-TW"/>
              </w:rPr>
              <w:t>郭</w:t>
            </w:r>
            <w:proofErr w:type="gramEnd"/>
            <w:r>
              <w:rPr>
                <w:rFonts w:ascii="標楷體" w:eastAsia="標楷體" w:hAnsi="標楷體" w:hint="eastAsia"/>
                <w:sz w:val="18"/>
                <w:szCs w:val="18"/>
                <w:lang w:eastAsia="zh-TW"/>
              </w:rPr>
              <w:t>芮嘉</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育仁</w:t>
            </w:r>
            <w:r w:rsidRPr="00ED3B92">
              <w:rPr>
                <w:rFonts w:ascii="標楷體" w:eastAsia="標楷體" w:hAnsi="標楷體" w:hint="eastAsia"/>
                <w:sz w:val="18"/>
                <w:szCs w:val="18"/>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國立台北教育大學課程與教學研究所</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372"/>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副</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召集人</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校長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領導、溝通、協調</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28</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無</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105</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0</w:t>
            </w:r>
            <w:r w:rsidRPr="00ED3B92">
              <w:rPr>
                <w:rFonts w:ascii="標楷體" w:eastAsia="標楷體" w:hAnsi="標楷體" w:hint="eastAsia"/>
                <w:sz w:val="18"/>
                <w:szCs w:val="18"/>
                <w:lang w:eastAsia="zh-TW"/>
              </w:rPr>
              <w:t>4</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吳岷秦</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楊心</w:t>
            </w:r>
            <w:r w:rsidRPr="00ED3B92">
              <w:rPr>
                <w:rFonts w:ascii="標楷體" w:eastAsia="標楷體" w:hAnsi="標楷體" w:hint="eastAsia"/>
                <w:sz w:val="18"/>
                <w:szCs w:val="18"/>
                <w:lang w:eastAsia="zh-TW"/>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w:t>
            </w:r>
            <w:r>
              <w:rPr>
                <w:rFonts w:ascii="標楷體" w:eastAsia="標楷體" w:hAnsi="標楷體" w:hint="eastAsia"/>
                <w:sz w:val="18"/>
                <w:szCs w:val="18"/>
                <w:lang w:eastAsia="zh-TW"/>
              </w:rPr>
              <w:t>屏東教育大學</w:t>
            </w:r>
            <w:r w:rsidRPr="00ED3B92">
              <w:rPr>
                <w:rFonts w:ascii="標楷體" w:eastAsia="標楷體" w:hAnsi="標楷體" w:hint="eastAsia"/>
                <w:sz w:val="18"/>
                <w:szCs w:val="18"/>
                <w:lang w:eastAsia="zh-TW"/>
              </w:rPr>
              <w:t>初等教育學系</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輔導員</w:t>
            </w:r>
            <w:r w:rsidRPr="00ED3B92">
              <w:rPr>
                <w:rFonts w:ascii="標楷體" w:eastAsia="標楷體" w:hAnsi="標楷體"/>
                <w:sz w:val="18"/>
                <w:szCs w:val="18"/>
                <w:lang w:eastAsia="zh-TW"/>
              </w:rPr>
              <w:t>培訓記錄</w:t>
            </w:r>
          </w:p>
        </w:tc>
      </w:tr>
      <w:tr w:rsidR="004F7D4C" w:rsidRPr="00ED3B92" w:rsidTr="00CA4702">
        <w:trPr>
          <w:trHeight w:val="293"/>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專任</w:t>
            </w:r>
          </w:p>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教師</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■專任</w:t>
            </w:r>
          </w:p>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課程設計</w:t>
            </w:r>
          </w:p>
        </w:tc>
        <w:tc>
          <w:tcPr>
            <w:tcW w:w="673" w:type="dxa"/>
            <w:vAlign w:val="center"/>
          </w:tcPr>
          <w:p w:rsidR="004F7D4C" w:rsidRPr="004E671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14</w:t>
            </w:r>
          </w:p>
        </w:tc>
        <w:tc>
          <w:tcPr>
            <w:tcW w:w="674" w:type="dxa"/>
            <w:vAlign w:val="center"/>
          </w:tcPr>
          <w:p w:rsidR="004F7D4C" w:rsidRPr="004E671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w:t>
            </w:r>
          </w:p>
        </w:tc>
        <w:tc>
          <w:tcPr>
            <w:tcW w:w="673" w:type="dxa"/>
            <w:vAlign w:val="center"/>
          </w:tcPr>
          <w:p w:rsidR="004F7D4C" w:rsidRPr="004E671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20</w:t>
            </w:r>
          </w:p>
        </w:tc>
        <w:tc>
          <w:tcPr>
            <w:tcW w:w="674" w:type="dxa"/>
            <w:vAlign w:val="center"/>
          </w:tcPr>
          <w:p w:rsidR="004F7D4C" w:rsidRPr="004E6712" w:rsidRDefault="004F7D4C" w:rsidP="00CA4702">
            <w:pPr>
              <w:spacing w:line="0" w:lineRule="atLeast"/>
              <w:jc w:val="center"/>
              <w:rPr>
                <w:rFonts w:ascii="標楷體" w:eastAsia="標楷體" w:hAnsi="標楷體"/>
                <w:sz w:val="18"/>
                <w:szCs w:val="18"/>
                <w:lang w:eastAsia="zh-TW"/>
              </w:rPr>
            </w:pPr>
            <w:r w:rsidRPr="004E6712">
              <w:rPr>
                <w:rFonts w:ascii="標楷體" w:eastAsia="標楷體" w:hAnsi="標楷體" w:hint="eastAsia"/>
                <w:sz w:val="18"/>
                <w:szCs w:val="18"/>
                <w:lang w:eastAsia="zh-TW"/>
              </w:rPr>
              <w:t>17</w:t>
            </w:r>
          </w:p>
        </w:tc>
        <w:tc>
          <w:tcPr>
            <w:tcW w:w="567" w:type="dxa"/>
            <w:vAlign w:val="center"/>
          </w:tcPr>
          <w:p w:rsidR="004F7D4C" w:rsidRPr="004E6712" w:rsidRDefault="004F7D4C" w:rsidP="00CA4702">
            <w:pPr>
              <w:spacing w:line="0" w:lineRule="atLeast"/>
              <w:jc w:val="center"/>
              <w:rPr>
                <w:rFonts w:ascii="標楷體" w:eastAsia="標楷體" w:hAnsi="標楷體" w:cs="新細明體"/>
                <w:sz w:val="18"/>
                <w:szCs w:val="18"/>
                <w:lang w:eastAsia="zh-TW"/>
              </w:rPr>
            </w:pPr>
            <w:r w:rsidRPr="004E6712">
              <w:rPr>
                <w:rFonts w:ascii="標楷體" w:eastAsia="標楷體" w:hAnsi="標楷體" w:hint="eastAsia"/>
                <w:sz w:val="18"/>
                <w:szCs w:val="18"/>
                <w:lang w:eastAsia="zh-TW"/>
              </w:rPr>
              <w:t>10</w:t>
            </w:r>
            <w:r>
              <w:rPr>
                <w:rFonts w:ascii="標楷體" w:eastAsia="標楷體" w:hAnsi="標楷體" w:hint="eastAsia"/>
                <w:sz w:val="18"/>
                <w:szCs w:val="18"/>
                <w:lang w:eastAsia="zh-TW"/>
              </w:rPr>
              <w:t>5</w:t>
            </w:r>
          </w:p>
        </w:tc>
        <w:tc>
          <w:tcPr>
            <w:tcW w:w="567" w:type="dxa"/>
            <w:gridSpan w:val="2"/>
            <w:vAlign w:val="center"/>
          </w:tcPr>
          <w:p w:rsidR="004F7D4C" w:rsidRPr="00ED3B92" w:rsidRDefault="004F7D4C" w:rsidP="00CA4702">
            <w:pPr>
              <w:spacing w:line="0" w:lineRule="atLeast"/>
              <w:jc w:val="center"/>
              <w:rPr>
                <w:rFonts w:ascii="標楷體" w:eastAsia="標楷體" w:hAnsi="標楷體" w:cs="新細明體"/>
                <w:sz w:val="20"/>
                <w:szCs w:val="20"/>
                <w:lang w:eastAsia="zh-TW"/>
              </w:rPr>
            </w:pPr>
            <w:r w:rsidRPr="00ED3B92">
              <w:rPr>
                <w:rFonts w:ascii="標楷體" w:eastAsia="標楷體" w:hAnsi="標楷體" w:hint="eastAsia"/>
                <w:sz w:val="20"/>
                <w:szCs w:val="20"/>
                <w:lang w:eastAsia="zh-TW"/>
              </w:rPr>
              <w:t>無</w:t>
            </w:r>
          </w:p>
        </w:tc>
        <w:tc>
          <w:tcPr>
            <w:tcW w:w="567" w:type="dxa"/>
            <w:vAlign w:val="center"/>
          </w:tcPr>
          <w:p w:rsidR="004F7D4C" w:rsidRPr="00ED3B92" w:rsidRDefault="004F7D4C" w:rsidP="00CA4702">
            <w:pPr>
              <w:spacing w:line="0" w:lineRule="atLeast"/>
              <w:jc w:val="center"/>
              <w:rPr>
                <w:rFonts w:ascii="標楷體" w:eastAsia="標楷體" w:hAnsi="標楷體" w:cs="新細明體"/>
                <w:sz w:val="20"/>
                <w:szCs w:val="20"/>
                <w:lang w:eastAsia="zh-TW"/>
              </w:rPr>
            </w:pPr>
            <w:r w:rsidRPr="00ED3B92">
              <w:rPr>
                <w:rFonts w:ascii="標楷體" w:eastAsia="標楷體" w:hAnsi="標楷體" w:hint="eastAsia"/>
                <w:sz w:val="20"/>
                <w:szCs w:val="20"/>
                <w:lang w:eastAsia="zh-TW"/>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0</w:t>
            </w:r>
            <w:r w:rsidRPr="00ED3B92">
              <w:rPr>
                <w:rFonts w:ascii="標楷體" w:eastAsia="標楷體" w:hAnsi="標楷體" w:hint="eastAsia"/>
                <w:sz w:val="18"/>
                <w:szCs w:val="18"/>
                <w:lang w:eastAsia="zh-TW"/>
              </w:rPr>
              <w:t>5</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姚瑞梅</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楊心</w:t>
            </w:r>
            <w:r w:rsidRPr="00ED3B92">
              <w:rPr>
                <w:rFonts w:ascii="標楷體" w:eastAsia="標楷體" w:hAnsi="標楷體" w:hint="eastAsia"/>
                <w:sz w:val="18"/>
                <w:szCs w:val="18"/>
                <w:lang w:eastAsia="zh-TW"/>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5013E4" w:rsidRDefault="004F7D4C" w:rsidP="00CA4702">
            <w:pPr>
              <w:snapToGrid w:val="0"/>
              <w:spacing w:line="0" w:lineRule="atLeast"/>
              <w:jc w:val="center"/>
              <w:rPr>
                <w:rFonts w:ascii="標楷體" w:eastAsia="標楷體" w:hAnsi="標楷體"/>
                <w:sz w:val="18"/>
                <w:szCs w:val="18"/>
                <w:lang w:eastAsia="zh-TW"/>
              </w:rPr>
            </w:pPr>
            <w:r w:rsidRPr="005013E4">
              <w:rPr>
                <w:rFonts w:ascii="標楷體" w:eastAsia="標楷體" w:hAnsi="標楷體" w:hint="eastAsia"/>
                <w:color w:val="222222"/>
                <w:sz w:val="18"/>
                <w:szCs w:val="18"/>
                <w:shd w:val="clear" w:color="auto" w:fill="FFFFFF"/>
                <w:lang w:eastAsia="zh-TW"/>
              </w:rPr>
              <w:t>國立新竹教育大學教育學系碩士</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378"/>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rPr>
                <w:rFonts w:ascii="標楷體" w:eastAsia="標楷體" w:hAnsi="標楷體"/>
                <w:sz w:val="18"/>
                <w:szCs w:val="18"/>
              </w:rPr>
            </w:pPr>
            <w:r>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行政</w:t>
            </w:r>
          </w:p>
          <w:p w:rsidR="004F7D4C" w:rsidRPr="00ED3B92" w:rsidRDefault="004F7D4C" w:rsidP="00CA4702">
            <w:pPr>
              <w:snapToGrid w:val="0"/>
              <w:spacing w:line="0" w:lineRule="atLeast"/>
              <w:jc w:val="center"/>
              <w:rPr>
                <w:rFonts w:ascii="標楷體" w:eastAsia="標楷體" w:hAnsi="標楷體"/>
                <w:spacing w:val="-10"/>
                <w:sz w:val="18"/>
                <w:szCs w:val="18"/>
              </w:rPr>
            </w:pPr>
            <w:proofErr w:type="gramStart"/>
            <w:r w:rsidRPr="00ED3B92">
              <w:rPr>
                <w:rFonts w:ascii="標楷體" w:eastAsia="標楷體" w:hAnsi="標楷體" w:hint="eastAsia"/>
                <w:spacing w:val="-10"/>
                <w:sz w:val="18"/>
                <w:szCs w:val="18"/>
                <w:lang w:eastAsia="zh-TW"/>
              </w:rPr>
              <w:t>祕</w:t>
            </w:r>
            <w:proofErr w:type="gramEnd"/>
            <w:r w:rsidRPr="00ED3B92">
              <w:rPr>
                <w:rFonts w:ascii="標楷體" w:eastAsia="標楷體" w:hAnsi="標楷體" w:hint="eastAsia"/>
                <w:spacing w:val="-10"/>
                <w:sz w:val="18"/>
                <w:szCs w:val="18"/>
                <w:lang w:eastAsia="zh-TW"/>
              </w:rPr>
              <w:t>書</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主任</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教育行政</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27</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2</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無</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06</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梁文德</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平興</w:t>
            </w:r>
            <w:r w:rsidRPr="00ED3B92">
              <w:rPr>
                <w:rFonts w:ascii="標楷體" w:eastAsia="標楷體" w:hAnsi="標楷體" w:hint="eastAsia"/>
                <w:sz w:val="18"/>
                <w:szCs w:val="18"/>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國立成功大學</w:t>
            </w:r>
            <w:r w:rsidRPr="00ED3B92">
              <w:rPr>
                <w:rFonts w:ascii="標楷體" w:eastAsia="標楷體" w:hAnsi="標楷體"/>
                <w:sz w:val="18"/>
                <w:szCs w:val="18"/>
                <w:lang w:eastAsia="zh-TW"/>
              </w:rPr>
              <w:t xml:space="preserve">        </w:t>
            </w:r>
            <w:r w:rsidRPr="00ED3B92">
              <w:rPr>
                <w:rFonts w:ascii="標楷體" w:eastAsia="標楷體" w:hAnsi="標楷體" w:hint="eastAsia"/>
                <w:sz w:val="18"/>
                <w:szCs w:val="18"/>
                <w:lang w:eastAsia="zh-TW"/>
              </w:rPr>
              <w:t>歷史研究所</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293"/>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男</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主任</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22</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4</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2</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96</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98</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07</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劉興杰</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西門國小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花蓮師範學院</w:t>
            </w:r>
          </w:p>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初等教育學系</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男</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主任</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173725"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17</w:t>
            </w:r>
          </w:p>
        </w:tc>
        <w:tc>
          <w:tcPr>
            <w:tcW w:w="674" w:type="dxa"/>
            <w:vAlign w:val="center"/>
          </w:tcPr>
          <w:p w:rsidR="004F7D4C" w:rsidRPr="00173725"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8</w:t>
            </w:r>
          </w:p>
        </w:tc>
        <w:tc>
          <w:tcPr>
            <w:tcW w:w="673" w:type="dxa"/>
            <w:vAlign w:val="center"/>
          </w:tcPr>
          <w:p w:rsidR="004F7D4C" w:rsidRPr="00ED3B92" w:rsidRDefault="004F7D4C" w:rsidP="00CA4702">
            <w:pPr>
              <w:spacing w:line="0" w:lineRule="atLeast"/>
              <w:jc w:val="center"/>
              <w:rPr>
                <w:rFonts w:ascii="標楷體" w:eastAsia="標楷體" w:hAnsi="標楷體" w:cs="新細明體"/>
                <w:sz w:val="20"/>
                <w:szCs w:val="20"/>
                <w:lang w:eastAsia="zh-TW"/>
              </w:rPr>
            </w:pPr>
            <w:r>
              <w:rPr>
                <w:rFonts w:ascii="標楷體" w:eastAsia="標楷體" w:hAnsi="標楷體" w:cs="新細明體" w:hint="eastAsia"/>
                <w:sz w:val="20"/>
                <w:szCs w:val="20"/>
                <w:lang w:eastAsia="zh-TW"/>
              </w:rPr>
              <w:t>2</w:t>
            </w:r>
          </w:p>
        </w:tc>
        <w:tc>
          <w:tcPr>
            <w:tcW w:w="674" w:type="dxa"/>
            <w:vAlign w:val="center"/>
          </w:tcPr>
          <w:p w:rsidR="004F7D4C" w:rsidRPr="00ED3B92" w:rsidRDefault="004F7D4C" w:rsidP="00CA4702">
            <w:pPr>
              <w:spacing w:line="0" w:lineRule="atLeast"/>
              <w:jc w:val="center"/>
              <w:rPr>
                <w:rFonts w:ascii="標楷體" w:eastAsia="標楷體" w:hAnsi="標楷體"/>
                <w:sz w:val="20"/>
                <w:szCs w:val="20"/>
                <w:lang w:eastAsia="zh-TW"/>
              </w:rPr>
            </w:pPr>
            <w:r>
              <w:rPr>
                <w:rFonts w:ascii="標楷體" w:eastAsia="標楷體" w:hAnsi="標楷體" w:hint="eastAsia"/>
                <w:sz w:val="20"/>
                <w:szCs w:val="20"/>
                <w:lang w:eastAsia="zh-TW"/>
              </w:rPr>
              <w:t>1</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100</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10</w:t>
            </w:r>
            <w:r w:rsidRPr="00ED3B92">
              <w:rPr>
                <w:rFonts w:ascii="標楷體" w:eastAsia="標楷體" w:hAnsi="標楷體" w:hint="eastAsia"/>
                <w:sz w:val="18"/>
                <w:szCs w:val="18"/>
                <w:lang w:eastAsia="zh-TW"/>
              </w:rPr>
              <w:t>2</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lastRenderedPageBreak/>
              <w:t>08</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黃智德</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楊心</w:t>
            </w:r>
            <w:r w:rsidRPr="00ED3B92">
              <w:rPr>
                <w:rFonts w:ascii="標楷體" w:eastAsia="標楷體" w:hAnsi="標楷體" w:hint="eastAsia"/>
                <w:sz w:val="18"/>
                <w:szCs w:val="18"/>
                <w:lang w:eastAsia="zh-TW"/>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1D2335" w:rsidRDefault="004F7D4C" w:rsidP="00CA4702">
            <w:pPr>
              <w:snapToGrid w:val="0"/>
              <w:spacing w:line="0" w:lineRule="atLeast"/>
              <w:jc w:val="center"/>
              <w:rPr>
                <w:rFonts w:ascii="標楷體" w:eastAsia="標楷體" w:hAnsi="標楷體" w:cs="新細明體"/>
                <w:sz w:val="16"/>
                <w:szCs w:val="16"/>
                <w:lang w:eastAsia="zh-TW"/>
              </w:rPr>
            </w:pPr>
            <w:r w:rsidRPr="001D2335">
              <w:rPr>
                <w:rFonts w:ascii="標楷體" w:eastAsia="標楷體" w:hAnsi="標楷體" w:hint="eastAsia"/>
                <w:sz w:val="18"/>
                <w:szCs w:val="18"/>
                <w:lang w:eastAsia="zh-TW"/>
              </w:rPr>
              <w:t>國立</w:t>
            </w:r>
            <w:proofErr w:type="gramStart"/>
            <w:r w:rsidRPr="001D2335">
              <w:rPr>
                <w:rFonts w:ascii="標楷體" w:eastAsia="標楷體" w:hAnsi="標楷體" w:hint="eastAsia"/>
                <w:sz w:val="18"/>
                <w:szCs w:val="18"/>
                <w:lang w:eastAsia="zh-TW"/>
              </w:rPr>
              <w:t>臺</w:t>
            </w:r>
            <w:proofErr w:type="gramEnd"/>
            <w:r w:rsidRPr="001D2335">
              <w:rPr>
                <w:rFonts w:ascii="標楷體" w:eastAsia="標楷體" w:hAnsi="標楷體" w:hint="eastAsia"/>
                <w:sz w:val="18"/>
                <w:szCs w:val="18"/>
                <w:lang w:eastAsia="zh-TW"/>
              </w:rPr>
              <w:t>東大學體育學系碩士</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男</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教師</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15</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7</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3</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09</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郭麗芬</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仁善</w:t>
            </w:r>
            <w:r w:rsidRPr="00ED3B92">
              <w:rPr>
                <w:rFonts w:ascii="標楷體" w:eastAsia="標楷體" w:hAnsi="標楷體" w:hint="eastAsia"/>
                <w:sz w:val="18"/>
                <w:szCs w:val="18"/>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w:t>
            </w:r>
            <w:proofErr w:type="gramStart"/>
            <w:r w:rsidRPr="00ED3B92">
              <w:rPr>
                <w:rFonts w:ascii="標楷體" w:eastAsia="標楷體" w:hAnsi="標楷體" w:hint="eastAsia"/>
                <w:sz w:val="18"/>
                <w:szCs w:val="18"/>
                <w:lang w:eastAsia="zh-TW"/>
              </w:rPr>
              <w:t>臺</w:t>
            </w:r>
            <w:proofErr w:type="gramEnd"/>
            <w:r w:rsidRPr="00ED3B92">
              <w:rPr>
                <w:rFonts w:ascii="標楷體" w:eastAsia="標楷體" w:hAnsi="標楷體" w:hint="eastAsia"/>
                <w:sz w:val="18"/>
                <w:szCs w:val="18"/>
                <w:lang w:eastAsia="zh-TW"/>
              </w:rPr>
              <w:t>北教育大學初等教育學系</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組長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17</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15</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7</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4</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rPr>
          <w:trHeight w:val="194"/>
        </w:trPr>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10</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proofErr w:type="gramStart"/>
            <w:r w:rsidRPr="00ED3B92">
              <w:rPr>
                <w:rFonts w:ascii="標楷體" w:eastAsia="標楷體" w:hAnsi="標楷體" w:hint="eastAsia"/>
                <w:sz w:val="18"/>
                <w:szCs w:val="18"/>
                <w:lang w:eastAsia="zh-TW"/>
              </w:rPr>
              <w:t>潘詣昀</w:t>
            </w:r>
            <w:proofErr w:type="gramEnd"/>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光明國小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w:t>
            </w:r>
            <w:proofErr w:type="gramStart"/>
            <w:r w:rsidRPr="00ED3B92">
              <w:rPr>
                <w:rFonts w:ascii="標楷體" w:eastAsia="標楷體" w:hAnsi="標楷體" w:hint="eastAsia"/>
                <w:sz w:val="18"/>
                <w:szCs w:val="18"/>
                <w:lang w:eastAsia="zh-TW"/>
              </w:rPr>
              <w:t>臺</w:t>
            </w:r>
            <w:proofErr w:type="gramEnd"/>
            <w:r w:rsidRPr="00ED3B92">
              <w:rPr>
                <w:rFonts w:ascii="標楷體" w:eastAsia="標楷體" w:hAnsi="標楷體" w:hint="eastAsia"/>
                <w:sz w:val="18"/>
                <w:szCs w:val="18"/>
                <w:lang w:eastAsia="zh-TW"/>
              </w:rPr>
              <w:t>北教育大學教育傳播與科技所</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322"/>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組長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22</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3</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6</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3</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105</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106</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11</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莊立華</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楊心</w:t>
            </w:r>
            <w:r w:rsidRPr="00ED3B92">
              <w:rPr>
                <w:rFonts w:ascii="標楷體" w:eastAsia="標楷體" w:hAnsi="標楷體" w:hint="eastAsia"/>
                <w:sz w:val="18"/>
                <w:szCs w:val="18"/>
                <w:lang w:eastAsia="zh-TW"/>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1D2335" w:rsidRDefault="004F7D4C" w:rsidP="00CA4702">
            <w:pPr>
              <w:snapToGrid w:val="0"/>
              <w:spacing w:line="0" w:lineRule="atLeast"/>
              <w:jc w:val="center"/>
              <w:rPr>
                <w:rFonts w:ascii="標楷體" w:eastAsia="標楷體" w:hAnsi="標楷體" w:cs="Arial"/>
                <w:color w:val="222222"/>
                <w:sz w:val="16"/>
                <w:szCs w:val="16"/>
                <w:shd w:val="clear" w:color="auto" w:fill="FFFFFF"/>
                <w:lang w:eastAsia="zh-TW"/>
              </w:rPr>
            </w:pPr>
            <w:r w:rsidRPr="001D2335">
              <w:rPr>
                <w:rFonts w:ascii="標楷體" w:eastAsia="標楷體" w:hAnsi="標楷體" w:cs="Arial" w:hint="eastAsia"/>
                <w:color w:val="222222"/>
                <w:sz w:val="16"/>
                <w:szCs w:val="16"/>
                <w:shd w:val="clear" w:color="auto" w:fill="FFFFFF"/>
                <w:lang w:eastAsia="zh-TW"/>
              </w:rPr>
              <w:t>臺北市立教育大學教育行政與評鑑所碩士</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教師</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pacing w:val="-20"/>
                <w:sz w:val="18"/>
                <w:szCs w:val="18"/>
                <w:lang w:eastAsia="zh-TW"/>
              </w:rPr>
            </w:pPr>
            <w:r>
              <w:rPr>
                <w:rFonts w:ascii="標楷體" w:eastAsia="標楷體" w:hAnsi="標楷體" w:hint="eastAsia"/>
                <w:spacing w:val="-20"/>
                <w:sz w:val="18"/>
                <w:szCs w:val="18"/>
                <w:lang w:eastAsia="zh-TW"/>
              </w:rPr>
              <w:t>17</w:t>
            </w:r>
          </w:p>
        </w:tc>
        <w:tc>
          <w:tcPr>
            <w:tcW w:w="674" w:type="dxa"/>
            <w:vAlign w:val="center"/>
          </w:tcPr>
          <w:p w:rsidR="004F7D4C" w:rsidRPr="00ED3B92" w:rsidRDefault="00986892" w:rsidP="00CA4702">
            <w:pPr>
              <w:spacing w:line="0" w:lineRule="atLeast"/>
              <w:jc w:val="center"/>
              <w:rPr>
                <w:rFonts w:ascii="標楷體" w:eastAsia="標楷體" w:hAnsi="標楷體"/>
                <w:spacing w:val="-20"/>
                <w:sz w:val="18"/>
                <w:szCs w:val="18"/>
                <w:lang w:eastAsia="zh-TW"/>
              </w:rPr>
            </w:pPr>
            <w:r>
              <w:rPr>
                <w:rFonts w:ascii="標楷體" w:eastAsia="標楷體" w:hAnsi="標楷體" w:hint="eastAsia"/>
                <w:spacing w:val="-20"/>
                <w:sz w:val="18"/>
                <w:szCs w:val="18"/>
                <w:lang w:eastAsia="zh-TW"/>
              </w:rPr>
              <w:t>1</w:t>
            </w:r>
          </w:p>
        </w:tc>
        <w:tc>
          <w:tcPr>
            <w:tcW w:w="673" w:type="dxa"/>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Pr>
                <w:rFonts w:ascii="標楷體" w:eastAsia="標楷體" w:hAnsi="標楷體" w:hint="eastAsia"/>
                <w:spacing w:val="-20"/>
                <w:sz w:val="18"/>
                <w:szCs w:val="18"/>
                <w:lang w:eastAsia="zh-TW"/>
              </w:rPr>
              <w:t>16</w:t>
            </w:r>
          </w:p>
        </w:tc>
        <w:tc>
          <w:tcPr>
            <w:tcW w:w="674" w:type="dxa"/>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Pr>
                <w:rFonts w:ascii="標楷體" w:eastAsia="標楷體" w:hAnsi="標楷體" w:hint="eastAsia"/>
                <w:spacing w:val="-20"/>
                <w:sz w:val="18"/>
                <w:szCs w:val="18"/>
                <w:lang w:eastAsia="zh-TW"/>
              </w:rPr>
              <w:t>3</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106</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bl>
    <w:p w:rsidR="000801C8" w:rsidRPr="00A273AF" w:rsidRDefault="000801C8" w:rsidP="000801C8">
      <w:pPr>
        <w:spacing w:line="400" w:lineRule="exact"/>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A273AF">
        <w:rPr>
          <w:rFonts w:ascii="標楷體" w:eastAsia="標楷體" w:hAnsi="標楷體" w:cs="標楷體" w:hint="eastAsia"/>
          <w:sz w:val="24"/>
          <w:szCs w:val="24"/>
          <w:lang w:val="zh-TW" w:eastAsia="zh-TW"/>
        </w:rPr>
        <w:t>三</w:t>
      </w:r>
      <w:r w:rsidRPr="00A273AF">
        <w:rPr>
          <w:rFonts w:ascii="標楷體" w:eastAsia="標楷體" w:hAnsi="標楷體" w:cs="標楷體" w:hint="eastAsia"/>
          <w:sz w:val="24"/>
          <w:szCs w:val="24"/>
          <w:lang w:val="zh-TW" w:eastAsia="zh-TW"/>
        </w:rPr>
        <w:t>、</w:t>
      </w:r>
      <w:r w:rsidRPr="00A273AF">
        <w:rPr>
          <w:rFonts w:ascii="標楷體" w:eastAsia="標楷體" w:hAnsi="標楷體" w:hint="eastAsia"/>
          <w:sz w:val="24"/>
          <w:szCs w:val="24"/>
          <w:lang w:eastAsia="zh-TW"/>
        </w:rPr>
        <w:t>輔導員量化統計表</w:t>
      </w:r>
    </w:p>
    <w:p w:rsidR="000801C8" w:rsidRDefault="000801C8" w:rsidP="00720494">
      <w:pPr>
        <w:pStyle w:val="a7"/>
        <w:spacing w:line="400" w:lineRule="exact"/>
        <w:ind w:leftChars="0" w:left="0"/>
        <w:rPr>
          <w:rFonts w:ascii="標楷體" w:eastAsia="標楷體" w:hAnsi="標楷體"/>
        </w:rPr>
      </w:pPr>
      <w:r w:rsidRPr="00A273AF">
        <w:rPr>
          <w:rFonts w:ascii="標楷體" w:eastAsia="標楷體" w:hAnsi="標楷體" w:hint="eastAsia"/>
        </w:rPr>
        <w:t>107</w:t>
      </w:r>
      <w:r w:rsidR="00720494">
        <w:rPr>
          <w:rFonts w:ascii="標楷體" w:eastAsia="標楷體" w:hAnsi="標楷體" w:hint="eastAsia"/>
        </w:rPr>
        <w:t>學</w:t>
      </w:r>
      <w:r w:rsidRPr="00A273AF">
        <w:rPr>
          <w:rFonts w:ascii="標楷體" w:eastAsia="標楷體" w:hAnsi="標楷體" w:hint="eastAsia"/>
        </w:rPr>
        <w:t>年度生活課程輔導團團員量化統計如下表</w:t>
      </w:r>
      <w:r w:rsidR="00720494">
        <w:rPr>
          <w:rFonts w:ascii="標楷體" w:eastAsia="標楷體" w:hAnsi="標楷體" w:hint="eastAsia"/>
        </w:rPr>
        <w:t>：</w:t>
      </w:r>
    </w:p>
    <w:tbl>
      <w:tblPr>
        <w:tblpPr w:leftFromText="180" w:rightFromText="180" w:horzAnchor="margin" w:tblpY="327"/>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6"/>
        <w:gridCol w:w="421"/>
        <w:gridCol w:w="421"/>
        <w:gridCol w:w="421"/>
        <w:gridCol w:w="421"/>
        <w:gridCol w:w="560"/>
        <w:gridCol w:w="564"/>
        <w:gridCol w:w="562"/>
        <w:gridCol w:w="560"/>
        <w:gridCol w:w="560"/>
        <w:gridCol w:w="567"/>
        <w:gridCol w:w="560"/>
        <w:gridCol w:w="577"/>
        <w:gridCol w:w="421"/>
        <w:gridCol w:w="533"/>
      </w:tblGrid>
      <w:tr w:rsidR="00720494" w:rsidRPr="003B5799" w:rsidTr="00B41662">
        <w:trPr>
          <w:trHeight w:val="463"/>
        </w:trPr>
        <w:tc>
          <w:tcPr>
            <w:tcW w:w="803" w:type="pct"/>
            <w:vMerge w:val="restart"/>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lastRenderedPageBreak/>
              <w:t>統計項目</w:t>
            </w: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rPr>
                <w:rFonts w:ascii="標楷體" w:eastAsia="標楷體" w:hAnsi="標楷體"/>
                <w:sz w:val="20"/>
                <w:szCs w:val="20"/>
                <w:lang w:eastAsia="zh-TW"/>
              </w:rPr>
            </w:pPr>
            <w:r w:rsidRPr="003B5799">
              <w:rPr>
                <w:rFonts w:ascii="標楷體" w:eastAsia="標楷體" w:hAnsi="標楷體" w:hint="eastAsia"/>
                <w:sz w:val="20"/>
                <w:szCs w:val="20"/>
                <w:lang w:eastAsia="zh-TW"/>
              </w:rPr>
              <w:t>各學習領</w:t>
            </w:r>
          </w:p>
          <w:p w:rsidR="00720494" w:rsidRPr="003B5799" w:rsidRDefault="00720494" w:rsidP="00B41662">
            <w:pPr>
              <w:spacing w:line="0" w:lineRule="atLeast"/>
              <w:rPr>
                <w:rFonts w:ascii="標楷體" w:eastAsia="標楷體" w:hAnsi="標楷體"/>
                <w:sz w:val="20"/>
                <w:szCs w:val="20"/>
                <w:lang w:eastAsia="zh-TW"/>
              </w:rPr>
            </w:pPr>
            <w:r w:rsidRPr="003B5799">
              <w:rPr>
                <w:rFonts w:ascii="標楷體" w:eastAsia="標楷體" w:hAnsi="標楷體" w:hint="eastAsia"/>
                <w:sz w:val="20"/>
                <w:szCs w:val="20"/>
                <w:lang w:eastAsia="zh-TW"/>
              </w:rPr>
              <w:t>域及議題</w:t>
            </w:r>
          </w:p>
          <w:p w:rsidR="00720494" w:rsidRPr="003B5799" w:rsidRDefault="00720494" w:rsidP="00B41662">
            <w:pPr>
              <w:spacing w:line="0" w:lineRule="atLeast"/>
              <w:rPr>
                <w:rFonts w:ascii="標楷體" w:eastAsia="標楷體" w:hAnsi="標楷體"/>
                <w:sz w:val="20"/>
                <w:szCs w:val="20"/>
                <w:lang w:eastAsia="zh-TW"/>
              </w:rPr>
            </w:pPr>
            <w:r w:rsidRPr="003B5799">
              <w:rPr>
                <w:rFonts w:ascii="標楷體" w:eastAsia="標楷體" w:hAnsi="標楷體" w:hint="eastAsia"/>
                <w:sz w:val="20"/>
                <w:szCs w:val="20"/>
                <w:lang w:eastAsia="zh-TW"/>
              </w:rPr>
              <w:t>組別名稱</w:t>
            </w:r>
          </w:p>
        </w:tc>
        <w:tc>
          <w:tcPr>
            <w:tcW w:w="247" w:type="pct"/>
            <w:vMerge w:val="restart"/>
            <w:shd w:val="clear" w:color="auto" w:fill="FFFF99"/>
            <w:vAlign w:val="center"/>
          </w:tcPr>
          <w:p w:rsidR="00720494" w:rsidRPr="003B5799" w:rsidRDefault="00720494" w:rsidP="00B41662">
            <w:pPr>
              <w:jc w:val="center"/>
              <w:rPr>
                <w:rFonts w:ascii="標楷體" w:eastAsia="標楷體" w:hAnsi="標楷體"/>
                <w:sz w:val="20"/>
                <w:szCs w:val="20"/>
              </w:rPr>
            </w:pPr>
            <w:r w:rsidRPr="003B5799">
              <w:rPr>
                <w:rFonts w:ascii="標楷體" w:eastAsia="標楷體" w:hAnsi="標楷體" w:hint="eastAsia"/>
                <w:sz w:val="20"/>
                <w:szCs w:val="20"/>
              </w:rPr>
              <w:t>召集人</w:t>
            </w:r>
          </w:p>
        </w:tc>
        <w:tc>
          <w:tcPr>
            <w:tcW w:w="740" w:type="pct"/>
            <w:gridSpan w:val="3"/>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輔導員人數</w:t>
            </w:r>
          </w:p>
        </w:tc>
        <w:tc>
          <w:tcPr>
            <w:tcW w:w="660"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正式教職年資</w:t>
            </w:r>
          </w:p>
        </w:tc>
        <w:tc>
          <w:tcPr>
            <w:tcW w:w="1989" w:type="pct"/>
            <w:gridSpan w:val="6"/>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輔導員年資</w:t>
            </w:r>
          </w:p>
        </w:tc>
        <w:tc>
          <w:tcPr>
            <w:tcW w:w="559"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輔導員減課時數</w:t>
            </w:r>
          </w:p>
        </w:tc>
      </w:tr>
      <w:tr w:rsidR="00720494" w:rsidRPr="003B5799" w:rsidTr="00B41662">
        <w:trPr>
          <w:trHeight w:val="424"/>
        </w:trPr>
        <w:tc>
          <w:tcPr>
            <w:tcW w:w="803" w:type="pct"/>
            <w:vMerge/>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val="restart"/>
            <w:shd w:val="clear" w:color="auto" w:fill="FFFF99"/>
            <w:vAlign w:val="center"/>
          </w:tcPr>
          <w:p w:rsidR="00720494" w:rsidRPr="003B5799" w:rsidRDefault="00720494" w:rsidP="00B41662">
            <w:pPr>
              <w:spacing w:line="0" w:lineRule="atLeast"/>
              <w:jc w:val="both"/>
              <w:rPr>
                <w:rFonts w:ascii="標楷體" w:eastAsia="標楷體" w:hAnsi="標楷體"/>
                <w:spacing w:val="-20"/>
                <w:sz w:val="20"/>
                <w:szCs w:val="20"/>
              </w:rPr>
            </w:pPr>
            <w:r w:rsidRPr="003B5799">
              <w:rPr>
                <w:rFonts w:ascii="標楷體" w:eastAsia="標楷體" w:hAnsi="標楷體" w:hint="eastAsia"/>
                <w:spacing w:val="-20"/>
                <w:sz w:val="20"/>
                <w:szCs w:val="20"/>
              </w:rPr>
              <w:t>專任</w:t>
            </w:r>
          </w:p>
        </w:tc>
        <w:tc>
          <w:tcPr>
            <w:tcW w:w="247" w:type="pct"/>
            <w:vMerge w:val="restart"/>
            <w:shd w:val="clear" w:color="auto" w:fill="FFFF99"/>
            <w:vAlign w:val="center"/>
          </w:tcPr>
          <w:p w:rsidR="00720494" w:rsidRPr="003B5799" w:rsidRDefault="00720494" w:rsidP="00B41662">
            <w:pPr>
              <w:spacing w:line="0" w:lineRule="atLeast"/>
              <w:jc w:val="both"/>
              <w:rPr>
                <w:rFonts w:ascii="標楷體" w:eastAsia="標楷體" w:hAnsi="標楷體"/>
                <w:spacing w:val="-20"/>
                <w:sz w:val="20"/>
                <w:szCs w:val="20"/>
              </w:rPr>
            </w:pPr>
            <w:r w:rsidRPr="003B5799">
              <w:rPr>
                <w:rFonts w:ascii="標楷體" w:eastAsia="標楷體" w:hAnsi="標楷體" w:hint="eastAsia"/>
                <w:spacing w:val="-20"/>
                <w:sz w:val="20"/>
                <w:szCs w:val="20"/>
              </w:rPr>
              <w:t>兼任</w:t>
            </w:r>
          </w:p>
        </w:tc>
        <w:tc>
          <w:tcPr>
            <w:tcW w:w="247" w:type="pct"/>
            <w:vMerge w:val="restar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總數</w:t>
            </w:r>
          </w:p>
        </w:tc>
        <w:tc>
          <w:tcPr>
            <w:tcW w:w="660"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lang w:eastAsia="zh-TW"/>
              </w:rPr>
            </w:pPr>
            <w:r w:rsidRPr="003B5799">
              <w:rPr>
                <w:rFonts w:ascii="標楷體" w:eastAsia="標楷體" w:hAnsi="標楷體" w:hint="eastAsia"/>
                <w:spacing w:val="-20"/>
                <w:sz w:val="20"/>
                <w:szCs w:val="20"/>
                <w:lang w:eastAsia="zh-TW"/>
              </w:rPr>
              <w:t>輔導員正式教職年資三年以上（含三年）</w:t>
            </w:r>
          </w:p>
        </w:tc>
        <w:tc>
          <w:tcPr>
            <w:tcW w:w="659"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輔導員年資</w:t>
            </w:r>
          </w:p>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未滿一年</w:t>
            </w:r>
          </w:p>
        </w:tc>
        <w:tc>
          <w:tcPr>
            <w:tcW w:w="662"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lang w:eastAsia="zh-TW"/>
              </w:rPr>
            </w:pPr>
            <w:r w:rsidRPr="003B5799">
              <w:rPr>
                <w:rFonts w:ascii="標楷體" w:eastAsia="標楷體" w:hAnsi="標楷體" w:hint="eastAsia"/>
                <w:spacing w:val="-20"/>
                <w:sz w:val="20"/>
                <w:szCs w:val="20"/>
                <w:lang w:eastAsia="zh-TW"/>
              </w:rPr>
              <w:t>輔導員年資</w:t>
            </w:r>
          </w:p>
          <w:p w:rsidR="00720494" w:rsidRPr="003B5799" w:rsidRDefault="00720494" w:rsidP="00B41662">
            <w:pPr>
              <w:spacing w:line="0" w:lineRule="atLeast"/>
              <w:jc w:val="center"/>
              <w:rPr>
                <w:rFonts w:ascii="標楷體" w:eastAsia="標楷體" w:hAnsi="標楷體"/>
                <w:spacing w:val="-30"/>
                <w:sz w:val="20"/>
                <w:szCs w:val="20"/>
                <w:lang w:eastAsia="zh-TW"/>
              </w:rPr>
            </w:pPr>
            <w:r w:rsidRPr="003B5799">
              <w:rPr>
                <w:rFonts w:ascii="標楷體" w:eastAsia="標楷體" w:hAnsi="標楷體" w:hint="eastAsia"/>
                <w:spacing w:val="-30"/>
                <w:sz w:val="20"/>
                <w:szCs w:val="20"/>
                <w:lang w:eastAsia="zh-TW"/>
              </w:rPr>
              <w:t>一年以上未滿四年（含一年）</w:t>
            </w:r>
          </w:p>
        </w:tc>
        <w:tc>
          <w:tcPr>
            <w:tcW w:w="668"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lang w:eastAsia="zh-TW"/>
              </w:rPr>
            </w:pPr>
            <w:r w:rsidRPr="003B5799">
              <w:rPr>
                <w:rFonts w:ascii="標楷體" w:eastAsia="標楷體" w:hAnsi="標楷體" w:hint="eastAsia"/>
                <w:spacing w:val="-20"/>
                <w:sz w:val="20"/>
                <w:szCs w:val="20"/>
                <w:lang w:eastAsia="zh-TW"/>
              </w:rPr>
              <w:t>輔導員年資</w:t>
            </w:r>
          </w:p>
          <w:p w:rsidR="00720494" w:rsidRPr="003B5799" w:rsidRDefault="00720494" w:rsidP="00B41662">
            <w:pPr>
              <w:spacing w:line="0" w:lineRule="atLeast"/>
              <w:jc w:val="center"/>
              <w:rPr>
                <w:rFonts w:ascii="標楷體" w:eastAsia="標楷體" w:hAnsi="標楷體"/>
                <w:spacing w:val="-20"/>
                <w:sz w:val="20"/>
                <w:szCs w:val="20"/>
                <w:lang w:eastAsia="zh-TW"/>
              </w:rPr>
            </w:pPr>
            <w:r w:rsidRPr="003B5799">
              <w:rPr>
                <w:rFonts w:ascii="標楷體" w:eastAsia="標楷體" w:hAnsi="標楷體" w:hint="eastAsia"/>
                <w:spacing w:val="-20"/>
                <w:sz w:val="20"/>
                <w:szCs w:val="20"/>
                <w:lang w:eastAsia="zh-TW"/>
              </w:rPr>
              <w:t>四年以上（含四年）</w:t>
            </w:r>
          </w:p>
        </w:tc>
        <w:tc>
          <w:tcPr>
            <w:tcW w:w="247" w:type="pct"/>
            <w:vMerge w:val="restart"/>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減課</w:t>
            </w:r>
          </w:p>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總時數</w:t>
            </w:r>
          </w:p>
        </w:tc>
        <w:tc>
          <w:tcPr>
            <w:tcW w:w="313" w:type="pct"/>
            <w:vMerge w:val="restart"/>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平均每人</w:t>
            </w:r>
          </w:p>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減課時數</w:t>
            </w:r>
          </w:p>
        </w:tc>
      </w:tr>
      <w:tr w:rsidR="00720494" w:rsidRPr="003B5799" w:rsidTr="00B41662">
        <w:trPr>
          <w:trHeight w:val="1538"/>
        </w:trPr>
        <w:tc>
          <w:tcPr>
            <w:tcW w:w="803" w:type="pct"/>
            <w:vMerge/>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329" w:type="pct"/>
            <w:shd w:val="clear" w:color="auto" w:fill="FFFF99"/>
            <w:vAlign w:val="center"/>
          </w:tcPr>
          <w:p w:rsidR="00720494" w:rsidRPr="003B5799" w:rsidRDefault="00720494" w:rsidP="00B41662">
            <w:pPr>
              <w:spacing w:line="0" w:lineRule="atLeast"/>
              <w:jc w:val="center"/>
              <w:rPr>
                <w:rFonts w:ascii="標楷體" w:eastAsia="標楷體" w:hAnsi="標楷體"/>
                <w:spacing w:val="-22"/>
                <w:sz w:val="20"/>
                <w:szCs w:val="20"/>
              </w:rPr>
            </w:pPr>
            <w:r w:rsidRPr="003B5799">
              <w:rPr>
                <w:rFonts w:ascii="標楷體" w:eastAsia="標楷體" w:hAnsi="標楷體" w:hint="eastAsia"/>
                <w:spacing w:val="-22"/>
                <w:sz w:val="20"/>
                <w:szCs w:val="20"/>
              </w:rPr>
              <w:t>人數</w:t>
            </w:r>
          </w:p>
        </w:tc>
        <w:tc>
          <w:tcPr>
            <w:tcW w:w="331" w:type="pc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比例</w:t>
            </w:r>
          </w:p>
        </w:tc>
        <w:tc>
          <w:tcPr>
            <w:tcW w:w="330" w:type="pct"/>
            <w:shd w:val="clear" w:color="auto" w:fill="FFFF99"/>
            <w:vAlign w:val="center"/>
          </w:tcPr>
          <w:p w:rsidR="00720494" w:rsidRPr="003B5799" w:rsidRDefault="00720494" w:rsidP="00B41662">
            <w:pPr>
              <w:spacing w:line="0" w:lineRule="atLeast"/>
              <w:jc w:val="center"/>
              <w:rPr>
                <w:rFonts w:ascii="標楷體" w:eastAsia="標楷體" w:hAnsi="標楷體"/>
                <w:spacing w:val="-22"/>
                <w:sz w:val="20"/>
                <w:szCs w:val="20"/>
              </w:rPr>
            </w:pPr>
            <w:r w:rsidRPr="003B5799">
              <w:rPr>
                <w:rFonts w:ascii="標楷體" w:eastAsia="標楷體" w:hAnsi="標楷體" w:hint="eastAsia"/>
                <w:spacing w:val="-22"/>
                <w:sz w:val="20"/>
                <w:szCs w:val="20"/>
              </w:rPr>
              <w:t>人數</w:t>
            </w:r>
          </w:p>
        </w:tc>
        <w:tc>
          <w:tcPr>
            <w:tcW w:w="329" w:type="pc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比例</w:t>
            </w:r>
          </w:p>
        </w:tc>
        <w:tc>
          <w:tcPr>
            <w:tcW w:w="329" w:type="pct"/>
            <w:shd w:val="clear" w:color="auto" w:fill="FFFF99"/>
            <w:vAlign w:val="center"/>
          </w:tcPr>
          <w:p w:rsidR="00720494" w:rsidRPr="003B5799" w:rsidRDefault="00720494" w:rsidP="00B41662">
            <w:pPr>
              <w:spacing w:line="0" w:lineRule="atLeast"/>
              <w:jc w:val="center"/>
              <w:rPr>
                <w:rFonts w:ascii="標楷體" w:eastAsia="標楷體" w:hAnsi="標楷體"/>
                <w:spacing w:val="-22"/>
                <w:sz w:val="20"/>
                <w:szCs w:val="20"/>
              </w:rPr>
            </w:pPr>
            <w:r w:rsidRPr="003B5799">
              <w:rPr>
                <w:rFonts w:ascii="標楷體" w:eastAsia="標楷體" w:hAnsi="標楷體" w:hint="eastAsia"/>
                <w:spacing w:val="-22"/>
                <w:sz w:val="20"/>
                <w:szCs w:val="20"/>
              </w:rPr>
              <w:t>人數</w:t>
            </w:r>
          </w:p>
        </w:tc>
        <w:tc>
          <w:tcPr>
            <w:tcW w:w="333" w:type="pc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比例</w:t>
            </w:r>
          </w:p>
        </w:tc>
        <w:tc>
          <w:tcPr>
            <w:tcW w:w="329" w:type="pct"/>
            <w:shd w:val="clear" w:color="auto" w:fill="FFFF99"/>
            <w:vAlign w:val="center"/>
          </w:tcPr>
          <w:p w:rsidR="00720494" w:rsidRPr="003B5799" w:rsidRDefault="00720494" w:rsidP="00B41662">
            <w:pPr>
              <w:spacing w:line="0" w:lineRule="atLeast"/>
              <w:jc w:val="center"/>
              <w:rPr>
                <w:rFonts w:ascii="標楷體" w:eastAsia="標楷體" w:hAnsi="標楷體"/>
                <w:spacing w:val="-22"/>
                <w:sz w:val="20"/>
                <w:szCs w:val="20"/>
              </w:rPr>
            </w:pPr>
            <w:r w:rsidRPr="003B5799">
              <w:rPr>
                <w:rFonts w:ascii="標楷體" w:eastAsia="標楷體" w:hAnsi="標楷體" w:hint="eastAsia"/>
                <w:spacing w:val="-22"/>
                <w:sz w:val="20"/>
                <w:szCs w:val="20"/>
              </w:rPr>
              <w:t>人數</w:t>
            </w:r>
          </w:p>
        </w:tc>
        <w:tc>
          <w:tcPr>
            <w:tcW w:w="339" w:type="pc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比例</w:t>
            </w:r>
          </w:p>
        </w:tc>
        <w:tc>
          <w:tcPr>
            <w:tcW w:w="247"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313"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r>
      <w:tr w:rsidR="00720494" w:rsidRPr="003B5799" w:rsidTr="00B41662">
        <w:trPr>
          <w:trHeight w:val="254"/>
        </w:trPr>
        <w:tc>
          <w:tcPr>
            <w:tcW w:w="803" w:type="pct"/>
            <w:vAlign w:val="center"/>
          </w:tcPr>
          <w:p w:rsidR="00720494" w:rsidRPr="003B5799" w:rsidRDefault="00720494" w:rsidP="00B41662">
            <w:pPr>
              <w:spacing w:line="0" w:lineRule="atLeast"/>
              <w:rPr>
                <w:rFonts w:ascii="標楷體" w:eastAsia="標楷體" w:hAnsi="標楷體"/>
                <w:sz w:val="20"/>
                <w:szCs w:val="20"/>
              </w:rPr>
            </w:pPr>
            <w:r w:rsidRPr="003B5799">
              <w:rPr>
                <w:rFonts w:ascii="標楷體" w:eastAsia="標楷體" w:hAnsi="標楷體" w:hint="eastAsia"/>
                <w:sz w:val="20"/>
                <w:szCs w:val="20"/>
              </w:rPr>
              <w:t>生活課程</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3</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1</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6</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10</w:t>
            </w:r>
          </w:p>
        </w:tc>
        <w:tc>
          <w:tcPr>
            <w:tcW w:w="32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8</w:t>
            </w:r>
          </w:p>
        </w:tc>
        <w:tc>
          <w:tcPr>
            <w:tcW w:w="331" w:type="pct"/>
            <w:shd w:val="clear" w:color="auto" w:fill="auto"/>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lang w:eastAsia="zh-TW"/>
              </w:rPr>
              <w:t>80</w:t>
            </w:r>
            <w:r w:rsidRPr="003B5799">
              <w:rPr>
                <w:rFonts w:ascii="標楷體" w:eastAsia="標楷體" w:hAnsi="標楷體" w:hint="eastAsia"/>
                <w:spacing w:val="-20"/>
                <w:sz w:val="20"/>
                <w:szCs w:val="20"/>
              </w:rPr>
              <w:t>%</w:t>
            </w:r>
          </w:p>
        </w:tc>
        <w:tc>
          <w:tcPr>
            <w:tcW w:w="330"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3</w:t>
            </w:r>
          </w:p>
        </w:tc>
        <w:tc>
          <w:tcPr>
            <w:tcW w:w="32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lang w:eastAsia="zh-TW"/>
              </w:rPr>
              <w:t>30</w:t>
            </w:r>
            <w:r w:rsidRPr="003B5799">
              <w:rPr>
                <w:rFonts w:ascii="標楷體" w:eastAsia="標楷體" w:hAnsi="標楷體" w:hint="eastAsia"/>
                <w:sz w:val="20"/>
                <w:szCs w:val="20"/>
              </w:rPr>
              <w:t>%</w:t>
            </w:r>
          </w:p>
        </w:tc>
        <w:tc>
          <w:tcPr>
            <w:tcW w:w="32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1</w:t>
            </w:r>
          </w:p>
        </w:tc>
        <w:tc>
          <w:tcPr>
            <w:tcW w:w="333"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lang w:eastAsia="zh-TW"/>
              </w:rPr>
              <w:t>10</w:t>
            </w:r>
            <w:r w:rsidRPr="003B5799">
              <w:rPr>
                <w:rFonts w:ascii="標楷體" w:eastAsia="標楷體" w:hAnsi="標楷體" w:hint="eastAsia"/>
                <w:sz w:val="20"/>
                <w:szCs w:val="20"/>
              </w:rPr>
              <w:t>%</w:t>
            </w:r>
          </w:p>
        </w:tc>
        <w:tc>
          <w:tcPr>
            <w:tcW w:w="32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3</w:t>
            </w:r>
          </w:p>
        </w:tc>
        <w:tc>
          <w:tcPr>
            <w:tcW w:w="33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lang w:eastAsia="zh-TW"/>
              </w:rPr>
              <w:t>30</w:t>
            </w:r>
            <w:r w:rsidRPr="003B5799">
              <w:rPr>
                <w:rFonts w:ascii="標楷體" w:eastAsia="標楷體" w:hAnsi="標楷體" w:hint="eastAsia"/>
                <w:sz w:val="20"/>
                <w:szCs w:val="20"/>
              </w:rPr>
              <w:t>%</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38</w:t>
            </w:r>
          </w:p>
        </w:tc>
        <w:tc>
          <w:tcPr>
            <w:tcW w:w="313" w:type="pct"/>
            <w:vAlign w:val="center"/>
          </w:tcPr>
          <w:p w:rsidR="00720494" w:rsidRPr="003B5799" w:rsidRDefault="00720494" w:rsidP="00B41662">
            <w:pPr>
              <w:spacing w:line="0" w:lineRule="atLeast"/>
              <w:rPr>
                <w:rFonts w:ascii="標楷體" w:eastAsia="標楷體" w:hAnsi="標楷體"/>
                <w:sz w:val="20"/>
                <w:szCs w:val="20"/>
                <w:lang w:eastAsia="zh-TW"/>
              </w:rPr>
            </w:pPr>
            <w:r w:rsidRPr="003B5799">
              <w:rPr>
                <w:rFonts w:ascii="標楷體" w:eastAsia="標楷體" w:hAnsi="標楷體" w:hint="eastAsia"/>
                <w:sz w:val="20"/>
                <w:szCs w:val="20"/>
                <w:lang w:eastAsia="zh-TW"/>
              </w:rPr>
              <w:t>3.8</w:t>
            </w:r>
          </w:p>
        </w:tc>
      </w:tr>
    </w:tbl>
    <w:p w:rsidR="00720494" w:rsidRPr="00A273AF" w:rsidRDefault="00720494" w:rsidP="00720494">
      <w:pPr>
        <w:pStyle w:val="a7"/>
        <w:spacing w:line="400" w:lineRule="exact"/>
        <w:ind w:leftChars="0" w:left="0"/>
        <w:rPr>
          <w:rFonts w:ascii="標楷體" w:eastAsia="標楷體" w:hAnsi="標楷體"/>
        </w:rPr>
      </w:pPr>
    </w:p>
    <w:p w:rsidR="000C3A44" w:rsidRPr="000B13D8" w:rsidRDefault="000C3A44" w:rsidP="00C10AF3">
      <w:pPr>
        <w:outlineLvl w:val="0"/>
        <w:rPr>
          <w:rFonts w:ascii="標楷體" w:eastAsia="標楷體" w:hAnsi="標楷體"/>
          <w:sz w:val="24"/>
          <w:szCs w:val="24"/>
          <w:lang w:eastAsia="zh-TW"/>
        </w:rPr>
      </w:pPr>
      <w:bookmarkStart w:id="4" w:name="_Toc510152438"/>
      <w:bookmarkStart w:id="5" w:name="_Toc512254184"/>
      <w:r w:rsidRPr="000B13D8">
        <w:rPr>
          <w:rFonts w:ascii="標楷體" w:eastAsia="標楷體" w:hAnsi="標楷體"/>
          <w:sz w:val="24"/>
          <w:szCs w:val="24"/>
          <w:lang w:eastAsia="zh-TW"/>
        </w:rPr>
        <w:t>參、現況</w:t>
      </w:r>
      <w:r w:rsidRPr="000B13D8">
        <w:rPr>
          <w:rFonts w:ascii="標楷體" w:eastAsia="標楷體" w:hAnsi="標楷體" w:hint="eastAsia"/>
          <w:sz w:val="24"/>
          <w:szCs w:val="24"/>
          <w:lang w:eastAsia="zh-TW"/>
        </w:rPr>
        <w:t>分析</w:t>
      </w:r>
      <w:r w:rsidRPr="000B13D8">
        <w:rPr>
          <w:rFonts w:ascii="標楷體" w:eastAsia="標楷體" w:hAnsi="標楷體"/>
          <w:sz w:val="24"/>
          <w:szCs w:val="24"/>
          <w:lang w:eastAsia="zh-TW"/>
        </w:rPr>
        <w:t>與</w:t>
      </w:r>
      <w:r w:rsidRPr="000B13D8">
        <w:rPr>
          <w:rFonts w:ascii="標楷體" w:eastAsia="標楷體" w:hAnsi="標楷體" w:hint="eastAsia"/>
          <w:sz w:val="24"/>
          <w:szCs w:val="24"/>
          <w:lang w:eastAsia="zh-TW"/>
        </w:rPr>
        <w:t>需求評估</w:t>
      </w:r>
      <w:bookmarkEnd w:id="4"/>
      <w:bookmarkEnd w:id="5"/>
    </w:p>
    <w:p w:rsidR="00155B42" w:rsidRPr="000B13D8" w:rsidRDefault="00155B42" w:rsidP="00155B42">
      <w:pPr>
        <w:spacing w:line="360" w:lineRule="exact"/>
        <w:rPr>
          <w:rFonts w:ascii="標楷體" w:eastAsia="標楷體" w:hAnsi="標楷體"/>
          <w:color w:val="000000" w:themeColor="text1"/>
          <w:sz w:val="24"/>
          <w:szCs w:val="24"/>
          <w:lang w:eastAsia="zh-TW"/>
        </w:rPr>
      </w:pPr>
      <w:r w:rsidRPr="000B13D8">
        <w:rPr>
          <w:rFonts w:ascii="標楷體" w:eastAsia="標楷體" w:hAnsi="標楷體"/>
          <w:sz w:val="24"/>
          <w:szCs w:val="24"/>
          <w:lang w:eastAsia="zh-TW"/>
        </w:rPr>
        <w:t xml:space="preserve"> </w:t>
      </w:r>
      <w:r w:rsidRPr="000B13D8">
        <w:rPr>
          <w:rFonts w:ascii="標楷體" w:eastAsia="標楷體" w:hAnsi="標楷體"/>
          <w:color w:val="000000" w:themeColor="text1"/>
          <w:sz w:val="24"/>
          <w:szCs w:val="24"/>
          <w:lang w:eastAsia="zh-TW"/>
        </w:rPr>
        <w:t xml:space="preserve"> </w:t>
      </w:r>
      <w:r w:rsidRPr="000B13D8">
        <w:rPr>
          <w:rFonts w:ascii="標楷體" w:eastAsia="標楷體" w:hAnsi="標楷體" w:hint="eastAsia"/>
          <w:color w:val="000000" w:themeColor="text1"/>
          <w:sz w:val="24"/>
          <w:szCs w:val="24"/>
          <w:lang w:eastAsia="zh-TW"/>
        </w:rPr>
        <w:t>一、現況探討</w:t>
      </w:r>
    </w:p>
    <w:p w:rsidR="00155B42" w:rsidRPr="000B13D8" w:rsidRDefault="00155B42" w:rsidP="00155B42">
      <w:pPr>
        <w:spacing w:line="360" w:lineRule="exact"/>
        <w:rPr>
          <w:rFonts w:ascii="標楷體" w:eastAsia="標楷體" w:hAnsi="標楷體"/>
          <w:color w:val="000000" w:themeColor="text1"/>
          <w:sz w:val="24"/>
          <w:szCs w:val="24"/>
          <w:lang w:eastAsia="zh-TW"/>
        </w:rPr>
      </w:pPr>
      <w:r w:rsidRPr="000B13D8">
        <w:rPr>
          <w:rFonts w:ascii="標楷體" w:eastAsia="標楷體" w:hAnsi="標楷體" w:hint="eastAsia"/>
          <w:color w:val="000000" w:themeColor="text1"/>
          <w:sz w:val="24"/>
          <w:szCs w:val="24"/>
          <w:lang w:eastAsia="zh-TW"/>
        </w:rPr>
        <w:t xml:space="preserve">   (一)本市生活課程教師教學現況</w:t>
      </w:r>
    </w:p>
    <w:p w:rsidR="00155B42" w:rsidRPr="000B13D8" w:rsidRDefault="00155B42" w:rsidP="00155B42">
      <w:pPr>
        <w:pStyle w:val="p1"/>
        <w:ind w:leftChars="0" w:firstLineChars="0"/>
        <w:rPr>
          <w:color w:val="000000" w:themeColor="text1"/>
          <w:kern w:val="0"/>
        </w:rPr>
      </w:pPr>
      <w:r w:rsidRPr="000B13D8">
        <w:rPr>
          <w:rFonts w:hint="eastAsia"/>
          <w:color w:val="000000" w:themeColor="text1"/>
          <w:kern w:val="0"/>
        </w:rPr>
        <w:t xml:space="preserve">        1.教師教學困境</w:t>
      </w:r>
    </w:p>
    <w:p w:rsidR="00155B42" w:rsidRPr="000B13D8" w:rsidRDefault="00155B42" w:rsidP="00155B42">
      <w:pPr>
        <w:pStyle w:val="p1"/>
        <w:ind w:leftChars="0" w:firstLineChars="0"/>
        <w:rPr>
          <w:color w:val="000000" w:themeColor="text1"/>
          <w:kern w:val="0"/>
        </w:rPr>
      </w:pPr>
      <w:r w:rsidRPr="000B13D8">
        <w:rPr>
          <w:rFonts w:hint="eastAsia"/>
          <w:color w:val="000000" w:themeColor="text1"/>
          <w:kern w:val="0"/>
        </w:rPr>
        <w:t xml:space="preserve">          (1)生活課程不是單一教師授課：</w:t>
      </w:r>
    </w:p>
    <w:p w:rsidR="00155B42" w:rsidRPr="000B13D8" w:rsidRDefault="000B13D8" w:rsidP="00024E08">
      <w:pPr>
        <w:pStyle w:val="p1"/>
        <w:ind w:leftChars="0" w:left="1320" w:firstLineChars="0" w:firstLine="0"/>
        <w:jc w:val="both"/>
        <w:rPr>
          <w:color w:val="000000" w:themeColor="text1"/>
          <w:kern w:val="0"/>
        </w:rPr>
      </w:pPr>
      <w:r>
        <w:rPr>
          <w:rFonts w:hint="eastAsia"/>
          <w:color w:val="000000" w:themeColor="text1"/>
          <w:kern w:val="0"/>
        </w:rPr>
        <w:t>透過到校</w:t>
      </w:r>
      <w:r w:rsidR="00155B42" w:rsidRPr="000B13D8">
        <w:rPr>
          <w:rFonts w:hint="eastAsia"/>
          <w:color w:val="000000" w:themeColor="text1"/>
          <w:kern w:val="0"/>
        </w:rPr>
        <w:t>輔導，與教師面對面溝通、專業對話，發現學校因配課或學校本位課程發展因素，將生活課程中的部份內容抽出由科任老師任教。再加上政府課稅後，導師授課節數減少，因綜合活動常配合學校本位的活動，故導師在授課科目上會選擇或被要求國、數、綜合、彈性時間、部分生活，導致生活課程授課被分割且由鐘點教師來授課。目前國小生活課程不是單一教師授課，部分學校切割至二、三位教師授課，讓生活課程失去原有的完整性，違背原本統整課程的原意，上課內容也因此需再做部份調整與</w:t>
      </w:r>
      <w:proofErr w:type="gramStart"/>
      <w:r w:rsidR="00155B42" w:rsidRPr="000B13D8">
        <w:rPr>
          <w:rFonts w:hint="eastAsia"/>
          <w:color w:val="000000" w:themeColor="text1"/>
          <w:kern w:val="0"/>
        </w:rPr>
        <w:t>規</w:t>
      </w:r>
      <w:proofErr w:type="gramEnd"/>
      <w:r w:rsidR="00155B42" w:rsidRPr="000B13D8">
        <w:rPr>
          <w:rFonts w:hint="eastAsia"/>
          <w:color w:val="000000" w:themeColor="text1"/>
          <w:kern w:val="0"/>
        </w:rPr>
        <w:t>畫。</w:t>
      </w:r>
    </w:p>
    <w:p w:rsidR="00155B42" w:rsidRPr="000B13D8" w:rsidRDefault="00155B42" w:rsidP="000B13D8">
      <w:pPr>
        <w:pStyle w:val="p1"/>
        <w:ind w:leftChars="0" w:left="398" w:hangingChars="166" w:hanging="398"/>
        <w:jc w:val="both"/>
        <w:rPr>
          <w:color w:val="000000" w:themeColor="text1"/>
          <w:kern w:val="0"/>
        </w:rPr>
      </w:pPr>
      <w:r w:rsidRPr="000B13D8">
        <w:rPr>
          <w:rFonts w:hint="eastAsia"/>
          <w:color w:val="000000" w:themeColor="text1"/>
          <w:kern w:val="0"/>
        </w:rPr>
        <w:t xml:space="preserve">        (2)鐘點教師沒有接受過生活課程教師研習的培訓：</w:t>
      </w:r>
    </w:p>
    <w:p w:rsidR="00155B42" w:rsidRPr="000B13D8" w:rsidRDefault="00155B42" w:rsidP="00024E08">
      <w:pPr>
        <w:pStyle w:val="p1"/>
        <w:ind w:leftChars="0" w:left="1320" w:firstLineChars="0" w:firstLine="0"/>
        <w:jc w:val="both"/>
        <w:rPr>
          <w:color w:val="000000" w:themeColor="text1"/>
          <w:kern w:val="0"/>
        </w:rPr>
      </w:pPr>
      <w:r w:rsidRPr="000B13D8">
        <w:rPr>
          <w:rFonts w:hint="eastAsia"/>
          <w:color w:val="000000" w:themeColor="text1"/>
          <w:kern w:val="0"/>
        </w:rPr>
        <w:t>鐘點教師沒有接受過生活課程教師研習的培訓，不了解生活課程的綱要精神及如何進行有效教學，生活課程的教學規劃重視兒童是學習的主體，鼓勵教師以主題活動的方式教學，對於同一</w:t>
      </w:r>
      <w:proofErr w:type="gramStart"/>
      <w:r w:rsidRPr="000B13D8">
        <w:rPr>
          <w:rFonts w:hint="eastAsia"/>
          <w:color w:val="000000" w:themeColor="text1"/>
          <w:kern w:val="0"/>
        </w:rPr>
        <w:t>個</w:t>
      </w:r>
      <w:proofErr w:type="gramEnd"/>
      <w:r w:rsidRPr="000B13D8">
        <w:rPr>
          <w:rFonts w:hint="eastAsia"/>
          <w:color w:val="000000" w:themeColor="text1"/>
          <w:kern w:val="0"/>
        </w:rPr>
        <w:t>主題，可由不同的面向切入帶領兒童學習，鐘點教師易用舊有的方式來教學，</w:t>
      </w:r>
      <w:r w:rsidRPr="000B13D8">
        <w:rPr>
          <w:rFonts w:hint="eastAsia"/>
          <w:color w:val="000000" w:themeColor="text1"/>
          <w:kern w:val="0"/>
        </w:rPr>
        <w:lastRenderedPageBreak/>
        <w:t>需要更多的研習成長機會。</w:t>
      </w:r>
    </w:p>
    <w:p w:rsidR="00155B42" w:rsidRPr="000B13D8" w:rsidRDefault="00155B42" w:rsidP="00F233E0">
      <w:pPr>
        <w:pStyle w:val="p1"/>
        <w:ind w:leftChars="0" w:left="709" w:firstLineChars="0"/>
        <w:rPr>
          <w:color w:val="000000" w:themeColor="text1"/>
          <w:kern w:val="0"/>
        </w:rPr>
      </w:pPr>
      <w:r w:rsidRPr="000B13D8">
        <w:rPr>
          <w:rFonts w:hint="eastAsia"/>
          <w:color w:val="000000" w:themeColor="text1"/>
          <w:kern w:val="0"/>
        </w:rPr>
        <w:t xml:space="preserve">   </w:t>
      </w:r>
      <w:r w:rsidR="00F233E0">
        <w:rPr>
          <w:rFonts w:hint="eastAsia"/>
          <w:color w:val="000000" w:themeColor="text1"/>
          <w:kern w:val="0"/>
        </w:rPr>
        <w:t xml:space="preserve">  </w:t>
      </w:r>
      <w:r w:rsidRPr="000B13D8">
        <w:rPr>
          <w:rFonts w:hint="eastAsia"/>
          <w:color w:val="000000" w:themeColor="text1"/>
          <w:kern w:val="0"/>
        </w:rPr>
        <w:t>2.鼓勵教師提升學習動力與專業成長</w:t>
      </w:r>
    </w:p>
    <w:p w:rsidR="00A548BA" w:rsidRDefault="000B13D8" w:rsidP="000B13D8">
      <w:pPr>
        <w:spacing w:after="0" w:line="240" w:lineRule="auto"/>
        <w:ind w:left="566" w:hangingChars="236" w:hanging="566"/>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155B42" w:rsidRPr="000B13D8">
        <w:rPr>
          <w:rFonts w:ascii="標楷體" w:eastAsia="標楷體" w:hAnsi="標楷體" w:hint="eastAsia"/>
          <w:color w:val="000000" w:themeColor="text1"/>
          <w:sz w:val="24"/>
          <w:szCs w:val="24"/>
          <w:lang w:eastAsia="zh-TW"/>
        </w:rPr>
        <w:t>生活課程為統整課程，</w:t>
      </w:r>
      <w:proofErr w:type="gramStart"/>
      <w:r w:rsidR="00155B42" w:rsidRPr="000B13D8">
        <w:rPr>
          <w:rFonts w:ascii="標楷體" w:eastAsia="標楷體" w:hAnsi="標楷體" w:hint="eastAsia"/>
          <w:color w:val="000000" w:themeColor="text1"/>
          <w:sz w:val="24"/>
          <w:szCs w:val="24"/>
          <w:lang w:eastAsia="zh-TW"/>
        </w:rPr>
        <w:t>鑑</w:t>
      </w:r>
      <w:proofErr w:type="gramEnd"/>
      <w:r w:rsidR="00155B42" w:rsidRPr="000B13D8">
        <w:rPr>
          <w:rFonts w:ascii="標楷體" w:eastAsia="標楷體" w:hAnsi="標楷體" w:hint="eastAsia"/>
          <w:color w:val="000000" w:themeColor="text1"/>
          <w:sz w:val="24"/>
          <w:szCs w:val="24"/>
          <w:lang w:eastAsia="zh-TW"/>
        </w:rPr>
        <w:t>於關於自然探索、視覺藝術與音樂課程是</w:t>
      </w:r>
      <w:r w:rsidR="00A548BA">
        <w:rPr>
          <w:rFonts w:ascii="標楷體" w:eastAsia="標楷體" w:hAnsi="標楷體" w:hint="eastAsia"/>
          <w:color w:val="000000" w:themeColor="text1"/>
          <w:sz w:val="24"/>
          <w:szCs w:val="24"/>
          <w:lang w:eastAsia="zh-TW"/>
        </w:rPr>
        <w:t xml:space="preserve">  </w:t>
      </w:r>
      <w:r w:rsidR="00155B42" w:rsidRPr="000B13D8">
        <w:rPr>
          <w:rFonts w:ascii="標楷體" w:eastAsia="標楷體" w:hAnsi="標楷體" w:hint="eastAsia"/>
          <w:color w:val="000000" w:themeColor="text1"/>
          <w:sz w:val="24"/>
          <w:szCs w:val="24"/>
          <w:lang w:eastAsia="zh-TW"/>
        </w:rPr>
        <w:t>教師反應在教學方面最感到困擾的部份，因此除</w:t>
      </w:r>
      <w:proofErr w:type="gramStart"/>
      <w:r w:rsidR="00155B42" w:rsidRPr="000B13D8">
        <w:rPr>
          <w:rFonts w:ascii="標楷體" w:eastAsia="標楷體" w:hAnsi="標楷體" w:hint="eastAsia"/>
          <w:color w:val="000000" w:themeColor="text1"/>
          <w:sz w:val="24"/>
          <w:szCs w:val="24"/>
          <w:lang w:eastAsia="zh-TW"/>
        </w:rPr>
        <w:t>宣導課綱的</w:t>
      </w:r>
      <w:proofErr w:type="gramEnd"/>
      <w:r w:rsidR="00155B42" w:rsidRPr="000B13D8">
        <w:rPr>
          <w:rFonts w:ascii="標楷體" w:eastAsia="標楷體" w:hAnsi="標楷體" w:hint="eastAsia"/>
          <w:color w:val="000000" w:themeColor="text1"/>
          <w:sz w:val="24"/>
          <w:szCs w:val="24"/>
          <w:lang w:eastAsia="zh-TW"/>
        </w:rPr>
        <w:t>精神，提升生活課程的教學效能外，更逐年辦理教師專業成長，加強教師的專業素質，期使教師能增進生活課程教學知能，提升低年級音樂教學及視覺藝術素養，豐富教學內容。</w:t>
      </w:r>
    </w:p>
    <w:p w:rsidR="00A548BA" w:rsidRPr="00A548BA" w:rsidRDefault="00A548BA" w:rsidP="00A548BA">
      <w:pPr>
        <w:pStyle w:val="p1"/>
        <w:ind w:leftChars="0" w:left="960" w:firstLineChars="0"/>
        <w:rPr>
          <w:color w:val="000000" w:themeColor="text1"/>
          <w:kern w:val="0"/>
        </w:rPr>
      </w:pPr>
      <w:r>
        <w:rPr>
          <w:rFonts w:hint="eastAsia"/>
        </w:rPr>
        <w:t xml:space="preserve">   </w:t>
      </w:r>
      <w:r w:rsidRPr="00A548BA">
        <w:rPr>
          <w:rFonts w:hint="eastAsia"/>
          <w:color w:val="000000" w:themeColor="text1"/>
          <w:kern w:val="0"/>
        </w:rPr>
        <w:t>3.協助推動生活課程政策</w:t>
      </w:r>
    </w:p>
    <w:p w:rsidR="00A548BA" w:rsidRPr="00A548BA" w:rsidRDefault="00F233E0" w:rsidP="00F233E0">
      <w:pPr>
        <w:pStyle w:val="p1"/>
        <w:ind w:leftChars="300" w:left="660" w:firstLineChars="0" w:firstLine="0"/>
        <w:rPr>
          <w:color w:val="000000" w:themeColor="text1"/>
          <w:kern w:val="0"/>
        </w:rPr>
      </w:pPr>
      <w:r>
        <w:rPr>
          <w:rFonts w:hint="eastAsia"/>
          <w:color w:val="000000" w:themeColor="text1"/>
          <w:kern w:val="0"/>
        </w:rPr>
        <w:t xml:space="preserve">   </w:t>
      </w:r>
      <w:r w:rsidR="00A548BA" w:rsidRPr="00A548BA">
        <w:rPr>
          <w:rFonts w:hint="eastAsia"/>
          <w:color w:val="000000" w:themeColor="text1"/>
          <w:kern w:val="0"/>
        </w:rPr>
        <w:t>協助本市教師於教學時，確實達成生活課程各項能力指標，以提升學</w:t>
      </w:r>
      <w:proofErr w:type="gramStart"/>
      <w:r w:rsidR="00A548BA" w:rsidRPr="00A548BA">
        <w:rPr>
          <w:rFonts w:hint="eastAsia"/>
          <w:color w:val="000000" w:themeColor="text1"/>
          <w:kern w:val="0"/>
        </w:rPr>
        <w:t>童在生活中探索</w:t>
      </w:r>
      <w:proofErr w:type="gramEnd"/>
      <w:r w:rsidR="00A548BA" w:rsidRPr="00A548BA">
        <w:rPr>
          <w:rFonts w:hint="eastAsia"/>
          <w:color w:val="000000" w:themeColor="text1"/>
          <w:kern w:val="0"/>
        </w:rPr>
        <w:t>、學會欣賞、解決問題，經營自己生活的能力。</w:t>
      </w:r>
    </w:p>
    <w:p w:rsidR="00A548BA" w:rsidRDefault="00A548BA" w:rsidP="00A548BA">
      <w:pPr>
        <w:pStyle w:val="p1"/>
        <w:ind w:leftChars="100" w:left="220" w:firstLineChars="200" w:firstLine="480"/>
        <w:rPr>
          <w:color w:val="000000" w:themeColor="text1"/>
          <w:kern w:val="0"/>
        </w:rPr>
      </w:pPr>
      <w:r w:rsidRPr="00A548BA">
        <w:rPr>
          <w:rFonts w:hint="eastAsia"/>
          <w:color w:val="000000" w:themeColor="text1"/>
          <w:kern w:val="0"/>
        </w:rPr>
        <w:t>配合教育部國民中小學</w:t>
      </w:r>
      <w:r>
        <w:rPr>
          <w:rFonts w:hint="eastAsia"/>
          <w:color w:val="000000" w:themeColor="text1"/>
          <w:kern w:val="0"/>
        </w:rPr>
        <w:t>十二年國教</w:t>
      </w:r>
      <w:r w:rsidRPr="00A548BA">
        <w:rPr>
          <w:rFonts w:hint="eastAsia"/>
          <w:color w:val="000000" w:themeColor="text1"/>
          <w:kern w:val="0"/>
        </w:rPr>
        <w:t>課程綱要</w:t>
      </w:r>
      <w:proofErr w:type="gramStart"/>
      <w:r w:rsidRPr="00A548BA">
        <w:rPr>
          <w:rFonts w:hint="eastAsia"/>
          <w:color w:val="000000" w:themeColor="text1"/>
          <w:kern w:val="0"/>
        </w:rPr>
        <w:t>研</w:t>
      </w:r>
      <w:proofErr w:type="gramEnd"/>
      <w:r w:rsidRPr="00A548BA">
        <w:rPr>
          <w:rFonts w:hint="eastAsia"/>
          <w:color w:val="000000" w:themeColor="text1"/>
          <w:kern w:val="0"/>
        </w:rPr>
        <w:t>修，積極了解並宣導生活課</w:t>
      </w:r>
    </w:p>
    <w:p w:rsidR="00A548BA" w:rsidRDefault="00A548BA" w:rsidP="00A548BA">
      <w:pPr>
        <w:pStyle w:val="p1"/>
        <w:ind w:leftChars="100" w:left="220" w:firstLineChars="200" w:firstLine="480"/>
        <w:rPr>
          <w:color w:val="000000" w:themeColor="text1"/>
          <w:kern w:val="0"/>
        </w:rPr>
      </w:pPr>
      <w:r w:rsidRPr="00A548BA">
        <w:rPr>
          <w:rFonts w:hint="eastAsia"/>
          <w:color w:val="000000" w:themeColor="text1"/>
          <w:kern w:val="0"/>
        </w:rPr>
        <w:t>程課程綱要研究的特色與內容</w:t>
      </w:r>
      <w:r>
        <w:rPr>
          <w:rFonts w:hint="eastAsia"/>
          <w:color w:val="000000" w:themeColor="text1"/>
          <w:kern w:val="0"/>
        </w:rPr>
        <w:t>。另持續配合桃園</w:t>
      </w:r>
      <w:r w:rsidRPr="00A548BA">
        <w:rPr>
          <w:rFonts w:hint="eastAsia"/>
          <w:color w:val="000000" w:themeColor="text1"/>
          <w:kern w:val="0"/>
        </w:rPr>
        <w:t>市國民教育輔導團辦理各</w:t>
      </w:r>
    </w:p>
    <w:p w:rsidR="00A548BA" w:rsidRDefault="00A548BA" w:rsidP="00A548BA">
      <w:pPr>
        <w:pStyle w:val="p1"/>
        <w:ind w:leftChars="100" w:left="220" w:firstLineChars="200" w:firstLine="480"/>
        <w:rPr>
          <w:color w:val="000000" w:themeColor="text1"/>
          <w:kern w:val="0"/>
        </w:rPr>
      </w:pPr>
      <w:r w:rsidRPr="00A548BA">
        <w:rPr>
          <w:rFonts w:hint="eastAsia"/>
          <w:color w:val="000000" w:themeColor="text1"/>
          <w:kern w:val="0"/>
        </w:rPr>
        <w:t>項教學活動，如教學資源網、公開課等工作，並協辦教育部生活課程中央</w:t>
      </w:r>
    </w:p>
    <w:p w:rsidR="00A548BA" w:rsidRDefault="00A548BA" w:rsidP="00A548BA">
      <w:pPr>
        <w:pStyle w:val="p1"/>
        <w:ind w:leftChars="100" w:left="220" w:firstLineChars="200" w:firstLine="480"/>
        <w:rPr>
          <w:color w:val="000000" w:themeColor="text1"/>
          <w:kern w:val="0"/>
        </w:rPr>
      </w:pPr>
      <w:r w:rsidRPr="00A548BA">
        <w:rPr>
          <w:rFonts w:hint="eastAsia"/>
          <w:color w:val="000000" w:themeColor="text1"/>
          <w:kern w:val="0"/>
        </w:rPr>
        <w:t>團</w:t>
      </w:r>
      <w:r>
        <w:rPr>
          <w:rFonts w:hint="eastAsia"/>
          <w:color w:val="000000" w:themeColor="text1"/>
          <w:kern w:val="0"/>
        </w:rPr>
        <w:t>北</w:t>
      </w:r>
      <w:r w:rsidRPr="00A548BA">
        <w:rPr>
          <w:rFonts w:hint="eastAsia"/>
          <w:color w:val="000000" w:themeColor="text1"/>
          <w:kern w:val="0"/>
        </w:rPr>
        <w:t>區策略聯盟。</w:t>
      </w:r>
    </w:p>
    <w:p w:rsidR="00E31E59" w:rsidRPr="00E31E59" w:rsidRDefault="00E31E59" w:rsidP="00AF4C53">
      <w:pPr>
        <w:pStyle w:val="p1"/>
        <w:ind w:leftChars="90" w:left="596" w:hangingChars="166" w:hanging="398"/>
        <w:rPr>
          <w:color w:val="000000" w:themeColor="text1"/>
          <w:kern w:val="0"/>
        </w:rPr>
      </w:pPr>
      <w:r>
        <w:rPr>
          <w:rFonts w:hint="eastAsia"/>
          <w:color w:val="000000" w:themeColor="text1"/>
          <w:kern w:val="0"/>
        </w:rPr>
        <w:t>二、</w:t>
      </w:r>
      <w:r w:rsidRPr="00E31E59">
        <w:rPr>
          <w:color w:val="000000" w:themeColor="text1"/>
          <w:kern w:val="0"/>
        </w:rPr>
        <w:t>學校教師與學生的需求</w:t>
      </w:r>
    </w:p>
    <w:p w:rsidR="00E31E59" w:rsidRDefault="00AF4C53" w:rsidP="00AF4C53">
      <w:pPr>
        <w:pStyle w:val="p1"/>
        <w:ind w:leftChars="181" w:left="798" w:firstLineChars="0" w:hanging="400"/>
        <w:rPr>
          <w:color w:val="000000" w:themeColor="text1"/>
          <w:kern w:val="0"/>
        </w:rPr>
      </w:pPr>
      <w:r>
        <w:rPr>
          <w:rFonts w:hint="eastAsia"/>
          <w:color w:val="000000" w:themeColor="text1"/>
          <w:kern w:val="0"/>
        </w:rPr>
        <w:t xml:space="preserve"> </w:t>
      </w:r>
      <w:r w:rsidR="00F233E0">
        <w:rPr>
          <w:rFonts w:hint="eastAsia"/>
          <w:color w:val="000000" w:themeColor="text1"/>
          <w:kern w:val="0"/>
        </w:rPr>
        <w:t xml:space="preserve"> </w:t>
      </w:r>
      <w:r w:rsidR="00E31E59" w:rsidRPr="00E31E59">
        <w:rPr>
          <w:rFonts w:hint="eastAsia"/>
          <w:color w:val="000000" w:themeColor="text1"/>
          <w:kern w:val="0"/>
        </w:rPr>
        <w:t>透過生活</w:t>
      </w:r>
      <w:r w:rsidR="00E31E59" w:rsidRPr="00E31E59">
        <w:rPr>
          <w:color w:val="000000" w:themeColor="text1"/>
          <w:kern w:val="0"/>
        </w:rPr>
        <w:t>課程</w:t>
      </w:r>
      <w:r w:rsidR="00E31E59" w:rsidRPr="00E31E59">
        <w:rPr>
          <w:rFonts w:hint="eastAsia"/>
          <w:color w:val="000000" w:themeColor="text1"/>
          <w:kern w:val="0"/>
        </w:rPr>
        <w:t>教師授課</w:t>
      </w:r>
      <w:r w:rsidR="00E31E59" w:rsidRPr="00E31E59">
        <w:rPr>
          <w:color w:val="000000" w:themeColor="text1"/>
          <w:kern w:val="0"/>
        </w:rPr>
        <w:t>現況</w:t>
      </w:r>
      <w:r w:rsidR="00E31E59" w:rsidRPr="00E31E59">
        <w:rPr>
          <w:rFonts w:hint="eastAsia"/>
          <w:color w:val="000000" w:themeColor="text1"/>
          <w:kern w:val="0"/>
        </w:rPr>
        <w:t>調查，輔導小組讓這些對生活課程內涵不清楚</w:t>
      </w:r>
    </w:p>
    <w:p w:rsidR="00AF4C53" w:rsidRDefault="00E31E59" w:rsidP="00AF4C53">
      <w:pPr>
        <w:pStyle w:val="p1"/>
        <w:ind w:leftChars="181" w:left="798" w:firstLineChars="0" w:hanging="400"/>
        <w:rPr>
          <w:color w:val="000000" w:themeColor="text1"/>
          <w:kern w:val="0"/>
        </w:rPr>
      </w:pPr>
      <w:r w:rsidRPr="00E31E59">
        <w:rPr>
          <w:rFonts w:hint="eastAsia"/>
          <w:color w:val="000000" w:themeColor="text1"/>
          <w:kern w:val="0"/>
        </w:rPr>
        <w:t>的教師對生活課程有全貌的了解，例如持續辦理生活課程教師初階研習、「認</w:t>
      </w:r>
    </w:p>
    <w:p w:rsidR="00AF4C53" w:rsidRDefault="00E31E59" w:rsidP="00AF4C53">
      <w:pPr>
        <w:pStyle w:val="p1"/>
        <w:ind w:leftChars="181" w:left="798" w:firstLineChars="0" w:hanging="400"/>
        <w:rPr>
          <w:color w:val="000000" w:themeColor="text1"/>
          <w:kern w:val="0"/>
        </w:rPr>
      </w:pPr>
      <w:r w:rsidRPr="00E31E59">
        <w:rPr>
          <w:rFonts w:hint="eastAsia"/>
          <w:color w:val="000000" w:themeColor="text1"/>
          <w:kern w:val="0"/>
        </w:rPr>
        <w:t>識及面對十二年國教課</w:t>
      </w:r>
      <w:proofErr w:type="gramStart"/>
      <w:r w:rsidRPr="00E31E59">
        <w:rPr>
          <w:rFonts w:hint="eastAsia"/>
          <w:color w:val="000000" w:themeColor="text1"/>
          <w:kern w:val="0"/>
        </w:rPr>
        <w:t>綱</w:t>
      </w:r>
      <w:proofErr w:type="gramEnd"/>
      <w:r w:rsidRPr="00E31E59">
        <w:rPr>
          <w:rFonts w:hint="eastAsia"/>
          <w:color w:val="000000" w:themeColor="text1"/>
          <w:kern w:val="0"/>
        </w:rPr>
        <w:t>現職生活教師的因應」相關研習，補足初階生活課</w:t>
      </w:r>
    </w:p>
    <w:p w:rsidR="00E31E59" w:rsidRPr="00E31E59" w:rsidRDefault="00E31E59" w:rsidP="00AF4C53">
      <w:pPr>
        <w:pStyle w:val="p1"/>
        <w:ind w:leftChars="181" w:left="798" w:firstLineChars="0" w:hanging="400"/>
        <w:rPr>
          <w:color w:val="000000" w:themeColor="text1"/>
          <w:kern w:val="0"/>
        </w:rPr>
      </w:pPr>
      <w:r w:rsidRPr="00E31E59">
        <w:rPr>
          <w:rFonts w:hint="eastAsia"/>
          <w:color w:val="000000" w:themeColor="text1"/>
          <w:kern w:val="0"/>
        </w:rPr>
        <w:t>程教師教學專業上的落差，才能確保教學品質，達成生活課程的目標。</w:t>
      </w:r>
    </w:p>
    <w:p w:rsidR="00AF4C53" w:rsidRDefault="00AF4C53" w:rsidP="00AF4C53">
      <w:pPr>
        <w:pStyle w:val="p1"/>
        <w:ind w:leftChars="181" w:left="798" w:firstLineChars="0" w:hanging="400"/>
        <w:rPr>
          <w:color w:val="000000" w:themeColor="text1"/>
          <w:kern w:val="0"/>
        </w:rPr>
      </w:pPr>
      <w:r>
        <w:rPr>
          <w:rFonts w:hint="eastAsia"/>
          <w:color w:val="000000" w:themeColor="text1"/>
          <w:kern w:val="0"/>
        </w:rPr>
        <w:t xml:space="preserve"> </w:t>
      </w:r>
      <w:r w:rsidR="00F233E0">
        <w:rPr>
          <w:rFonts w:hint="eastAsia"/>
          <w:color w:val="000000" w:themeColor="text1"/>
          <w:kern w:val="0"/>
        </w:rPr>
        <w:t xml:space="preserve"> </w:t>
      </w:r>
      <w:r w:rsidR="00E31E59" w:rsidRPr="00E31E59">
        <w:rPr>
          <w:rFonts w:hint="eastAsia"/>
          <w:color w:val="000000" w:themeColor="text1"/>
          <w:kern w:val="0"/>
        </w:rPr>
        <w:t>過去</w:t>
      </w:r>
      <w:r>
        <w:rPr>
          <w:rFonts w:hint="eastAsia"/>
          <w:color w:val="000000" w:themeColor="text1"/>
          <w:kern w:val="0"/>
        </w:rPr>
        <w:t>三</w:t>
      </w:r>
      <w:r w:rsidR="00E31E59" w:rsidRPr="00E31E59">
        <w:rPr>
          <w:rFonts w:hint="eastAsia"/>
          <w:color w:val="000000" w:themeColor="text1"/>
          <w:kern w:val="0"/>
        </w:rPr>
        <w:t>年我們</w:t>
      </w:r>
      <w:proofErr w:type="gramStart"/>
      <w:r w:rsidR="00E31E59" w:rsidRPr="00E31E59">
        <w:rPr>
          <w:rFonts w:hint="eastAsia"/>
          <w:color w:val="000000" w:themeColor="text1"/>
          <w:kern w:val="0"/>
        </w:rPr>
        <w:t>學習觀課的</w:t>
      </w:r>
      <w:proofErr w:type="gramEnd"/>
      <w:r w:rsidR="00E31E59" w:rsidRPr="00E31E59">
        <w:rPr>
          <w:rFonts w:hint="eastAsia"/>
          <w:color w:val="000000" w:themeColor="text1"/>
          <w:kern w:val="0"/>
        </w:rPr>
        <w:t>技術、學習如何</w:t>
      </w:r>
      <w:proofErr w:type="gramStart"/>
      <w:r w:rsidR="00E31E59" w:rsidRPr="00E31E59">
        <w:rPr>
          <w:rFonts w:hint="eastAsia"/>
          <w:color w:val="000000" w:themeColor="text1"/>
          <w:kern w:val="0"/>
        </w:rPr>
        <w:t>聚焦議課</w:t>
      </w:r>
      <w:proofErr w:type="gramEnd"/>
      <w:r w:rsidR="00E31E59" w:rsidRPr="00E31E59">
        <w:rPr>
          <w:rFonts w:hint="eastAsia"/>
          <w:color w:val="000000" w:themeColor="text1"/>
          <w:kern w:val="0"/>
        </w:rPr>
        <w:t>、學習如何擔任課程領</w:t>
      </w:r>
    </w:p>
    <w:p w:rsidR="00AF4C53" w:rsidRDefault="00AF4C53" w:rsidP="00AF4C53">
      <w:pPr>
        <w:pStyle w:val="p1"/>
        <w:ind w:leftChars="181" w:left="798" w:firstLineChars="0" w:hanging="400"/>
        <w:rPr>
          <w:color w:val="000000" w:themeColor="text1"/>
          <w:kern w:val="0"/>
        </w:rPr>
      </w:pPr>
      <w:r>
        <w:rPr>
          <w:rFonts w:hint="eastAsia"/>
          <w:color w:val="000000" w:themeColor="text1"/>
          <w:kern w:val="0"/>
        </w:rPr>
        <w:t>導人。第四</w:t>
      </w:r>
      <w:r w:rsidR="00E31E59" w:rsidRPr="00E31E59">
        <w:rPr>
          <w:rFonts w:hint="eastAsia"/>
          <w:color w:val="000000" w:themeColor="text1"/>
          <w:kern w:val="0"/>
        </w:rPr>
        <w:t>年依運作期程我們將邁入發展優質課程階段。透過上學期的期末</w:t>
      </w:r>
    </w:p>
    <w:p w:rsidR="00AF4C53" w:rsidRDefault="00E31E59" w:rsidP="00AF4C53">
      <w:pPr>
        <w:pStyle w:val="p1"/>
        <w:ind w:leftChars="181" w:left="798" w:firstLineChars="0" w:hanging="400"/>
        <w:rPr>
          <w:color w:val="000000" w:themeColor="text1"/>
          <w:kern w:val="0"/>
        </w:rPr>
      </w:pPr>
      <w:r w:rsidRPr="00E31E59">
        <w:rPr>
          <w:rFonts w:hint="eastAsia"/>
          <w:color w:val="000000" w:themeColor="text1"/>
          <w:kern w:val="0"/>
        </w:rPr>
        <w:t>專業成長會議，我們彙整團隊教師的意見加上發展現況，評估參與教師之需</w:t>
      </w:r>
    </w:p>
    <w:p w:rsidR="00E31E59" w:rsidRPr="00E31E59" w:rsidRDefault="00E31E59" w:rsidP="00AF4C53">
      <w:pPr>
        <w:pStyle w:val="p1"/>
        <w:ind w:leftChars="181" w:left="798" w:firstLineChars="0" w:hanging="400"/>
        <w:rPr>
          <w:color w:val="000000" w:themeColor="text1"/>
          <w:kern w:val="0"/>
        </w:rPr>
      </w:pPr>
      <w:r w:rsidRPr="00E31E59">
        <w:rPr>
          <w:rFonts w:hint="eastAsia"/>
          <w:color w:val="000000" w:themeColor="text1"/>
          <w:kern w:val="0"/>
        </w:rPr>
        <w:t>求如下：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260"/>
        <w:gridCol w:w="6384"/>
      </w:tblGrid>
      <w:tr w:rsidR="00AF4C53" w:rsidRPr="006B56D8" w:rsidTr="00E21BAE">
        <w:tc>
          <w:tcPr>
            <w:tcW w:w="828"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項次</w:t>
            </w:r>
          </w:p>
        </w:tc>
        <w:tc>
          <w:tcPr>
            <w:tcW w:w="1260"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需求項目</w:t>
            </w:r>
          </w:p>
        </w:tc>
        <w:tc>
          <w:tcPr>
            <w:tcW w:w="6384"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說明</w:t>
            </w:r>
          </w:p>
        </w:tc>
      </w:tr>
      <w:tr w:rsidR="00AF4C53" w:rsidRPr="006B56D8" w:rsidTr="00E21BAE">
        <w:tc>
          <w:tcPr>
            <w:tcW w:w="828"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proofErr w:type="gramStart"/>
            <w:r w:rsidRPr="00AF4C53">
              <w:rPr>
                <w:rFonts w:ascii="標楷體" w:eastAsia="標楷體" w:hAnsi="標楷體" w:hint="eastAsia"/>
                <w:sz w:val="24"/>
                <w:szCs w:val="24"/>
                <w:lang w:eastAsia="zh-TW"/>
              </w:rPr>
              <w:t>一</w:t>
            </w:r>
            <w:proofErr w:type="gramEnd"/>
          </w:p>
        </w:tc>
        <w:tc>
          <w:tcPr>
            <w:tcW w:w="1260" w:type="dxa"/>
            <w:shd w:val="clear" w:color="auto" w:fill="auto"/>
            <w:vAlign w:val="center"/>
          </w:tcPr>
          <w:p w:rsidR="00AF4C53" w:rsidRPr="00AF4C53" w:rsidRDefault="00AF4C53" w:rsidP="00AF4C53">
            <w:pPr>
              <w:adjustRightInd w:val="0"/>
              <w:snapToGrid w:val="0"/>
              <w:spacing w:beforeLines="50" w:before="18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社群夥伴M型化之協助</w:t>
            </w:r>
          </w:p>
        </w:tc>
        <w:tc>
          <w:tcPr>
            <w:tcW w:w="6384" w:type="dxa"/>
            <w:shd w:val="clear" w:color="auto" w:fill="auto"/>
          </w:tcPr>
          <w:p w:rsidR="00AF4C53" w:rsidRPr="00AF4C53" w:rsidRDefault="00AF4C53" w:rsidP="00AF4C53">
            <w:pPr>
              <w:widowControl w:val="0"/>
              <w:numPr>
                <w:ilvl w:val="0"/>
                <w:numId w:val="1"/>
              </w:numPr>
              <w:adjustRightInd w:val="0"/>
              <w:snapToGrid w:val="0"/>
              <w:spacing w:beforeLines="50" w:before="180" w:after="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有約三分之一之老師為新加入之夥伴，對於生活</w:t>
            </w:r>
            <w:proofErr w:type="gramStart"/>
            <w:r w:rsidRPr="00AF4C53">
              <w:rPr>
                <w:rFonts w:ascii="標楷體" w:eastAsia="標楷體" w:hAnsi="標楷體" w:hint="eastAsia"/>
                <w:sz w:val="24"/>
                <w:szCs w:val="24"/>
                <w:lang w:eastAsia="zh-TW"/>
              </w:rPr>
              <w:t>課綱甚</w:t>
            </w:r>
            <w:proofErr w:type="gramEnd"/>
            <w:r w:rsidRPr="00AF4C53">
              <w:rPr>
                <w:rFonts w:ascii="標楷體" w:eastAsia="標楷體" w:hAnsi="標楷體" w:hint="eastAsia"/>
                <w:sz w:val="24"/>
                <w:szCs w:val="24"/>
                <w:lang w:eastAsia="zh-TW"/>
              </w:rPr>
              <w:t>為陌生。</w:t>
            </w:r>
          </w:p>
          <w:p w:rsidR="00AF4C53" w:rsidRPr="00AF4C53" w:rsidRDefault="00AF4C53" w:rsidP="00AF4C53">
            <w:pPr>
              <w:widowControl w:val="0"/>
              <w:numPr>
                <w:ilvl w:val="0"/>
                <w:numId w:val="1"/>
              </w:numPr>
              <w:adjustRightInd w:val="0"/>
              <w:snapToGrid w:val="0"/>
              <w:spacing w:beforeLines="50" w:before="180" w:after="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互信感尚未建立，備、觀、</w:t>
            </w:r>
            <w:proofErr w:type="gramStart"/>
            <w:r w:rsidRPr="00AF4C53">
              <w:rPr>
                <w:rFonts w:ascii="標楷體" w:eastAsia="標楷體" w:hAnsi="標楷體" w:hint="eastAsia"/>
                <w:sz w:val="24"/>
                <w:szCs w:val="24"/>
                <w:lang w:eastAsia="zh-TW"/>
              </w:rPr>
              <w:t>議課的</w:t>
            </w:r>
            <w:proofErr w:type="gramEnd"/>
            <w:r w:rsidRPr="00AF4C53">
              <w:rPr>
                <w:rFonts w:ascii="標楷體" w:eastAsia="標楷體" w:hAnsi="標楷體" w:hint="eastAsia"/>
                <w:sz w:val="24"/>
                <w:szCs w:val="24"/>
                <w:lang w:eastAsia="zh-TW"/>
              </w:rPr>
              <w:t>實踐模式尚未熟悉。</w:t>
            </w:r>
          </w:p>
        </w:tc>
      </w:tr>
      <w:tr w:rsidR="00AF4C53" w:rsidRPr="006B56D8" w:rsidTr="00E21BAE">
        <w:tc>
          <w:tcPr>
            <w:tcW w:w="828"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二</w:t>
            </w:r>
          </w:p>
        </w:tc>
        <w:tc>
          <w:tcPr>
            <w:tcW w:w="1260" w:type="dxa"/>
            <w:shd w:val="clear" w:color="auto" w:fill="auto"/>
            <w:vAlign w:val="center"/>
          </w:tcPr>
          <w:p w:rsidR="00AF4C53" w:rsidRPr="00AF4C53" w:rsidRDefault="00AF4C53" w:rsidP="00AF4C53">
            <w:pPr>
              <w:adjustRightInd w:val="0"/>
              <w:snapToGrid w:val="0"/>
              <w:spacing w:beforeLines="50" w:before="18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教科書使用與轉化</w:t>
            </w:r>
          </w:p>
        </w:tc>
        <w:tc>
          <w:tcPr>
            <w:tcW w:w="6384" w:type="dxa"/>
            <w:shd w:val="clear" w:color="auto" w:fill="auto"/>
            <w:vAlign w:val="center"/>
          </w:tcPr>
          <w:p w:rsidR="00AF4C53" w:rsidRPr="00AF4C53" w:rsidRDefault="00AF4C53" w:rsidP="00AF4C53">
            <w:pPr>
              <w:widowControl w:val="0"/>
              <w:numPr>
                <w:ilvl w:val="0"/>
                <w:numId w:val="2"/>
              </w:numPr>
              <w:adjustRightInd w:val="0"/>
              <w:snapToGrid w:val="0"/>
              <w:spacing w:beforeLines="50" w:before="180" w:after="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本市各區不同學校實際生活環境有很大差距，各校因應環境的不同，並根據學校與社區的素材，將課程作妥善的設計，發展出適合學生學習的教材與教法。</w:t>
            </w:r>
          </w:p>
        </w:tc>
      </w:tr>
      <w:tr w:rsidR="00AF4C53" w:rsidRPr="006B56D8" w:rsidTr="00E21BAE">
        <w:tc>
          <w:tcPr>
            <w:tcW w:w="828" w:type="dxa"/>
            <w:shd w:val="clear" w:color="auto" w:fill="auto"/>
            <w:vAlign w:val="center"/>
          </w:tcPr>
          <w:p w:rsidR="00AF4C53" w:rsidRPr="00AF4C53" w:rsidRDefault="00AF4C53" w:rsidP="00E21BAE">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三</w:t>
            </w:r>
          </w:p>
        </w:tc>
        <w:tc>
          <w:tcPr>
            <w:tcW w:w="1260" w:type="dxa"/>
            <w:shd w:val="clear" w:color="auto" w:fill="auto"/>
            <w:vAlign w:val="center"/>
          </w:tcPr>
          <w:p w:rsidR="00AF4C53" w:rsidRPr="00AF4C53" w:rsidRDefault="00AF4C53" w:rsidP="00E21BAE">
            <w:pPr>
              <w:adjustRightInd w:val="0"/>
              <w:snapToGrid w:val="0"/>
              <w:spacing w:beforeLines="50" w:before="18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rPr>
              <w:t>課程與教學銜接問題</w:t>
            </w:r>
          </w:p>
        </w:tc>
        <w:tc>
          <w:tcPr>
            <w:tcW w:w="6384" w:type="dxa"/>
            <w:shd w:val="clear" w:color="auto" w:fill="auto"/>
            <w:vAlign w:val="center"/>
          </w:tcPr>
          <w:p w:rsidR="00AF4C53" w:rsidRPr="00AF4C53" w:rsidRDefault="00AF4C53" w:rsidP="00AF4C53">
            <w:pPr>
              <w:widowControl w:val="0"/>
              <w:numPr>
                <w:ilvl w:val="0"/>
                <w:numId w:val="3"/>
              </w:numPr>
              <w:adjustRightInd w:val="0"/>
              <w:snapToGrid w:val="0"/>
              <w:spacing w:beforeLines="50" w:before="180" w:after="0" w:line="360" w:lineRule="exact"/>
              <w:rPr>
                <w:rFonts w:ascii="標楷體" w:eastAsia="標楷體" w:hAnsi="標楷體"/>
                <w:sz w:val="24"/>
                <w:szCs w:val="24"/>
                <w:lang w:eastAsia="zh-TW"/>
              </w:rPr>
            </w:pPr>
            <w:r w:rsidRPr="00AF4C53">
              <w:rPr>
                <w:rFonts w:ascii="標楷體" w:eastAsia="標楷體" w:hAnsi="標楷體" w:hint="eastAsia"/>
                <w:sz w:val="24"/>
                <w:szCs w:val="24"/>
                <w:lang w:eastAsia="zh-TW"/>
              </w:rPr>
              <w:t>教師缺乏部分學科專業：教師反映的教學困難處多以教師本身的專長素養不足，如：音樂、律動、動植物觀察、在地化的區域特性等，深恐影響教學的豐富性與多元化。</w:t>
            </w:r>
          </w:p>
          <w:p w:rsidR="00AF4C53" w:rsidRPr="00AF4C53" w:rsidRDefault="00AF4C53" w:rsidP="00AF4C53">
            <w:pPr>
              <w:widowControl w:val="0"/>
              <w:numPr>
                <w:ilvl w:val="0"/>
                <w:numId w:val="3"/>
              </w:numPr>
              <w:adjustRightInd w:val="0"/>
              <w:snapToGrid w:val="0"/>
              <w:spacing w:beforeLines="50" w:before="180" w:after="0" w:line="360" w:lineRule="exact"/>
              <w:rPr>
                <w:rFonts w:ascii="標楷體" w:eastAsia="標楷體" w:hAnsi="標楷體"/>
                <w:sz w:val="24"/>
                <w:szCs w:val="24"/>
                <w:lang w:eastAsia="zh-TW"/>
              </w:rPr>
            </w:pPr>
            <w:r w:rsidRPr="00AF4C53">
              <w:rPr>
                <w:rFonts w:ascii="標楷體" w:eastAsia="標楷體" w:hAnsi="標楷體" w:hint="eastAsia"/>
                <w:sz w:val="24"/>
                <w:szCs w:val="24"/>
                <w:lang w:eastAsia="zh-TW"/>
              </w:rPr>
              <w:lastRenderedPageBreak/>
              <w:t>因應教師</w:t>
            </w:r>
            <w:proofErr w:type="gramStart"/>
            <w:r w:rsidRPr="00AF4C53">
              <w:rPr>
                <w:rFonts w:ascii="標楷體" w:eastAsia="標楷體" w:hAnsi="標楷體" w:hint="eastAsia"/>
                <w:sz w:val="24"/>
                <w:szCs w:val="24"/>
                <w:lang w:eastAsia="zh-TW"/>
              </w:rPr>
              <w:t>課稅減課造成</w:t>
            </w:r>
            <w:proofErr w:type="gramEnd"/>
            <w:r w:rsidRPr="00AF4C53">
              <w:rPr>
                <w:rFonts w:ascii="標楷體" w:eastAsia="標楷體" w:hAnsi="標楷體" w:hint="eastAsia"/>
                <w:sz w:val="24"/>
                <w:szCs w:val="24"/>
                <w:lang w:eastAsia="zh-TW"/>
              </w:rPr>
              <w:t>教師授課節數降低，部分學校將生活課程中的藝術課程分離出來，形成獨立科目，偏離生活課程主題教學宗旨，降低生活課程學習的目標性。</w:t>
            </w:r>
            <w:r w:rsidRPr="00AF4C53">
              <w:rPr>
                <w:rFonts w:ascii="標楷體" w:eastAsia="標楷體" w:hAnsi="標楷體" w:hint="eastAsia"/>
                <w:color w:val="000000" w:themeColor="text1"/>
                <w:sz w:val="24"/>
                <w:szCs w:val="24"/>
                <w:lang w:eastAsia="zh-TW"/>
              </w:rPr>
              <w:t>日後輔導團將會針對此情形回應，教學者應以「跨領域統整之精神」看待生活課程，由班導師主導邀請鐘點教師、配課之科任教師一齊討論、規劃課程，以維持生活課程之核心精神。</w:t>
            </w:r>
          </w:p>
        </w:tc>
      </w:tr>
      <w:tr w:rsidR="00AF4C53" w:rsidRPr="006B56D8" w:rsidTr="00E21BAE">
        <w:tc>
          <w:tcPr>
            <w:tcW w:w="828" w:type="dxa"/>
            <w:shd w:val="clear" w:color="auto" w:fill="auto"/>
            <w:vAlign w:val="center"/>
          </w:tcPr>
          <w:p w:rsidR="00AF4C53" w:rsidRPr="00AF4C53" w:rsidRDefault="00AF4C53" w:rsidP="00E21BAE">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lastRenderedPageBreak/>
              <w:t>四</w:t>
            </w:r>
          </w:p>
        </w:tc>
        <w:tc>
          <w:tcPr>
            <w:tcW w:w="1260" w:type="dxa"/>
            <w:shd w:val="clear" w:color="auto" w:fill="auto"/>
            <w:vAlign w:val="center"/>
          </w:tcPr>
          <w:p w:rsidR="00AF4C53" w:rsidRPr="00AF4C53" w:rsidRDefault="00AF4C53" w:rsidP="00E21BAE">
            <w:pPr>
              <w:adjustRightInd w:val="0"/>
              <w:snapToGrid w:val="0"/>
              <w:spacing w:beforeLines="50" w:before="180" w:line="360" w:lineRule="exact"/>
              <w:jc w:val="both"/>
              <w:rPr>
                <w:rFonts w:ascii="標楷體" w:eastAsia="標楷體" w:hAnsi="標楷體"/>
                <w:sz w:val="24"/>
                <w:szCs w:val="24"/>
                <w:lang w:eastAsia="zh-TW"/>
              </w:rPr>
            </w:pPr>
            <w:proofErr w:type="gramStart"/>
            <w:r w:rsidRPr="00AF4C53">
              <w:rPr>
                <w:rFonts w:ascii="標楷體" w:eastAsia="標楷體" w:hAnsi="標楷體" w:hint="eastAsia"/>
                <w:sz w:val="24"/>
                <w:szCs w:val="24"/>
                <w:lang w:eastAsia="zh-TW"/>
              </w:rPr>
              <w:t>議課內容</w:t>
            </w:r>
            <w:proofErr w:type="gramEnd"/>
            <w:r w:rsidRPr="00AF4C53">
              <w:rPr>
                <w:rFonts w:ascii="標楷體" w:eastAsia="標楷體" w:hAnsi="標楷體" w:hint="eastAsia"/>
                <w:sz w:val="24"/>
                <w:szCs w:val="24"/>
                <w:lang w:eastAsia="zh-TW"/>
              </w:rPr>
              <w:t>之精進</w:t>
            </w:r>
          </w:p>
        </w:tc>
        <w:tc>
          <w:tcPr>
            <w:tcW w:w="6384" w:type="dxa"/>
            <w:shd w:val="clear" w:color="auto" w:fill="auto"/>
            <w:vAlign w:val="center"/>
          </w:tcPr>
          <w:p w:rsidR="00AF4C53" w:rsidRPr="00AF4C53" w:rsidRDefault="00AF4C53" w:rsidP="00AF4C53">
            <w:pPr>
              <w:widowControl w:val="0"/>
              <w:numPr>
                <w:ilvl w:val="0"/>
                <w:numId w:val="4"/>
              </w:numPr>
              <w:adjustRightInd w:val="0"/>
              <w:snapToGrid w:val="0"/>
              <w:spacing w:beforeLines="50" w:before="180" w:after="0" w:line="360" w:lineRule="exact"/>
              <w:rPr>
                <w:rFonts w:ascii="標楷體" w:eastAsia="標楷體" w:hAnsi="標楷體"/>
                <w:sz w:val="24"/>
                <w:szCs w:val="24"/>
                <w:lang w:eastAsia="zh-TW"/>
              </w:rPr>
            </w:pPr>
            <w:r w:rsidRPr="00AF4C53">
              <w:rPr>
                <w:rFonts w:ascii="標楷體" w:eastAsia="標楷體" w:hAnsi="標楷體" w:hint="eastAsia"/>
                <w:sz w:val="24"/>
                <w:szCs w:val="24"/>
                <w:lang w:eastAsia="zh-TW"/>
              </w:rPr>
              <w:t>團隊第一年</w:t>
            </w:r>
            <w:proofErr w:type="gramStart"/>
            <w:r w:rsidRPr="00AF4C53">
              <w:rPr>
                <w:rFonts w:ascii="標楷體" w:eastAsia="標楷體" w:hAnsi="標楷體" w:hint="eastAsia"/>
                <w:sz w:val="24"/>
                <w:szCs w:val="24"/>
                <w:lang w:eastAsia="zh-TW"/>
              </w:rPr>
              <w:t>之議課內容</w:t>
            </w:r>
            <w:proofErr w:type="gramEnd"/>
            <w:r w:rsidRPr="00AF4C53">
              <w:rPr>
                <w:rFonts w:ascii="標楷體" w:eastAsia="標楷體" w:hAnsi="標楷體" w:hint="eastAsia"/>
                <w:sz w:val="24"/>
                <w:szCs w:val="24"/>
                <w:lang w:eastAsia="zh-TW"/>
              </w:rPr>
              <w:t>大多談論學生之學習行為，再</w:t>
            </w:r>
            <w:proofErr w:type="gramStart"/>
            <w:r w:rsidRPr="00AF4C53">
              <w:rPr>
                <w:rFonts w:ascii="標楷體" w:eastAsia="標楷體" w:hAnsi="標楷體" w:hint="eastAsia"/>
                <w:sz w:val="24"/>
                <w:szCs w:val="24"/>
                <w:lang w:eastAsia="zh-TW"/>
              </w:rPr>
              <w:t>由議課主持人</w:t>
            </w:r>
            <w:proofErr w:type="gramEnd"/>
            <w:r w:rsidRPr="00AF4C53">
              <w:rPr>
                <w:rFonts w:ascii="標楷體" w:eastAsia="標楷體" w:hAnsi="標楷體" w:hint="eastAsia"/>
                <w:sz w:val="24"/>
                <w:szCs w:val="24"/>
                <w:lang w:eastAsia="zh-TW"/>
              </w:rPr>
              <w:t>帶領大家歸納整理班級學生的學習樣態。</w:t>
            </w:r>
          </w:p>
          <w:p w:rsidR="00AF4C53" w:rsidRPr="00AF4C53" w:rsidRDefault="00AF4C53" w:rsidP="00AF4C53">
            <w:pPr>
              <w:widowControl w:val="0"/>
              <w:numPr>
                <w:ilvl w:val="0"/>
                <w:numId w:val="4"/>
              </w:numPr>
              <w:adjustRightInd w:val="0"/>
              <w:snapToGrid w:val="0"/>
              <w:spacing w:beforeLines="50" w:before="180" w:after="0" w:line="360" w:lineRule="exact"/>
              <w:rPr>
                <w:rFonts w:ascii="標楷體" w:eastAsia="標楷體" w:hAnsi="標楷體"/>
                <w:sz w:val="24"/>
                <w:szCs w:val="24"/>
                <w:lang w:eastAsia="zh-TW"/>
              </w:rPr>
            </w:pPr>
            <w:r w:rsidRPr="00AF4C53">
              <w:rPr>
                <w:rFonts w:ascii="標楷體" w:eastAsia="標楷體" w:hAnsi="標楷體" w:hint="eastAsia"/>
                <w:sz w:val="24"/>
                <w:szCs w:val="24"/>
                <w:lang w:eastAsia="zh-TW"/>
              </w:rPr>
              <w:t>團隊第二年</w:t>
            </w:r>
            <w:proofErr w:type="gramStart"/>
            <w:r w:rsidRPr="00AF4C53">
              <w:rPr>
                <w:rFonts w:ascii="標楷體" w:eastAsia="標楷體" w:hAnsi="標楷體" w:hint="eastAsia"/>
                <w:sz w:val="24"/>
                <w:szCs w:val="24"/>
                <w:lang w:eastAsia="zh-TW"/>
              </w:rPr>
              <w:t>之議課內容</w:t>
            </w:r>
            <w:proofErr w:type="gramEnd"/>
            <w:r w:rsidRPr="00AF4C53">
              <w:rPr>
                <w:rFonts w:ascii="標楷體" w:eastAsia="標楷體" w:hAnsi="標楷體" w:hint="eastAsia"/>
                <w:sz w:val="24"/>
                <w:szCs w:val="24"/>
                <w:lang w:eastAsia="zh-TW"/>
              </w:rPr>
              <w:t>希望聚焦於「學生發生學習的契機」，</w:t>
            </w:r>
            <w:proofErr w:type="gramStart"/>
            <w:r w:rsidRPr="00AF4C53">
              <w:rPr>
                <w:rFonts w:ascii="標楷體" w:eastAsia="標楷體" w:hAnsi="標楷體" w:hint="eastAsia"/>
                <w:sz w:val="24"/>
                <w:szCs w:val="24"/>
                <w:lang w:eastAsia="zh-TW"/>
              </w:rPr>
              <w:t>從整堂課</w:t>
            </w:r>
            <w:proofErr w:type="gramEnd"/>
            <w:r w:rsidRPr="00AF4C53">
              <w:rPr>
                <w:rFonts w:ascii="標楷體" w:eastAsia="標楷體" w:hAnsi="標楷體" w:hint="eastAsia"/>
                <w:sz w:val="24"/>
                <w:szCs w:val="24"/>
                <w:lang w:eastAsia="zh-TW"/>
              </w:rPr>
              <w:t>的學習行為中找到學習發生的點。</w:t>
            </w:r>
          </w:p>
        </w:tc>
      </w:tr>
    </w:tbl>
    <w:p w:rsidR="00844D1E" w:rsidRDefault="00844D1E" w:rsidP="00844D1E">
      <w:pPr>
        <w:pStyle w:val="p1"/>
        <w:ind w:leftChars="45" w:left="497" w:hangingChars="166" w:hanging="398"/>
        <w:rPr>
          <w:color w:val="000000" w:themeColor="text1"/>
          <w:kern w:val="0"/>
        </w:rPr>
      </w:pPr>
    </w:p>
    <w:p w:rsidR="00E31E59" w:rsidRDefault="007B2CC7" w:rsidP="00844D1E">
      <w:pPr>
        <w:pStyle w:val="p1"/>
        <w:ind w:leftChars="45" w:left="497" w:hangingChars="166" w:hanging="398"/>
        <w:rPr>
          <w:rFonts w:ascii="Times New Roman" w:hAnsi="Times New Roman"/>
          <w:b/>
          <w:bCs/>
          <w:sz w:val="23"/>
          <w:szCs w:val="23"/>
        </w:rPr>
      </w:pPr>
      <w:r>
        <w:rPr>
          <w:rFonts w:hint="eastAsia"/>
          <w:color w:val="000000" w:themeColor="text1"/>
          <w:kern w:val="0"/>
        </w:rPr>
        <w:t>三、</w:t>
      </w:r>
      <w:r>
        <w:rPr>
          <w:rFonts w:hint="eastAsia"/>
          <w:sz w:val="23"/>
          <w:szCs w:val="23"/>
        </w:rPr>
        <w:t>劣勢</w:t>
      </w:r>
      <w:r>
        <w:rPr>
          <w:rFonts w:hAnsi="Times New Roman" w:hint="eastAsia"/>
          <w:sz w:val="23"/>
          <w:szCs w:val="23"/>
        </w:rPr>
        <w:t>分析</w:t>
      </w:r>
      <w:r>
        <w:rPr>
          <w:rFonts w:ascii="Times New Roman" w:hAnsi="Times New Roman"/>
          <w:b/>
          <w:bCs/>
          <w:sz w:val="23"/>
          <w:szCs w:val="23"/>
        </w:rPr>
        <w:t>:</w:t>
      </w:r>
    </w:p>
    <w:tbl>
      <w:tblPr>
        <w:tblStyle w:val="a9"/>
        <w:tblW w:w="0" w:type="auto"/>
        <w:tblLayout w:type="fixed"/>
        <w:tblLook w:val="04A0" w:firstRow="1" w:lastRow="0" w:firstColumn="1" w:lastColumn="0" w:noHBand="0" w:noVBand="1"/>
      </w:tblPr>
      <w:tblGrid>
        <w:gridCol w:w="1814"/>
        <w:gridCol w:w="3313"/>
        <w:gridCol w:w="3395"/>
      </w:tblGrid>
      <w:tr w:rsidR="007B2CC7" w:rsidTr="00716DE4">
        <w:tc>
          <w:tcPr>
            <w:tcW w:w="8522" w:type="dxa"/>
            <w:gridSpan w:val="3"/>
            <w:vAlign w:val="center"/>
          </w:tcPr>
          <w:p w:rsidR="007B2CC7" w:rsidRPr="00844D1E" w:rsidRDefault="007B2CC7" w:rsidP="007B2CC7">
            <w:pPr>
              <w:pStyle w:val="Default"/>
              <w:jc w:val="center"/>
            </w:pPr>
            <w:r w:rsidRPr="00844D1E">
              <w:rPr>
                <w:rFonts w:hint="eastAsia"/>
              </w:rPr>
              <w:t>問題分析表</w:t>
            </w:r>
          </w:p>
        </w:tc>
      </w:tr>
      <w:tr w:rsidR="007B2CC7" w:rsidTr="00716DE4">
        <w:tc>
          <w:tcPr>
            <w:tcW w:w="1814" w:type="dxa"/>
            <w:vAlign w:val="center"/>
          </w:tcPr>
          <w:p w:rsidR="007B2CC7" w:rsidRPr="00844D1E" w:rsidRDefault="007B2CC7" w:rsidP="007B2CC7">
            <w:pPr>
              <w:pStyle w:val="Default"/>
              <w:jc w:val="center"/>
            </w:pPr>
            <w:r w:rsidRPr="00844D1E">
              <w:rPr>
                <w:rFonts w:hint="eastAsia"/>
              </w:rPr>
              <w:t>問題意識</w:t>
            </w:r>
          </w:p>
        </w:tc>
        <w:tc>
          <w:tcPr>
            <w:tcW w:w="3313" w:type="dxa"/>
            <w:vAlign w:val="center"/>
          </w:tcPr>
          <w:p w:rsidR="007B2CC7" w:rsidRPr="00844D1E" w:rsidRDefault="007B2CC7" w:rsidP="007B2CC7">
            <w:pPr>
              <w:pStyle w:val="Default"/>
              <w:jc w:val="center"/>
            </w:pPr>
            <w:r w:rsidRPr="00844D1E">
              <w:rPr>
                <w:rFonts w:hint="eastAsia"/>
              </w:rPr>
              <w:t>分析說明</w:t>
            </w:r>
          </w:p>
        </w:tc>
        <w:tc>
          <w:tcPr>
            <w:tcW w:w="3395" w:type="dxa"/>
            <w:vAlign w:val="center"/>
          </w:tcPr>
          <w:p w:rsidR="007B2CC7" w:rsidRPr="00844D1E" w:rsidRDefault="007B2CC7" w:rsidP="007B2CC7">
            <w:pPr>
              <w:pStyle w:val="Default"/>
              <w:jc w:val="center"/>
            </w:pPr>
            <w:r w:rsidRPr="00844D1E">
              <w:rPr>
                <w:rFonts w:hint="eastAsia"/>
              </w:rPr>
              <w:t>解決策略</w:t>
            </w:r>
          </w:p>
        </w:tc>
      </w:tr>
      <w:tr w:rsidR="007B2CC7" w:rsidTr="00536550">
        <w:tc>
          <w:tcPr>
            <w:tcW w:w="1814" w:type="dxa"/>
          </w:tcPr>
          <w:p w:rsidR="007B2CC7" w:rsidRPr="00844D1E" w:rsidRDefault="00716DE4" w:rsidP="00536550">
            <w:pPr>
              <w:pStyle w:val="Default"/>
              <w:jc w:val="both"/>
            </w:pPr>
            <w:r w:rsidRPr="00844D1E">
              <w:rPr>
                <w:rFonts w:hint="eastAsia"/>
              </w:rPr>
              <w:t>部分學校將生</w:t>
            </w:r>
            <w:r w:rsidR="007B2CC7" w:rsidRPr="00844D1E">
              <w:rPr>
                <w:rFonts w:hint="eastAsia"/>
              </w:rPr>
              <w:t>活課程切割，部分</w:t>
            </w:r>
            <w:proofErr w:type="gramStart"/>
            <w:r w:rsidR="007B2CC7" w:rsidRPr="00844D1E">
              <w:rPr>
                <w:rFonts w:hint="eastAsia"/>
              </w:rPr>
              <w:t>節數挪為</w:t>
            </w:r>
            <w:proofErr w:type="gramEnd"/>
            <w:r w:rsidR="007B2CC7" w:rsidRPr="00844D1E">
              <w:rPr>
                <w:rFonts w:hint="eastAsia"/>
              </w:rPr>
              <w:t>科任授課，如</w:t>
            </w:r>
            <w:r w:rsidR="007B2CC7" w:rsidRPr="00844D1E">
              <w:t>:</w:t>
            </w:r>
            <w:r w:rsidR="007B2CC7" w:rsidRPr="00844D1E">
              <w:rPr>
                <w:rFonts w:hint="eastAsia"/>
              </w:rPr>
              <w:t>音樂、美</w:t>
            </w:r>
            <w:proofErr w:type="gramStart"/>
            <w:r w:rsidR="007B2CC7" w:rsidRPr="00844D1E">
              <w:rPr>
                <w:rFonts w:hint="eastAsia"/>
              </w:rPr>
              <w:t>勞</w:t>
            </w:r>
            <w:proofErr w:type="gramEnd"/>
            <w:r w:rsidR="007B2CC7" w:rsidRPr="00844D1E">
              <w:rPr>
                <w:rFonts w:hint="eastAsia"/>
              </w:rPr>
              <w:t>。</w:t>
            </w:r>
          </w:p>
          <w:p w:rsidR="007B2CC7" w:rsidRPr="00844D1E" w:rsidRDefault="007B2CC7" w:rsidP="00536550">
            <w:pPr>
              <w:pStyle w:val="p1"/>
              <w:ind w:leftChars="0" w:left="0" w:firstLineChars="0" w:firstLine="0"/>
              <w:jc w:val="both"/>
              <w:rPr>
                <w:color w:val="000000" w:themeColor="text1"/>
                <w:kern w:val="0"/>
              </w:rPr>
            </w:pPr>
          </w:p>
        </w:tc>
        <w:tc>
          <w:tcPr>
            <w:tcW w:w="3313" w:type="dxa"/>
          </w:tcPr>
          <w:p w:rsidR="00716DE4" w:rsidRPr="00844D1E" w:rsidRDefault="00716DE4" w:rsidP="00536550">
            <w:pPr>
              <w:pStyle w:val="Default"/>
              <w:jc w:val="both"/>
            </w:pPr>
            <w:r w:rsidRPr="00844D1E">
              <w:rPr>
                <w:rFonts w:hint="eastAsia"/>
              </w:rPr>
              <w:t>由於教師課稅後，國小導師每週授課節數降為</w:t>
            </w:r>
            <w:r w:rsidRPr="00844D1E">
              <w:t>16</w:t>
            </w:r>
            <w:r w:rsidRPr="00844D1E">
              <w:rPr>
                <w:rFonts w:hint="eastAsia"/>
              </w:rPr>
              <w:t>節，低年級的科任課增加，部分學校將生活課程切割，勢必產生課程間協同與銜接問題。</w:t>
            </w:r>
          </w:p>
          <w:p w:rsidR="007B2CC7" w:rsidRPr="00844D1E" w:rsidRDefault="007B2CC7" w:rsidP="00536550">
            <w:pPr>
              <w:pStyle w:val="p1"/>
              <w:ind w:leftChars="0" w:left="0" w:firstLineChars="0" w:firstLine="0"/>
              <w:jc w:val="both"/>
              <w:rPr>
                <w:color w:val="000000" w:themeColor="text1"/>
                <w:kern w:val="0"/>
              </w:rPr>
            </w:pPr>
          </w:p>
        </w:tc>
        <w:tc>
          <w:tcPr>
            <w:tcW w:w="3395" w:type="dxa"/>
          </w:tcPr>
          <w:p w:rsidR="00716DE4" w:rsidRPr="00844D1E" w:rsidRDefault="00844D1E" w:rsidP="00844D1E">
            <w:pPr>
              <w:pStyle w:val="Default"/>
              <w:jc w:val="both"/>
            </w:pPr>
            <w:r>
              <w:rPr>
                <w:rFonts w:hint="eastAsia"/>
              </w:rPr>
              <w:t>1.</w:t>
            </w:r>
            <w:r w:rsidR="00716DE4" w:rsidRPr="00844D1E">
              <w:rPr>
                <w:rFonts w:hint="eastAsia"/>
              </w:rPr>
              <w:t>於教務主任會議及召集人會議說明，生活課程不宜切割，建議各校生活課程最好由導師完整教學。</w:t>
            </w:r>
          </w:p>
          <w:p w:rsidR="00844D1E" w:rsidRDefault="00844D1E" w:rsidP="00844D1E">
            <w:pPr>
              <w:pStyle w:val="Default"/>
              <w:jc w:val="both"/>
            </w:pPr>
            <w:r>
              <w:rPr>
                <w:rFonts w:hint="eastAsia"/>
              </w:rPr>
              <w:t>2.</w:t>
            </w:r>
            <w:r w:rsidR="00716DE4" w:rsidRPr="00844D1E">
              <w:rPr>
                <w:rFonts w:hint="eastAsia"/>
              </w:rPr>
              <w:t>或建議將生活課程</w:t>
            </w:r>
            <w:r w:rsidR="00716DE4" w:rsidRPr="00844D1E">
              <w:t>6</w:t>
            </w:r>
            <w:r w:rsidR="00716DE4" w:rsidRPr="00844D1E">
              <w:rPr>
                <w:rFonts w:hint="eastAsia"/>
              </w:rPr>
              <w:t>節完整</w:t>
            </w:r>
          </w:p>
          <w:p w:rsidR="00716DE4" w:rsidRPr="00844D1E" w:rsidRDefault="00716DE4" w:rsidP="00844D1E">
            <w:pPr>
              <w:pStyle w:val="Default"/>
              <w:jc w:val="both"/>
            </w:pPr>
            <w:r w:rsidRPr="00844D1E">
              <w:rPr>
                <w:rFonts w:hint="eastAsia"/>
              </w:rPr>
              <w:t>為科任授課，避免被切割。</w:t>
            </w:r>
          </w:p>
          <w:p w:rsidR="007B2CC7" w:rsidRPr="00844D1E" w:rsidRDefault="00716DE4" w:rsidP="00844D1E">
            <w:pPr>
              <w:pStyle w:val="Default"/>
              <w:jc w:val="both"/>
            </w:pPr>
            <w:r w:rsidRPr="00844D1E">
              <w:t>3.</w:t>
            </w:r>
            <w:r w:rsidRPr="00844D1E">
              <w:rPr>
                <w:rFonts w:hint="eastAsia"/>
              </w:rPr>
              <w:t>若生活課程由導師及科任教師授課，建議</w:t>
            </w:r>
            <w:proofErr w:type="gramStart"/>
            <w:r w:rsidRPr="00844D1E">
              <w:rPr>
                <w:rFonts w:hint="eastAsia"/>
              </w:rPr>
              <w:t>教師間要有</w:t>
            </w:r>
            <w:proofErr w:type="gramEnd"/>
            <w:r w:rsidRPr="00844D1E">
              <w:rPr>
                <w:rFonts w:hint="eastAsia"/>
              </w:rPr>
              <w:t>完善的溝通、協同與合作機制。</w:t>
            </w:r>
          </w:p>
        </w:tc>
      </w:tr>
      <w:tr w:rsidR="007B2CC7" w:rsidTr="00536550">
        <w:tc>
          <w:tcPr>
            <w:tcW w:w="1814" w:type="dxa"/>
          </w:tcPr>
          <w:p w:rsidR="007B2CC7" w:rsidRPr="00844D1E" w:rsidRDefault="007B2CC7" w:rsidP="00536550">
            <w:pPr>
              <w:pStyle w:val="Default"/>
              <w:jc w:val="both"/>
            </w:pPr>
            <w:r w:rsidRPr="00844D1E">
              <w:rPr>
                <w:rFonts w:hint="eastAsia"/>
              </w:rPr>
              <w:t>學生能力與課程銜接問題。</w:t>
            </w:r>
          </w:p>
          <w:p w:rsidR="007B2CC7" w:rsidRPr="00844D1E" w:rsidRDefault="007B2CC7" w:rsidP="00536550">
            <w:pPr>
              <w:pStyle w:val="p1"/>
              <w:ind w:leftChars="0" w:left="0" w:firstLineChars="0" w:firstLine="0"/>
              <w:jc w:val="both"/>
              <w:rPr>
                <w:color w:val="000000" w:themeColor="text1"/>
                <w:kern w:val="0"/>
              </w:rPr>
            </w:pPr>
          </w:p>
        </w:tc>
        <w:tc>
          <w:tcPr>
            <w:tcW w:w="3313" w:type="dxa"/>
          </w:tcPr>
          <w:p w:rsidR="007B2CC7" w:rsidRPr="00844D1E" w:rsidRDefault="00716DE4" w:rsidP="00536550">
            <w:pPr>
              <w:pStyle w:val="Default"/>
              <w:jc w:val="both"/>
            </w:pPr>
            <w:r w:rsidRPr="00844D1E">
              <w:rPr>
                <w:rFonts w:hint="eastAsia"/>
              </w:rPr>
              <w:t>有學校主任或老師提問生活課程涵蓋自然與生活科技、社會、藝術與人文，當學生從二年級到三年級時，生活課程即分成此三領域，而產生課程銜接落差。</w:t>
            </w:r>
          </w:p>
        </w:tc>
        <w:tc>
          <w:tcPr>
            <w:tcW w:w="3395" w:type="dxa"/>
          </w:tcPr>
          <w:p w:rsidR="00844D1E" w:rsidRPr="00844D1E" w:rsidRDefault="00844D1E" w:rsidP="00844D1E">
            <w:pPr>
              <w:pStyle w:val="Default"/>
              <w:jc w:val="both"/>
            </w:pPr>
            <w:r w:rsidRPr="00844D1E">
              <w:rPr>
                <w:rFonts w:hint="eastAsia"/>
              </w:rPr>
              <w:t>1.</w:t>
            </w:r>
            <w:r w:rsidR="00716DE4" w:rsidRPr="00844D1E">
              <w:rPr>
                <w:rFonts w:hint="eastAsia"/>
              </w:rPr>
              <w:t>說明</w:t>
            </w:r>
            <w:r w:rsidRPr="00844D1E">
              <w:rPr>
                <w:rFonts w:hint="eastAsia"/>
              </w:rPr>
              <w:t>十二年國教</w:t>
            </w:r>
            <w:r w:rsidR="00716DE4" w:rsidRPr="00844D1E">
              <w:rPr>
                <w:rFonts w:hint="eastAsia"/>
              </w:rPr>
              <w:t>生活課程課</w:t>
            </w:r>
          </w:p>
          <w:p w:rsidR="00844D1E" w:rsidRPr="00844D1E" w:rsidRDefault="00716DE4" w:rsidP="00844D1E">
            <w:pPr>
              <w:pStyle w:val="Default"/>
              <w:jc w:val="both"/>
            </w:pPr>
            <w:r w:rsidRPr="00844D1E">
              <w:rPr>
                <w:rFonts w:hint="eastAsia"/>
              </w:rPr>
              <w:t>綱之精神。</w:t>
            </w:r>
            <w:r w:rsidRPr="00844D1E">
              <w:t xml:space="preserve"> </w:t>
            </w:r>
          </w:p>
          <w:p w:rsidR="00844D1E" w:rsidRPr="00844D1E" w:rsidRDefault="00716DE4" w:rsidP="00536550">
            <w:pPr>
              <w:pStyle w:val="Default"/>
              <w:jc w:val="both"/>
            </w:pPr>
            <w:r w:rsidRPr="00844D1E">
              <w:t>2.</w:t>
            </w:r>
            <w:r w:rsidRPr="00844D1E">
              <w:rPr>
                <w:rFonts w:hint="eastAsia"/>
              </w:rPr>
              <w:t>建議各校</w:t>
            </w:r>
            <w:proofErr w:type="gramStart"/>
            <w:r w:rsidRPr="00844D1E">
              <w:rPr>
                <w:rFonts w:hint="eastAsia"/>
              </w:rPr>
              <w:t>落實課發會</w:t>
            </w:r>
            <w:proofErr w:type="gramEnd"/>
            <w:r w:rsidRPr="00844D1E">
              <w:rPr>
                <w:rFonts w:hint="eastAsia"/>
              </w:rPr>
              <w:t>課程橫</w:t>
            </w:r>
          </w:p>
          <w:p w:rsidR="00844D1E" w:rsidRPr="00844D1E" w:rsidRDefault="00716DE4" w:rsidP="00844D1E">
            <w:pPr>
              <w:pStyle w:val="Default"/>
              <w:jc w:val="both"/>
            </w:pPr>
            <w:r w:rsidRPr="00844D1E">
              <w:rPr>
                <w:rFonts w:hint="eastAsia"/>
              </w:rPr>
              <w:t>向及縱向聯繫，避免產生課程</w:t>
            </w:r>
          </w:p>
          <w:p w:rsidR="00844D1E" w:rsidRPr="00844D1E" w:rsidRDefault="00716DE4" w:rsidP="00844D1E">
            <w:pPr>
              <w:pStyle w:val="Default"/>
              <w:jc w:val="both"/>
            </w:pPr>
            <w:r w:rsidRPr="00844D1E">
              <w:rPr>
                <w:rFonts w:hint="eastAsia"/>
              </w:rPr>
              <w:t>銜接落差情形。</w:t>
            </w:r>
            <w:r w:rsidRPr="00844D1E">
              <w:t xml:space="preserve"> </w:t>
            </w:r>
          </w:p>
          <w:p w:rsidR="007B2CC7" w:rsidRPr="00844D1E" w:rsidRDefault="00716DE4" w:rsidP="00844D1E">
            <w:pPr>
              <w:pStyle w:val="Default"/>
              <w:jc w:val="both"/>
            </w:pPr>
            <w:r w:rsidRPr="00844D1E">
              <w:t>3.</w:t>
            </w:r>
            <w:r w:rsidRPr="00844D1E">
              <w:rPr>
                <w:rFonts w:hint="eastAsia"/>
              </w:rPr>
              <w:t>於分區服務時，分享有關學生能力教學的案例。</w:t>
            </w:r>
          </w:p>
        </w:tc>
      </w:tr>
      <w:tr w:rsidR="007B2CC7" w:rsidTr="00536550">
        <w:tc>
          <w:tcPr>
            <w:tcW w:w="1814" w:type="dxa"/>
          </w:tcPr>
          <w:p w:rsidR="007B2CC7" w:rsidRPr="00844D1E" w:rsidRDefault="007B2CC7" w:rsidP="00536550">
            <w:pPr>
              <w:pStyle w:val="Default"/>
              <w:jc w:val="both"/>
            </w:pPr>
            <w:r w:rsidRPr="00844D1E">
              <w:rPr>
                <w:rFonts w:hint="eastAsia"/>
              </w:rPr>
              <w:t>藝文素材融入生活課程中感到困難</w:t>
            </w:r>
          </w:p>
        </w:tc>
        <w:tc>
          <w:tcPr>
            <w:tcW w:w="3313" w:type="dxa"/>
          </w:tcPr>
          <w:p w:rsidR="007B2CC7" w:rsidRPr="00844D1E" w:rsidRDefault="00716DE4" w:rsidP="00536550">
            <w:pPr>
              <w:pStyle w:val="Default"/>
              <w:jc w:val="both"/>
            </w:pPr>
            <w:r w:rsidRPr="00844D1E">
              <w:rPr>
                <w:rFonts w:hint="eastAsia"/>
              </w:rPr>
              <w:t>由於生活課程大部分由導師授課時，導師對於藝文素材如何統整融入生活課程中感到困難。</w:t>
            </w:r>
          </w:p>
        </w:tc>
        <w:tc>
          <w:tcPr>
            <w:tcW w:w="3395" w:type="dxa"/>
          </w:tcPr>
          <w:p w:rsidR="00716DE4" w:rsidRPr="00844D1E" w:rsidRDefault="00844D1E" w:rsidP="00844D1E">
            <w:pPr>
              <w:pStyle w:val="Default"/>
              <w:jc w:val="both"/>
            </w:pPr>
            <w:r w:rsidRPr="00844D1E">
              <w:rPr>
                <w:rFonts w:hint="eastAsia"/>
              </w:rPr>
              <w:t>1.</w:t>
            </w:r>
            <w:r w:rsidR="00716DE4" w:rsidRPr="00844D1E">
              <w:rPr>
                <w:rFonts w:hint="eastAsia"/>
              </w:rPr>
              <w:t>辦理相關的增能研習，如</w:t>
            </w:r>
            <w:r w:rsidR="00716DE4" w:rsidRPr="00844D1E">
              <w:t>:</w:t>
            </w:r>
            <w:r w:rsidRPr="00844D1E">
              <w:rPr>
                <w:rFonts w:hint="eastAsia"/>
              </w:rPr>
              <w:t>領域召集人增能工作坊</w:t>
            </w:r>
            <w:r w:rsidR="00716DE4" w:rsidRPr="00844D1E">
              <w:rPr>
                <w:rFonts w:hint="eastAsia"/>
              </w:rPr>
              <w:t>。</w:t>
            </w:r>
          </w:p>
          <w:p w:rsidR="007B2CC7" w:rsidRPr="00844D1E" w:rsidRDefault="00716DE4" w:rsidP="00844D1E">
            <w:pPr>
              <w:pStyle w:val="Default"/>
              <w:jc w:val="both"/>
            </w:pPr>
            <w:r w:rsidRPr="00844D1E">
              <w:t>2.</w:t>
            </w:r>
            <w:proofErr w:type="gramStart"/>
            <w:r w:rsidRPr="00844D1E">
              <w:rPr>
                <w:rFonts w:hint="eastAsia"/>
              </w:rPr>
              <w:t>提供線上分享</w:t>
            </w:r>
            <w:proofErr w:type="gramEnd"/>
            <w:r w:rsidRPr="00844D1E">
              <w:rPr>
                <w:rFonts w:hint="eastAsia"/>
              </w:rPr>
              <w:t>平台，便於取用素材</w:t>
            </w:r>
            <w:proofErr w:type="gramStart"/>
            <w:r w:rsidRPr="00844D1E">
              <w:rPr>
                <w:rFonts w:hint="eastAsia"/>
              </w:rPr>
              <w:t>或線上討論</w:t>
            </w:r>
            <w:proofErr w:type="gramEnd"/>
            <w:r w:rsidRPr="00844D1E">
              <w:rPr>
                <w:rFonts w:hint="eastAsia"/>
              </w:rPr>
              <w:t>與回饋。</w:t>
            </w:r>
          </w:p>
        </w:tc>
      </w:tr>
    </w:tbl>
    <w:p w:rsidR="007B2CC7" w:rsidRDefault="006C4524" w:rsidP="007B2CC7">
      <w:pPr>
        <w:pStyle w:val="p1"/>
        <w:ind w:leftChars="90" w:left="596" w:hangingChars="166" w:hanging="398"/>
      </w:pPr>
      <w:r w:rsidRPr="006C4524">
        <w:rPr>
          <w:rFonts w:hint="eastAsia"/>
        </w:rPr>
        <w:lastRenderedPageBreak/>
        <w:t>四、10</w:t>
      </w:r>
      <w:r>
        <w:rPr>
          <w:rFonts w:hint="eastAsia"/>
        </w:rPr>
        <w:t>6學</w:t>
      </w:r>
      <w:r w:rsidRPr="006C4524">
        <w:rPr>
          <w:rFonts w:hint="eastAsia"/>
        </w:rPr>
        <w:t>年度推動各項工作的成效與反思</w:t>
      </w:r>
    </w:p>
    <w:tbl>
      <w:tblPr>
        <w:tblW w:w="511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673"/>
        <w:gridCol w:w="1115"/>
        <w:gridCol w:w="3587"/>
        <w:gridCol w:w="3190"/>
      </w:tblGrid>
      <w:tr w:rsidR="006C4524" w:rsidRPr="00726D16" w:rsidTr="00193C2B">
        <w:trPr>
          <w:trHeight w:val="464"/>
          <w:jc w:val="center"/>
        </w:trPr>
        <w:tc>
          <w:tcPr>
            <w:tcW w:w="393" w:type="pct"/>
            <w:tcBorders>
              <w:top w:val="single" w:sz="12" w:space="0" w:color="auto"/>
              <w:bottom w:val="single" w:sz="12" w:space="0" w:color="auto"/>
            </w:tcBorders>
            <w:shd w:val="clear" w:color="auto" w:fill="CCC0D9"/>
            <w:vAlign w:val="center"/>
          </w:tcPr>
          <w:p w:rsidR="006C4524" w:rsidRPr="00726D16" w:rsidRDefault="006C4524" w:rsidP="00726D16">
            <w:pPr>
              <w:kinsoku w:val="0"/>
              <w:spacing w:line="0" w:lineRule="atLeast"/>
              <w:jc w:val="center"/>
              <w:rPr>
                <w:rFonts w:ascii="標楷體" w:eastAsia="標楷體" w:hAnsi="標楷體"/>
                <w:b/>
                <w:sz w:val="24"/>
                <w:szCs w:val="24"/>
                <w:lang w:eastAsia="zh-TW"/>
              </w:rPr>
            </w:pPr>
            <w:r w:rsidRPr="00726D16">
              <w:rPr>
                <w:rFonts w:ascii="標楷體" w:eastAsia="標楷體" w:hAnsi="標楷體" w:hint="eastAsia"/>
                <w:b/>
                <w:sz w:val="24"/>
                <w:szCs w:val="24"/>
                <w:lang w:eastAsia="zh-TW"/>
              </w:rPr>
              <w:t>項次</w:t>
            </w:r>
          </w:p>
        </w:tc>
        <w:tc>
          <w:tcPr>
            <w:tcW w:w="651" w:type="pct"/>
            <w:tcBorders>
              <w:top w:val="single" w:sz="12" w:space="0" w:color="auto"/>
              <w:bottom w:val="single" w:sz="12" w:space="0" w:color="auto"/>
            </w:tcBorders>
            <w:shd w:val="clear" w:color="auto" w:fill="CCC0D9"/>
            <w:vAlign w:val="center"/>
          </w:tcPr>
          <w:p w:rsidR="006C4524" w:rsidRPr="00726D16" w:rsidRDefault="006C4524" w:rsidP="00726D16">
            <w:pPr>
              <w:kinsoku w:val="0"/>
              <w:spacing w:line="0" w:lineRule="atLeast"/>
              <w:jc w:val="center"/>
              <w:rPr>
                <w:rFonts w:ascii="標楷體" w:eastAsia="標楷體" w:hAnsi="標楷體"/>
                <w:b/>
                <w:sz w:val="24"/>
                <w:szCs w:val="24"/>
                <w:lang w:eastAsia="zh-TW"/>
              </w:rPr>
            </w:pPr>
            <w:r w:rsidRPr="00726D16">
              <w:rPr>
                <w:rFonts w:ascii="標楷體" w:eastAsia="標楷體" w:hAnsi="標楷體" w:hint="eastAsia"/>
                <w:b/>
                <w:sz w:val="24"/>
                <w:szCs w:val="24"/>
                <w:lang w:eastAsia="zh-TW"/>
              </w:rPr>
              <w:t>工作項目</w:t>
            </w:r>
          </w:p>
        </w:tc>
        <w:tc>
          <w:tcPr>
            <w:tcW w:w="2094" w:type="pct"/>
            <w:tcBorders>
              <w:top w:val="single" w:sz="12" w:space="0" w:color="auto"/>
              <w:bottom w:val="single" w:sz="12" w:space="0" w:color="auto"/>
            </w:tcBorders>
            <w:shd w:val="clear" w:color="auto" w:fill="CCC0D9"/>
            <w:vAlign w:val="center"/>
          </w:tcPr>
          <w:p w:rsidR="006C4524" w:rsidRPr="00726D16" w:rsidRDefault="006C4524" w:rsidP="00726D16">
            <w:pPr>
              <w:kinsoku w:val="0"/>
              <w:spacing w:line="0" w:lineRule="atLeast"/>
              <w:jc w:val="center"/>
              <w:rPr>
                <w:rFonts w:ascii="標楷體" w:eastAsia="標楷體" w:hAnsi="標楷體"/>
                <w:b/>
                <w:sz w:val="24"/>
                <w:szCs w:val="24"/>
                <w:lang w:eastAsia="zh-TW"/>
              </w:rPr>
            </w:pPr>
            <w:r w:rsidRPr="00726D16">
              <w:rPr>
                <w:rFonts w:ascii="標楷體" w:eastAsia="標楷體" w:hAnsi="標楷體" w:hint="eastAsia"/>
                <w:b/>
                <w:sz w:val="24"/>
                <w:szCs w:val="24"/>
                <w:lang w:eastAsia="zh-TW"/>
              </w:rPr>
              <w:t>106學年度執行成效與省思</w:t>
            </w:r>
          </w:p>
        </w:tc>
        <w:tc>
          <w:tcPr>
            <w:tcW w:w="1862" w:type="pct"/>
            <w:tcBorders>
              <w:top w:val="single" w:sz="12" w:space="0" w:color="auto"/>
              <w:bottom w:val="single" w:sz="12" w:space="0" w:color="auto"/>
            </w:tcBorders>
            <w:shd w:val="clear" w:color="auto" w:fill="CCC0D9"/>
            <w:vAlign w:val="center"/>
          </w:tcPr>
          <w:p w:rsidR="006C4524" w:rsidRPr="00726D16" w:rsidRDefault="006C4524" w:rsidP="00726D16">
            <w:pPr>
              <w:kinsoku w:val="0"/>
              <w:spacing w:line="0" w:lineRule="atLeast"/>
              <w:jc w:val="center"/>
              <w:rPr>
                <w:rFonts w:ascii="標楷體" w:eastAsia="標楷體" w:hAnsi="標楷體"/>
                <w:b/>
                <w:sz w:val="24"/>
                <w:szCs w:val="24"/>
                <w:lang w:eastAsia="zh-TW"/>
              </w:rPr>
            </w:pPr>
            <w:r w:rsidRPr="00726D16">
              <w:rPr>
                <w:rFonts w:ascii="標楷體" w:eastAsia="標楷體" w:hAnsi="標楷體" w:hint="eastAsia"/>
                <w:b/>
                <w:sz w:val="24"/>
                <w:szCs w:val="24"/>
                <w:lang w:eastAsia="zh-TW"/>
              </w:rPr>
              <w:t>107</w:t>
            </w:r>
            <w:proofErr w:type="gramStart"/>
            <w:r w:rsidRPr="00726D16">
              <w:rPr>
                <w:rFonts w:ascii="標楷體" w:eastAsia="標楷體" w:hAnsi="標楷體" w:hint="eastAsia"/>
                <w:b/>
                <w:sz w:val="24"/>
                <w:szCs w:val="24"/>
                <w:lang w:eastAsia="zh-TW"/>
              </w:rPr>
              <w:t>學年度精進</w:t>
            </w:r>
            <w:proofErr w:type="gramEnd"/>
            <w:r w:rsidRPr="00726D16">
              <w:rPr>
                <w:rFonts w:ascii="標楷體" w:eastAsia="標楷體" w:hAnsi="標楷體" w:hint="eastAsia"/>
                <w:b/>
                <w:sz w:val="24"/>
                <w:szCs w:val="24"/>
                <w:lang w:eastAsia="zh-TW"/>
              </w:rPr>
              <w:t>策略</w:t>
            </w:r>
          </w:p>
        </w:tc>
      </w:tr>
      <w:tr w:rsidR="006C4524" w:rsidRPr="00726D16" w:rsidTr="00024E08">
        <w:trPr>
          <w:jc w:val="center"/>
        </w:trPr>
        <w:tc>
          <w:tcPr>
            <w:tcW w:w="393" w:type="pct"/>
            <w:tcBorders>
              <w:top w:val="single" w:sz="12" w:space="0" w:color="auto"/>
            </w:tcBorders>
            <w:vAlign w:val="center"/>
          </w:tcPr>
          <w:p w:rsidR="006C4524" w:rsidRPr="00EC6905" w:rsidRDefault="006C4524" w:rsidP="00726D16">
            <w:pPr>
              <w:spacing w:line="0" w:lineRule="atLeast"/>
              <w:jc w:val="center"/>
              <w:rPr>
                <w:rFonts w:ascii="標楷體" w:eastAsia="標楷體" w:hAnsi="標楷體"/>
                <w:sz w:val="24"/>
                <w:szCs w:val="24"/>
                <w:lang w:eastAsia="zh-TW"/>
              </w:rPr>
            </w:pPr>
            <w:proofErr w:type="gramStart"/>
            <w:r w:rsidRPr="00EC6905">
              <w:rPr>
                <w:rFonts w:ascii="標楷體" w:eastAsia="標楷體" w:hAnsi="標楷體" w:hint="eastAsia"/>
                <w:sz w:val="24"/>
                <w:szCs w:val="24"/>
                <w:lang w:eastAsia="zh-TW"/>
              </w:rPr>
              <w:t>一</w:t>
            </w:r>
            <w:proofErr w:type="gramEnd"/>
          </w:p>
        </w:tc>
        <w:tc>
          <w:tcPr>
            <w:tcW w:w="651" w:type="pct"/>
            <w:tcBorders>
              <w:top w:val="single" w:sz="12" w:space="0" w:color="auto"/>
            </w:tcBorders>
            <w:shd w:val="clear" w:color="auto" w:fill="auto"/>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sz w:val="24"/>
                <w:szCs w:val="24"/>
                <w:lang w:eastAsia="zh-TW"/>
              </w:rPr>
              <w:t>輔導</w:t>
            </w:r>
            <w:r w:rsidRPr="00EC6905">
              <w:rPr>
                <w:rFonts w:ascii="標楷體" w:eastAsia="標楷體" w:hAnsi="標楷體" w:hint="eastAsia"/>
                <w:sz w:val="24"/>
                <w:szCs w:val="24"/>
                <w:lang w:eastAsia="zh-TW"/>
              </w:rPr>
              <w:t>員</w:t>
            </w:r>
          </w:p>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sz w:val="24"/>
                <w:szCs w:val="24"/>
                <w:lang w:eastAsia="zh-TW"/>
              </w:rPr>
              <w:t>專業成長</w:t>
            </w:r>
          </w:p>
        </w:tc>
        <w:tc>
          <w:tcPr>
            <w:tcW w:w="2094" w:type="pct"/>
            <w:tcBorders>
              <w:top w:val="single" w:sz="12" w:space="0" w:color="auto"/>
            </w:tcBorders>
            <w:shd w:val="clear" w:color="auto" w:fill="auto"/>
          </w:tcPr>
          <w:p w:rsidR="006C4524" w:rsidRPr="00EC6905" w:rsidRDefault="006C4524" w:rsidP="00726D16">
            <w:pPr>
              <w:spacing w:line="0" w:lineRule="atLeast"/>
              <w:jc w:val="both"/>
              <w:rPr>
                <w:rFonts w:ascii="標楷體" w:eastAsia="標楷體" w:hAnsi="標楷體"/>
                <w:b/>
                <w:color w:val="000000" w:themeColor="text1"/>
                <w:sz w:val="24"/>
                <w:szCs w:val="24"/>
                <w:shd w:val="pct15" w:color="auto" w:fill="FFFFFF"/>
                <w:lang w:eastAsia="zh-TW"/>
              </w:rPr>
            </w:pPr>
            <w:r w:rsidRPr="00EC6905">
              <w:rPr>
                <w:rFonts w:ascii="標楷體" w:eastAsia="標楷體" w:hAnsi="標楷體" w:hint="eastAsia"/>
                <w:b/>
                <w:color w:val="000000" w:themeColor="text1"/>
                <w:sz w:val="24"/>
                <w:szCs w:val="24"/>
                <w:shd w:val="pct15" w:color="auto" w:fill="FFFFFF"/>
                <w:lang w:eastAsia="zh-TW"/>
              </w:rPr>
              <w:t>成效：</w:t>
            </w:r>
          </w:p>
          <w:p w:rsidR="000D2229"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1.106學年度召開24場</w:t>
            </w:r>
            <w:r w:rsidRPr="00EC6905">
              <w:rPr>
                <w:rFonts w:ascii="標楷體" w:eastAsia="標楷體" w:hAnsi="標楷體"/>
                <w:color w:val="000000" w:themeColor="text1"/>
                <w:sz w:val="24"/>
                <w:szCs w:val="24"/>
                <w:lang w:eastAsia="zh-TW"/>
              </w:rPr>
              <w:t>輔導</w:t>
            </w:r>
            <w:r w:rsidRPr="00EC6905">
              <w:rPr>
                <w:rFonts w:ascii="標楷體" w:eastAsia="標楷體" w:hAnsi="標楷體" w:hint="eastAsia"/>
                <w:color w:val="000000" w:themeColor="text1"/>
                <w:sz w:val="24"/>
                <w:szCs w:val="24"/>
                <w:lang w:eastAsia="zh-TW"/>
              </w:rPr>
              <w:t>員</w:t>
            </w:r>
            <w:r w:rsidRPr="00EC6905">
              <w:rPr>
                <w:rFonts w:ascii="標楷體" w:eastAsia="標楷體" w:hAnsi="標楷體"/>
                <w:color w:val="000000" w:themeColor="text1"/>
                <w:sz w:val="24"/>
                <w:szCs w:val="24"/>
                <w:lang w:eastAsia="zh-TW"/>
              </w:rPr>
              <w:t>專業成長</w:t>
            </w:r>
            <w:r w:rsidRPr="00EC6905">
              <w:rPr>
                <w:rFonts w:ascii="標楷體" w:eastAsia="標楷體" w:hAnsi="標楷體" w:hint="eastAsia"/>
                <w:color w:val="000000" w:themeColor="text1"/>
                <w:sz w:val="24"/>
                <w:szCs w:val="24"/>
                <w:lang w:eastAsia="zh-TW"/>
              </w:rPr>
              <w:t>會議，增進團</w:t>
            </w:r>
            <w:proofErr w:type="gramStart"/>
            <w:r w:rsidRPr="00EC6905">
              <w:rPr>
                <w:rFonts w:ascii="標楷體" w:eastAsia="標楷體" w:hAnsi="標楷體" w:hint="eastAsia"/>
                <w:color w:val="000000" w:themeColor="text1"/>
                <w:sz w:val="24"/>
                <w:szCs w:val="24"/>
                <w:lang w:eastAsia="zh-TW"/>
              </w:rPr>
              <w:t>務</w:t>
            </w:r>
            <w:proofErr w:type="gramEnd"/>
            <w:r w:rsidRPr="00EC6905">
              <w:rPr>
                <w:rFonts w:ascii="標楷體" w:eastAsia="標楷體" w:hAnsi="標楷體" w:hint="eastAsia"/>
                <w:color w:val="000000" w:themeColor="text1"/>
                <w:sz w:val="24"/>
                <w:szCs w:val="24"/>
                <w:lang w:eastAsia="zh-TW"/>
              </w:rPr>
              <w:t>推動知能、</w:t>
            </w:r>
            <w:r w:rsidRPr="00EC6905">
              <w:rPr>
                <w:rFonts w:ascii="標楷體" w:eastAsia="標楷體" w:hAnsi="標楷體"/>
                <w:color w:val="000000" w:themeColor="text1"/>
                <w:sz w:val="24"/>
                <w:szCs w:val="24"/>
                <w:lang w:eastAsia="zh-TW"/>
              </w:rPr>
              <w:t>精進</w:t>
            </w:r>
            <w:r w:rsidRPr="00EC6905">
              <w:rPr>
                <w:rFonts w:ascii="標楷體" w:eastAsia="標楷體" w:hAnsi="標楷體" w:hint="eastAsia"/>
                <w:color w:val="000000" w:themeColor="text1"/>
                <w:sz w:val="24"/>
                <w:szCs w:val="24"/>
                <w:lang w:eastAsia="zh-TW"/>
              </w:rPr>
              <w:t>團員</w:t>
            </w:r>
            <w:r w:rsidRPr="00EC6905">
              <w:rPr>
                <w:rFonts w:ascii="標楷體" w:eastAsia="標楷體" w:hAnsi="標楷體"/>
                <w:color w:val="000000" w:themeColor="text1"/>
                <w:sz w:val="24"/>
                <w:szCs w:val="24"/>
                <w:lang w:eastAsia="zh-TW"/>
              </w:rPr>
              <w:t>教學研究能力</w:t>
            </w:r>
            <w:r w:rsidRPr="00EC6905">
              <w:rPr>
                <w:rFonts w:ascii="標楷體" w:eastAsia="標楷體" w:hAnsi="標楷體" w:hint="eastAsia"/>
                <w:color w:val="000000" w:themeColor="text1"/>
                <w:sz w:val="24"/>
                <w:szCs w:val="24"/>
                <w:lang w:eastAsia="zh-TW"/>
              </w:rPr>
              <w:t>。</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2.輔導員進行實作課程的設計與實踐，進行教學專業增能。</w:t>
            </w:r>
          </w:p>
          <w:p w:rsidR="000D2229"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省思：</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專業成長課程大多邀請專家學者講授，偏重學科領域專業知識，實務教學方面似乎少了些。</w:t>
            </w:r>
          </w:p>
        </w:tc>
        <w:tc>
          <w:tcPr>
            <w:tcW w:w="1862" w:type="pct"/>
            <w:tcBorders>
              <w:top w:val="single" w:sz="12" w:space="0" w:color="auto"/>
            </w:tcBorders>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●思考是否改變專業成長會議進行模式。</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不一定每次都是將團員集合在會議室開會討論，可以邀請團員或團員學校教師開放讓</w:t>
            </w:r>
            <w:proofErr w:type="gramStart"/>
            <w:r w:rsidRPr="00EC6905">
              <w:rPr>
                <w:rFonts w:ascii="標楷體" w:eastAsia="標楷體" w:hAnsi="標楷體" w:hint="eastAsia"/>
                <w:color w:val="000000" w:themeColor="text1"/>
                <w:sz w:val="24"/>
                <w:szCs w:val="24"/>
                <w:lang w:eastAsia="zh-TW"/>
              </w:rPr>
              <w:t>團員觀課</w:t>
            </w:r>
            <w:proofErr w:type="gramEnd"/>
            <w:r w:rsidRPr="00EC6905">
              <w:rPr>
                <w:rFonts w:ascii="標楷體" w:eastAsia="標楷體" w:hAnsi="標楷體" w:hint="eastAsia"/>
                <w:color w:val="000000" w:themeColor="text1"/>
                <w:sz w:val="24"/>
                <w:szCs w:val="24"/>
                <w:lang w:eastAsia="zh-TW"/>
              </w:rPr>
              <w:t>，再與演示者進行討論，激發出各種不同想法，精進團員及現場老師教學實務能力。</w:t>
            </w:r>
          </w:p>
        </w:tc>
      </w:tr>
      <w:tr w:rsidR="006C4524" w:rsidRPr="00726D16" w:rsidTr="00024E08">
        <w:trPr>
          <w:jc w:val="center"/>
        </w:trPr>
        <w:tc>
          <w:tcPr>
            <w:tcW w:w="393" w:type="pct"/>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二</w:t>
            </w:r>
          </w:p>
        </w:tc>
        <w:tc>
          <w:tcPr>
            <w:tcW w:w="651" w:type="pct"/>
            <w:shd w:val="clear" w:color="auto" w:fill="auto"/>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領域召集人課程與教學研討</w:t>
            </w:r>
          </w:p>
        </w:tc>
        <w:tc>
          <w:tcPr>
            <w:tcW w:w="2094" w:type="pct"/>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成效：</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106學年度辦理一場為期兩天共12小時領域召集人課程與教學研討，</w:t>
            </w:r>
            <w:r w:rsidRPr="00EC6905">
              <w:rPr>
                <w:rFonts w:ascii="標楷體" w:eastAsia="標楷體" w:hAnsi="標楷體"/>
                <w:color w:val="000000" w:themeColor="text1"/>
                <w:sz w:val="24"/>
                <w:szCs w:val="24"/>
                <w:lang w:eastAsia="zh-TW"/>
              </w:rPr>
              <w:t>充實</w:t>
            </w:r>
            <w:r w:rsidRPr="00EC6905">
              <w:rPr>
                <w:rFonts w:ascii="標楷體" w:eastAsia="標楷體" w:hAnsi="標楷體" w:hint="eastAsia"/>
                <w:color w:val="000000" w:themeColor="text1"/>
                <w:sz w:val="24"/>
                <w:szCs w:val="24"/>
                <w:lang w:eastAsia="zh-TW"/>
              </w:rPr>
              <w:t>課程領域</w:t>
            </w:r>
            <w:r w:rsidRPr="00EC6905">
              <w:rPr>
                <w:rFonts w:ascii="標楷體" w:eastAsia="標楷體" w:hAnsi="標楷體"/>
                <w:color w:val="000000" w:themeColor="text1"/>
                <w:sz w:val="24"/>
                <w:szCs w:val="24"/>
                <w:lang w:eastAsia="zh-TW"/>
              </w:rPr>
              <w:t>召集人有關領域課程規劃設計、</w:t>
            </w:r>
            <w:r w:rsidRPr="00EC6905">
              <w:rPr>
                <w:rFonts w:ascii="標楷體" w:eastAsia="標楷體" w:hAnsi="標楷體" w:hint="eastAsia"/>
                <w:color w:val="000000" w:themeColor="text1"/>
                <w:sz w:val="24"/>
                <w:szCs w:val="24"/>
                <w:lang w:eastAsia="zh-TW"/>
              </w:rPr>
              <w:t>有效教學</w:t>
            </w:r>
            <w:r w:rsidRPr="00EC6905">
              <w:rPr>
                <w:rFonts w:ascii="標楷體" w:eastAsia="標楷體" w:hAnsi="標楷體"/>
                <w:color w:val="000000" w:themeColor="text1"/>
                <w:sz w:val="24"/>
                <w:szCs w:val="24"/>
                <w:lang w:eastAsia="zh-TW"/>
              </w:rPr>
              <w:t>、</w:t>
            </w:r>
            <w:r w:rsidRPr="00EC6905">
              <w:rPr>
                <w:rFonts w:ascii="標楷體" w:eastAsia="標楷體" w:hAnsi="標楷體" w:hint="eastAsia"/>
                <w:color w:val="000000" w:themeColor="text1"/>
                <w:sz w:val="24"/>
                <w:szCs w:val="24"/>
                <w:lang w:eastAsia="zh-TW"/>
              </w:rPr>
              <w:t>多元</w:t>
            </w:r>
            <w:r w:rsidRPr="00EC6905">
              <w:rPr>
                <w:rFonts w:ascii="標楷體" w:eastAsia="標楷體" w:hAnsi="標楷體"/>
                <w:color w:val="000000" w:themeColor="text1"/>
                <w:sz w:val="24"/>
                <w:szCs w:val="24"/>
                <w:lang w:eastAsia="zh-TW"/>
              </w:rPr>
              <w:t>評量專業知能</w:t>
            </w:r>
            <w:r w:rsidRPr="00EC6905">
              <w:rPr>
                <w:rFonts w:ascii="標楷體" w:eastAsia="標楷體" w:hAnsi="標楷體" w:hint="eastAsia"/>
                <w:color w:val="000000" w:themeColor="text1"/>
                <w:sz w:val="24"/>
                <w:szCs w:val="24"/>
                <w:lang w:eastAsia="zh-TW"/>
              </w:rPr>
              <w:t>。</w:t>
            </w:r>
          </w:p>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省思：</w:t>
            </w:r>
          </w:p>
          <w:p w:rsidR="006C4524" w:rsidRPr="00EC6905" w:rsidRDefault="006C4524" w:rsidP="00726D16">
            <w:pPr>
              <w:spacing w:line="0" w:lineRule="atLeast"/>
              <w:jc w:val="both"/>
              <w:rPr>
                <w:rFonts w:ascii="標楷體" w:eastAsia="標楷體" w:hAnsi="標楷體"/>
                <w:sz w:val="24"/>
                <w:szCs w:val="24"/>
                <w:lang w:eastAsia="zh-TW"/>
              </w:rPr>
            </w:pPr>
            <w:r w:rsidRPr="00EC6905">
              <w:rPr>
                <w:rFonts w:ascii="標楷體" w:eastAsia="標楷體" w:hAnsi="標楷體" w:hint="eastAsia"/>
                <w:color w:val="000000" w:themeColor="text1"/>
                <w:sz w:val="24"/>
                <w:szCs w:val="24"/>
                <w:lang w:eastAsia="zh-TW"/>
              </w:rPr>
              <w:t>領域</w:t>
            </w:r>
            <w:r w:rsidRPr="00EC6905">
              <w:rPr>
                <w:rFonts w:ascii="標楷體" w:eastAsia="標楷體" w:hAnsi="標楷體"/>
                <w:color w:val="000000" w:themeColor="text1"/>
                <w:sz w:val="24"/>
                <w:szCs w:val="24"/>
                <w:lang w:eastAsia="zh-TW"/>
              </w:rPr>
              <w:t>召集人</w:t>
            </w:r>
            <w:r w:rsidRPr="00EC6905">
              <w:rPr>
                <w:rFonts w:ascii="標楷體" w:eastAsia="標楷體" w:hAnsi="標楷體" w:hint="eastAsia"/>
                <w:color w:val="000000" w:themeColor="text1"/>
                <w:sz w:val="24"/>
                <w:szCs w:val="24"/>
                <w:lang w:eastAsia="zh-TW"/>
              </w:rPr>
              <w:t>增能後，無法有效的將所學帶回至原校。</w:t>
            </w:r>
          </w:p>
        </w:tc>
        <w:tc>
          <w:tcPr>
            <w:tcW w:w="1862" w:type="pct"/>
            <w:shd w:val="clear" w:color="auto" w:fill="auto"/>
          </w:tcPr>
          <w:p w:rsidR="006C4524" w:rsidRPr="00EC6905" w:rsidRDefault="006C4524" w:rsidP="00726D16">
            <w:pPr>
              <w:spacing w:line="0" w:lineRule="atLeast"/>
              <w:jc w:val="both"/>
              <w:rPr>
                <w:rFonts w:ascii="標楷體" w:eastAsia="標楷體" w:hAnsi="標楷體"/>
                <w:sz w:val="24"/>
                <w:szCs w:val="24"/>
                <w:lang w:eastAsia="zh-TW"/>
              </w:rPr>
            </w:pPr>
            <w:r w:rsidRPr="00EC6905">
              <w:rPr>
                <w:rFonts w:ascii="標楷體" w:eastAsia="標楷體" w:hAnsi="標楷體" w:hint="eastAsia"/>
                <w:sz w:val="24"/>
                <w:szCs w:val="24"/>
                <w:lang w:eastAsia="zh-TW"/>
              </w:rPr>
              <w:t>●配合有困難的領域</w:t>
            </w:r>
            <w:r w:rsidRPr="00EC6905">
              <w:rPr>
                <w:rFonts w:ascii="標楷體" w:eastAsia="標楷體" w:hAnsi="標楷體"/>
                <w:sz w:val="24"/>
                <w:szCs w:val="24"/>
                <w:lang w:eastAsia="zh-TW"/>
              </w:rPr>
              <w:t>召集人</w:t>
            </w:r>
            <w:r w:rsidRPr="00EC6905">
              <w:rPr>
                <w:rFonts w:ascii="標楷體" w:eastAsia="標楷體" w:hAnsi="標楷體" w:hint="eastAsia"/>
                <w:sz w:val="24"/>
                <w:szCs w:val="24"/>
                <w:lang w:eastAsia="zh-TW"/>
              </w:rPr>
              <w:t>，至該校</w:t>
            </w:r>
            <w:proofErr w:type="gramStart"/>
            <w:r w:rsidRPr="00EC6905">
              <w:rPr>
                <w:rFonts w:ascii="標楷體" w:eastAsia="標楷體" w:hAnsi="標楷體" w:hint="eastAsia"/>
                <w:sz w:val="24"/>
                <w:szCs w:val="24"/>
                <w:lang w:eastAsia="zh-TW"/>
              </w:rPr>
              <w:t>共同備課</w:t>
            </w:r>
            <w:proofErr w:type="gramEnd"/>
            <w:r w:rsidRPr="00EC6905">
              <w:rPr>
                <w:rFonts w:ascii="標楷體" w:eastAsia="標楷體" w:hAnsi="標楷體" w:hint="eastAsia"/>
                <w:sz w:val="24"/>
                <w:szCs w:val="24"/>
                <w:lang w:eastAsia="zh-TW"/>
              </w:rPr>
              <w:t>，活化各校學習社群氣氛。</w:t>
            </w:r>
          </w:p>
          <w:p w:rsidR="006C4524" w:rsidRPr="00EC6905" w:rsidRDefault="006C4524" w:rsidP="00726D16">
            <w:pPr>
              <w:spacing w:line="0" w:lineRule="atLeast"/>
              <w:jc w:val="both"/>
              <w:rPr>
                <w:rFonts w:ascii="標楷體" w:eastAsia="標楷體" w:hAnsi="標楷體"/>
                <w:sz w:val="24"/>
                <w:szCs w:val="24"/>
                <w:lang w:eastAsia="zh-TW"/>
              </w:rPr>
            </w:pPr>
            <w:r w:rsidRPr="00EC6905">
              <w:rPr>
                <w:rFonts w:ascii="標楷體" w:eastAsia="標楷體" w:hAnsi="標楷體" w:hint="eastAsia"/>
                <w:sz w:val="24"/>
                <w:szCs w:val="24"/>
                <w:lang w:eastAsia="zh-TW"/>
              </w:rPr>
              <w:t>●找尋適當機會</w:t>
            </w:r>
            <w:r w:rsidRPr="00EC6905">
              <w:rPr>
                <w:rFonts w:ascii="標楷體" w:eastAsia="標楷體" w:hAnsi="標楷體" w:hint="eastAsia"/>
                <w:color w:val="000000" w:themeColor="text1"/>
                <w:sz w:val="24"/>
                <w:szCs w:val="24"/>
                <w:lang w:eastAsia="zh-TW"/>
              </w:rPr>
              <w:t>邀請各校教務主任、教學組長及社群召集人共同參與教學研討，協助配合推動</w:t>
            </w:r>
            <w:proofErr w:type="gramStart"/>
            <w:r w:rsidRPr="00EC6905">
              <w:rPr>
                <w:rFonts w:ascii="標楷體" w:eastAsia="標楷體" w:hAnsi="標楷體" w:hint="eastAsia"/>
                <w:color w:val="000000" w:themeColor="text1"/>
                <w:sz w:val="24"/>
                <w:szCs w:val="24"/>
                <w:lang w:eastAsia="zh-TW"/>
              </w:rPr>
              <w:t>該校精進</w:t>
            </w:r>
            <w:proofErr w:type="gramEnd"/>
            <w:r w:rsidRPr="00EC6905">
              <w:rPr>
                <w:rFonts w:ascii="標楷體" w:eastAsia="標楷體" w:hAnsi="標楷體" w:hint="eastAsia"/>
                <w:color w:val="000000" w:themeColor="text1"/>
                <w:sz w:val="24"/>
                <w:szCs w:val="24"/>
                <w:lang w:eastAsia="zh-TW"/>
              </w:rPr>
              <w:t>教學。</w:t>
            </w:r>
          </w:p>
        </w:tc>
      </w:tr>
      <w:tr w:rsidR="006C4524" w:rsidRPr="00726D16" w:rsidTr="00024E08">
        <w:trPr>
          <w:jc w:val="center"/>
        </w:trPr>
        <w:tc>
          <w:tcPr>
            <w:tcW w:w="393" w:type="pct"/>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三</w:t>
            </w:r>
          </w:p>
        </w:tc>
        <w:tc>
          <w:tcPr>
            <w:tcW w:w="651" w:type="pct"/>
            <w:shd w:val="clear" w:color="auto" w:fill="auto"/>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sz w:val="24"/>
                <w:szCs w:val="24"/>
                <w:lang w:eastAsia="zh-TW"/>
              </w:rPr>
              <w:t>到校輔導</w:t>
            </w:r>
          </w:p>
        </w:tc>
        <w:tc>
          <w:tcPr>
            <w:tcW w:w="2094" w:type="pct"/>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成效：</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1.106學年度辦理4場到校輔導，每場皆開放外校參與。</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2.諮詢服務結束後，將輔導紀錄、學員分享、專業交流、意見回饋呈現在國教輔導團的網站上，供老師參考。</w:t>
            </w:r>
          </w:p>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省思：</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申請學校的訴求大多不要求教學演示，而偏重專業對談。</w:t>
            </w:r>
          </w:p>
        </w:tc>
        <w:tc>
          <w:tcPr>
            <w:tcW w:w="1862" w:type="pct"/>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●鼓勵申請學校開放的時間當時需有低年級的學生，避免只能進行</w:t>
            </w:r>
            <w:proofErr w:type="gramStart"/>
            <w:r w:rsidRPr="00EC6905">
              <w:rPr>
                <w:rFonts w:ascii="標楷體" w:eastAsia="標楷體" w:hAnsi="標楷體" w:hint="eastAsia"/>
                <w:color w:val="000000" w:themeColor="text1"/>
                <w:sz w:val="24"/>
                <w:szCs w:val="24"/>
                <w:lang w:eastAsia="zh-TW"/>
              </w:rPr>
              <w:t>共同備課或</w:t>
            </w:r>
            <w:proofErr w:type="gramEnd"/>
            <w:r w:rsidRPr="00EC6905">
              <w:rPr>
                <w:rFonts w:ascii="標楷體" w:eastAsia="標楷體" w:hAnsi="標楷體" w:hint="eastAsia"/>
                <w:color w:val="000000" w:themeColor="text1"/>
                <w:sz w:val="24"/>
                <w:szCs w:val="24"/>
                <w:lang w:eastAsia="zh-TW"/>
              </w:rPr>
              <w:t>教學分享，無法進行</w:t>
            </w:r>
            <w:proofErr w:type="gramStart"/>
            <w:r w:rsidRPr="00EC6905">
              <w:rPr>
                <w:rFonts w:ascii="標楷體" w:eastAsia="標楷體" w:hAnsi="標楷體" w:hint="eastAsia"/>
                <w:color w:val="000000" w:themeColor="text1"/>
                <w:sz w:val="24"/>
                <w:szCs w:val="24"/>
                <w:lang w:eastAsia="zh-TW"/>
              </w:rPr>
              <w:t>說課、觀課、議課</w:t>
            </w:r>
            <w:proofErr w:type="gramEnd"/>
            <w:r w:rsidRPr="00EC6905">
              <w:rPr>
                <w:rFonts w:ascii="標楷體" w:eastAsia="標楷體" w:hAnsi="標楷體" w:hint="eastAsia"/>
                <w:color w:val="000000" w:themeColor="text1"/>
                <w:sz w:val="24"/>
                <w:szCs w:val="24"/>
                <w:lang w:eastAsia="zh-TW"/>
              </w:rPr>
              <w:t>。</w:t>
            </w:r>
          </w:p>
        </w:tc>
      </w:tr>
      <w:tr w:rsidR="006C4524" w:rsidRPr="00726D16" w:rsidTr="00024E08">
        <w:trPr>
          <w:jc w:val="center"/>
        </w:trPr>
        <w:tc>
          <w:tcPr>
            <w:tcW w:w="393" w:type="pct"/>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四</w:t>
            </w:r>
          </w:p>
        </w:tc>
        <w:tc>
          <w:tcPr>
            <w:tcW w:w="651" w:type="pct"/>
            <w:shd w:val="clear" w:color="auto" w:fill="auto"/>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教學研究</w:t>
            </w:r>
            <w:r w:rsidRPr="00EC6905">
              <w:rPr>
                <w:rFonts w:ascii="標楷體" w:eastAsia="標楷體" w:hAnsi="標楷體" w:hint="eastAsia"/>
                <w:sz w:val="24"/>
                <w:szCs w:val="24"/>
                <w:lang w:eastAsia="zh-TW"/>
              </w:rPr>
              <w:lastRenderedPageBreak/>
              <w:t>教師學習社群</w:t>
            </w:r>
          </w:p>
        </w:tc>
        <w:tc>
          <w:tcPr>
            <w:tcW w:w="2094" w:type="pct"/>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lastRenderedPageBreak/>
              <w:t>成效：</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lastRenderedPageBreak/>
              <w:t>1.106學年度辦理9場教學研究教師學習社群。</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2.產出作品分享在生活課程網站。</w:t>
            </w:r>
          </w:p>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省思：</w:t>
            </w:r>
            <w:r w:rsidR="00726D16" w:rsidRPr="00EC6905">
              <w:rPr>
                <w:rFonts w:ascii="標楷體" w:eastAsia="標楷體" w:hAnsi="標楷體" w:hint="eastAsia"/>
                <w:color w:val="000000" w:themeColor="text1"/>
                <w:sz w:val="24"/>
                <w:szCs w:val="24"/>
                <w:lang w:eastAsia="zh-TW"/>
              </w:rPr>
              <w:t>難以推展各校成立教師學習社群。</w:t>
            </w:r>
          </w:p>
        </w:tc>
        <w:tc>
          <w:tcPr>
            <w:tcW w:w="1862" w:type="pct"/>
            <w:shd w:val="clear" w:color="auto" w:fill="auto"/>
          </w:tcPr>
          <w:p w:rsidR="006C4524" w:rsidRPr="00EC6905" w:rsidRDefault="006C4524" w:rsidP="00726D16">
            <w:pPr>
              <w:spacing w:line="0" w:lineRule="atLeast"/>
              <w:jc w:val="both"/>
              <w:rPr>
                <w:rFonts w:ascii="標楷體" w:eastAsia="標楷體" w:hAnsi="標楷體"/>
                <w:sz w:val="24"/>
                <w:szCs w:val="24"/>
                <w:lang w:eastAsia="zh-TW"/>
              </w:rPr>
            </w:pPr>
            <w:r w:rsidRPr="00EC6905">
              <w:rPr>
                <w:rFonts w:ascii="標楷體" w:eastAsia="標楷體" w:hAnsi="標楷體" w:hint="eastAsia"/>
                <w:sz w:val="24"/>
                <w:szCs w:val="24"/>
                <w:lang w:eastAsia="zh-TW"/>
              </w:rPr>
              <w:lastRenderedPageBreak/>
              <w:t>●由各團員所屬學校做起，帶</w:t>
            </w:r>
            <w:r w:rsidRPr="00EC6905">
              <w:rPr>
                <w:rFonts w:ascii="標楷體" w:eastAsia="標楷體" w:hAnsi="標楷體" w:hint="eastAsia"/>
                <w:sz w:val="24"/>
                <w:szCs w:val="24"/>
                <w:lang w:eastAsia="zh-TW"/>
              </w:rPr>
              <w:lastRenderedPageBreak/>
              <w:t>領成立教師學習社群，以各團員所屬學校社群為出發點，慢慢影響周圍學校，拓展為區域性交流。</w:t>
            </w:r>
          </w:p>
        </w:tc>
      </w:tr>
    </w:tbl>
    <w:p w:rsidR="000C3A44" w:rsidRDefault="000C3A44" w:rsidP="00C10AF3">
      <w:pPr>
        <w:outlineLvl w:val="0"/>
        <w:rPr>
          <w:rFonts w:ascii="標楷體" w:eastAsia="標楷體" w:hAnsi="標楷體"/>
          <w:sz w:val="24"/>
          <w:szCs w:val="24"/>
          <w:lang w:eastAsia="zh-TW"/>
        </w:rPr>
      </w:pPr>
      <w:bookmarkStart w:id="6" w:name="_Toc510152439"/>
      <w:bookmarkStart w:id="7" w:name="_Toc512254185"/>
      <w:r w:rsidRPr="00435A3D">
        <w:rPr>
          <w:rFonts w:ascii="標楷體" w:eastAsia="標楷體" w:hAnsi="標楷體"/>
          <w:sz w:val="24"/>
          <w:szCs w:val="24"/>
          <w:lang w:eastAsia="zh-TW"/>
        </w:rPr>
        <w:lastRenderedPageBreak/>
        <w:t>肆、計畫目標</w:t>
      </w:r>
      <w:bookmarkEnd w:id="6"/>
      <w:bookmarkEnd w:id="7"/>
    </w:p>
    <w:p w:rsidR="003F1BED" w:rsidRPr="003F1BED" w:rsidRDefault="003F1BED" w:rsidP="003B5799">
      <w:pPr>
        <w:spacing w:line="400" w:lineRule="exact"/>
        <w:ind w:leftChars="117" w:left="706" w:hangingChars="187" w:hanging="449"/>
        <w:rPr>
          <w:rFonts w:ascii="標楷體" w:eastAsia="標楷體" w:hAnsi="標楷體" w:cs="標楷體"/>
          <w:sz w:val="24"/>
          <w:szCs w:val="24"/>
          <w:lang w:eastAsia="zh-TW"/>
        </w:rPr>
      </w:pPr>
      <w:r w:rsidRPr="003F1BED">
        <w:rPr>
          <w:rFonts w:ascii="標楷體" w:eastAsia="標楷體" w:hAnsi="標楷體" w:cs="標楷體" w:hint="eastAsia"/>
          <w:sz w:val="24"/>
          <w:szCs w:val="24"/>
          <w:lang w:eastAsia="zh-TW"/>
        </w:rPr>
        <w:t>一、教學與評量的改變，是十二年國教成敗的關鍵。10</w:t>
      </w:r>
      <w:r w:rsidR="00310879">
        <w:rPr>
          <w:rFonts w:ascii="標楷體" w:eastAsia="標楷體" w:hAnsi="標楷體" w:cs="標楷體" w:hint="eastAsia"/>
          <w:sz w:val="24"/>
          <w:szCs w:val="24"/>
          <w:lang w:eastAsia="zh-TW"/>
        </w:rPr>
        <w:t>7學</w:t>
      </w:r>
      <w:r w:rsidRPr="003F1BED">
        <w:rPr>
          <w:rFonts w:ascii="標楷體" w:eastAsia="標楷體" w:hAnsi="標楷體" w:cs="標楷體" w:hint="eastAsia"/>
          <w:sz w:val="24"/>
          <w:szCs w:val="24"/>
          <w:lang w:eastAsia="zh-TW"/>
        </w:rPr>
        <w:t>年</w:t>
      </w:r>
      <w:r w:rsidR="00310879">
        <w:rPr>
          <w:rFonts w:ascii="標楷體" w:eastAsia="標楷體" w:hAnsi="標楷體" w:cs="標楷體" w:hint="eastAsia"/>
          <w:sz w:val="24"/>
          <w:szCs w:val="24"/>
          <w:lang w:eastAsia="zh-TW"/>
        </w:rPr>
        <w:t>度</w:t>
      </w:r>
      <w:r w:rsidRPr="003F1BED">
        <w:rPr>
          <w:rFonts w:ascii="標楷體" w:eastAsia="標楷體" w:hAnsi="標楷體" w:cs="標楷體" w:hint="eastAsia"/>
          <w:sz w:val="24"/>
          <w:szCs w:val="24"/>
          <w:lang w:eastAsia="zh-TW"/>
        </w:rPr>
        <w:t>除延續既定教育</w:t>
      </w:r>
      <w:r w:rsidR="000534EC">
        <w:rPr>
          <w:rFonts w:ascii="標楷體" w:eastAsia="標楷體" w:hAnsi="標楷體" w:cs="標楷體" w:hint="eastAsia"/>
          <w:sz w:val="24"/>
          <w:szCs w:val="24"/>
          <w:lang w:eastAsia="zh-TW"/>
        </w:rPr>
        <w:t>規</w:t>
      </w:r>
      <w:r w:rsidRPr="003F1BED">
        <w:rPr>
          <w:rFonts w:ascii="標楷體" w:eastAsia="標楷體" w:hAnsi="標楷體" w:cs="標楷體" w:hint="eastAsia"/>
          <w:sz w:val="24"/>
          <w:szCs w:val="24"/>
          <w:lang w:eastAsia="zh-TW"/>
        </w:rPr>
        <w:t>劃外，首要聚焦主題是：深化五堂課，落實課堂實踐。希望透過有效的專業學習社群運作，教師共同</w:t>
      </w:r>
      <w:proofErr w:type="gramStart"/>
      <w:r w:rsidRPr="003F1BED">
        <w:rPr>
          <w:rFonts w:ascii="標楷體" w:eastAsia="標楷體" w:hAnsi="標楷體" w:cs="標楷體" w:hint="eastAsia"/>
          <w:sz w:val="24"/>
          <w:szCs w:val="24"/>
          <w:lang w:eastAsia="zh-TW"/>
        </w:rPr>
        <w:t>備課、觀課、議課</w:t>
      </w:r>
      <w:proofErr w:type="gramEnd"/>
      <w:r w:rsidRPr="003F1BED">
        <w:rPr>
          <w:rFonts w:ascii="標楷體" w:eastAsia="標楷體" w:hAnsi="標楷體" w:cs="標楷體" w:hint="eastAsia"/>
          <w:sz w:val="24"/>
          <w:szCs w:val="24"/>
          <w:lang w:eastAsia="zh-TW"/>
        </w:rPr>
        <w:t>，落實有效教學、多元評量、課堂即時補救教學。推動系列領域召集人培訓課程，促使返校有效運作社群。善用學生學習成就分析結果，做為輔導學校教師專長增能依據。</w:t>
      </w:r>
    </w:p>
    <w:p w:rsidR="003F1BED" w:rsidRPr="003F1BED" w:rsidRDefault="000534EC" w:rsidP="00EC6905">
      <w:pPr>
        <w:spacing w:line="400" w:lineRule="exact"/>
        <w:ind w:left="708" w:hangingChars="295" w:hanging="708"/>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3F1BED" w:rsidRPr="003F1BED">
        <w:rPr>
          <w:rFonts w:ascii="標楷體" w:eastAsia="標楷體" w:hAnsi="標楷體" w:cs="標楷體" w:hint="eastAsia"/>
          <w:sz w:val="24"/>
          <w:szCs w:val="24"/>
          <w:lang w:eastAsia="zh-TW"/>
        </w:rPr>
        <w:t>二、健全組織與運作，配合課程與教學教育政策，研發有效教學、多元評量、課堂即時補救與分組合作學習之教學策略，激發教師教學熱情與專業能量，促使學生獲得適性有效的學習。</w:t>
      </w:r>
    </w:p>
    <w:p w:rsidR="003F1BED" w:rsidRPr="003F1BED" w:rsidRDefault="000534EC" w:rsidP="00EC6905">
      <w:pPr>
        <w:spacing w:line="400" w:lineRule="exact"/>
        <w:ind w:left="708" w:hangingChars="295" w:hanging="708"/>
        <w:jc w:val="both"/>
        <w:rPr>
          <w:rFonts w:ascii="標楷體" w:eastAsia="標楷體" w:hAnsi="標楷體"/>
          <w:sz w:val="24"/>
          <w:szCs w:val="24"/>
          <w:lang w:eastAsia="zh-TW"/>
        </w:rPr>
      </w:pPr>
      <w:r>
        <w:rPr>
          <w:rFonts w:ascii="標楷體" w:eastAsia="標楷體" w:hAnsi="標楷體" w:cs="標楷體" w:hint="eastAsia"/>
          <w:sz w:val="24"/>
          <w:szCs w:val="24"/>
          <w:lang w:eastAsia="zh-TW"/>
        </w:rPr>
        <w:t xml:space="preserve">  </w:t>
      </w:r>
      <w:r w:rsidR="003F1BED" w:rsidRPr="003F1BED">
        <w:rPr>
          <w:rFonts w:ascii="標楷體" w:eastAsia="標楷體" w:hAnsi="標楷體" w:cs="標楷體" w:hint="eastAsia"/>
          <w:sz w:val="24"/>
          <w:szCs w:val="24"/>
          <w:lang w:eastAsia="zh-TW"/>
        </w:rPr>
        <w:t>三、激勵輔導員研發資訊融入教學模式，建置數位教材資料庫，結合各校優質化數位教育環境，達到教師運用資訊素材融入教學目標，活化資訊教育之教學效能。</w:t>
      </w:r>
    </w:p>
    <w:p w:rsidR="003F1BED" w:rsidRPr="003F1BED" w:rsidRDefault="00CD4E00" w:rsidP="00BB49E4">
      <w:pPr>
        <w:spacing w:line="400" w:lineRule="exact"/>
        <w:ind w:leftChars="16" w:left="707" w:hangingChars="280" w:hanging="672"/>
        <w:jc w:val="both"/>
        <w:rPr>
          <w:rFonts w:ascii="標楷體" w:eastAsia="標楷體" w:hAnsi="標楷體"/>
          <w:sz w:val="24"/>
          <w:szCs w:val="24"/>
          <w:lang w:eastAsia="zh-TW"/>
        </w:rPr>
      </w:pPr>
      <w:r>
        <w:rPr>
          <w:rFonts w:ascii="標楷體" w:eastAsia="標楷體" w:hAnsi="標楷體" w:cs="標楷體" w:hint="eastAsia"/>
          <w:noProof/>
          <w:sz w:val="24"/>
          <w:szCs w:val="24"/>
          <w:lang w:eastAsia="zh-TW"/>
        </w:rPr>
        <mc:AlternateContent>
          <mc:Choice Requires="wps">
            <w:drawing>
              <wp:anchor distT="0" distB="0" distL="114300" distR="114300" simplePos="0" relativeHeight="251652096" behindDoc="0" locked="0" layoutInCell="1" allowOverlap="1" wp14:anchorId="295B7ADF" wp14:editId="358596ED">
                <wp:simplePos x="0" y="0"/>
                <wp:positionH relativeFrom="column">
                  <wp:posOffset>2844800</wp:posOffset>
                </wp:positionH>
                <wp:positionV relativeFrom="paragraph">
                  <wp:posOffset>517525</wp:posOffset>
                </wp:positionV>
                <wp:extent cx="1790700" cy="342900"/>
                <wp:effectExtent l="0" t="0" r="19050" b="19050"/>
                <wp:wrapNone/>
                <wp:docPr id="13" name="AutoShape 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342900"/>
                        </a:xfrm>
                        <a:prstGeom prst="roundRect">
                          <a:avLst>
                            <a:gd name="adj" fmla="val 16667"/>
                          </a:avLst>
                        </a:prstGeom>
                        <a:solidFill>
                          <a:srgbClr val="FFFF99"/>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網站經營與推廣</w:t>
                            </w:r>
                            <w:r>
                              <w:rPr>
                                <w:rFonts w:hint="eastAsia"/>
                                <w:b/>
                              </w:rPr>
                              <w:t>及</w:t>
                            </w:r>
                            <w:r w:rsidRPr="00A31A41">
                              <w:rPr>
                                <w:rFonts w:hint="eastAsia"/>
                                <w:b/>
                              </w:rPr>
                              <w:t>運作</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596" o:spid="_x0000_s1051" style="position:absolute;left:0;text-align:left;margin-left:224pt;margin-top:40.75pt;width:141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" fillcolor="#ff9">
                <v:textbox>
                  <w:txbxContent>
                    <w:p w:rsidR="00A52894" w:rsidRPr="00A31A41" w:rsidRDefault="00A52894" w:rsidP="00877232">
                      <w:pPr>
                        <w:jc w:val="center"/>
                        <w:rPr>
                          <w:b/>
                        </w:rPr>
                      </w:pPr>
                      <w:r w:rsidRPr="00A31A41">
                        <w:rPr>
                          <w:rFonts w:hint="eastAsia"/>
                          <w:b/>
                        </w:rPr>
                        <w:t>網站經營與推廣</w:t>
                      </w:r>
                      <w:r>
                        <w:rPr>
                          <w:rFonts w:hint="eastAsia"/>
                          <w:b/>
                        </w:rPr>
                        <w:t>及</w:t>
                      </w:r>
                      <w:r w:rsidRPr="00A31A41">
                        <w:rPr>
                          <w:rFonts w:hint="eastAsia"/>
                          <w:b/>
                        </w:rPr>
                        <w:t>運作</w:t>
                      </w:r>
                    </w:p>
                  </w:txbxContent>
                </v:textbox>
              </v:roundrect>
            </w:pict>
          </mc:Fallback>
        </mc:AlternateContent>
      </w:r>
      <w:r w:rsidR="00BB49E4">
        <w:rPr>
          <w:rFonts w:ascii="標楷體" w:eastAsia="標楷體" w:hAnsi="標楷體" w:cs="標楷體" w:hint="eastAsia"/>
          <w:noProof/>
          <w:sz w:val="24"/>
          <w:szCs w:val="24"/>
          <w:lang w:eastAsia="zh-TW"/>
        </w:rPr>
        <mc:AlternateContent>
          <mc:Choice Requires="wps">
            <w:drawing>
              <wp:anchor distT="0" distB="0" distL="114300" distR="114300" simplePos="0" relativeHeight="251641856" behindDoc="0" locked="0" layoutInCell="1" allowOverlap="1" wp14:anchorId="60FBDABC" wp14:editId="390359EE">
                <wp:simplePos x="0" y="0"/>
                <wp:positionH relativeFrom="column">
                  <wp:posOffset>1924051</wp:posOffset>
                </wp:positionH>
                <wp:positionV relativeFrom="paragraph">
                  <wp:posOffset>517525</wp:posOffset>
                </wp:positionV>
                <wp:extent cx="857250" cy="812800"/>
                <wp:effectExtent l="0" t="0" r="19050" b="25400"/>
                <wp:wrapNone/>
                <wp:docPr id="3" name="Oval 5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812800"/>
                        </a:xfrm>
                        <a:prstGeom prst="ellipse">
                          <a:avLst/>
                        </a:prstGeom>
                        <a:solidFill>
                          <a:srgbClr val="FFFF99"/>
                        </a:solidFill>
                        <a:ln w="9525">
                          <a:solidFill>
                            <a:srgbClr val="000000"/>
                          </a:solidFill>
                          <a:round/>
                          <a:headEnd/>
                          <a:tailEnd/>
                        </a:ln>
                      </wps:spPr>
                      <wps:txbx>
                        <w:txbxContent>
                          <w:p w:rsidR="00F0289C" w:rsidRPr="00A31A41" w:rsidRDefault="00F0289C" w:rsidP="00726D16">
                            <w:pPr>
                              <w:spacing w:line="0" w:lineRule="atLeast"/>
                              <w:jc w:val="center"/>
                              <w:rPr>
                                <w:b/>
                              </w:rPr>
                            </w:pPr>
                            <w:r w:rsidRPr="00A31A41">
                              <w:rPr>
                                <w:rFonts w:hint="eastAsia"/>
                                <w:b/>
                              </w:rPr>
                              <w:t>理念</w:t>
                            </w:r>
                          </w:p>
                          <w:p w:rsidR="00F0289C" w:rsidRPr="00A31A41" w:rsidRDefault="00F0289C" w:rsidP="00726D16">
                            <w:pPr>
                              <w:spacing w:line="0" w:lineRule="atLeast"/>
                              <w:jc w:val="center"/>
                              <w:rPr>
                                <w:b/>
                              </w:rPr>
                            </w:pPr>
                            <w:r w:rsidRPr="00A31A41">
                              <w:rPr>
                                <w:rFonts w:hint="eastAsia"/>
                                <w:b/>
                              </w:rPr>
                              <w:t>倡導</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586" o:spid="_x0000_s1052" style="position:absolute;left:0;text-align:left;margin-left:151.5pt;margin-top:40.75pt;width:67.5pt;height:6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" fillcolor="#ff9">
                <v:textbox>
                  <w:txbxContent>
                    <w:p w:rsidR="00A52894" w:rsidRPr="00A31A41" w:rsidRDefault="00A52894" w:rsidP="00726D16">
                      <w:pPr>
                        <w:spacing w:line="0" w:lineRule="atLeast"/>
                        <w:jc w:val="center"/>
                        <w:rPr>
                          <w:b/>
                        </w:rPr>
                      </w:pPr>
                      <w:r w:rsidRPr="00A31A41">
                        <w:rPr>
                          <w:rFonts w:hint="eastAsia"/>
                          <w:b/>
                        </w:rPr>
                        <w:t>理念</w:t>
                      </w:r>
                    </w:p>
                    <w:p w:rsidR="00A52894" w:rsidRPr="00A31A41" w:rsidRDefault="00A52894" w:rsidP="00726D16">
                      <w:pPr>
                        <w:spacing w:line="0" w:lineRule="atLeast"/>
                        <w:jc w:val="center"/>
                        <w:rPr>
                          <w:b/>
                        </w:rPr>
                      </w:pPr>
                      <w:r w:rsidRPr="00A31A41">
                        <w:rPr>
                          <w:rFonts w:hint="eastAsia"/>
                          <w:b/>
                        </w:rPr>
                        <w:t>倡導</w:t>
                      </w:r>
                    </w:p>
                  </w:txbxContent>
                </v:textbox>
              </v:oval>
            </w:pict>
          </mc:Fallback>
        </mc:AlternateContent>
      </w:r>
      <w:r w:rsidR="00EC6905">
        <w:rPr>
          <w:rFonts w:ascii="標楷體" w:hAnsi="標楷體" w:cs="標楷體"/>
          <w:noProof/>
          <w:lang w:eastAsia="zh-TW"/>
        </w:rPr>
        <mc:AlternateContent>
          <mc:Choice Requires="wps">
            <w:drawing>
              <wp:anchor distT="0" distB="0" distL="114300" distR="114300" simplePos="0" relativeHeight="251661312" behindDoc="0" locked="0" layoutInCell="1" allowOverlap="1" wp14:anchorId="509DCE0F" wp14:editId="50F7040B">
                <wp:simplePos x="0" y="0"/>
                <wp:positionH relativeFrom="column">
                  <wp:posOffset>953770</wp:posOffset>
                </wp:positionH>
                <wp:positionV relativeFrom="paragraph">
                  <wp:posOffset>2794000</wp:posOffset>
                </wp:positionV>
                <wp:extent cx="423545" cy="635"/>
                <wp:effectExtent l="0" t="152400" r="0" b="170815"/>
                <wp:wrapNone/>
                <wp:docPr id="22" name="AutoShape 6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545" cy="635"/>
                        </a:xfrm>
                        <a:prstGeom prst="straightConnector1">
                          <a:avLst/>
                        </a:prstGeom>
                        <a:noFill/>
                        <a:ln w="76200">
                          <a:solidFill>
                            <a:schemeClr val="tx2">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01B0D68F" id="AutoShape 605" o:spid="_x0000_s1026" type="#_x0000_t32" style="position:absolute;margin-left:75.1pt;margin-top:220pt;width:33.35pt;height:.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" strokecolor="#548dd4 [1951]" strokeweight="6pt">
                <v:stroke endarrow="block"/>
              </v:shape>
            </w:pict>
          </mc:Fallback>
        </mc:AlternateContent>
      </w:r>
      <w:r w:rsidR="00EC6905">
        <w:rPr>
          <w:rFonts w:ascii="標楷體" w:hAnsi="標楷體" w:cs="標楷體"/>
          <w:noProof/>
          <w:lang w:eastAsia="zh-TW"/>
        </w:rPr>
        <mc:AlternateContent>
          <mc:Choice Requires="wps">
            <w:drawing>
              <wp:anchor distT="0" distB="0" distL="114300" distR="114300" simplePos="0" relativeHeight="251657216" behindDoc="0" locked="0" layoutInCell="1" allowOverlap="1" wp14:anchorId="2F62F7BC" wp14:editId="02C6A3B1">
                <wp:simplePos x="0" y="0"/>
                <wp:positionH relativeFrom="column">
                  <wp:posOffset>3412490</wp:posOffset>
                </wp:positionH>
                <wp:positionV relativeFrom="paragraph">
                  <wp:posOffset>4808855</wp:posOffset>
                </wp:positionV>
                <wp:extent cx="2224405" cy="860425"/>
                <wp:effectExtent l="0" t="0" r="23495" b="15875"/>
                <wp:wrapNone/>
                <wp:docPr id="18" name="AutoShape 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4405" cy="860425"/>
                        </a:xfrm>
                        <a:prstGeom prst="roundRect">
                          <a:avLst>
                            <a:gd name="adj" fmla="val 16667"/>
                          </a:avLst>
                        </a:prstGeom>
                        <a:solidFill>
                          <a:srgbClr val="9999FF"/>
                        </a:solidFill>
                        <a:ln w="9525">
                          <a:solidFill>
                            <a:srgbClr val="000000"/>
                          </a:solidFill>
                          <a:round/>
                          <a:headEnd/>
                          <a:tailEnd/>
                        </a:ln>
                      </wps:spPr>
                      <wps:txbx>
                        <w:txbxContent>
                          <w:p w:rsidR="00F0289C" w:rsidRPr="00A31A41" w:rsidRDefault="00F0289C" w:rsidP="00877232">
                            <w:pPr>
                              <w:jc w:val="center"/>
                              <w:rPr>
                                <w:b/>
                                <w:lang w:eastAsia="zh-TW"/>
                              </w:rPr>
                            </w:pPr>
                            <w:r w:rsidRPr="00A31A41">
                              <w:rPr>
                                <w:rFonts w:hint="eastAsia"/>
                                <w:b/>
                                <w:lang w:eastAsia="zh-TW"/>
                              </w:rPr>
                              <w:t>中央諮詢輔導群相關活動</w:t>
                            </w:r>
                          </w:p>
                          <w:p w:rsidR="00F0289C" w:rsidRPr="00A31A41" w:rsidRDefault="00F0289C" w:rsidP="00877232">
                            <w:pPr>
                              <w:jc w:val="center"/>
                              <w:rPr>
                                <w:b/>
                              </w:rPr>
                            </w:pPr>
                            <w:r>
                              <w:rPr>
                                <w:rFonts w:hint="eastAsia"/>
                                <w:b/>
                              </w:rPr>
                              <w:t>北</w:t>
                            </w:r>
                            <w:r w:rsidRPr="00A31A41">
                              <w:rPr>
                                <w:rFonts w:hint="eastAsia"/>
                                <w:b/>
                              </w:rPr>
                              <w:t>區策略聯盟</w:t>
                            </w:r>
                          </w:p>
                        </w:txbxContent>
                      </wps:txbx>
                      <wps:bodyPr rot="0" vert="horz" wrap="square" lIns="91440" tIns="45720" rIns="91440" bIns="45720" anchor="t" anchorCtr="0" upright="1">
                        <a:noAutofit/>
                      </wps:bodyPr>
                    </wps:wsp>
                  </a:graphicData>
                </a:graphic>
              </wp:anchor>
            </w:drawing>
          </mc:Choice>
          <mc:Fallback>
            <w:pict>
              <v:roundrect id="AutoShape 601" o:spid="_x0000_s1053" style="position:absolute;left:0;text-align:left;margin-left:268.7pt;margin-top:378.65pt;width:175.15pt;height:67.75pt;z-index:2516572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" fillcolor="#99f">
                <v:textbox>
                  <w:txbxContent>
                    <w:p w:rsidR="00A52894" w:rsidRPr="00A31A41" w:rsidRDefault="00A52894" w:rsidP="00877232">
                      <w:pPr>
                        <w:jc w:val="center"/>
                        <w:rPr>
                          <w:b/>
                          <w:lang w:eastAsia="zh-TW"/>
                        </w:rPr>
                      </w:pPr>
                      <w:r w:rsidRPr="00A31A41">
                        <w:rPr>
                          <w:rFonts w:hint="eastAsia"/>
                          <w:b/>
                          <w:lang w:eastAsia="zh-TW"/>
                        </w:rPr>
                        <w:t>中央諮詢輔導群相關活動</w:t>
                      </w:r>
                    </w:p>
                    <w:p w:rsidR="00A52894" w:rsidRPr="00A31A41" w:rsidRDefault="00A52894" w:rsidP="00877232">
                      <w:pPr>
                        <w:jc w:val="center"/>
                        <w:rPr>
                          <w:b/>
                        </w:rPr>
                      </w:pPr>
                      <w:r>
                        <w:rPr>
                          <w:rFonts w:hint="eastAsia"/>
                          <w:b/>
                        </w:rPr>
                        <w:t>北</w:t>
                      </w:r>
                      <w:r w:rsidRPr="00A31A41">
                        <w:rPr>
                          <w:rFonts w:hint="eastAsia"/>
                          <w:b/>
                        </w:rPr>
                        <w:t>區策略聯盟</w:t>
                      </w:r>
                    </w:p>
                  </w:txbxContent>
                </v:textbox>
              </v:roundrect>
            </w:pict>
          </mc:Fallback>
        </mc:AlternateContent>
      </w:r>
      <w:r w:rsidR="00EC6905">
        <w:rPr>
          <w:rFonts w:ascii="標楷體" w:hAnsi="標楷體" w:cs="標楷體"/>
          <w:noProof/>
          <w:lang w:eastAsia="zh-TW"/>
        </w:rPr>
        <mc:AlternateContent>
          <mc:Choice Requires="wps">
            <w:drawing>
              <wp:anchor distT="0" distB="0" distL="114300" distR="114300" simplePos="0" relativeHeight="251651072" behindDoc="0" locked="0" layoutInCell="1" allowOverlap="1" wp14:anchorId="19828037" wp14:editId="3E7D7954">
                <wp:simplePos x="0" y="0"/>
                <wp:positionH relativeFrom="column">
                  <wp:posOffset>2107565</wp:posOffset>
                </wp:positionH>
                <wp:positionV relativeFrom="paragraph">
                  <wp:posOffset>4713605</wp:posOffset>
                </wp:positionV>
                <wp:extent cx="857885" cy="896620"/>
                <wp:effectExtent l="0" t="0" r="18415" b="17780"/>
                <wp:wrapNone/>
                <wp:docPr id="12" name="Oval 5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96620"/>
                        </a:xfrm>
                        <a:prstGeom prst="ellipse">
                          <a:avLst/>
                        </a:prstGeom>
                        <a:solidFill>
                          <a:srgbClr val="9999FF"/>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策略聯盟</w:t>
                            </w:r>
                          </w:p>
                        </w:txbxContent>
                      </wps:txbx>
                      <wps:bodyPr rot="0" vert="horz" wrap="square" lIns="91440" tIns="45720" rIns="91440" bIns="45720" anchor="t" anchorCtr="0" upright="1">
                        <a:noAutofit/>
                      </wps:bodyPr>
                    </wps:wsp>
                  </a:graphicData>
                </a:graphic>
              </wp:anchor>
            </w:drawing>
          </mc:Choice>
          <mc:Fallback>
            <w:pict>
              <v:oval id="Oval 595" o:spid="_x0000_s1054" style="position:absolute;left:0;text-align:left;margin-left:165.95pt;margin-top:371.15pt;width:67.55pt;height:70.6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" fillcolor="#99f">
                <v:textbox>
                  <w:txbxContent>
                    <w:p w:rsidR="00A52894" w:rsidRPr="00A31A41" w:rsidRDefault="00A52894" w:rsidP="00877232">
                      <w:pPr>
                        <w:jc w:val="center"/>
                        <w:rPr>
                          <w:b/>
                        </w:rPr>
                      </w:pPr>
                      <w:r w:rsidRPr="00A31A41">
                        <w:rPr>
                          <w:rFonts w:hint="eastAsia"/>
                          <w:b/>
                        </w:rPr>
                        <w:t>策略聯盟</w:t>
                      </w:r>
                    </w:p>
                  </w:txbxContent>
                </v:textbox>
              </v:oval>
            </w:pict>
          </mc:Fallback>
        </mc:AlternateContent>
      </w:r>
      <w:r w:rsidR="000534EC">
        <w:rPr>
          <w:rFonts w:ascii="標楷體" w:eastAsia="標楷體" w:hAnsi="標楷體" w:cs="標楷體" w:hint="eastAsia"/>
          <w:sz w:val="24"/>
          <w:szCs w:val="24"/>
          <w:lang w:eastAsia="zh-TW"/>
        </w:rPr>
        <w:t xml:space="preserve">  </w:t>
      </w:r>
      <w:r w:rsidR="003F1BED" w:rsidRPr="003F1BED">
        <w:rPr>
          <w:rFonts w:ascii="標楷體" w:eastAsia="標楷體" w:hAnsi="標楷體" w:cs="標楷體" w:hint="eastAsia"/>
          <w:sz w:val="24"/>
          <w:szCs w:val="24"/>
          <w:lang w:eastAsia="zh-TW"/>
        </w:rPr>
        <w:t>四、提升輔導員教學多樣化及服務多元化，進行「公開授課」、「到校</w:t>
      </w:r>
      <w:proofErr w:type="gramStart"/>
      <w:r w:rsidR="003F1BED" w:rsidRPr="003F1BED">
        <w:rPr>
          <w:rFonts w:ascii="標楷體" w:eastAsia="標楷體" w:hAnsi="標楷體" w:cs="標楷體" w:hint="eastAsia"/>
          <w:sz w:val="24"/>
          <w:szCs w:val="24"/>
          <w:lang w:eastAsia="zh-TW"/>
        </w:rPr>
        <w:t>陪同備課</w:t>
      </w:r>
      <w:proofErr w:type="gramEnd"/>
      <w:r w:rsidR="003F1BED" w:rsidRPr="003F1BED">
        <w:rPr>
          <w:rFonts w:ascii="標楷體" w:eastAsia="標楷體" w:hAnsi="標楷體" w:cs="標楷體" w:hint="eastAsia"/>
          <w:sz w:val="24"/>
          <w:szCs w:val="24"/>
          <w:lang w:eastAsia="zh-TW"/>
        </w:rPr>
        <w:t>」、「教學研究」、「社群對話」、及經驗分享，以達到教學輔導效能全面性。</w:t>
      </w:r>
    </w:p>
    <w:p w:rsidR="003F1BED" w:rsidRPr="002B0372" w:rsidRDefault="00CD4E00" w:rsidP="00720494">
      <w:pPr>
        <w:pStyle w:val="13"/>
        <w:spacing w:line="400" w:lineRule="exact"/>
        <w:ind w:leftChars="0" w:left="0" w:firstLineChars="0" w:firstLine="0"/>
        <w:rPr>
          <w:rFonts w:ascii="標楷體" w:hAnsi="標楷體" w:cs="標楷體"/>
        </w:rPr>
      </w:pPr>
      <w:r>
        <w:rPr>
          <w:rFonts w:ascii="標楷體" w:hAnsi="標楷體" w:cs="標楷體" w:hint="eastAsia"/>
          <w:noProof/>
        </w:rPr>
        <mc:AlternateContent>
          <mc:Choice Requires="wps">
            <w:drawing>
              <wp:anchor distT="0" distB="0" distL="114300" distR="114300" simplePos="0" relativeHeight="251653120" behindDoc="0" locked="0" layoutInCell="1" allowOverlap="1" wp14:anchorId="6EA45099" wp14:editId="30B4E98E">
                <wp:simplePos x="0" y="0"/>
                <wp:positionH relativeFrom="column">
                  <wp:posOffset>3568700</wp:posOffset>
                </wp:positionH>
                <wp:positionV relativeFrom="paragraph">
                  <wp:posOffset>22225</wp:posOffset>
                </wp:positionV>
                <wp:extent cx="1853565" cy="1193800"/>
                <wp:effectExtent l="0" t="0" r="13335" b="25400"/>
                <wp:wrapNone/>
                <wp:docPr id="14" name="AutoShape 5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1193800"/>
                        </a:xfrm>
                        <a:prstGeom prst="roundRect">
                          <a:avLst>
                            <a:gd name="adj" fmla="val 16667"/>
                          </a:avLst>
                        </a:prstGeom>
                        <a:solidFill>
                          <a:srgbClr val="CCFF99"/>
                        </a:solidFill>
                        <a:ln w="9525">
                          <a:solidFill>
                            <a:srgbClr val="000000"/>
                          </a:solidFill>
                          <a:round/>
                          <a:headEnd/>
                          <a:tailEnd/>
                        </a:ln>
                      </wps:spPr>
                      <wps:txbx>
                        <w:txbxContent>
                          <w:p w:rsidR="00F0289C" w:rsidRPr="00A31A41" w:rsidRDefault="00F0289C" w:rsidP="00877232">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F0289C" w:rsidRDefault="00F0289C" w:rsidP="00877232">
                            <w:pPr>
                              <w:jc w:val="center"/>
                              <w:rPr>
                                <w:b/>
                                <w:lang w:eastAsia="zh-TW"/>
                              </w:rPr>
                            </w:pPr>
                            <w:proofErr w:type="gramStart"/>
                            <w:r w:rsidRPr="00A31A41">
                              <w:rPr>
                                <w:rFonts w:hint="eastAsia"/>
                                <w:b/>
                                <w:lang w:eastAsia="zh-TW"/>
                              </w:rPr>
                              <w:t>領召工作</w:t>
                            </w:r>
                            <w:proofErr w:type="gramEnd"/>
                            <w:r w:rsidRPr="00A31A41">
                              <w:rPr>
                                <w:rFonts w:hint="eastAsia"/>
                                <w:b/>
                                <w:lang w:eastAsia="zh-TW"/>
                              </w:rPr>
                              <w:t>坊</w:t>
                            </w:r>
                            <w:r w:rsidRPr="00A31A41">
                              <w:rPr>
                                <w:rFonts w:hint="eastAsia"/>
                                <w:b/>
                                <w:lang w:eastAsia="zh-TW"/>
                              </w:rPr>
                              <w:t xml:space="preserve">    </w:t>
                            </w:r>
                            <w:r>
                              <w:rPr>
                                <w:rFonts w:hint="eastAsia"/>
                                <w:b/>
                                <w:lang w:eastAsia="zh-TW"/>
                              </w:rPr>
                              <w:t>公開授課</w:t>
                            </w:r>
                          </w:p>
                          <w:p w:rsidR="00F0289C" w:rsidRPr="00A31A41" w:rsidRDefault="00F0289C" w:rsidP="00877232">
                            <w:pPr>
                              <w:jc w:val="center"/>
                              <w:rPr>
                                <w:b/>
                                <w:lang w:eastAsia="zh-TW"/>
                              </w:rPr>
                            </w:pPr>
                            <w:r>
                              <w:rPr>
                                <w:rFonts w:hint="eastAsia"/>
                                <w:b/>
                                <w:lang w:eastAsia="zh-TW"/>
                              </w:rPr>
                              <w:t>合作學習之學習社群</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597" o:spid="_x0000_s1055" style="position:absolute;left:0;text-align:left;margin-left:281pt;margin-top:1.75pt;width:145.95pt;height:9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" fillcolor="#cf9">
                <v:textbox>
                  <w:txbxContent>
                    <w:p w:rsidR="00A52894" w:rsidRPr="00A31A41" w:rsidRDefault="00A52894" w:rsidP="00877232">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A52894" w:rsidRDefault="00A52894" w:rsidP="00877232">
                      <w:pPr>
                        <w:jc w:val="center"/>
                        <w:rPr>
                          <w:b/>
                          <w:lang w:eastAsia="zh-TW"/>
                        </w:rPr>
                      </w:pPr>
                      <w:proofErr w:type="gramStart"/>
                      <w:r w:rsidRPr="00A31A41">
                        <w:rPr>
                          <w:rFonts w:hint="eastAsia"/>
                          <w:b/>
                          <w:lang w:eastAsia="zh-TW"/>
                        </w:rPr>
                        <w:t>領召工作</w:t>
                      </w:r>
                      <w:proofErr w:type="gramEnd"/>
                      <w:r w:rsidRPr="00A31A41">
                        <w:rPr>
                          <w:rFonts w:hint="eastAsia"/>
                          <w:b/>
                          <w:lang w:eastAsia="zh-TW"/>
                        </w:rPr>
                        <w:t>坊</w:t>
                      </w:r>
                      <w:r w:rsidRPr="00A31A41">
                        <w:rPr>
                          <w:rFonts w:hint="eastAsia"/>
                          <w:b/>
                          <w:lang w:eastAsia="zh-TW"/>
                        </w:rPr>
                        <w:t xml:space="preserve">    </w:t>
                      </w:r>
                      <w:r>
                        <w:rPr>
                          <w:rFonts w:hint="eastAsia"/>
                          <w:b/>
                          <w:lang w:eastAsia="zh-TW"/>
                        </w:rPr>
                        <w:t>公開授課</w:t>
                      </w:r>
                    </w:p>
                    <w:p w:rsidR="00A52894" w:rsidRPr="00A31A41" w:rsidRDefault="00A52894" w:rsidP="00877232">
                      <w:pPr>
                        <w:jc w:val="center"/>
                        <w:rPr>
                          <w:b/>
                          <w:lang w:eastAsia="zh-TW"/>
                        </w:rPr>
                      </w:pPr>
                      <w:r>
                        <w:rPr>
                          <w:rFonts w:hint="eastAsia"/>
                          <w:b/>
                          <w:lang w:eastAsia="zh-TW"/>
                        </w:rPr>
                        <w:t>合作學習之學習社群</w:t>
                      </w:r>
                    </w:p>
                  </w:txbxContent>
                </v:textbox>
              </v:roundrect>
            </w:pict>
          </mc:Fallback>
        </mc:AlternateContent>
      </w:r>
      <w:r>
        <w:rPr>
          <w:rFonts w:ascii="標楷體" w:hAnsi="標楷體" w:cs="標楷體" w:hint="eastAsia"/>
          <w:noProof/>
        </w:rPr>
        <mc:AlternateContent>
          <mc:Choice Requires="wps">
            <w:drawing>
              <wp:anchor distT="0" distB="0" distL="114300" distR="114300" simplePos="0" relativeHeight="251646976" behindDoc="0" locked="0" layoutInCell="1" allowOverlap="1" wp14:anchorId="2770BCB0" wp14:editId="2B036615">
                <wp:simplePos x="0" y="0"/>
                <wp:positionH relativeFrom="column">
                  <wp:posOffset>1553210</wp:posOffset>
                </wp:positionH>
                <wp:positionV relativeFrom="paragraph">
                  <wp:posOffset>22225</wp:posOffset>
                </wp:positionV>
                <wp:extent cx="318770" cy="580390"/>
                <wp:effectExtent l="19050" t="38100" r="62230" b="29210"/>
                <wp:wrapNone/>
                <wp:docPr id="8" name="AutoShape 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8770" cy="58039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165407E1" id="AutoShape 591" o:spid="_x0000_s1026" type="#_x0000_t32" style="position:absolute;margin-left:122.3pt;margin-top:1.75pt;width:25.1pt;height:45.7pt;flip:y;z-index:251646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" strokecolor="#00b050" strokeweight="4pt">
                <v:stroke endarrow="block"/>
              </v:shape>
            </w:pict>
          </mc:Fallback>
        </mc:AlternateContent>
      </w:r>
      <w:r w:rsidR="00720494" w:rsidRPr="002B0372">
        <w:rPr>
          <w:rFonts w:ascii="標楷體" w:hAnsi="標楷體" w:cs="標楷體" w:hint="eastAsia"/>
        </w:rPr>
        <w:t xml:space="preserve">   </w:t>
      </w:r>
      <w:r w:rsidR="003F1BED" w:rsidRPr="003F1BED">
        <w:rPr>
          <w:rFonts w:ascii="標楷體" w:hAnsi="標楷體" w:cs="標楷體" w:hint="eastAsia"/>
          <w:lang w:val="zh-TW"/>
        </w:rPr>
        <w:t>五、組織運作架構</w:t>
      </w:r>
    </w:p>
    <w:bookmarkStart w:id="8" w:name="_Toc510152440"/>
    <w:bookmarkStart w:id="9" w:name="_Toc512254186"/>
    <w:p w:rsidR="003F1BED" w:rsidRPr="002B0372" w:rsidRDefault="00BB49E4" w:rsidP="003F1BED">
      <w:pPr>
        <w:pStyle w:val="13"/>
        <w:spacing w:line="400" w:lineRule="exact"/>
        <w:ind w:leftChars="0" w:left="0" w:firstLineChars="0" w:firstLine="0"/>
        <w:outlineLvl w:val="2"/>
        <w:rPr>
          <w:rFonts w:ascii="標楷體" w:hAnsi="標楷體" w:cs="標楷體"/>
        </w:rPr>
      </w:pPr>
      <w:r>
        <w:rPr>
          <w:rFonts w:ascii="標楷體" w:hAnsi="標楷體" w:cs="標楷體" w:hint="eastAsia"/>
          <w:noProof/>
        </w:rPr>
        <mc:AlternateContent>
          <mc:Choice Requires="wps">
            <w:drawing>
              <wp:anchor distT="0" distB="0" distL="114300" distR="114300" simplePos="0" relativeHeight="251642880" behindDoc="0" locked="0" layoutInCell="1" allowOverlap="1" wp14:anchorId="3C700BAC" wp14:editId="317C895F">
                <wp:simplePos x="0" y="0"/>
                <wp:positionH relativeFrom="column">
                  <wp:posOffset>2438400</wp:posOffset>
                </wp:positionH>
                <wp:positionV relativeFrom="paragraph">
                  <wp:posOffset>73025</wp:posOffset>
                </wp:positionV>
                <wp:extent cx="857885" cy="817880"/>
                <wp:effectExtent l="0" t="0" r="18415" b="20320"/>
                <wp:wrapNone/>
                <wp:docPr id="4" name="Oval 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17880"/>
                        </a:xfrm>
                        <a:prstGeom prst="ellipse">
                          <a:avLst/>
                        </a:prstGeom>
                        <a:solidFill>
                          <a:srgbClr val="CCFF99"/>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專業實踐</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oval id="Oval 587" o:spid="_x0000_s1056" style="position:absolute;left:0;text-align:left;margin-left:192pt;margin-top:5.75pt;width:67.55pt;height:64.4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" fillcolor="#cf9">
                <v:textbox>
                  <w:txbxContent>
                    <w:p w:rsidR="00A52894" w:rsidRPr="00A31A41" w:rsidRDefault="00A52894" w:rsidP="00877232">
                      <w:pPr>
                        <w:jc w:val="center"/>
                        <w:rPr>
                          <w:b/>
                        </w:rPr>
                      </w:pPr>
                      <w:r w:rsidRPr="00A31A41">
                        <w:rPr>
                          <w:rFonts w:hint="eastAsia"/>
                          <w:b/>
                        </w:rPr>
                        <w:t>專業實踐</w:t>
                      </w:r>
                    </w:p>
                  </w:txbxContent>
                </v:textbox>
              </v:oval>
            </w:pict>
          </mc:Fallback>
        </mc:AlternateContent>
      </w:r>
      <w:bookmarkEnd w:id="8"/>
      <w:bookmarkEnd w:id="9"/>
    </w:p>
    <w:bookmarkStart w:id="10" w:name="_Toc510152441"/>
    <w:bookmarkStart w:id="11" w:name="_Toc512254187"/>
    <w:p w:rsidR="000C3A44" w:rsidRDefault="00CD4E00" w:rsidP="00C10AF3">
      <w:pPr>
        <w:outlineLvl w:val="0"/>
        <w:rPr>
          <w:rFonts w:ascii="標楷體" w:eastAsia="標楷體" w:hAnsi="標楷體"/>
          <w:sz w:val="24"/>
          <w:szCs w:val="24"/>
          <w:lang w:eastAsia="zh-TW"/>
        </w:rPr>
      </w:pPr>
      <w:r>
        <w:rPr>
          <w:rFonts w:ascii="標楷體" w:hAnsi="標楷體" w:cs="標楷體"/>
          <w:noProof/>
          <w:lang w:eastAsia="zh-TW"/>
        </w:rPr>
        <mc:AlternateContent>
          <mc:Choice Requires="wps">
            <w:drawing>
              <wp:anchor distT="0" distB="0" distL="114300" distR="114300" simplePos="0" relativeHeight="251658240" behindDoc="0" locked="0" layoutInCell="1" allowOverlap="1" wp14:anchorId="11AECAB8" wp14:editId="79A3BA13">
                <wp:simplePos x="0" y="0"/>
                <wp:positionH relativeFrom="column">
                  <wp:posOffset>1828165</wp:posOffset>
                </wp:positionH>
                <wp:positionV relativeFrom="paragraph">
                  <wp:posOffset>1892300</wp:posOffset>
                </wp:positionV>
                <wp:extent cx="549275" cy="398780"/>
                <wp:effectExtent l="19050" t="19050" r="60325" b="58420"/>
                <wp:wrapNone/>
                <wp:docPr id="19" name="AutoShape 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39878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48CE5887" id="AutoShape 602" o:spid="_x0000_s1026" type="#_x0000_t32" style="position:absolute;margin-left:143.95pt;margin-top:149pt;width:43.25pt;height:31.4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" strokecolor="#00b050" strokeweight="4pt">
                <v:stroke endarrow="block"/>
              </v:shape>
            </w:pict>
          </mc:Fallback>
        </mc:AlternateContent>
      </w:r>
      <w:r>
        <w:rPr>
          <w:rFonts w:ascii="標楷體" w:hAnsi="標楷體" w:cs="標楷體"/>
          <w:noProof/>
          <w:lang w:eastAsia="zh-TW"/>
        </w:rPr>
        <mc:AlternateContent>
          <mc:Choice Requires="wps">
            <w:drawing>
              <wp:anchor distT="0" distB="0" distL="114300" distR="114300" simplePos="0" relativeHeight="251644928" behindDoc="0" locked="0" layoutInCell="1" allowOverlap="1" wp14:anchorId="192664D0" wp14:editId="70F6476B">
                <wp:simplePos x="0" y="0"/>
                <wp:positionH relativeFrom="column">
                  <wp:posOffset>2710815</wp:posOffset>
                </wp:positionH>
                <wp:positionV relativeFrom="paragraph">
                  <wp:posOffset>1514475</wp:posOffset>
                </wp:positionV>
                <wp:extent cx="857885" cy="844550"/>
                <wp:effectExtent l="0" t="0" r="18415" b="12700"/>
                <wp:wrapNone/>
                <wp:docPr id="6" name="Oval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44550"/>
                        </a:xfrm>
                        <a:prstGeom prst="ellipse">
                          <a:avLst/>
                        </a:prstGeom>
                        <a:solidFill>
                          <a:srgbClr val="FF99FF"/>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創新發展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589" o:spid="_x0000_s1057" style="position:absolute;margin-left:213.45pt;margin-top:119.25pt;width:67.55pt;height:6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" fillcolor="#f9f">
                <v:textbox>
                  <w:txbxContent>
                    <w:p w:rsidR="00A52894" w:rsidRPr="00A31A41" w:rsidRDefault="00A52894" w:rsidP="00877232">
                      <w:pPr>
                        <w:jc w:val="center"/>
                        <w:rPr>
                          <w:b/>
                        </w:rPr>
                      </w:pPr>
                      <w:r w:rsidRPr="00A31A41">
                        <w:rPr>
                          <w:rFonts w:hint="eastAsia"/>
                          <w:b/>
                        </w:rPr>
                        <w:t>創新發展</w:t>
                      </w:r>
                    </w:p>
                  </w:txbxContent>
                </v:textbox>
              </v:oval>
            </w:pict>
          </mc:Fallback>
        </mc:AlternateContent>
      </w:r>
      <w:r>
        <w:rPr>
          <w:rFonts w:ascii="標楷體" w:hAnsi="標楷體" w:cs="標楷體"/>
          <w:noProof/>
          <w:lang w:eastAsia="zh-TW"/>
        </w:rPr>
        <mc:AlternateContent>
          <mc:Choice Requires="wps">
            <w:drawing>
              <wp:anchor distT="0" distB="0" distL="114300" distR="114300" simplePos="0" relativeHeight="251645952" behindDoc="0" locked="0" layoutInCell="1" allowOverlap="1" wp14:anchorId="331EB521" wp14:editId="3C1783FD">
                <wp:simplePos x="0" y="0"/>
                <wp:positionH relativeFrom="column">
                  <wp:posOffset>2279015</wp:posOffset>
                </wp:positionH>
                <wp:positionV relativeFrom="paragraph">
                  <wp:posOffset>2228850</wp:posOffset>
                </wp:positionV>
                <wp:extent cx="857885" cy="903605"/>
                <wp:effectExtent l="0" t="0" r="18415" b="10795"/>
                <wp:wrapNone/>
                <wp:docPr id="7" name="Oval 5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903605"/>
                        </a:xfrm>
                        <a:prstGeom prst="ellipse">
                          <a:avLst/>
                        </a:prstGeom>
                        <a:solidFill>
                          <a:srgbClr val="FF9900"/>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相關研究</w:t>
                            </w:r>
                          </w:p>
                        </w:txbxContent>
                      </wps:txbx>
                      <wps:bodyPr rot="0" vert="horz" wrap="square" lIns="91440" tIns="45720" rIns="91440" bIns="45720" anchor="t" anchorCtr="0" upright="1">
                        <a:noAutofit/>
                      </wps:bodyPr>
                    </wps:wsp>
                  </a:graphicData>
                </a:graphic>
              </wp:anchor>
            </w:drawing>
          </mc:Choice>
          <mc:Fallback>
            <w:pict>
              <v:oval id="Oval 590" o:spid="_x0000_s1058" style="position:absolute;margin-left:179.45pt;margin-top:175.5pt;width:67.55pt;height:71.1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" fillcolor="#f90">
                <v:textbox>
                  <w:txbxContent>
                    <w:p w:rsidR="00A52894" w:rsidRPr="00A31A41" w:rsidRDefault="00A52894" w:rsidP="00877232">
                      <w:pPr>
                        <w:jc w:val="center"/>
                        <w:rPr>
                          <w:b/>
                        </w:rPr>
                      </w:pPr>
                      <w:r w:rsidRPr="00A31A41">
                        <w:rPr>
                          <w:rFonts w:hint="eastAsia"/>
                          <w:b/>
                        </w:rPr>
                        <w:t>相關研究</w:t>
                      </w:r>
                    </w:p>
                  </w:txbxContent>
                </v:textbox>
              </v:oval>
            </w:pict>
          </mc:Fallback>
        </mc:AlternateContent>
      </w:r>
      <w:r>
        <w:rPr>
          <w:rFonts w:ascii="標楷體" w:hAnsi="標楷體" w:cs="標楷體"/>
          <w:noProof/>
          <w:lang w:eastAsia="zh-TW"/>
        </w:rPr>
        <mc:AlternateContent>
          <mc:Choice Requires="wps">
            <w:drawing>
              <wp:anchor distT="0" distB="0" distL="114300" distR="114300" simplePos="0" relativeHeight="251656192" behindDoc="0" locked="0" layoutInCell="1" allowOverlap="1" wp14:anchorId="6D2F41F2" wp14:editId="4901D43A">
                <wp:simplePos x="0" y="0"/>
                <wp:positionH relativeFrom="column">
                  <wp:posOffset>3657600</wp:posOffset>
                </wp:positionH>
                <wp:positionV relativeFrom="paragraph">
                  <wp:posOffset>2460625</wp:posOffset>
                </wp:positionV>
                <wp:extent cx="1593850" cy="398780"/>
                <wp:effectExtent l="0" t="0" r="25400" b="20320"/>
                <wp:wrapNone/>
                <wp:docPr id="17" name="AutoShape 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398780"/>
                        </a:xfrm>
                        <a:prstGeom prst="roundRect">
                          <a:avLst>
                            <a:gd name="adj" fmla="val 16667"/>
                          </a:avLst>
                        </a:prstGeom>
                        <a:solidFill>
                          <a:srgbClr val="FF9900"/>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教學研究學習社群</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600" o:spid="_x0000_s1059" style="position:absolute;margin-left:4in;margin-top:193.75pt;width:125.5pt;height:31.4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" fillcolor="#f90">
                <v:textbox>
                  <w:txbxContent>
                    <w:p w:rsidR="00A52894" w:rsidRPr="00A31A41" w:rsidRDefault="00A52894" w:rsidP="00877232">
                      <w:pPr>
                        <w:jc w:val="center"/>
                        <w:rPr>
                          <w:b/>
                        </w:rPr>
                      </w:pPr>
                      <w:r w:rsidRPr="00A31A41">
                        <w:rPr>
                          <w:rFonts w:hint="eastAsia"/>
                          <w:b/>
                        </w:rPr>
                        <w:t>教學研究學習社群</w:t>
                      </w:r>
                    </w:p>
                  </w:txbxContent>
                </v:textbox>
              </v:roundrect>
            </w:pict>
          </mc:Fallback>
        </mc:AlternateContent>
      </w:r>
      <w:r>
        <w:rPr>
          <w:rFonts w:ascii="標楷體" w:hAnsi="標楷體" w:cs="標楷體"/>
          <w:noProof/>
          <w:lang w:eastAsia="zh-TW"/>
        </w:rPr>
        <mc:AlternateContent>
          <mc:Choice Requires="wps">
            <w:drawing>
              <wp:anchor distT="0" distB="0" distL="114300" distR="114300" simplePos="0" relativeHeight="251655168" behindDoc="0" locked="0" layoutInCell="1" allowOverlap="1" wp14:anchorId="6637A3E3" wp14:editId="7F972E1A">
                <wp:simplePos x="0" y="0"/>
                <wp:positionH relativeFrom="column">
                  <wp:posOffset>3657600</wp:posOffset>
                </wp:positionH>
                <wp:positionV relativeFrom="paragraph">
                  <wp:posOffset>1679575</wp:posOffset>
                </wp:positionV>
                <wp:extent cx="2108200" cy="367665"/>
                <wp:effectExtent l="0" t="0" r="25400" b="13335"/>
                <wp:wrapNone/>
                <wp:docPr id="16" name="AutoShape 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0" cy="367665"/>
                        </a:xfrm>
                        <a:prstGeom prst="roundRect">
                          <a:avLst>
                            <a:gd name="adj" fmla="val 16667"/>
                          </a:avLst>
                        </a:prstGeom>
                        <a:solidFill>
                          <a:srgbClr val="FF99FF"/>
                        </a:solidFill>
                        <a:ln w="9525">
                          <a:solidFill>
                            <a:srgbClr val="000000"/>
                          </a:solidFill>
                          <a:round/>
                          <a:headEnd/>
                          <a:tailEnd/>
                        </a:ln>
                      </wps:spPr>
                      <wps:txbx>
                        <w:txbxContent>
                          <w:p w:rsidR="00F0289C" w:rsidRPr="00A31A41" w:rsidRDefault="00F0289C" w:rsidP="00877232">
                            <w:pPr>
                              <w:jc w:val="center"/>
                              <w:rPr>
                                <w:b/>
                                <w:lang w:eastAsia="zh-TW"/>
                              </w:rPr>
                            </w:pPr>
                            <w:r w:rsidRPr="00193C2B">
                              <w:rPr>
                                <w:rFonts w:hint="eastAsia"/>
                                <w:b/>
                                <w:color w:val="000000" w:themeColor="text1"/>
                                <w:lang w:eastAsia="zh-TW"/>
                              </w:rPr>
                              <w:t>初</w:t>
                            </w:r>
                            <w:r>
                              <w:rPr>
                                <w:rFonts w:eastAsiaTheme="minorEastAsia" w:hint="eastAsia"/>
                                <w:b/>
                                <w:color w:val="000000" w:themeColor="text1"/>
                                <w:lang w:eastAsia="zh-TW"/>
                              </w:rPr>
                              <w:t>任</w:t>
                            </w:r>
                            <w:r w:rsidRPr="00A31A41">
                              <w:rPr>
                                <w:rFonts w:hint="eastAsia"/>
                                <w:b/>
                                <w:lang w:eastAsia="zh-TW"/>
                              </w:rPr>
                              <w:t>生活課程教師</w:t>
                            </w:r>
                            <w:r>
                              <w:rPr>
                                <w:rFonts w:hint="eastAsia"/>
                                <w:b/>
                                <w:lang w:eastAsia="zh-TW"/>
                              </w:rPr>
                              <w:t>認證</w:t>
                            </w:r>
                            <w:r w:rsidRPr="00A31A41">
                              <w:rPr>
                                <w:rFonts w:hint="eastAsia"/>
                                <w:b/>
                                <w:lang w:eastAsia="zh-TW"/>
                              </w:rPr>
                              <w:t>研</w:t>
                            </w:r>
                            <w:r>
                              <w:rPr>
                                <w:rFonts w:eastAsiaTheme="minorEastAsia" w:hint="eastAsia"/>
                                <w:b/>
                                <w:lang w:eastAsia="zh-TW"/>
                              </w:rPr>
                              <w:t>習</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599" o:spid="_x0000_s1060" style="position:absolute;margin-left:4in;margin-top:132.25pt;width:166pt;height:28.9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" fillcolor="#f9f">
                <v:textbox>
                  <w:txbxContent>
                    <w:p w:rsidR="00A52894" w:rsidRPr="00A31A41" w:rsidRDefault="00A52894" w:rsidP="00877232">
                      <w:pPr>
                        <w:jc w:val="center"/>
                        <w:rPr>
                          <w:b/>
                          <w:lang w:eastAsia="zh-TW"/>
                        </w:rPr>
                      </w:pPr>
                      <w:r w:rsidRPr="00193C2B">
                        <w:rPr>
                          <w:rFonts w:hint="eastAsia"/>
                          <w:b/>
                          <w:color w:val="000000" w:themeColor="text1"/>
                          <w:lang w:eastAsia="zh-TW"/>
                        </w:rPr>
                        <w:t>初</w:t>
                      </w:r>
                      <w:r>
                        <w:rPr>
                          <w:rFonts w:eastAsiaTheme="minorEastAsia" w:hint="eastAsia"/>
                          <w:b/>
                          <w:color w:val="000000" w:themeColor="text1"/>
                          <w:lang w:eastAsia="zh-TW"/>
                        </w:rPr>
                        <w:t>任</w:t>
                      </w:r>
                      <w:r w:rsidRPr="00A31A41">
                        <w:rPr>
                          <w:rFonts w:hint="eastAsia"/>
                          <w:b/>
                          <w:lang w:eastAsia="zh-TW"/>
                        </w:rPr>
                        <w:t>生活課程教師</w:t>
                      </w:r>
                      <w:r>
                        <w:rPr>
                          <w:rFonts w:hint="eastAsia"/>
                          <w:b/>
                          <w:lang w:eastAsia="zh-TW"/>
                        </w:rPr>
                        <w:t>認證</w:t>
                      </w:r>
                      <w:r w:rsidRPr="00A31A41">
                        <w:rPr>
                          <w:rFonts w:hint="eastAsia"/>
                          <w:b/>
                          <w:lang w:eastAsia="zh-TW"/>
                        </w:rPr>
                        <w:t>研</w:t>
                      </w:r>
                      <w:r>
                        <w:rPr>
                          <w:rFonts w:eastAsiaTheme="minorEastAsia" w:hint="eastAsia"/>
                          <w:b/>
                          <w:lang w:eastAsia="zh-TW"/>
                        </w:rPr>
                        <w:t>習</w:t>
                      </w:r>
                    </w:p>
                  </w:txbxContent>
                </v:textbox>
              </v:roundrect>
            </w:pict>
          </mc:Fallback>
        </mc:AlternateContent>
      </w:r>
      <w:r>
        <w:rPr>
          <w:rFonts w:ascii="標楷體" w:hAnsi="標楷體" w:cs="標楷體" w:hint="eastAsia"/>
          <w:noProof/>
          <w:lang w:eastAsia="zh-TW"/>
        </w:rPr>
        <mc:AlternateContent>
          <mc:Choice Requires="wps">
            <w:drawing>
              <wp:anchor distT="0" distB="0" distL="114300" distR="114300" simplePos="0" relativeHeight="251654144" behindDoc="0" locked="0" layoutInCell="1" allowOverlap="1" wp14:anchorId="65D09833" wp14:editId="0E6BC701">
                <wp:simplePos x="0" y="0"/>
                <wp:positionH relativeFrom="column">
                  <wp:posOffset>3625850</wp:posOffset>
                </wp:positionH>
                <wp:positionV relativeFrom="paragraph">
                  <wp:posOffset>841375</wp:posOffset>
                </wp:positionV>
                <wp:extent cx="1828800" cy="363855"/>
                <wp:effectExtent l="0" t="0" r="19050" b="17145"/>
                <wp:wrapNone/>
                <wp:docPr id="15" name="AutoShape 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63855"/>
                        </a:xfrm>
                        <a:prstGeom prst="roundRect">
                          <a:avLst>
                            <a:gd name="adj" fmla="val 16667"/>
                          </a:avLst>
                        </a:prstGeom>
                        <a:solidFill>
                          <a:srgbClr val="66CCFF"/>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多元評量概念推廣</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598" o:spid="_x0000_s1061" style="position:absolute;margin-left:285.5pt;margin-top:66.25pt;width:2in;height:28.6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" fillcolor="#6cf">
                <v:textbox>
                  <w:txbxContent>
                    <w:p w:rsidR="00A52894" w:rsidRPr="00A31A41" w:rsidRDefault="00A52894" w:rsidP="00877232">
                      <w:pPr>
                        <w:jc w:val="center"/>
                        <w:rPr>
                          <w:b/>
                        </w:rPr>
                      </w:pPr>
                      <w:r w:rsidRPr="00A31A41">
                        <w:rPr>
                          <w:rFonts w:hint="eastAsia"/>
                          <w:b/>
                        </w:rPr>
                        <w:t>多元評量概念推廣</w:t>
                      </w:r>
                    </w:p>
                  </w:txbxContent>
                </v:textbox>
              </v:roundrect>
            </w:pict>
          </mc:Fallback>
        </mc:AlternateContent>
      </w:r>
      <w:r>
        <w:rPr>
          <w:rFonts w:ascii="標楷體" w:hAnsi="標楷體" w:cs="標楷體"/>
          <w:noProof/>
          <w:lang w:eastAsia="zh-TW"/>
        </w:rPr>
        <mc:AlternateContent>
          <mc:Choice Requires="wps">
            <w:drawing>
              <wp:anchor distT="0" distB="0" distL="114300" distR="114300" simplePos="0" relativeHeight="251650048" behindDoc="0" locked="0" layoutInCell="1" allowOverlap="1" wp14:anchorId="57BE291C" wp14:editId="353BF668">
                <wp:simplePos x="0" y="0"/>
                <wp:positionH relativeFrom="column">
                  <wp:posOffset>1872615</wp:posOffset>
                </wp:positionH>
                <wp:positionV relativeFrom="paragraph">
                  <wp:posOffset>1572260</wp:posOffset>
                </wp:positionV>
                <wp:extent cx="713740" cy="134620"/>
                <wp:effectExtent l="0" t="38100" r="48260" b="113030"/>
                <wp:wrapNone/>
                <wp:docPr id="11" name="AutoShape 5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740" cy="13462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400DCF6E" id="AutoShape 594" o:spid="_x0000_s1026" type="#_x0000_t32" style="position:absolute;margin-left:147.45pt;margin-top:123.8pt;width:56.2pt;height:10.6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" strokecolor="#00b050" strokeweight="4pt">
                <v:stroke endarrow="block"/>
              </v:shape>
            </w:pict>
          </mc:Fallback>
        </mc:AlternateContent>
      </w:r>
      <w:r>
        <w:rPr>
          <w:rFonts w:ascii="標楷體" w:hAnsi="標楷體" w:cs="標楷體"/>
          <w:noProof/>
          <w:lang w:eastAsia="zh-TW"/>
        </w:rPr>
        <mc:AlternateContent>
          <mc:Choice Requires="wps">
            <w:drawing>
              <wp:anchor distT="0" distB="0" distL="114300" distR="114300" simplePos="0" relativeHeight="251649024" behindDoc="0" locked="0" layoutInCell="1" allowOverlap="1" wp14:anchorId="5868C873" wp14:editId="46DEC75B">
                <wp:simplePos x="0" y="0"/>
                <wp:positionH relativeFrom="column">
                  <wp:posOffset>1873885</wp:posOffset>
                </wp:positionH>
                <wp:positionV relativeFrom="paragraph">
                  <wp:posOffset>948055</wp:posOffset>
                </wp:positionV>
                <wp:extent cx="763905" cy="204470"/>
                <wp:effectExtent l="0" t="76200" r="0" b="43180"/>
                <wp:wrapNone/>
                <wp:docPr id="10" name="AutoShape 5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3905" cy="20447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72733BDC" id="AutoShape 593" o:spid="_x0000_s1026" type="#_x0000_t32" style="position:absolute;margin-left:147.55pt;margin-top:74.65pt;width:60.15pt;height:16.1pt;flip:y;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" strokecolor="#00b050" strokeweight="4pt">
                <v:stroke endarrow="block"/>
              </v:shape>
            </w:pict>
          </mc:Fallback>
        </mc:AlternateContent>
      </w:r>
      <w:r>
        <w:rPr>
          <w:rFonts w:ascii="標楷體" w:eastAsia="標楷體" w:hAnsi="標楷體" w:cs="標楷體" w:hint="eastAsia"/>
          <w:noProof/>
          <w:sz w:val="24"/>
          <w:szCs w:val="24"/>
          <w:lang w:eastAsia="zh-TW"/>
        </w:rPr>
        <mc:AlternateContent>
          <mc:Choice Requires="wps">
            <w:drawing>
              <wp:anchor distT="0" distB="0" distL="114300" distR="114300" simplePos="0" relativeHeight="251648000" behindDoc="0" locked="0" layoutInCell="1" allowOverlap="1" wp14:anchorId="6B92D741" wp14:editId="7B58D9B6">
                <wp:simplePos x="0" y="0"/>
                <wp:positionH relativeFrom="column">
                  <wp:posOffset>1892935</wp:posOffset>
                </wp:positionH>
                <wp:positionV relativeFrom="paragraph">
                  <wp:posOffset>97790</wp:posOffset>
                </wp:positionV>
                <wp:extent cx="446405" cy="417830"/>
                <wp:effectExtent l="19050" t="38100" r="48895" b="39370"/>
                <wp:wrapNone/>
                <wp:docPr id="9" name="AutoShape 5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6405" cy="41783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1CC62989" id="AutoShape 592" o:spid="_x0000_s1026" type="#_x0000_t32" style="position:absolute;margin-left:149.05pt;margin-top:7.7pt;width:35.15pt;height:32.9pt;flip:y;z-index:251648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" strokecolor="#00b050" strokeweight="4pt">
                <v:stroke endarrow="block"/>
              </v:shape>
            </w:pict>
          </mc:Fallback>
        </mc:AlternateContent>
      </w:r>
      <w:r>
        <w:rPr>
          <w:rFonts w:ascii="標楷體" w:eastAsia="標楷體" w:hAnsi="標楷體" w:cs="標楷體" w:hint="eastAsia"/>
          <w:noProof/>
          <w:sz w:val="24"/>
          <w:szCs w:val="24"/>
          <w:lang w:eastAsia="zh-TW"/>
        </w:rPr>
        <mc:AlternateContent>
          <mc:Choice Requires="wps">
            <w:drawing>
              <wp:anchor distT="0" distB="0" distL="114300" distR="114300" simplePos="0" relativeHeight="251640832" behindDoc="0" locked="0" layoutInCell="1" allowOverlap="1" wp14:anchorId="1AA51A20" wp14:editId="4AE7EC9B">
                <wp:simplePos x="0" y="0"/>
                <wp:positionH relativeFrom="column">
                  <wp:posOffset>1374140</wp:posOffset>
                </wp:positionH>
                <wp:positionV relativeFrom="paragraph">
                  <wp:posOffset>150495</wp:posOffset>
                </wp:positionV>
                <wp:extent cx="406400" cy="2279650"/>
                <wp:effectExtent l="57150" t="57150" r="69850" b="82550"/>
                <wp:wrapNone/>
                <wp:docPr id="2" name="Rectangle 5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2279650"/>
                        </a:xfrm>
                        <a:prstGeom prst="rect">
                          <a:avLst/>
                        </a:prstGeom>
                        <a:noFill/>
                        <a:ln w="127000" cmpd="dbl">
                          <a:solidFill>
                            <a:srgbClr val="00B050"/>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0289C" w:rsidRPr="00A31A41" w:rsidRDefault="00F0289C" w:rsidP="00877232">
                            <w:pPr>
                              <w:rPr>
                                <w:b/>
                              </w:rPr>
                            </w:pPr>
                            <w:r w:rsidRPr="00A31A41">
                              <w:rPr>
                                <w:rFonts w:hint="eastAsia"/>
                                <w:b/>
                              </w:rPr>
                              <w:t>生活課程</w:t>
                            </w:r>
                            <w:r>
                              <w:rPr>
                                <w:rFonts w:hint="eastAsia"/>
                                <w:b/>
                              </w:rPr>
                              <w:t>輔導小組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585" o:spid="_x0000_s1062" style="position:absolute;margin-left:108.2pt;margin-top:11.85pt;width:32pt;height:17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" filled="f" fillcolor="#4bacc6" strokecolor="#00b050" strokeweight="10pt">
                <v:stroke linestyle="thinThin"/>
                <v:shadow color="#868686"/>
                <v:textbox>
                  <w:txbxContent>
                    <w:p w:rsidR="00A52894" w:rsidRPr="00A31A41" w:rsidRDefault="00A52894" w:rsidP="00877232">
                      <w:pPr>
                        <w:rPr>
                          <w:b/>
                        </w:rPr>
                      </w:pPr>
                      <w:r w:rsidRPr="00A31A41">
                        <w:rPr>
                          <w:rFonts w:hint="eastAsia"/>
                          <w:b/>
                        </w:rPr>
                        <w:t>生活課程</w:t>
                      </w:r>
                      <w:r>
                        <w:rPr>
                          <w:rFonts w:hint="eastAsia"/>
                          <w:b/>
                        </w:rPr>
                        <w:t>輔導小組</w:t>
                      </w:r>
                    </w:p>
                  </w:txbxContent>
                </v:textbox>
              </v:rect>
            </w:pict>
          </mc:Fallback>
        </mc:AlternateContent>
      </w:r>
      <w:r>
        <w:rPr>
          <w:rFonts w:ascii="標楷體" w:eastAsia="標楷體" w:hAnsi="標楷體" w:cs="標楷體" w:hint="eastAsia"/>
          <w:noProof/>
          <w:sz w:val="24"/>
          <w:szCs w:val="24"/>
          <w:lang w:eastAsia="zh-TW"/>
        </w:rPr>
        <mc:AlternateContent>
          <mc:Choice Requires="wps">
            <w:drawing>
              <wp:anchor distT="0" distB="0" distL="114300" distR="114300" simplePos="0" relativeHeight="251660288" behindDoc="0" locked="0" layoutInCell="1" allowOverlap="1" wp14:anchorId="3E6CCBE1" wp14:editId="6ED63AD8">
                <wp:simplePos x="0" y="0"/>
                <wp:positionH relativeFrom="column">
                  <wp:posOffset>298450</wp:posOffset>
                </wp:positionH>
                <wp:positionV relativeFrom="paragraph">
                  <wp:posOffset>148590</wp:posOffset>
                </wp:positionV>
                <wp:extent cx="590550" cy="2044700"/>
                <wp:effectExtent l="57150" t="57150" r="76200" b="69850"/>
                <wp:wrapNone/>
                <wp:docPr id="21" name="Rectangle 6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044700"/>
                        </a:xfrm>
                        <a:prstGeom prst="rect">
                          <a:avLst/>
                        </a:prstGeom>
                        <a:noFill/>
                        <a:ln w="127000" cmpd="dbl">
                          <a:solidFill>
                            <a:srgbClr val="4BACC6"/>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0289C" w:rsidRPr="001D6262" w:rsidRDefault="00F0289C" w:rsidP="00877232">
                            <w:pPr>
                              <w:rPr>
                                <w:b/>
                                <w:lang w:eastAsia="zh-TW"/>
                              </w:rPr>
                            </w:pPr>
                            <w:r w:rsidRPr="001D6262">
                              <w:rPr>
                                <w:rFonts w:hint="eastAsia"/>
                                <w:b/>
                                <w:lang w:eastAsia="zh-TW"/>
                              </w:rPr>
                              <w:t>精進國民中小學教學品質計畫</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604" o:spid="_x0000_s1063" style="position:absolute;margin-left:23.5pt;margin-top:11.7pt;width:46.5pt;height:1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" filled="f" fillcolor="#4bacc6" strokecolor="#4bacc6" strokeweight="10pt">
                <v:stroke linestyle="thinThin"/>
                <v:shadow color="#868686"/>
                <v:textbox>
                  <w:txbxContent>
                    <w:p w:rsidR="00A52894" w:rsidRPr="001D6262" w:rsidRDefault="00A52894" w:rsidP="00877232">
                      <w:pPr>
                        <w:rPr>
                          <w:b/>
                          <w:lang w:eastAsia="zh-TW"/>
                        </w:rPr>
                      </w:pPr>
                      <w:r w:rsidRPr="001D6262">
                        <w:rPr>
                          <w:rFonts w:hint="eastAsia"/>
                          <w:b/>
                          <w:lang w:eastAsia="zh-TW"/>
                        </w:rPr>
                        <w:t>精進國民中小學教學品質計畫</w:t>
                      </w:r>
                    </w:p>
                  </w:txbxContent>
                </v:textbox>
              </v:rect>
            </w:pict>
          </mc:Fallback>
        </mc:AlternateContent>
      </w:r>
      <w:r w:rsidR="00BB49E4">
        <w:rPr>
          <w:rFonts w:ascii="標楷體" w:eastAsia="標楷體" w:hAnsi="標楷體" w:cs="標楷體" w:hint="eastAsia"/>
          <w:noProof/>
          <w:sz w:val="24"/>
          <w:szCs w:val="24"/>
          <w:lang w:eastAsia="zh-TW"/>
        </w:rPr>
        <mc:AlternateContent>
          <mc:Choice Requires="wps">
            <w:drawing>
              <wp:anchor distT="0" distB="0" distL="114300" distR="114300" simplePos="0" relativeHeight="251643904" behindDoc="0" locked="0" layoutInCell="1" allowOverlap="1" wp14:anchorId="2B9C74F2" wp14:editId="2C3F20C9">
                <wp:simplePos x="0" y="0"/>
                <wp:positionH relativeFrom="column">
                  <wp:posOffset>2711450</wp:posOffset>
                </wp:positionH>
                <wp:positionV relativeFrom="paragraph">
                  <wp:posOffset>695325</wp:posOffset>
                </wp:positionV>
                <wp:extent cx="800735" cy="812800"/>
                <wp:effectExtent l="0" t="0" r="18415" b="25400"/>
                <wp:wrapNone/>
                <wp:docPr id="5" name="Oval 5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735" cy="812800"/>
                        </a:xfrm>
                        <a:prstGeom prst="ellipse">
                          <a:avLst/>
                        </a:prstGeom>
                        <a:solidFill>
                          <a:srgbClr val="66CCFF"/>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評量改進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588" o:spid="_x0000_s1064" style="position:absolute;margin-left:213.5pt;margin-top:54.75pt;width:63.05pt;height:6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" fillcolor="#6cf">
                <v:textbox>
                  <w:txbxContent>
                    <w:p w:rsidR="00A52894" w:rsidRPr="00A31A41" w:rsidRDefault="00A52894" w:rsidP="00877232">
                      <w:pPr>
                        <w:jc w:val="center"/>
                        <w:rPr>
                          <w:b/>
                        </w:rPr>
                      </w:pPr>
                      <w:r w:rsidRPr="00A31A41">
                        <w:rPr>
                          <w:rFonts w:hint="eastAsia"/>
                          <w:b/>
                        </w:rPr>
                        <w:t>評量改進</w:t>
                      </w:r>
                    </w:p>
                  </w:txbxContent>
                </v:textbox>
              </v:oval>
            </w:pict>
          </mc:Fallback>
        </mc:AlternateContent>
      </w:r>
      <w:r w:rsidR="003F1BED" w:rsidRPr="002B0372">
        <w:rPr>
          <w:rFonts w:ascii="標楷體" w:hAnsi="標楷體" w:cs="標楷體"/>
          <w:lang w:eastAsia="zh-TW"/>
        </w:rPr>
        <w:br w:type="page"/>
      </w:r>
      <w:r w:rsidR="000C3A44" w:rsidRPr="00435A3D">
        <w:rPr>
          <w:rFonts w:ascii="標楷體" w:eastAsia="標楷體" w:hAnsi="標楷體"/>
          <w:sz w:val="24"/>
          <w:szCs w:val="24"/>
          <w:lang w:eastAsia="zh-TW"/>
        </w:rPr>
        <w:lastRenderedPageBreak/>
        <w:t>伍、輔導團輔導模式及服務（支持或輔導）內涵</w:t>
      </w:r>
      <w:bookmarkEnd w:id="10"/>
      <w:bookmarkEnd w:id="11"/>
    </w:p>
    <w:p w:rsidR="0057191A" w:rsidRPr="0057191A" w:rsidRDefault="0057191A" w:rsidP="008250CC">
      <w:pPr>
        <w:tabs>
          <w:tab w:val="left" w:pos="142"/>
        </w:tabs>
        <w:spacing w:line="400" w:lineRule="exact"/>
        <w:outlineLvl w:val="1"/>
        <w:rPr>
          <w:rFonts w:ascii="標楷體" w:eastAsia="標楷體" w:hAnsi="標楷體" w:cs="標楷體"/>
          <w:sz w:val="24"/>
          <w:szCs w:val="24"/>
          <w:lang w:eastAsia="zh-TW"/>
        </w:rPr>
      </w:pPr>
      <w:bookmarkStart w:id="12" w:name="_Toc477538307"/>
      <w:r>
        <w:rPr>
          <w:rFonts w:ascii="標楷體" w:eastAsia="標楷體" w:hAnsi="標楷體" w:hint="eastAsia"/>
          <w:lang w:eastAsia="zh-TW"/>
        </w:rPr>
        <w:t xml:space="preserve">  </w:t>
      </w:r>
      <w:bookmarkStart w:id="13" w:name="_Toc510152442"/>
      <w:bookmarkStart w:id="14" w:name="_Toc512254188"/>
      <w:r w:rsidRPr="0057191A">
        <w:rPr>
          <w:rFonts w:ascii="標楷體" w:eastAsia="標楷體" w:hAnsi="標楷體" w:cs="標楷體" w:hint="eastAsia"/>
          <w:sz w:val="24"/>
          <w:szCs w:val="24"/>
          <w:lang w:eastAsia="zh-TW"/>
        </w:rPr>
        <w:t>一、到校輔導</w:t>
      </w:r>
      <w:bookmarkEnd w:id="12"/>
      <w:bookmarkEnd w:id="13"/>
      <w:bookmarkEnd w:id="14"/>
    </w:p>
    <w:p w:rsidR="0057191A" w:rsidRPr="0057191A" w:rsidRDefault="0057191A" w:rsidP="0057191A">
      <w:pPr>
        <w:spacing w:line="400" w:lineRule="exact"/>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1.目標：</w:t>
      </w:r>
    </w:p>
    <w:p w:rsidR="0057191A" w:rsidRPr="0057191A" w:rsidRDefault="0057191A" w:rsidP="0057191A">
      <w:pPr>
        <w:snapToGrid w:val="0"/>
        <w:spacing w:line="400" w:lineRule="exact"/>
        <w:ind w:leftChars="386" w:left="1132" w:hangingChars="118" w:hanging="283"/>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(1)精進教學能力，協助學校解決各領域課程實施及重大議題融入教 學之相關問題。</w:t>
      </w:r>
    </w:p>
    <w:p w:rsidR="0057191A" w:rsidRPr="0057191A" w:rsidRDefault="0057191A" w:rsidP="0057191A">
      <w:pPr>
        <w:snapToGrid w:val="0"/>
        <w:spacing w:line="400" w:lineRule="exact"/>
        <w:ind w:leftChars="386" w:left="1132" w:hangingChars="118" w:hanging="283"/>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(2)透過教學現場實際</w:t>
      </w:r>
      <w:proofErr w:type="gramStart"/>
      <w:r w:rsidRPr="0057191A">
        <w:rPr>
          <w:rFonts w:ascii="標楷體" w:eastAsia="標楷體" w:hAnsi="標楷體" w:cs="標楷體" w:hint="eastAsia"/>
          <w:sz w:val="24"/>
          <w:szCs w:val="24"/>
          <w:lang w:eastAsia="zh-TW"/>
        </w:rPr>
        <w:t>觀課、議課、備課</w:t>
      </w:r>
      <w:proofErr w:type="gramEnd"/>
      <w:r w:rsidRPr="0057191A">
        <w:rPr>
          <w:rFonts w:ascii="標楷體" w:eastAsia="標楷體" w:hAnsi="標楷體" w:cs="標楷體" w:hint="eastAsia"/>
          <w:sz w:val="24"/>
          <w:szCs w:val="24"/>
          <w:lang w:eastAsia="zh-TW"/>
        </w:rPr>
        <w:t>的歷程，</w:t>
      </w:r>
      <w:r w:rsidRPr="0057191A">
        <w:rPr>
          <w:rFonts w:ascii="標楷體" w:eastAsia="標楷體" w:hAnsi="標楷體" w:cs="標楷體"/>
          <w:sz w:val="24"/>
          <w:szCs w:val="24"/>
          <w:lang w:eastAsia="zh-TW"/>
        </w:rPr>
        <w:t>落實教學現場的經驗分享與回饋，改進教學技巧</w:t>
      </w:r>
      <w:r w:rsidRPr="0057191A">
        <w:rPr>
          <w:rFonts w:ascii="標楷體" w:eastAsia="標楷體" w:hAnsi="標楷體" w:cs="標楷體" w:hint="eastAsia"/>
          <w:sz w:val="24"/>
          <w:szCs w:val="24"/>
          <w:lang w:eastAsia="zh-TW"/>
        </w:rPr>
        <w:t>，提升教學品質。</w:t>
      </w:r>
    </w:p>
    <w:p w:rsidR="0057191A" w:rsidRPr="0057191A" w:rsidRDefault="0057191A" w:rsidP="0057191A">
      <w:pPr>
        <w:snapToGrid w:val="0"/>
        <w:spacing w:line="400" w:lineRule="exact"/>
        <w:ind w:leftChars="387" w:left="1132" w:hangingChars="117" w:hanging="281"/>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(3)宣導與溝通重要教育政策訊息(如：十二年國民基本教育精神與內涵)，提供</w:t>
      </w:r>
      <w:r w:rsidRPr="0057191A">
        <w:rPr>
          <w:rFonts w:ascii="標楷體" w:eastAsia="標楷體" w:hAnsi="標楷體" w:cs="標楷體"/>
          <w:sz w:val="24"/>
          <w:szCs w:val="24"/>
          <w:lang w:eastAsia="zh-TW"/>
        </w:rPr>
        <w:t>諮詢輔導及問題座談</w:t>
      </w:r>
      <w:r w:rsidRPr="0057191A">
        <w:rPr>
          <w:rFonts w:ascii="標楷體" w:eastAsia="標楷體" w:hAnsi="標楷體" w:cs="標楷體" w:hint="eastAsia"/>
          <w:sz w:val="24"/>
          <w:szCs w:val="24"/>
          <w:lang w:eastAsia="zh-TW"/>
        </w:rPr>
        <w:t>。</w:t>
      </w:r>
    </w:p>
    <w:p w:rsidR="0057191A" w:rsidRPr="0057191A" w:rsidRDefault="0057191A" w:rsidP="0057191A">
      <w:pPr>
        <w:snapToGrid w:val="0"/>
        <w:spacing w:line="400" w:lineRule="exact"/>
        <w:ind w:leftChars="322" w:left="708"/>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Pr="0057191A">
        <w:rPr>
          <w:rFonts w:ascii="標楷體" w:eastAsia="標楷體" w:hAnsi="標楷體" w:cs="標楷體" w:hint="eastAsia"/>
          <w:sz w:val="24"/>
          <w:szCs w:val="24"/>
          <w:lang w:eastAsia="zh-TW"/>
        </w:rPr>
        <w:t>2.實施方式：</w:t>
      </w:r>
    </w:p>
    <w:p w:rsidR="0057191A" w:rsidRPr="0057191A" w:rsidRDefault="0057191A" w:rsidP="0057191A">
      <w:pPr>
        <w:snapToGrid w:val="0"/>
        <w:spacing w:line="400" w:lineRule="exact"/>
        <w:ind w:leftChars="117" w:left="1133" w:hangingChars="365" w:hanging="876"/>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w:t>
      </w:r>
      <w:r>
        <w:rPr>
          <w:rFonts w:ascii="標楷體" w:eastAsia="標楷體" w:hAnsi="標楷體" w:cs="標楷體" w:hint="eastAsia"/>
          <w:sz w:val="24"/>
          <w:szCs w:val="24"/>
          <w:lang w:eastAsia="zh-TW"/>
        </w:rPr>
        <w:t xml:space="preserve"> </w:t>
      </w:r>
      <w:r w:rsidRPr="0057191A">
        <w:rPr>
          <w:rFonts w:ascii="標楷體" w:eastAsia="標楷體" w:hAnsi="標楷體" w:cs="標楷體" w:hint="eastAsia"/>
          <w:sz w:val="24"/>
          <w:szCs w:val="24"/>
          <w:lang w:eastAsia="zh-TW"/>
        </w:rPr>
        <w:t>(1)將各學年度上學期10月~12月及下學期3月~6月訂定為到校輔導月以形成協助各校課程發展、教學經驗與技巧分享（錄影編輯）、       專題研討（學校課程計畫執行諮詢</w:t>
      </w:r>
      <w:r w:rsidRPr="0057191A">
        <w:rPr>
          <w:rFonts w:ascii="標楷體" w:eastAsia="標楷體" w:hAnsi="標楷體" w:cs="標楷體"/>
          <w:sz w:val="24"/>
          <w:szCs w:val="24"/>
          <w:lang w:eastAsia="zh-TW"/>
        </w:rPr>
        <w:t>）</w:t>
      </w:r>
      <w:r w:rsidRPr="0057191A">
        <w:rPr>
          <w:rFonts w:ascii="標楷體" w:eastAsia="標楷體" w:hAnsi="標楷體" w:cs="標楷體" w:hint="eastAsia"/>
          <w:sz w:val="24"/>
          <w:szCs w:val="24"/>
          <w:lang w:eastAsia="zh-TW"/>
        </w:rPr>
        <w:t>、教育政策宣導與配套措施說明等服務模式。</w:t>
      </w:r>
    </w:p>
    <w:p w:rsidR="0057191A" w:rsidRPr="0057191A" w:rsidRDefault="0057191A" w:rsidP="00D60624">
      <w:pPr>
        <w:snapToGrid w:val="0"/>
        <w:spacing w:line="400" w:lineRule="exact"/>
        <w:ind w:leftChars="257" w:left="1129" w:hangingChars="235" w:hanging="564"/>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Pr="0057191A">
        <w:rPr>
          <w:rFonts w:ascii="標楷體" w:eastAsia="標楷體" w:hAnsi="標楷體" w:cs="標楷體" w:hint="eastAsia"/>
          <w:sz w:val="24"/>
          <w:szCs w:val="24"/>
          <w:lang w:eastAsia="zh-TW"/>
        </w:rPr>
        <w:t>(2)依據全市各校需求上網填報，本年度上下學期各規劃兩場，共四場次到校輔導。</w:t>
      </w:r>
    </w:p>
    <w:p w:rsidR="0057191A" w:rsidRPr="0057191A" w:rsidRDefault="008250CC" w:rsidP="008250CC">
      <w:pPr>
        <w:tabs>
          <w:tab w:val="left" w:pos="142"/>
        </w:tabs>
        <w:spacing w:line="400" w:lineRule="exact"/>
        <w:outlineLvl w:val="1"/>
        <w:rPr>
          <w:rFonts w:ascii="標楷體" w:eastAsia="標楷體" w:hAnsi="標楷體" w:cs="標楷體"/>
          <w:sz w:val="24"/>
          <w:szCs w:val="24"/>
          <w:lang w:eastAsia="zh-TW"/>
        </w:rPr>
      </w:pPr>
      <w:bookmarkStart w:id="15" w:name="_Toc477538308"/>
      <w:r>
        <w:rPr>
          <w:rFonts w:ascii="標楷體" w:eastAsia="標楷體" w:hAnsi="標楷體" w:cs="標楷體" w:hint="eastAsia"/>
          <w:sz w:val="24"/>
          <w:szCs w:val="24"/>
          <w:lang w:eastAsia="zh-TW"/>
        </w:rPr>
        <w:t xml:space="preserve">   </w:t>
      </w:r>
      <w:bookmarkStart w:id="16" w:name="_Toc510152443"/>
      <w:bookmarkStart w:id="17" w:name="_Toc512254189"/>
      <w:r w:rsidR="0057191A" w:rsidRPr="0057191A">
        <w:rPr>
          <w:rFonts w:ascii="標楷體" w:eastAsia="標楷體" w:hAnsi="標楷體" w:cs="標楷體" w:hint="eastAsia"/>
          <w:sz w:val="24"/>
          <w:szCs w:val="24"/>
          <w:lang w:eastAsia="zh-TW"/>
        </w:rPr>
        <w:t>二、教學資源分享網絡建置</w:t>
      </w:r>
      <w:bookmarkEnd w:id="15"/>
      <w:bookmarkEnd w:id="16"/>
      <w:bookmarkEnd w:id="17"/>
    </w:p>
    <w:p w:rsidR="0057191A" w:rsidRPr="0057191A" w:rsidRDefault="0057191A" w:rsidP="00566CD3">
      <w:pPr>
        <w:spacing w:line="400" w:lineRule="exact"/>
        <w:ind w:leftChars="235" w:left="517" w:firstLineChars="150" w:firstLine="360"/>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1.目標：</w:t>
      </w:r>
    </w:p>
    <w:p w:rsidR="0057191A" w:rsidRPr="0057191A" w:rsidRDefault="008250CC" w:rsidP="00566CD3">
      <w:pPr>
        <w:spacing w:line="400" w:lineRule="exact"/>
        <w:ind w:leftChars="472" w:left="1038"/>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(1)提供豐富教學資源，提昇教師教學能力。</w:t>
      </w:r>
    </w:p>
    <w:p w:rsidR="0057191A" w:rsidRPr="0057191A" w:rsidRDefault="008250CC" w:rsidP="00566CD3">
      <w:pPr>
        <w:spacing w:line="400" w:lineRule="exact"/>
        <w:ind w:leftChars="472" w:left="1038"/>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(2)分享教學經驗，</w:t>
      </w:r>
      <w:proofErr w:type="gramStart"/>
      <w:r w:rsidR="0057191A" w:rsidRPr="0057191A">
        <w:rPr>
          <w:rFonts w:ascii="標楷體" w:eastAsia="標楷體" w:hAnsi="標楷體" w:cs="標楷體" w:hint="eastAsia"/>
          <w:sz w:val="24"/>
          <w:szCs w:val="24"/>
          <w:lang w:eastAsia="zh-TW"/>
        </w:rPr>
        <w:t>建立線上學習</w:t>
      </w:r>
      <w:proofErr w:type="gramEnd"/>
      <w:r w:rsidR="0057191A" w:rsidRPr="0057191A">
        <w:rPr>
          <w:rFonts w:ascii="標楷體" w:eastAsia="標楷體" w:hAnsi="標楷體" w:cs="標楷體" w:hint="eastAsia"/>
          <w:sz w:val="24"/>
          <w:szCs w:val="24"/>
          <w:lang w:eastAsia="zh-TW"/>
        </w:rPr>
        <w:t>型組織。</w:t>
      </w:r>
    </w:p>
    <w:p w:rsidR="0057191A" w:rsidRPr="0057191A" w:rsidRDefault="008250CC" w:rsidP="00566CD3">
      <w:pPr>
        <w:spacing w:line="400" w:lineRule="exact"/>
        <w:ind w:leftChars="472" w:left="1038"/>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(3)累積教育建設成果，建置豐富教學資料庫。</w:t>
      </w:r>
    </w:p>
    <w:p w:rsidR="0057191A" w:rsidRPr="0057191A" w:rsidRDefault="0057191A" w:rsidP="0057191A">
      <w:pPr>
        <w:spacing w:line="400" w:lineRule="exact"/>
        <w:ind w:leftChars="235" w:left="517" w:firstLineChars="150" w:firstLine="360"/>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2.實施方式：</w:t>
      </w:r>
    </w:p>
    <w:p w:rsidR="0057191A" w:rsidRPr="0057191A" w:rsidRDefault="008250CC" w:rsidP="0057191A">
      <w:pPr>
        <w:spacing w:line="400" w:lineRule="exact"/>
        <w:ind w:leftChars="400" w:left="880"/>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本市目前透過桃園市政府教育局官方網站</w:t>
      </w:r>
      <w:r w:rsidR="0057191A" w:rsidRPr="0057191A">
        <w:rPr>
          <w:rFonts w:ascii="標楷體" w:eastAsia="標楷體" w:hAnsi="標楷體" w:cs="標楷體"/>
          <w:sz w:val="24"/>
          <w:szCs w:val="24"/>
          <w:lang w:eastAsia="zh-TW"/>
        </w:rPr>
        <w:t>http://www.tyc.edu.tw/boe/main.php</w:t>
      </w:r>
      <w:r w:rsidR="0057191A" w:rsidRPr="0057191A">
        <w:rPr>
          <w:rFonts w:ascii="標楷體" w:eastAsia="標楷體" w:hAnsi="標楷體" w:cs="標楷體" w:hint="eastAsia"/>
          <w:sz w:val="24"/>
          <w:szCs w:val="24"/>
          <w:lang w:eastAsia="zh-TW"/>
        </w:rPr>
        <w:t>為主要網絡溝通平台，連結至輔導團網頁，透過網絡做為研習資訊、局</w:t>
      </w:r>
      <w:proofErr w:type="gramStart"/>
      <w:r w:rsidR="0057191A" w:rsidRPr="0057191A">
        <w:rPr>
          <w:rFonts w:ascii="標楷體" w:eastAsia="標楷體" w:hAnsi="標楷體" w:cs="標楷體" w:hint="eastAsia"/>
          <w:sz w:val="24"/>
          <w:szCs w:val="24"/>
          <w:lang w:eastAsia="zh-TW"/>
        </w:rPr>
        <w:t>務</w:t>
      </w:r>
      <w:proofErr w:type="gramEnd"/>
      <w:r w:rsidR="0057191A" w:rsidRPr="0057191A">
        <w:rPr>
          <w:rFonts w:ascii="標楷體" w:eastAsia="標楷體" w:hAnsi="標楷體" w:cs="標楷體" w:hint="eastAsia"/>
          <w:sz w:val="24"/>
          <w:szCs w:val="24"/>
          <w:lang w:eastAsia="zh-TW"/>
        </w:rPr>
        <w:t>事項公告、重大政策宣導以及教學資源的提供。目前教學資料關於藝術與人文學習領域的部分有數位</w:t>
      </w:r>
      <w:r w:rsidR="0057191A" w:rsidRPr="0057191A">
        <w:rPr>
          <w:rFonts w:ascii="標楷體" w:eastAsia="標楷體" w:hAnsi="標楷體" w:cs="標楷體" w:hint="eastAsia"/>
          <w:sz w:val="24"/>
          <w:szCs w:val="24"/>
          <w:lang w:eastAsia="zh-TW"/>
        </w:rPr>
        <w:lastRenderedPageBreak/>
        <w:t>影音資料庫、教學網、數位教材及人力資料庫資料增建，整合教學各資源網站推薦各校使用，提供輔導員及教師分享教案、創意教學活動、教學素材與網路資源的平台，展現本市藝術與人文教育成果，促進各校交流分享。E化管理蓄積領域教育知識資本，有助於教育理念的宣導與實踐。</w:t>
      </w:r>
    </w:p>
    <w:p w:rsidR="0057191A" w:rsidRPr="0057191A" w:rsidRDefault="008250CC" w:rsidP="008250CC">
      <w:pPr>
        <w:tabs>
          <w:tab w:val="left" w:pos="142"/>
        </w:tabs>
        <w:spacing w:line="240" w:lineRule="auto"/>
        <w:outlineLvl w:val="1"/>
        <w:rPr>
          <w:rFonts w:ascii="標楷體" w:eastAsia="標楷體" w:hAnsi="標楷體" w:cs="標楷體"/>
          <w:sz w:val="24"/>
          <w:szCs w:val="24"/>
          <w:lang w:eastAsia="zh-TW"/>
        </w:rPr>
      </w:pPr>
      <w:bookmarkStart w:id="18" w:name="_Toc477538309"/>
      <w:r>
        <w:rPr>
          <w:rFonts w:ascii="標楷體" w:eastAsia="標楷體" w:hAnsi="標楷體" w:cs="標楷體" w:hint="eastAsia"/>
          <w:sz w:val="24"/>
          <w:szCs w:val="24"/>
          <w:lang w:eastAsia="zh-TW"/>
        </w:rPr>
        <w:t xml:space="preserve">    </w:t>
      </w:r>
      <w:bookmarkStart w:id="19" w:name="_Toc510152444"/>
      <w:bookmarkStart w:id="20" w:name="_Toc512254190"/>
      <w:r w:rsidR="0057191A" w:rsidRPr="0057191A">
        <w:rPr>
          <w:rFonts w:ascii="標楷體" w:eastAsia="標楷體" w:hAnsi="標楷體" w:cs="標楷體" w:hint="eastAsia"/>
          <w:sz w:val="24"/>
          <w:szCs w:val="24"/>
          <w:lang w:eastAsia="zh-TW"/>
        </w:rPr>
        <w:t>三、其他各項研習及工作坊</w:t>
      </w:r>
      <w:bookmarkEnd w:id="18"/>
      <w:bookmarkEnd w:id="19"/>
      <w:bookmarkEnd w:id="20"/>
    </w:p>
    <w:p w:rsidR="0057191A" w:rsidRPr="0057191A" w:rsidRDefault="008250CC" w:rsidP="0057191A">
      <w:pPr>
        <w:autoSpaceDE w:val="0"/>
        <w:autoSpaceDN w:val="0"/>
        <w:adjustRightInd w:val="0"/>
        <w:spacing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針對現場老師需求辦理生活課程相關研習及工作坊，如12年國教生活</w:t>
      </w:r>
    </w:p>
    <w:p w:rsidR="0057191A" w:rsidRPr="0057191A" w:rsidRDefault="008250CC" w:rsidP="0057191A">
      <w:pPr>
        <w:autoSpaceDE w:val="0"/>
        <w:autoSpaceDN w:val="0"/>
        <w:spacing w:beforeLines="50" w:before="180" w:afterLines="50" w:after="180" w:line="240" w:lineRule="auto"/>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proofErr w:type="gramStart"/>
      <w:r w:rsidR="0057191A" w:rsidRPr="0057191A">
        <w:rPr>
          <w:rFonts w:ascii="標楷體" w:eastAsia="標楷體" w:hAnsi="標楷體" w:cs="標楷體" w:hint="eastAsia"/>
          <w:sz w:val="24"/>
          <w:szCs w:val="24"/>
          <w:lang w:eastAsia="zh-TW"/>
        </w:rPr>
        <w:t>課綱研習</w:t>
      </w:r>
      <w:proofErr w:type="gramEnd"/>
      <w:r w:rsidR="0057191A" w:rsidRPr="0057191A">
        <w:rPr>
          <w:rFonts w:ascii="標楷體" w:eastAsia="標楷體" w:hAnsi="標楷體" w:cs="標楷體" w:hint="eastAsia"/>
          <w:sz w:val="24"/>
          <w:szCs w:val="24"/>
          <w:lang w:eastAsia="zh-TW"/>
        </w:rPr>
        <w:t>、音樂律動遊戲教學工作坊等。</w:t>
      </w:r>
    </w:p>
    <w:p w:rsidR="000C3A44" w:rsidRPr="00435A3D" w:rsidRDefault="000C3A44" w:rsidP="00C10AF3">
      <w:pPr>
        <w:outlineLvl w:val="0"/>
        <w:rPr>
          <w:rFonts w:ascii="標楷體" w:eastAsia="標楷體" w:hAnsi="標楷體"/>
          <w:sz w:val="24"/>
          <w:szCs w:val="24"/>
          <w:lang w:eastAsia="zh-TW"/>
        </w:rPr>
      </w:pPr>
      <w:bookmarkStart w:id="21" w:name="_Toc510152445"/>
      <w:bookmarkStart w:id="22" w:name="_Toc512254191"/>
      <w:r w:rsidRPr="00435A3D">
        <w:rPr>
          <w:rFonts w:ascii="標楷體" w:eastAsia="標楷體" w:hAnsi="標楷體"/>
          <w:sz w:val="24"/>
          <w:szCs w:val="24"/>
          <w:lang w:eastAsia="zh-TW"/>
        </w:rPr>
        <w:t>陸、10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年度推動重點與</w:t>
      </w:r>
      <w:r w:rsidRPr="00435A3D">
        <w:rPr>
          <w:rFonts w:ascii="標楷體" w:eastAsia="標楷體" w:hAnsi="標楷體" w:hint="eastAsia"/>
          <w:sz w:val="24"/>
          <w:szCs w:val="24"/>
          <w:lang w:eastAsia="zh-TW"/>
        </w:rPr>
        <w:t>行動方案</w:t>
      </w:r>
      <w:bookmarkEnd w:id="21"/>
      <w:bookmarkEnd w:id="22"/>
    </w:p>
    <w:p w:rsidR="007529FC" w:rsidRPr="00A111DC" w:rsidRDefault="000C3A44" w:rsidP="007529FC">
      <w:pPr>
        <w:spacing w:line="400" w:lineRule="exact"/>
        <w:outlineLvl w:val="1"/>
        <w:rPr>
          <w:rFonts w:ascii="標楷體" w:eastAsia="標楷體" w:hAnsi="標楷體"/>
          <w:color w:val="000000" w:themeColor="text1"/>
          <w:sz w:val="24"/>
          <w:szCs w:val="24"/>
          <w:lang w:eastAsia="zh-TW"/>
        </w:rPr>
      </w:pPr>
      <w:r w:rsidRPr="00435A3D">
        <w:rPr>
          <w:rFonts w:ascii="標楷體" w:eastAsia="標楷體" w:hAnsi="標楷體" w:hint="eastAsia"/>
          <w:sz w:val="24"/>
          <w:szCs w:val="24"/>
          <w:lang w:eastAsia="zh-TW"/>
        </w:rPr>
        <w:t xml:space="preserve">    </w:t>
      </w:r>
      <w:bookmarkStart w:id="23" w:name="_Toc477538312"/>
      <w:bookmarkStart w:id="24" w:name="_Toc510152446"/>
      <w:bookmarkStart w:id="25" w:name="_Toc512254192"/>
      <w:r w:rsidR="007529FC" w:rsidRPr="00A111DC">
        <w:rPr>
          <w:rFonts w:ascii="標楷體" w:eastAsia="標楷體" w:hAnsi="標楷體" w:hint="eastAsia"/>
          <w:color w:val="000000" w:themeColor="text1"/>
          <w:sz w:val="24"/>
          <w:szCs w:val="24"/>
          <w:lang w:eastAsia="zh-TW"/>
        </w:rPr>
        <w:t>一、增能策略--團員專業成長計畫(詳如附件一)</w:t>
      </w:r>
      <w:bookmarkEnd w:id="23"/>
      <w:bookmarkEnd w:id="24"/>
      <w:bookmarkEnd w:id="25"/>
    </w:p>
    <w:p w:rsidR="007529FC" w:rsidRPr="00A111DC" w:rsidRDefault="007529FC" w:rsidP="007529FC">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（一）</w:t>
      </w:r>
      <w:r w:rsidRPr="00A111DC">
        <w:rPr>
          <w:rFonts w:ascii="標楷體" w:eastAsia="標楷體" w:hAnsi="標楷體"/>
          <w:color w:val="000000" w:themeColor="text1"/>
          <w:sz w:val="24"/>
          <w:szCs w:val="24"/>
          <w:lang w:eastAsia="zh-TW"/>
        </w:rPr>
        <w:t>目標</w:t>
      </w:r>
      <w:r w:rsidRPr="00A111DC">
        <w:rPr>
          <w:rFonts w:ascii="標楷體" w:eastAsia="標楷體" w:hAnsi="標楷體" w:hint="eastAsia"/>
          <w:color w:val="000000" w:themeColor="text1"/>
          <w:sz w:val="24"/>
          <w:szCs w:val="24"/>
          <w:lang w:eastAsia="zh-TW"/>
        </w:rPr>
        <w:t>：</w:t>
      </w:r>
    </w:p>
    <w:p w:rsidR="007529FC" w:rsidRPr="00A111DC" w:rsidRDefault="007529FC" w:rsidP="00A111DC">
      <w:pPr>
        <w:spacing w:line="400" w:lineRule="exact"/>
        <w:ind w:leftChars="295" w:left="889" w:hangingChars="100" w:hanging="24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1.輔導員專業對話、專題討論，</w:t>
      </w:r>
      <w:r w:rsidRPr="00A111DC">
        <w:rPr>
          <w:rFonts w:ascii="標楷體" w:eastAsia="標楷體" w:hAnsi="標楷體"/>
          <w:color w:val="000000" w:themeColor="text1"/>
          <w:sz w:val="24"/>
          <w:szCs w:val="24"/>
          <w:lang w:eastAsia="zh-TW"/>
        </w:rPr>
        <w:t>蒐集各項教學資源，建立共享系統，</w:t>
      </w:r>
      <w:r w:rsidRPr="00A111DC">
        <w:rPr>
          <w:rFonts w:ascii="標楷體" w:eastAsia="標楷體" w:hAnsi="標楷體" w:hint="eastAsia"/>
          <w:color w:val="000000" w:themeColor="text1"/>
          <w:sz w:val="24"/>
          <w:szCs w:val="24"/>
          <w:lang w:eastAsia="zh-TW"/>
        </w:rPr>
        <w:t xml:space="preserve">  </w:t>
      </w:r>
    </w:p>
    <w:p w:rsidR="007529FC" w:rsidRPr="00A111DC" w:rsidRDefault="007529FC" w:rsidP="007529FC">
      <w:pPr>
        <w:spacing w:line="400" w:lineRule="exact"/>
        <w:ind w:leftChars="650" w:left="143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增進團</w:t>
      </w:r>
      <w:proofErr w:type="gramStart"/>
      <w:r w:rsidRPr="00A111DC">
        <w:rPr>
          <w:rFonts w:ascii="標楷體" w:eastAsia="標楷體" w:hAnsi="標楷體" w:hint="eastAsia"/>
          <w:color w:val="000000" w:themeColor="text1"/>
          <w:sz w:val="24"/>
          <w:szCs w:val="24"/>
          <w:lang w:eastAsia="zh-TW"/>
        </w:rPr>
        <w:t>務</w:t>
      </w:r>
      <w:proofErr w:type="gramEnd"/>
      <w:r w:rsidRPr="00A111DC">
        <w:rPr>
          <w:rFonts w:ascii="標楷體" w:eastAsia="標楷體" w:hAnsi="標楷體" w:hint="eastAsia"/>
          <w:color w:val="000000" w:themeColor="text1"/>
          <w:sz w:val="24"/>
          <w:szCs w:val="24"/>
          <w:lang w:eastAsia="zh-TW"/>
        </w:rPr>
        <w:t>推動相關知能</w:t>
      </w:r>
      <w:r w:rsidRPr="00A111DC">
        <w:rPr>
          <w:rFonts w:ascii="標楷體" w:eastAsia="標楷體" w:hAnsi="標楷體"/>
          <w:color w:val="000000" w:themeColor="text1"/>
          <w:sz w:val="24"/>
          <w:szCs w:val="24"/>
          <w:lang w:eastAsia="zh-TW"/>
        </w:rPr>
        <w:t>。</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w:t>
      </w:r>
      <w:proofErr w:type="gramStart"/>
      <w:r w:rsidRPr="00A111DC">
        <w:rPr>
          <w:rFonts w:ascii="標楷體" w:eastAsia="標楷體" w:hAnsi="標楷體"/>
          <w:color w:val="000000" w:themeColor="text1"/>
          <w:sz w:val="24"/>
          <w:szCs w:val="24"/>
          <w:lang w:eastAsia="zh-TW"/>
        </w:rPr>
        <w:t>研討並精進</w:t>
      </w:r>
      <w:proofErr w:type="gramEnd"/>
      <w:r w:rsidRPr="00A111DC">
        <w:rPr>
          <w:rFonts w:ascii="標楷體" w:eastAsia="標楷體" w:hAnsi="標楷體"/>
          <w:color w:val="000000" w:themeColor="text1"/>
          <w:sz w:val="24"/>
          <w:szCs w:val="24"/>
          <w:lang w:eastAsia="zh-TW"/>
        </w:rPr>
        <w:t>所有輔導員之教學研究能力與發展。</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w:t>
      </w:r>
      <w:r w:rsidRPr="00A111DC">
        <w:rPr>
          <w:rFonts w:ascii="標楷體" w:eastAsia="標楷體" w:hAnsi="標楷體"/>
          <w:color w:val="000000" w:themeColor="text1"/>
          <w:sz w:val="24"/>
          <w:szCs w:val="24"/>
          <w:lang w:eastAsia="zh-TW"/>
        </w:rPr>
        <w:t>協同</w:t>
      </w:r>
      <w:proofErr w:type="gramStart"/>
      <w:r w:rsidRPr="00A111DC">
        <w:rPr>
          <w:rFonts w:ascii="標楷體" w:eastAsia="標楷體" w:hAnsi="標楷體"/>
          <w:color w:val="000000" w:themeColor="text1"/>
          <w:sz w:val="24"/>
          <w:szCs w:val="24"/>
          <w:lang w:eastAsia="zh-TW"/>
        </w:rPr>
        <w:t>規</w:t>
      </w:r>
      <w:proofErr w:type="gramEnd"/>
      <w:r w:rsidRPr="00A111DC">
        <w:rPr>
          <w:rFonts w:ascii="標楷體" w:eastAsia="標楷體" w:hAnsi="標楷體"/>
          <w:color w:val="000000" w:themeColor="text1"/>
          <w:sz w:val="24"/>
          <w:szCs w:val="24"/>
          <w:lang w:eastAsia="zh-TW"/>
        </w:rPr>
        <w:t>畫與辦理各項精進教學計畫之經驗與成果。</w:t>
      </w:r>
    </w:p>
    <w:p w:rsidR="007529FC" w:rsidRPr="00A111DC" w:rsidRDefault="007529FC" w:rsidP="007529FC">
      <w:pPr>
        <w:spacing w:line="400" w:lineRule="exact"/>
        <w:ind w:leftChars="295" w:left="649"/>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4.</w:t>
      </w:r>
      <w:r w:rsidRPr="00A111DC">
        <w:rPr>
          <w:rFonts w:ascii="標楷體" w:eastAsia="標楷體" w:hAnsi="標楷體"/>
          <w:color w:val="000000" w:themeColor="text1"/>
          <w:sz w:val="24"/>
          <w:szCs w:val="24"/>
          <w:lang w:eastAsia="zh-TW"/>
        </w:rPr>
        <w:t>分享有關領域課程規劃設計、</w:t>
      </w:r>
      <w:r w:rsidRPr="00A111DC">
        <w:rPr>
          <w:rFonts w:ascii="標楷體" w:eastAsia="標楷體" w:hAnsi="標楷體" w:hint="eastAsia"/>
          <w:color w:val="000000" w:themeColor="text1"/>
          <w:sz w:val="24"/>
          <w:szCs w:val="24"/>
          <w:lang w:eastAsia="zh-TW"/>
        </w:rPr>
        <w:t>有效教學</w:t>
      </w:r>
      <w:r w:rsidRPr="00A111DC">
        <w:rPr>
          <w:rFonts w:ascii="標楷體" w:eastAsia="標楷體" w:hAnsi="標楷體"/>
          <w:color w:val="000000" w:themeColor="text1"/>
          <w:sz w:val="24"/>
          <w:szCs w:val="24"/>
          <w:lang w:eastAsia="zh-TW"/>
        </w:rPr>
        <w:t>、</w:t>
      </w:r>
      <w:r w:rsidRPr="00A111DC">
        <w:rPr>
          <w:rFonts w:ascii="標楷體" w:eastAsia="標楷體" w:hAnsi="標楷體" w:hint="eastAsia"/>
          <w:color w:val="000000" w:themeColor="text1"/>
          <w:sz w:val="24"/>
          <w:szCs w:val="24"/>
          <w:lang w:eastAsia="zh-TW"/>
        </w:rPr>
        <w:t>多元</w:t>
      </w:r>
      <w:r w:rsidRPr="00A111DC">
        <w:rPr>
          <w:rFonts w:ascii="標楷體" w:eastAsia="標楷體" w:hAnsi="標楷體"/>
          <w:color w:val="000000" w:themeColor="text1"/>
          <w:sz w:val="24"/>
          <w:szCs w:val="24"/>
          <w:lang w:eastAsia="zh-TW"/>
        </w:rPr>
        <w:t>評量等專業知能。</w:t>
      </w:r>
    </w:p>
    <w:p w:rsidR="007529FC" w:rsidRPr="00A111DC" w:rsidRDefault="007529FC" w:rsidP="007529FC">
      <w:pPr>
        <w:spacing w:line="400" w:lineRule="exact"/>
        <w:ind w:leftChars="295" w:left="649"/>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5.</w:t>
      </w:r>
      <w:r w:rsidRPr="00A111DC">
        <w:rPr>
          <w:rFonts w:ascii="標楷體" w:eastAsia="標楷體" w:hAnsi="標楷體"/>
          <w:color w:val="000000" w:themeColor="text1"/>
          <w:sz w:val="24"/>
          <w:szCs w:val="24"/>
          <w:lang w:eastAsia="zh-TW"/>
        </w:rPr>
        <w:t>經由工作坊專業對話及經驗交流，深化輔導團運作模式與功能。</w:t>
      </w:r>
    </w:p>
    <w:p w:rsidR="007529FC" w:rsidRPr="00A111DC" w:rsidRDefault="007529FC" w:rsidP="007529FC">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（二）</w:t>
      </w:r>
      <w:r w:rsidRPr="00A111DC">
        <w:rPr>
          <w:rFonts w:ascii="標楷體" w:eastAsia="標楷體" w:hAnsi="標楷體"/>
          <w:color w:val="000000" w:themeColor="text1"/>
          <w:sz w:val="24"/>
          <w:szCs w:val="24"/>
          <w:lang w:eastAsia="zh-TW"/>
        </w:rPr>
        <w:t>活動內容</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w:t>
      </w:r>
      <w:r w:rsidRPr="00A111DC">
        <w:rPr>
          <w:rFonts w:ascii="標楷體" w:eastAsia="標楷體" w:hAnsi="標楷體"/>
          <w:color w:val="000000" w:themeColor="text1"/>
          <w:sz w:val="24"/>
          <w:szCs w:val="24"/>
          <w:lang w:eastAsia="zh-TW"/>
        </w:rPr>
        <w:t>輔導員專題研討</w:t>
      </w:r>
      <w:r w:rsidRPr="00A111DC">
        <w:rPr>
          <w:rFonts w:ascii="標楷體" w:eastAsia="標楷體" w:hAnsi="標楷體" w:hint="eastAsia"/>
          <w:color w:val="000000" w:themeColor="text1"/>
          <w:sz w:val="24"/>
          <w:szCs w:val="24"/>
          <w:lang w:eastAsia="zh-TW"/>
        </w:rPr>
        <w:t>：</w:t>
      </w:r>
    </w:p>
    <w:p w:rsidR="007529FC" w:rsidRPr="00A111DC" w:rsidRDefault="007529FC" w:rsidP="00A111DC">
      <w:pPr>
        <w:topLinePunct/>
        <w:spacing w:line="400" w:lineRule="exact"/>
        <w:ind w:left="228" w:firstLineChars="300" w:firstLine="72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（1）辦理方式：聘請專家學者</w:t>
      </w:r>
    </w:p>
    <w:p w:rsidR="007529FC" w:rsidRPr="00A111DC" w:rsidRDefault="007529FC" w:rsidP="00A111DC">
      <w:pPr>
        <w:topLinePunct/>
        <w:spacing w:line="400" w:lineRule="exact"/>
        <w:ind w:left="228" w:firstLineChars="300" w:firstLine="72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（2）辦理時間： </w:t>
      </w:r>
    </w:p>
    <w:tbl>
      <w:tblPr>
        <w:tblW w:w="3880" w:type="pct"/>
        <w:tblInd w:w="8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7"/>
        <w:gridCol w:w="1297"/>
        <w:gridCol w:w="1207"/>
        <w:gridCol w:w="1987"/>
        <w:gridCol w:w="1550"/>
      </w:tblGrid>
      <w:tr w:rsidR="00A111DC" w:rsidRPr="00A111DC" w:rsidTr="00566CD3">
        <w:trPr>
          <w:trHeight w:val="20"/>
          <w:tblHeader/>
        </w:trPr>
        <w:tc>
          <w:tcPr>
            <w:tcW w:w="436"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場次</w:t>
            </w:r>
          </w:p>
        </w:tc>
        <w:tc>
          <w:tcPr>
            <w:tcW w:w="980"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活動日期</w:t>
            </w:r>
          </w:p>
        </w:tc>
        <w:tc>
          <w:tcPr>
            <w:tcW w:w="912"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活動時間</w:t>
            </w:r>
          </w:p>
        </w:tc>
        <w:tc>
          <w:tcPr>
            <w:tcW w:w="1501"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活動主題</w:t>
            </w:r>
          </w:p>
        </w:tc>
        <w:tc>
          <w:tcPr>
            <w:tcW w:w="1171"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講師</w:t>
            </w:r>
          </w:p>
        </w:tc>
      </w:tr>
      <w:tr w:rsidR="00A111DC" w:rsidRPr="00A111DC" w:rsidTr="00E21BAE">
        <w:trPr>
          <w:trHeight w:val="20"/>
        </w:trPr>
        <w:tc>
          <w:tcPr>
            <w:tcW w:w="436"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r w:rsidRPr="00A111DC">
              <w:rPr>
                <w:rFonts w:ascii="標楷體" w:eastAsia="標楷體" w:hAnsi="標楷體" w:hint="eastAsia"/>
                <w:color w:val="000000" w:themeColor="text1"/>
                <w:sz w:val="24"/>
                <w:szCs w:val="24"/>
                <w:lang w:eastAsia="zh-TW"/>
              </w:rPr>
              <w:t>.</w:t>
            </w:r>
          </w:p>
        </w:tc>
        <w:tc>
          <w:tcPr>
            <w:tcW w:w="980"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E21BAE" w:rsidRPr="00A111DC">
              <w:rPr>
                <w:rFonts w:ascii="標楷體" w:eastAsia="標楷體" w:hAnsi="標楷體" w:hint="eastAsia"/>
                <w:color w:val="000000" w:themeColor="text1"/>
                <w:sz w:val="24"/>
                <w:szCs w:val="24"/>
                <w:lang w:eastAsia="zh-TW"/>
              </w:rPr>
              <w:t>7</w:t>
            </w:r>
            <w:r w:rsidRPr="00A111DC">
              <w:rPr>
                <w:rFonts w:ascii="標楷體" w:eastAsia="標楷體" w:hAnsi="標楷體"/>
                <w:color w:val="000000" w:themeColor="text1"/>
                <w:sz w:val="24"/>
                <w:szCs w:val="24"/>
              </w:rPr>
              <w:t>.</w:t>
            </w:r>
            <w:r w:rsidR="00E21BAE" w:rsidRPr="00A111DC">
              <w:rPr>
                <w:rFonts w:ascii="標楷體" w:eastAsia="標楷體" w:hAnsi="標楷體" w:hint="eastAsia"/>
                <w:color w:val="000000" w:themeColor="text1"/>
                <w:sz w:val="24"/>
                <w:szCs w:val="24"/>
                <w:lang w:eastAsia="zh-TW"/>
              </w:rPr>
              <w:t>9</w:t>
            </w:r>
            <w:r w:rsidRPr="00A111DC">
              <w:rPr>
                <w:rFonts w:ascii="標楷體" w:eastAsia="標楷體" w:hAnsi="標楷體"/>
                <w:color w:val="000000" w:themeColor="text1"/>
                <w:sz w:val="24"/>
                <w:szCs w:val="24"/>
              </w:rPr>
              <w:t>.</w:t>
            </w:r>
            <w:r w:rsidR="00E21BAE" w:rsidRPr="00A111DC">
              <w:rPr>
                <w:rFonts w:ascii="標楷體" w:eastAsia="標楷體" w:hAnsi="標楷體" w:hint="eastAsia"/>
                <w:color w:val="000000" w:themeColor="text1"/>
                <w:sz w:val="24"/>
                <w:szCs w:val="24"/>
                <w:lang w:eastAsia="zh-TW"/>
              </w:rPr>
              <w:t>6</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（四）</w:t>
            </w:r>
          </w:p>
        </w:tc>
        <w:tc>
          <w:tcPr>
            <w:tcW w:w="912"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lastRenderedPageBreak/>
              <w:t>13:0</w:t>
            </w:r>
            <w:r w:rsidRPr="00A111DC">
              <w:rPr>
                <w:rFonts w:ascii="標楷體" w:eastAsia="標楷體" w:hAnsi="標楷體"/>
                <w:color w:val="000000" w:themeColor="text1"/>
                <w:sz w:val="24"/>
                <w:szCs w:val="24"/>
              </w:rPr>
              <w:t>0</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lastRenderedPageBreak/>
              <w:t>〜</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r w:rsidRPr="00A111DC">
              <w:rPr>
                <w:rFonts w:ascii="標楷體" w:eastAsia="標楷體" w:hAnsi="標楷體" w:hint="eastAsia"/>
                <w:color w:val="000000" w:themeColor="text1"/>
                <w:sz w:val="24"/>
                <w:szCs w:val="24"/>
                <w:lang w:eastAsia="zh-TW"/>
              </w:rPr>
              <w:t>6:0</w:t>
            </w:r>
            <w:r w:rsidRPr="00A111DC">
              <w:rPr>
                <w:rFonts w:ascii="標楷體" w:eastAsia="標楷體" w:hAnsi="標楷體"/>
                <w:color w:val="000000" w:themeColor="text1"/>
                <w:sz w:val="24"/>
                <w:szCs w:val="24"/>
              </w:rPr>
              <w:t>0</w:t>
            </w:r>
          </w:p>
        </w:tc>
        <w:tc>
          <w:tcPr>
            <w:tcW w:w="1501"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bCs/>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新</w:t>
            </w:r>
            <w:proofErr w:type="gramStart"/>
            <w:r w:rsidRPr="00A111DC">
              <w:rPr>
                <w:rFonts w:ascii="標楷體" w:eastAsia="標楷體" w:hAnsi="標楷體" w:hint="eastAsia"/>
                <w:color w:val="000000" w:themeColor="text1"/>
                <w:sz w:val="24"/>
                <w:szCs w:val="24"/>
                <w:lang w:eastAsia="zh-TW"/>
              </w:rPr>
              <w:t>舊課綱</w:t>
            </w:r>
            <w:proofErr w:type="gramEnd"/>
            <w:r w:rsidRPr="00A111DC">
              <w:rPr>
                <w:rFonts w:ascii="標楷體" w:eastAsia="標楷體" w:hAnsi="標楷體" w:hint="eastAsia"/>
                <w:color w:val="000000" w:themeColor="text1"/>
                <w:sz w:val="24"/>
                <w:szCs w:val="24"/>
                <w:lang w:eastAsia="zh-TW"/>
              </w:rPr>
              <w:t>之差異與說明案例</w:t>
            </w:r>
          </w:p>
        </w:tc>
        <w:tc>
          <w:tcPr>
            <w:tcW w:w="1171" w:type="pct"/>
            <w:tcBorders>
              <w:top w:val="single" w:sz="4" w:space="0" w:color="auto"/>
              <w:left w:val="nil"/>
              <w:right w:val="nil"/>
            </w:tcBorders>
            <w:shd w:val="clear" w:color="auto" w:fill="auto"/>
            <w:vAlign w:val="center"/>
          </w:tcPr>
          <w:p w:rsidR="001E3245" w:rsidRPr="00A111DC" w:rsidRDefault="00566CD3" w:rsidP="001E3245">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台北大學</w:t>
            </w:r>
          </w:p>
          <w:p w:rsidR="007529FC" w:rsidRPr="00A111DC" w:rsidRDefault="001E3245" w:rsidP="001E3245">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吳璧純教授</w:t>
            </w:r>
          </w:p>
        </w:tc>
      </w:tr>
      <w:tr w:rsidR="00A111DC" w:rsidRPr="00A111DC" w:rsidTr="00E21BAE">
        <w:trPr>
          <w:trHeight w:val="20"/>
        </w:trPr>
        <w:tc>
          <w:tcPr>
            <w:tcW w:w="436"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lastRenderedPageBreak/>
              <w:t>2.</w:t>
            </w:r>
          </w:p>
        </w:tc>
        <w:tc>
          <w:tcPr>
            <w:tcW w:w="980" w:type="pct"/>
            <w:tcBorders>
              <w:top w:val="single" w:sz="4" w:space="0" w:color="auto"/>
              <w:left w:val="nil"/>
              <w:right w:val="nil"/>
            </w:tcBorders>
            <w:shd w:val="clear" w:color="auto" w:fill="auto"/>
            <w:vAlign w:val="center"/>
          </w:tcPr>
          <w:p w:rsidR="007529FC" w:rsidRPr="00A111DC" w:rsidRDefault="007529FC" w:rsidP="00EA57A2">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E21BAE"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EA57A2">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.2</w:t>
            </w:r>
            <w:r w:rsidR="00EA57A2">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（四）</w:t>
            </w:r>
          </w:p>
        </w:tc>
        <w:tc>
          <w:tcPr>
            <w:tcW w:w="912"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13:00</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w:t>
            </w:r>
            <w:r w:rsidRPr="00A111DC">
              <w:rPr>
                <w:rFonts w:ascii="標楷體" w:eastAsia="標楷體" w:hAnsi="標楷體" w:hint="eastAsia"/>
                <w:color w:val="000000" w:themeColor="text1"/>
                <w:sz w:val="24"/>
                <w:szCs w:val="24"/>
                <w:lang w:eastAsia="zh-TW"/>
              </w:rPr>
              <w:t>6:0</w:t>
            </w:r>
            <w:r w:rsidRPr="00A111DC">
              <w:rPr>
                <w:rFonts w:ascii="標楷體" w:eastAsia="標楷體" w:hAnsi="標楷體"/>
                <w:color w:val="000000" w:themeColor="text1"/>
                <w:sz w:val="24"/>
                <w:szCs w:val="24"/>
              </w:rPr>
              <w:t>0</w:t>
            </w:r>
          </w:p>
        </w:tc>
        <w:tc>
          <w:tcPr>
            <w:tcW w:w="1501"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十二年國</w:t>
            </w:r>
            <w:proofErr w:type="gramStart"/>
            <w:r w:rsidRPr="00A111DC">
              <w:rPr>
                <w:rFonts w:ascii="標楷體" w:eastAsia="標楷體" w:hAnsi="標楷體" w:hint="eastAsia"/>
                <w:color w:val="000000" w:themeColor="text1"/>
                <w:sz w:val="24"/>
                <w:szCs w:val="24"/>
                <w:lang w:eastAsia="zh-TW"/>
              </w:rPr>
              <w:t>教課綱</w:t>
            </w:r>
            <w:proofErr w:type="gramEnd"/>
            <w:r w:rsidRPr="00A111DC">
              <w:rPr>
                <w:rFonts w:ascii="標楷體" w:eastAsia="標楷體" w:hAnsi="標楷體" w:hint="eastAsia"/>
                <w:color w:val="000000" w:themeColor="text1"/>
                <w:sz w:val="24"/>
                <w:szCs w:val="24"/>
                <w:lang w:eastAsia="zh-TW"/>
              </w:rPr>
              <w:t>與生活課程綱要的精神與特色</w:t>
            </w:r>
          </w:p>
        </w:tc>
        <w:tc>
          <w:tcPr>
            <w:tcW w:w="1171" w:type="pct"/>
            <w:tcBorders>
              <w:top w:val="single" w:sz="4" w:space="0" w:color="auto"/>
              <w:left w:val="nil"/>
              <w:right w:val="nil"/>
            </w:tcBorders>
            <w:shd w:val="clear" w:color="auto" w:fill="auto"/>
            <w:vAlign w:val="center"/>
          </w:tcPr>
          <w:p w:rsidR="007529FC" w:rsidRPr="00A111DC" w:rsidRDefault="00220CA4" w:rsidP="00E21BAE">
            <w:pPr>
              <w:kinsoku w:val="0"/>
              <w:spacing w:line="400" w:lineRule="exact"/>
              <w:jc w:val="center"/>
              <w:rPr>
                <w:rFonts w:ascii="標楷體" w:eastAsia="標楷體" w:hAnsi="標楷體"/>
                <w:color w:val="000000" w:themeColor="text1"/>
                <w:lang w:eastAsia="zh-TW"/>
              </w:rPr>
            </w:pPr>
            <w:r w:rsidRPr="00A111DC">
              <w:rPr>
                <w:rFonts w:ascii="標楷體" w:eastAsia="標楷體" w:hAnsi="標楷體" w:hint="eastAsia"/>
                <w:color w:val="000000" w:themeColor="text1"/>
                <w:lang w:eastAsia="zh-TW"/>
              </w:rPr>
              <w:t>竹市龍山國小</w:t>
            </w:r>
          </w:p>
          <w:p w:rsidR="007529FC" w:rsidRPr="00A111DC" w:rsidRDefault="00220CA4"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陳思玎校長</w:t>
            </w:r>
          </w:p>
        </w:tc>
      </w:tr>
      <w:tr w:rsidR="00A111DC" w:rsidRPr="00A111DC" w:rsidTr="00E21BAE">
        <w:trPr>
          <w:trHeight w:val="20"/>
        </w:trPr>
        <w:tc>
          <w:tcPr>
            <w:tcW w:w="436" w:type="pct"/>
            <w:tcBorders>
              <w:top w:val="single" w:sz="4" w:space="0" w:color="auto"/>
              <w:left w:val="nil"/>
              <w:bottom w:val="single" w:sz="4"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w:t>
            </w:r>
          </w:p>
        </w:tc>
        <w:tc>
          <w:tcPr>
            <w:tcW w:w="980" w:type="pct"/>
            <w:tcBorders>
              <w:top w:val="single" w:sz="4" w:space="0" w:color="auto"/>
              <w:left w:val="nil"/>
              <w:bottom w:val="single" w:sz="4"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EA57A2">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4B0249">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w:t>
            </w:r>
            <w:r w:rsidR="004B0249">
              <w:rPr>
                <w:rFonts w:ascii="標楷體" w:eastAsia="標楷體" w:hAnsi="標楷體" w:hint="eastAsia"/>
                <w:color w:val="000000" w:themeColor="text1"/>
                <w:sz w:val="24"/>
                <w:szCs w:val="24"/>
                <w:lang w:eastAsia="zh-TW"/>
              </w:rPr>
              <w:t>21</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(四)</w:t>
            </w:r>
          </w:p>
        </w:tc>
        <w:tc>
          <w:tcPr>
            <w:tcW w:w="912" w:type="pct"/>
            <w:tcBorders>
              <w:top w:val="single" w:sz="4" w:space="0" w:color="auto"/>
              <w:left w:val="nil"/>
              <w:bottom w:val="single" w:sz="4"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13:00</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r w:rsidRPr="00A111DC">
              <w:rPr>
                <w:rFonts w:ascii="標楷體" w:eastAsia="標楷體" w:hAnsi="標楷體" w:hint="eastAsia"/>
                <w:color w:val="000000" w:themeColor="text1"/>
                <w:sz w:val="24"/>
                <w:szCs w:val="24"/>
                <w:lang w:eastAsia="zh-TW"/>
              </w:rPr>
              <w:t>6:0</w:t>
            </w:r>
            <w:r w:rsidRPr="00A111DC">
              <w:rPr>
                <w:rFonts w:ascii="標楷體" w:eastAsia="標楷體" w:hAnsi="標楷體"/>
                <w:color w:val="000000" w:themeColor="text1"/>
                <w:sz w:val="24"/>
                <w:szCs w:val="24"/>
              </w:rPr>
              <w:t>0</w:t>
            </w:r>
          </w:p>
        </w:tc>
        <w:tc>
          <w:tcPr>
            <w:tcW w:w="1501" w:type="pct"/>
            <w:tcBorders>
              <w:top w:val="single" w:sz="4" w:space="0" w:color="auto"/>
              <w:left w:val="nil"/>
              <w:bottom w:val="single" w:sz="4"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s="Arial"/>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生活課程的素養導向教學與實作評量</w:t>
            </w:r>
          </w:p>
        </w:tc>
        <w:tc>
          <w:tcPr>
            <w:tcW w:w="1171" w:type="pct"/>
            <w:tcBorders>
              <w:top w:val="single" w:sz="4" w:space="0" w:color="auto"/>
              <w:left w:val="nil"/>
              <w:bottom w:val="single" w:sz="4" w:space="0" w:color="auto"/>
              <w:right w:val="nil"/>
            </w:tcBorders>
            <w:shd w:val="clear" w:color="auto" w:fill="auto"/>
            <w:vAlign w:val="center"/>
          </w:tcPr>
          <w:p w:rsidR="007529FC" w:rsidRPr="00A111DC" w:rsidRDefault="00566CD3" w:rsidP="00E21BAE">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台北大學</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吳璧純教授</w:t>
            </w:r>
          </w:p>
        </w:tc>
      </w:tr>
      <w:tr w:rsidR="007529FC" w:rsidRPr="00A111DC" w:rsidTr="00E21BAE">
        <w:trPr>
          <w:trHeight w:val="20"/>
        </w:trPr>
        <w:tc>
          <w:tcPr>
            <w:tcW w:w="436"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p>
        </w:tc>
        <w:tc>
          <w:tcPr>
            <w:tcW w:w="980"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4B0249">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4B0249">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w:t>
            </w:r>
            <w:r w:rsidR="00220CA4" w:rsidRPr="00A111DC">
              <w:rPr>
                <w:rFonts w:ascii="標楷體" w:eastAsia="標楷體" w:hAnsi="標楷體" w:hint="eastAsia"/>
                <w:color w:val="000000" w:themeColor="text1"/>
                <w:sz w:val="24"/>
                <w:szCs w:val="24"/>
                <w:lang w:eastAsia="zh-TW"/>
              </w:rPr>
              <w:t>9</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(四)</w:t>
            </w:r>
          </w:p>
        </w:tc>
        <w:tc>
          <w:tcPr>
            <w:tcW w:w="912"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13:00</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16:0</w:t>
            </w:r>
            <w:r w:rsidRPr="00A111DC">
              <w:rPr>
                <w:rFonts w:ascii="標楷體" w:eastAsia="標楷體" w:hAnsi="標楷體"/>
                <w:color w:val="000000" w:themeColor="text1"/>
                <w:sz w:val="24"/>
                <w:szCs w:val="24"/>
                <w:lang w:eastAsia="zh-TW"/>
              </w:rPr>
              <w:t>0</w:t>
            </w:r>
          </w:p>
        </w:tc>
        <w:tc>
          <w:tcPr>
            <w:tcW w:w="1501" w:type="pct"/>
            <w:tcBorders>
              <w:top w:val="single" w:sz="4" w:space="0" w:color="auto"/>
              <w:left w:val="nil"/>
              <w:right w:val="nil"/>
            </w:tcBorders>
            <w:shd w:val="clear" w:color="auto" w:fill="auto"/>
            <w:vAlign w:val="center"/>
          </w:tcPr>
          <w:p w:rsidR="007529FC" w:rsidRPr="00A111DC" w:rsidRDefault="007529FC" w:rsidP="00E21BAE">
            <w:pPr>
              <w:kinsoku w:val="0"/>
              <w:wordWrap w:val="0"/>
              <w:spacing w:line="400" w:lineRule="exact"/>
              <w:jc w:val="center"/>
              <w:rPr>
                <w:rFonts w:ascii="標楷體" w:eastAsia="標楷體" w:hAnsi="標楷體" w:cs="Arial Unicode MS"/>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生活課程多元發展與應用實例</w:t>
            </w:r>
          </w:p>
        </w:tc>
        <w:tc>
          <w:tcPr>
            <w:tcW w:w="1171" w:type="pct"/>
            <w:tcBorders>
              <w:top w:val="single" w:sz="4" w:space="0" w:color="auto"/>
              <w:left w:val="nil"/>
              <w:right w:val="nil"/>
            </w:tcBorders>
            <w:shd w:val="clear" w:color="auto" w:fill="auto"/>
            <w:vAlign w:val="center"/>
          </w:tcPr>
          <w:p w:rsidR="007529FC" w:rsidRPr="00A111DC" w:rsidRDefault="00566CD3" w:rsidP="00E21BAE">
            <w:pPr>
              <w:kinsoku w:val="0"/>
              <w:spacing w:line="400" w:lineRule="exact"/>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台北大學</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吳璧純教授</w:t>
            </w:r>
          </w:p>
        </w:tc>
      </w:tr>
    </w:tbl>
    <w:p w:rsidR="007529FC" w:rsidRPr="00A111DC" w:rsidRDefault="007529FC" w:rsidP="007529FC">
      <w:pPr>
        <w:spacing w:line="400" w:lineRule="exact"/>
        <w:rPr>
          <w:rFonts w:ascii="標楷體" w:eastAsia="標楷體" w:hAnsi="標楷體"/>
          <w:color w:val="000000" w:themeColor="text1"/>
          <w:sz w:val="24"/>
          <w:szCs w:val="24"/>
          <w:lang w:eastAsia="zh-TW"/>
        </w:rPr>
      </w:pPr>
    </w:p>
    <w:p w:rsidR="007529FC" w:rsidRPr="00A111DC" w:rsidRDefault="007529FC" w:rsidP="007529FC">
      <w:pPr>
        <w:topLinePunct/>
        <w:spacing w:line="400" w:lineRule="exact"/>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w:t>
      </w:r>
      <w:r w:rsidRPr="00A111DC">
        <w:rPr>
          <w:rFonts w:ascii="標楷體" w:eastAsia="標楷體" w:hAnsi="標楷體"/>
          <w:color w:val="000000" w:themeColor="text1"/>
          <w:sz w:val="24"/>
          <w:szCs w:val="24"/>
          <w:lang w:eastAsia="zh-TW"/>
        </w:rPr>
        <w:t>推展</w:t>
      </w:r>
      <w:r w:rsidRPr="00A111DC">
        <w:rPr>
          <w:rFonts w:ascii="標楷體" w:eastAsia="標楷體" w:hAnsi="標楷體" w:hint="eastAsia"/>
          <w:color w:val="000000" w:themeColor="text1"/>
          <w:sz w:val="24"/>
          <w:szCs w:val="24"/>
          <w:lang w:eastAsia="zh-TW"/>
        </w:rPr>
        <w:t>小組運作</w:t>
      </w:r>
      <w:r w:rsidRPr="00A111DC">
        <w:rPr>
          <w:rFonts w:ascii="標楷體" w:eastAsia="標楷體" w:hAnsi="標楷體"/>
          <w:color w:val="000000" w:themeColor="text1"/>
          <w:sz w:val="24"/>
          <w:szCs w:val="24"/>
          <w:lang w:eastAsia="zh-TW"/>
        </w:rPr>
        <w:t>工作會議</w:t>
      </w:r>
      <w:r w:rsidRPr="00A111DC">
        <w:rPr>
          <w:rFonts w:ascii="標楷體" w:eastAsia="標楷體" w:hAnsi="標楷體" w:hint="eastAsia"/>
          <w:color w:val="000000" w:themeColor="text1"/>
          <w:sz w:val="24"/>
          <w:szCs w:val="24"/>
          <w:lang w:eastAsia="zh-TW"/>
        </w:rPr>
        <w:t>、專業對話：</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（1）辦理方式：透過小組成員對話與討論，</w:t>
      </w:r>
      <w:r w:rsidRPr="00A111DC">
        <w:rPr>
          <w:rFonts w:ascii="標楷體" w:eastAsia="標楷體" w:hAnsi="標楷體"/>
          <w:color w:val="000000" w:themeColor="text1"/>
          <w:sz w:val="24"/>
          <w:szCs w:val="24"/>
          <w:lang w:eastAsia="zh-TW"/>
        </w:rPr>
        <w:t>辦理各項精進教學計畫</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（2）辦理時間： </w:t>
      </w:r>
    </w:p>
    <w:tbl>
      <w:tblPr>
        <w:tblW w:w="6593" w:type="dxa"/>
        <w:tblInd w:w="865"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694"/>
        <w:gridCol w:w="1616"/>
        <w:gridCol w:w="1494"/>
        <w:gridCol w:w="2789"/>
      </w:tblGrid>
      <w:tr w:rsidR="00A111DC" w:rsidRPr="00A111DC" w:rsidTr="00E21BAE">
        <w:trPr>
          <w:trHeight w:val="20"/>
          <w:tblHeader/>
        </w:trPr>
        <w:tc>
          <w:tcPr>
            <w:tcW w:w="694"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項次</w:t>
            </w:r>
          </w:p>
        </w:tc>
        <w:tc>
          <w:tcPr>
            <w:tcW w:w="1616"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cs="Arial Unicode MS"/>
                <w:b/>
                <w:color w:val="000000" w:themeColor="text1"/>
                <w:sz w:val="24"/>
                <w:szCs w:val="24"/>
              </w:rPr>
            </w:pPr>
            <w:r w:rsidRPr="00A111DC">
              <w:rPr>
                <w:rFonts w:ascii="標楷體" w:eastAsia="標楷體" w:hAnsi="標楷體" w:hint="eastAsia"/>
                <w:b/>
                <w:color w:val="000000" w:themeColor="text1"/>
                <w:sz w:val="24"/>
                <w:szCs w:val="24"/>
              </w:rPr>
              <w:t>日期</w:t>
            </w:r>
          </w:p>
        </w:tc>
        <w:tc>
          <w:tcPr>
            <w:tcW w:w="1494"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cs="Arial Unicode MS"/>
                <w:b/>
                <w:color w:val="000000" w:themeColor="text1"/>
                <w:sz w:val="24"/>
                <w:szCs w:val="24"/>
              </w:rPr>
            </w:pPr>
            <w:r w:rsidRPr="00A111DC">
              <w:rPr>
                <w:rFonts w:ascii="標楷體" w:eastAsia="標楷體" w:hAnsi="標楷體" w:hint="eastAsia"/>
                <w:b/>
                <w:color w:val="000000" w:themeColor="text1"/>
                <w:sz w:val="24"/>
                <w:szCs w:val="24"/>
              </w:rPr>
              <w:t>項目</w:t>
            </w:r>
          </w:p>
        </w:tc>
        <w:tc>
          <w:tcPr>
            <w:tcW w:w="2789"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cs="Arial Unicode MS"/>
                <w:b/>
                <w:color w:val="000000" w:themeColor="text1"/>
                <w:sz w:val="24"/>
                <w:szCs w:val="24"/>
              </w:rPr>
            </w:pPr>
            <w:r w:rsidRPr="00A111DC">
              <w:rPr>
                <w:rFonts w:ascii="標楷體" w:eastAsia="標楷體" w:hAnsi="標楷體" w:hint="eastAsia"/>
                <w:b/>
                <w:color w:val="000000" w:themeColor="text1"/>
                <w:sz w:val="24"/>
                <w:szCs w:val="24"/>
              </w:rPr>
              <w:t>工作內容</w:t>
            </w:r>
          </w:p>
        </w:tc>
      </w:tr>
      <w:tr w:rsidR="00A111DC" w:rsidRPr="00A111DC" w:rsidTr="009E4EC9">
        <w:trPr>
          <w:trHeight w:val="20"/>
        </w:trPr>
        <w:tc>
          <w:tcPr>
            <w:tcW w:w="694" w:type="dxa"/>
            <w:tcBorders>
              <w:top w:val="single" w:sz="12"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w:t>
            </w:r>
          </w:p>
        </w:tc>
        <w:tc>
          <w:tcPr>
            <w:tcW w:w="1616" w:type="dxa"/>
            <w:tcBorders>
              <w:top w:val="single" w:sz="12" w:space="0" w:color="auto"/>
              <w:left w:val="nil"/>
              <w:bottom w:val="single" w:sz="4" w:space="0" w:color="auto"/>
              <w:right w:val="nil"/>
            </w:tcBorders>
            <w:vAlign w:val="center"/>
          </w:tcPr>
          <w:p w:rsidR="007529FC" w:rsidRPr="00A111DC" w:rsidRDefault="007529FC" w:rsidP="00202CD9">
            <w:pPr>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477528"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477528" w:rsidRPr="00A111DC">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w:t>
            </w:r>
            <w:r w:rsidR="00F6370D" w:rsidRPr="00A111DC">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(四)</w:t>
            </w:r>
          </w:p>
        </w:tc>
        <w:tc>
          <w:tcPr>
            <w:tcW w:w="1494" w:type="dxa"/>
            <w:tcBorders>
              <w:top w:val="single" w:sz="12"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實作</w:t>
            </w:r>
          </w:p>
          <w:p w:rsidR="007529FC" w:rsidRPr="00A111DC" w:rsidRDefault="007529FC" w:rsidP="00E21BAE">
            <w:pPr>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12" w:space="0" w:color="auto"/>
              <w:left w:val="nil"/>
              <w:bottom w:val="single" w:sz="4" w:space="0" w:color="auto"/>
              <w:right w:val="nil"/>
            </w:tcBorders>
            <w:vAlign w:val="center"/>
          </w:tcPr>
          <w:p w:rsidR="007529FC" w:rsidRPr="00A111DC" w:rsidRDefault="007529FC" w:rsidP="009E4EC9">
            <w:pPr>
              <w:kinsoku w:val="0"/>
              <w:spacing w:line="240" w:lineRule="exact"/>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olor w:val="000000" w:themeColor="text1"/>
                <w:sz w:val="24"/>
                <w:szCs w:val="24"/>
                <w:lang w:eastAsia="zh-TW"/>
              </w:rPr>
              <w:t>10</w:t>
            </w:r>
            <w:r w:rsidR="00F6370D" w:rsidRPr="00A111DC">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年度工作檢討說明</w:t>
            </w:r>
          </w:p>
          <w:p w:rsidR="007529FC" w:rsidRPr="00A111DC" w:rsidRDefault="007529FC" w:rsidP="009E4EC9">
            <w:pPr>
              <w:spacing w:line="240" w:lineRule="exact"/>
              <w:jc w:val="both"/>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10</w:t>
            </w:r>
            <w:r w:rsidR="00F6370D"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年度工作說明</w:t>
            </w:r>
          </w:p>
        </w:tc>
      </w:tr>
      <w:tr w:rsidR="00A111DC" w:rsidRPr="00A111DC" w:rsidTr="009E4EC9">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p>
        </w:tc>
        <w:tc>
          <w:tcPr>
            <w:tcW w:w="1616" w:type="dxa"/>
            <w:tcBorders>
              <w:top w:val="single" w:sz="4" w:space="0" w:color="auto"/>
              <w:left w:val="nil"/>
              <w:bottom w:val="single" w:sz="4" w:space="0" w:color="auto"/>
              <w:right w:val="nil"/>
            </w:tcBorders>
            <w:vAlign w:val="center"/>
          </w:tcPr>
          <w:p w:rsidR="007529FC" w:rsidRPr="00A111DC" w:rsidRDefault="007529FC" w:rsidP="00202CD9">
            <w:pPr>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202CD9"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F6370D" w:rsidRPr="00A111DC">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w:t>
            </w:r>
            <w:r w:rsidR="00202CD9" w:rsidRPr="00A111DC">
              <w:rPr>
                <w:rFonts w:ascii="標楷體" w:eastAsia="標楷體" w:hAnsi="標楷體" w:hint="eastAsia"/>
                <w:color w:val="000000" w:themeColor="text1"/>
                <w:sz w:val="24"/>
                <w:szCs w:val="24"/>
                <w:lang w:eastAsia="zh-TW"/>
              </w:rPr>
              <w:t>20</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p w:rsidR="007529FC" w:rsidRPr="00A111DC" w:rsidRDefault="007529FC"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vAlign w:val="center"/>
          </w:tcPr>
          <w:p w:rsidR="009D33AC" w:rsidRDefault="007529FC" w:rsidP="009E4EC9">
            <w:pPr>
              <w:tabs>
                <w:tab w:val="left" w:pos="5644"/>
              </w:tabs>
              <w:snapToGrid w:val="0"/>
              <w:spacing w:line="240" w:lineRule="exact"/>
              <w:ind w:leftChars="4" w:left="290" w:hangingChars="117" w:hanging="281"/>
              <w:jc w:val="both"/>
              <w:rPr>
                <w:rFonts w:ascii="標楷體" w:eastAsia="標楷體" w:hAnsi="標楷體" w:cs="Arial Unicode MS"/>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1.</w:t>
            </w:r>
            <w:r w:rsidR="009D33AC" w:rsidRPr="00A111DC">
              <w:rPr>
                <w:rFonts w:ascii="標楷體" w:eastAsia="標楷體" w:hAnsi="標楷體" w:cs="Arial Unicode MS" w:hint="eastAsia"/>
                <w:color w:val="000000" w:themeColor="text1"/>
                <w:sz w:val="24"/>
                <w:szCs w:val="24"/>
                <w:lang w:eastAsia="zh-TW"/>
              </w:rPr>
              <w:t xml:space="preserve"> 領域工作研討</w:t>
            </w:r>
          </w:p>
          <w:p w:rsidR="007529FC" w:rsidRPr="00A111DC" w:rsidRDefault="007529FC" w:rsidP="009E4EC9">
            <w:pPr>
              <w:tabs>
                <w:tab w:val="left" w:pos="5644"/>
              </w:tabs>
              <w:snapToGrid w:val="0"/>
              <w:spacing w:line="240" w:lineRule="exact"/>
              <w:ind w:leftChars="4" w:left="290" w:hangingChars="117" w:hanging="281"/>
              <w:jc w:val="both"/>
              <w:rPr>
                <w:rFonts w:ascii="標楷體" w:eastAsia="標楷體" w:hAnsi="標楷體" w:cs="Arial Unicode MS"/>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十二年國</w:t>
            </w:r>
            <w:proofErr w:type="gramStart"/>
            <w:r w:rsidRPr="00A111DC">
              <w:rPr>
                <w:rFonts w:ascii="標楷體" w:eastAsia="標楷體" w:hAnsi="標楷體" w:hint="eastAsia"/>
                <w:color w:val="000000" w:themeColor="text1"/>
                <w:sz w:val="24"/>
                <w:szCs w:val="24"/>
                <w:lang w:eastAsia="zh-TW"/>
              </w:rPr>
              <w:t>教課綱</w:t>
            </w:r>
            <w:proofErr w:type="gramEnd"/>
            <w:r w:rsidRPr="00A111DC">
              <w:rPr>
                <w:rFonts w:ascii="標楷體" w:eastAsia="標楷體" w:hAnsi="標楷體" w:hint="eastAsia"/>
                <w:color w:val="000000" w:themeColor="text1"/>
                <w:sz w:val="24"/>
                <w:szCs w:val="24"/>
                <w:lang w:eastAsia="zh-TW"/>
              </w:rPr>
              <w:t>與生活課程綱要的精神與特色</w:t>
            </w:r>
          </w:p>
        </w:tc>
      </w:tr>
      <w:tr w:rsidR="00A111DC" w:rsidRPr="00A111DC" w:rsidTr="009E4EC9">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w:t>
            </w:r>
          </w:p>
        </w:tc>
        <w:tc>
          <w:tcPr>
            <w:tcW w:w="1616" w:type="dxa"/>
            <w:tcBorders>
              <w:top w:val="single" w:sz="4" w:space="0" w:color="auto"/>
              <w:left w:val="nil"/>
              <w:bottom w:val="single" w:sz="4" w:space="0" w:color="auto"/>
              <w:right w:val="nil"/>
            </w:tcBorders>
            <w:vAlign w:val="center"/>
          </w:tcPr>
          <w:p w:rsidR="007529FC" w:rsidRPr="00A111DC" w:rsidRDefault="007529FC" w:rsidP="00534B13">
            <w:pPr>
              <w:spacing w:line="240" w:lineRule="exac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10</w:t>
            </w:r>
            <w:r w:rsidR="00202CD9"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202CD9" w:rsidRPr="00A111DC">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lang w:eastAsia="zh-TW"/>
              </w:rPr>
              <w:t>.</w:t>
            </w:r>
            <w:r w:rsidR="00534B13" w:rsidRPr="00A111DC">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訪視</w:t>
            </w:r>
          </w:p>
          <w:p w:rsidR="007529FC" w:rsidRPr="00A111DC" w:rsidRDefault="007529FC"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both"/>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輔導員專業成長</w:t>
            </w:r>
          </w:p>
          <w:p w:rsidR="007529FC" w:rsidRPr="00A111DC" w:rsidRDefault="007529FC" w:rsidP="009434E0">
            <w:pPr>
              <w:kinsoku w:val="0"/>
              <w:spacing w:line="240" w:lineRule="exact"/>
              <w:jc w:val="both"/>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proofErr w:type="gramStart"/>
            <w:r w:rsidR="00722684" w:rsidRPr="00A111DC">
              <w:rPr>
                <w:rFonts w:ascii="標楷體" w:eastAsia="標楷體" w:hAnsi="標楷體" w:cs="Arial Unicode MS" w:hint="eastAsia"/>
                <w:color w:val="000000" w:themeColor="text1"/>
                <w:sz w:val="24"/>
                <w:szCs w:val="24"/>
                <w:lang w:eastAsia="zh-TW"/>
              </w:rPr>
              <w:t>領召工作</w:t>
            </w:r>
            <w:proofErr w:type="gramEnd"/>
            <w:r w:rsidR="00722684" w:rsidRPr="00A111DC">
              <w:rPr>
                <w:rFonts w:ascii="標楷體" w:eastAsia="標楷體" w:hAnsi="標楷體" w:cs="Arial Unicode MS" w:hint="eastAsia"/>
                <w:color w:val="000000" w:themeColor="text1"/>
                <w:sz w:val="24"/>
                <w:szCs w:val="24"/>
                <w:lang w:eastAsia="zh-TW"/>
              </w:rPr>
              <w:t>坊課程討論</w:t>
            </w:r>
          </w:p>
        </w:tc>
      </w:tr>
      <w:tr w:rsidR="00A111DC" w:rsidRPr="00A111DC" w:rsidTr="009E4EC9">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p>
        </w:tc>
        <w:tc>
          <w:tcPr>
            <w:tcW w:w="1616" w:type="dxa"/>
            <w:tcBorders>
              <w:top w:val="single" w:sz="4" w:space="0" w:color="auto"/>
              <w:left w:val="nil"/>
              <w:bottom w:val="single" w:sz="4" w:space="0" w:color="auto"/>
              <w:right w:val="nil"/>
            </w:tcBorders>
            <w:vAlign w:val="center"/>
          </w:tcPr>
          <w:p w:rsidR="007529FC" w:rsidRPr="00A111DC" w:rsidRDefault="007529FC" w:rsidP="00534B13">
            <w:pPr>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534B13"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534B13" w:rsidRPr="00A111DC">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lang w:eastAsia="zh-TW"/>
              </w:rPr>
              <w:t>.</w:t>
            </w:r>
            <w:r w:rsidR="00534B13" w:rsidRPr="00A111DC">
              <w:rPr>
                <w:rFonts w:ascii="標楷體" w:eastAsia="標楷體" w:hAnsi="標楷體" w:hint="eastAsia"/>
                <w:color w:val="000000" w:themeColor="text1"/>
                <w:sz w:val="24"/>
                <w:szCs w:val="24"/>
                <w:lang w:eastAsia="zh-TW"/>
              </w:rPr>
              <w:t>18</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專業</w:t>
            </w:r>
          </w:p>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both"/>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輔導員專業成長</w:t>
            </w:r>
          </w:p>
          <w:p w:rsidR="007529FC" w:rsidRPr="00A111DC" w:rsidRDefault="007529FC" w:rsidP="009E4EC9">
            <w:pPr>
              <w:spacing w:line="240" w:lineRule="exact"/>
              <w:ind w:left="240" w:hangingChars="100" w:hanging="240"/>
              <w:jc w:val="both"/>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十二年國</w:t>
            </w:r>
            <w:proofErr w:type="gramStart"/>
            <w:r w:rsidRPr="00A111DC">
              <w:rPr>
                <w:rFonts w:ascii="標楷體" w:eastAsia="標楷體" w:hAnsi="標楷體" w:hint="eastAsia"/>
                <w:color w:val="000000" w:themeColor="text1"/>
                <w:sz w:val="24"/>
                <w:szCs w:val="24"/>
                <w:lang w:eastAsia="zh-TW"/>
              </w:rPr>
              <w:t>教課綱</w:t>
            </w:r>
            <w:proofErr w:type="gramEnd"/>
            <w:r w:rsidRPr="00A111DC">
              <w:rPr>
                <w:rFonts w:ascii="標楷體" w:eastAsia="標楷體" w:hAnsi="標楷體" w:hint="eastAsia"/>
                <w:color w:val="000000" w:themeColor="text1"/>
                <w:sz w:val="24"/>
                <w:szCs w:val="24"/>
                <w:lang w:eastAsia="zh-TW"/>
              </w:rPr>
              <w:t>與生活</w:t>
            </w:r>
            <w:r w:rsidRPr="00A111DC">
              <w:rPr>
                <w:rFonts w:ascii="標楷體" w:eastAsia="標楷體" w:hAnsi="標楷體" w:hint="eastAsia"/>
                <w:color w:val="000000" w:themeColor="text1"/>
                <w:sz w:val="24"/>
                <w:szCs w:val="24"/>
                <w:lang w:eastAsia="zh-TW"/>
              </w:rPr>
              <w:lastRenderedPageBreak/>
              <w:t>課程綱要的精神與特色</w:t>
            </w:r>
          </w:p>
        </w:tc>
      </w:tr>
      <w:tr w:rsidR="00A111DC" w:rsidRPr="00A111DC" w:rsidTr="009E4EC9">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5.</w:t>
            </w:r>
          </w:p>
        </w:tc>
        <w:tc>
          <w:tcPr>
            <w:tcW w:w="1616"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sidR="00534B13" w:rsidRPr="00A111DC">
              <w:rPr>
                <w:rFonts w:ascii="標楷體" w:eastAsia="標楷體" w:hAnsi="標楷體" w:hint="eastAsia"/>
                <w:color w:val="000000" w:themeColor="text1"/>
                <w:sz w:val="24"/>
                <w:szCs w:val="24"/>
                <w:lang w:eastAsia="zh-TW"/>
              </w:rPr>
              <w:t>7</w:t>
            </w:r>
            <w:r w:rsidRPr="00A111DC">
              <w:rPr>
                <w:rFonts w:ascii="標楷體" w:eastAsia="標楷體" w:hAnsi="標楷體"/>
                <w:color w:val="000000" w:themeColor="text1"/>
                <w:sz w:val="24"/>
                <w:szCs w:val="24"/>
              </w:rPr>
              <w:t>.</w:t>
            </w:r>
            <w:r w:rsidR="00534B13" w:rsidRPr="00A111DC">
              <w:rPr>
                <w:rFonts w:ascii="標楷體" w:eastAsia="標楷體" w:hAnsi="標楷體" w:hint="eastAsia"/>
                <w:color w:val="000000" w:themeColor="text1"/>
                <w:sz w:val="24"/>
                <w:szCs w:val="24"/>
                <w:lang w:eastAsia="zh-TW"/>
              </w:rPr>
              <w:t>11</w:t>
            </w:r>
            <w:r w:rsidRPr="00A111DC">
              <w:rPr>
                <w:rFonts w:ascii="標楷體" w:eastAsia="標楷體" w:hAnsi="標楷體"/>
                <w:color w:val="000000" w:themeColor="text1"/>
                <w:sz w:val="24"/>
                <w:szCs w:val="24"/>
              </w:rPr>
              <w:t>.</w:t>
            </w:r>
            <w:r w:rsidR="00534B13" w:rsidRPr="00A111DC">
              <w:rPr>
                <w:rFonts w:ascii="標楷體" w:eastAsia="標楷體" w:hAnsi="標楷體" w:hint="eastAsia"/>
                <w:color w:val="000000" w:themeColor="text1"/>
                <w:sz w:val="24"/>
                <w:szCs w:val="24"/>
                <w:lang w:eastAsia="zh-TW"/>
              </w:rPr>
              <w:t xml:space="preserve"> </w:t>
            </w:r>
            <w:r w:rsidR="009E4EC9">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(五)</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專業</w:t>
            </w:r>
          </w:p>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both"/>
              <w:rPr>
                <w:rFonts w:ascii="標楷體" w:eastAsia="標楷體" w:hAnsi="標楷體" w:cs="Arial Unicode MS"/>
                <w:color w:val="000000" w:themeColor="text1"/>
                <w:sz w:val="24"/>
                <w:szCs w:val="24"/>
                <w:lang w:eastAsia="zh-TW"/>
              </w:rPr>
            </w:pPr>
            <w:r w:rsidRPr="00A111DC">
              <w:rPr>
                <w:rFonts w:ascii="標楷體" w:eastAsia="標楷體" w:hAnsi="標楷體"/>
                <w:color w:val="000000" w:themeColor="text1"/>
                <w:sz w:val="24"/>
                <w:szCs w:val="24"/>
                <w:lang w:eastAsia="zh-TW"/>
              </w:rPr>
              <w:t>1</w:t>
            </w:r>
            <w:r w:rsidRPr="00A111DC">
              <w:rPr>
                <w:rFonts w:ascii="標楷體" w:eastAsia="標楷體" w:hAnsi="標楷體" w:hint="eastAsia"/>
                <w:color w:val="000000" w:themeColor="text1"/>
                <w:sz w:val="24"/>
                <w:szCs w:val="24"/>
                <w:lang w:eastAsia="zh-TW"/>
              </w:rPr>
              <w:t>.北區策略聯盟研討</w:t>
            </w:r>
          </w:p>
          <w:p w:rsidR="007529FC" w:rsidRPr="00A111DC" w:rsidRDefault="007529FC" w:rsidP="009E4EC9">
            <w:pPr>
              <w:kinsoku w:val="0"/>
              <w:spacing w:line="240" w:lineRule="exact"/>
              <w:ind w:left="240" w:hangingChars="100" w:hanging="240"/>
              <w:jc w:val="both"/>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生活課程教學案例經驗分享(含多元評量)</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6.</w:t>
            </w:r>
          </w:p>
        </w:tc>
        <w:tc>
          <w:tcPr>
            <w:tcW w:w="1616" w:type="dxa"/>
            <w:tcBorders>
              <w:top w:val="single" w:sz="4" w:space="0" w:color="auto"/>
              <w:left w:val="nil"/>
              <w:bottom w:val="single" w:sz="4" w:space="0" w:color="auto"/>
              <w:right w:val="nil"/>
            </w:tcBorders>
            <w:vAlign w:val="center"/>
          </w:tcPr>
          <w:p w:rsidR="007529FC" w:rsidRPr="00A111DC" w:rsidRDefault="007529FC" w:rsidP="00097204">
            <w:pPr>
              <w:spacing w:line="240" w:lineRule="exac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10</w:t>
            </w:r>
            <w:r w:rsidR="00097204"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097204" w:rsidRPr="00A111DC">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w:t>
            </w:r>
            <w:r w:rsidR="00097204" w:rsidRPr="00A111DC">
              <w:rPr>
                <w:rFonts w:ascii="標楷體" w:eastAsia="標楷體" w:hAnsi="標楷體" w:hint="eastAsia"/>
                <w:color w:val="000000" w:themeColor="text1"/>
                <w:sz w:val="24"/>
                <w:szCs w:val="24"/>
                <w:lang w:eastAsia="zh-TW"/>
              </w:rPr>
              <w:t>15</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規劃</w:t>
            </w:r>
          </w:p>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A111DC" w:rsidRDefault="007529FC" w:rsidP="00E21BAE">
            <w:pPr>
              <w:kinsoku w:val="0"/>
              <w:wordWrap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輔導員專業成長</w:t>
            </w:r>
          </w:p>
          <w:p w:rsidR="007529FC" w:rsidRPr="00A111DC" w:rsidRDefault="007529FC" w:rsidP="00A111DC">
            <w:pPr>
              <w:kinsoku w:val="0"/>
              <w:wordWrap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 xml:space="preserve">2.生活課程美學發展與應用實例(十興國小邱曉詩老師) </w:t>
            </w:r>
          </w:p>
          <w:p w:rsidR="007529FC" w:rsidRPr="00A111DC" w:rsidRDefault="007529FC" w:rsidP="00A111DC">
            <w:pPr>
              <w:kinsoku w:val="0"/>
              <w:wordWrap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3.課程設計與評量方式的研討</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7.</w:t>
            </w:r>
          </w:p>
        </w:tc>
        <w:tc>
          <w:tcPr>
            <w:tcW w:w="1616" w:type="dxa"/>
            <w:tcBorders>
              <w:top w:val="single" w:sz="4" w:space="0" w:color="auto"/>
              <w:left w:val="nil"/>
              <w:bottom w:val="single" w:sz="4" w:space="0" w:color="auto"/>
              <w:right w:val="nil"/>
            </w:tcBorders>
            <w:vAlign w:val="center"/>
          </w:tcPr>
          <w:p w:rsidR="007529FC" w:rsidRPr="00A111DC" w:rsidRDefault="007529FC" w:rsidP="009E4EC9">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9E4EC9">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9E4EC9">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w:t>
            </w:r>
            <w:r w:rsidR="009E4EC9">
              <w:rPr>
                <w:rFonts w:ascii="標楷體" w:eastAsia="標楷體" w:hAnsi="標楷體" w:hint="eastAsia"/>
                <w:color w:val="000000" w:themeColor="text1"/>
                <w:sz w:val="24"/>
                <w:szCs w:val="24"/>
                <w:lang w:eastAsia="zh-TW"/>
              </w:rPr>
              <w:t>29</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A111DC" w:rsidRDefault="007529FC"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1.到校輔導行前規劃</w:t>
            </w:r>
          </w:p>
          <w:p w:rsidR="007529FC" w:rsidRPr="00A111DC" w:rsidRDefault="007529FC" w:rsidP="00E21BAE">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s="Arial Unicode MS" w:hint="eastAsia"/>
                <w:color w:val="000000" w:themeColor="text1"/>
                <w:sz w:val="24"/>
                <w:szCs w:val="24"/>
                <w:lang w:eastAsia="zh-TW"/>
              </w:rPr>
              <w:t>領域工作研討</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8.</w:t>
            </w:r>
          </w:p>
        </w:tc>
        <w:tc>
          <w:tcPr>
            <w:tcW w:w="1616"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sidR="009E4EC9">
              <w:rPr>
                <w:rFonts w:ascii="標楷體" w:eastAsia="標楷體" w:hAnsi="標楷體" w:hint="eastAsia"/>
                <w:color w:val="000000" w:themeColor="text1"/>
                <w:sz w:val="24"/>
                <w:szCs w:val="24"/>
                <w:lang w:eastAsia="zh-TW"/>
              </w:rPr>
              <w:t>7</w:t>
            </w:r>
            <w:r w:rsidRPr="00A111DC">
              <w:rPr>
                <w:rFonts w:ascii="標楷體" w:eastAsia="標楷體" w:hAnsi="標楷體"/>
                <w:color w:val="000000" w:themeColor="text1"/>
                <w:sz w:val="24"/>
                <w:szCs w:val="24"/>
              </w:rPr>
              <w:t>.</w:t>
            </w:r>
            <w:r w:rsidR="009E4EC9">
              <w:rPr>
                <w:rFonts w:ascii="標楷體" w:eastAsia="標楷體" w:hAnsi="標楷體" w:hint="eastAsia"/>
                <w:color w:val="000000" w:themeColor="text1"/>
                <w:sz w:val="24"/>
                <w:szCs w:val="24"/>
                <w:lang w:eastAsia="zh-TW"/>
              </w:rPr>
              <w:t>12</w:t>
            </w:r>
            <w:r w:rsidRPr="00A111DC">
              <w:rPr>
                <w:rFonts w:ascii="標楷體" w:eastAsia="標楷體" w:hAnsi="標楷體"/>
                <w:color w:val="000000" w:themeColor="text1"/>
                <w:sz w:val="24"/>
                <w:szCs w:val="24"/>
              </w:rPr>
              <w:t>.</w:t>
            </w:r>
            <w:r w:rsidR="009E4EC9">
              <w:rPr>
                <w:rFonts w:ascii="標楷體" w:eastAsia="標楷體" w:hAnsi="標楷體" w:hint="eastAsia"/>
                <w:color w:val="000000" w:themeColor="text1"/>
                <w:sz w:val="24"/>
                <w:szCs w:val="24"/>
                <w:lang w:eastAsia="zh-TW"/>
              </w:rPr>
              <w:t>13</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研討</w:t>
            </w:r>
          </w:p>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發表</w:t>
            </w:r>
          </w:p>
        </w:tc>
        <w:tc>
          <w:tcPr>
            <w:tcW w:w="2789" w:type="dxa"/>
            <w:tcBorders>
              <w:top w:val="single" w:sz="4" w:space="0" w:color="auto"/>
              <w:left w:val="nil"/>
              <w:bottom w:val="single" w:sz="4" w:space="0" w:color="auto"/>
              <w:right w:val="nil"/>
            </w:tcBorders>
            <w:vAlign w:val="center"/>
          </w:tcPr>
          <w:p w:rsidR="009E4EC9" w:rsidRDefault="007529FC"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lang w:eastAsia="zh-TW"/>
              </w:rPr>
              <w:t>1</w:t>
            </w:r>
            <w:r w:rsidRPr="00A111DC">
              <w:rPr>
                <w:rFonts w:ascii="標楷體" w:eastAsia="標楷體" w:hAnsi="標楷體" w:hint="eastAsia"/>
                <w:color w:val="000000" w:themeColor="text1"/>
                <w:sz w:val="24"/>
                <w:szCs w:val="24"/>
                <w:lang w:eastAsia="zh-TW"/>
              </w:rPr>
              <w:t>.</w:t>
            </w:r>
            <w:r w:rsidR="009E4EC9" w:rsidRPr="00A111DC">
              <w:rPr>
                <w:rFonts w:ascii="標楷體" w:eastAsia="標楷體" w:hAnsi="標楷體" w:hint="eastAsia"/>
                <w:color w:val="000000" w:themeColor="text1"/>
                <w:sz w:val="24"/>
                <w:szCs w:val="24"/>
                <w:lang w:eastAsia="zh-TW"/>
              </w:rPr>
              <w:t xml:space="preserve"> 課程設計與評量方式的研討</w:t>
            </w:r>
          </w:p>
          <w:p w:rsidR="007529FC" w:rsidRPr="00A111DC" w:rsidRDefault="007529FC"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生活課程教學案例經驗分享(含多元評量)</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9.</w:t>
            </w:r>
          </w:p>
        </w:tc>
        <w:tc>
          <w:tcPr>
            <w:tcW w:w="1616"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9E4EC9">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9E4EC9">
              <w:rPr>
                <w:rFonts w:ascii="標楷體" w:eastAsia="標楷體" w:hAnsi="標楷體" w:hint="eastAsia"/>
                <w:color w:val="000000" w:themeColor="text1"/>
                <w:sz w:val="24"/>
                <w:szCs w:val="24"/>
                <w:lang w:eastAsia="zh-TW"/>
              </w:rPr>
              <w:t>12</w:t>
            </w:r>
            <w:r w:rsidRPr="00A111DC">
              <w:rPr>
                <w:rFonts w:ascii="標楷體" w:eastAsia="標楷體" w:hAnsi="標楷體" w:hint="eastAsia"/>
                <w:color w:val="000000" w:themeColor="text1"/>
                <w:sz w:val="24"/>
                <w:szCs w:val="24"/>
              </w:rPr>
              <w:t>.</w:t>
            </w:r>
            <w:r w:rsidR="009E4EC9">
              <w:rPr>
                <w:rFonts w:ascii="標楷體" w:eastAsia="標楷體" w:hAnsi="標楷體" w:hint="eastAsia"/>
                <w:color w:val="000000" w:themeColor="text1"/>
                <w:sz w:val="24"/>
                <w:szCs w:val="24"/>
                <w:lang w:eastAsia="zh-TW"/>
              </w:rPr>
              <w:t>27</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研討</w:t>
            </w:r>
          </w:p>
          <w:p w:rsidR="007529FC" w:rsidRPr="00A111DC" w:rsidRDefault="007529FC" w:rsidP="00E21BAE">
            <w:pPr>
              <w:kinsoku w:val="0"/>
              <w:spacing w:line="240" w:lineRule="exact"/>
              <w:jc w:val="center"/>
              <w:rPr>
                <w:rFonts w:ascii="標楷體" w:eastAsia="標楷體" w:hAnsi="標楷體"/>
                <w:color w:val="000000" w:themeColor="text1"/>
                <w:sz w:val="24"/>
                <w:szCs w:val="24"/>
              </w:rPr>
            </w:pPr>
          </w:p>
        </w:tc>
        <w:tc>
          <w:tcPr>
            <w:tcW w:w="2789" w:type="dxa"/>
            <w:tcBorders>
              <w:top w:val="single" w:sz="4" w:space="0" w:color="auto"/>
              <w:left w:val="nil"/>
              <w:bottom w:val="single" w:sz="4" w:space="0" w:color="auto"/>
              <w:right w:val="nil"/>
            </w:tcBorders>
            <w:vAlign w:val="center"/>
          </w:tcPr>
          <w:p w:rsidR="009E4EC9" w:rsidRDefault="007529FC"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lang w:eastAsia="zh-TW"/>
              </w:rPr>
              <w:t>1</w:t>
            </w:r>
            <w:r w:rsidRPr="00A111DC">
              <w:rPr>
                <w:rFonts w:ascii="標楷體" w:eastAsia="標楷體" w:hAnsi="標楷體" w:hint="eastAsia"/>
                <w:color w:val="000000" w:themeColor="text1"/>
                <w:sz w:val="24"/>
                <w:szCs w:val="24"/>
                <w:lang w:eastAsia="zh-TW"/>
              </w:rPr>
              <w:t>.</w:t>
            </w:r>
            <w:r w:rsidR="009E4EC9" w:rsidRPr="00A111DC">
              <w:rPr>
                <w:rFonts w:ascii="標楷體" w:eastAsia="標楷體" w:hAnsi="標楷體" w:hint="eastAsia"/>
                <w:color w:val="000000" w:themeColor="text1"/>
                <w:sz w:val="24"/>
                <w:szCs w:val="24"/>
                <w:lang w:eastAsia="zh-TW"/>
              </w:rPr>
              <w:t xml:space="preserve"> 課程設計與評量方式的研討</w:t>
            </w:r>
          </w:p>
          <w:p w:rsidR="007529FC" w:rsidRPr="00A111DC" w:rsidRDefault="007529FC"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生活課程教學案例經驗分享(含多元評量)</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p>
        </w:tc>
        <w:tc>
          <w:tcPr>
            <w:tcW w:w="1616" w:type="dxa"/>
            <w:tcBorders>
              <w:top w:val="single" w:sz="4" w:space="0" w:color="auto"/>
              <w:left w:val="nil"/>
              <w:bottom w:val="single" w:sz="4" w:space="0" w:color="auto"/>
              <w:right w:val="nil"/>
            </w:tcBorders>
            <w:vAlign w:val="center"/>
          </w:tcPr>
          <w:p w:rsidR="007529FC" w:rsidRPr="00A111DC" w:rsidRDefault="007529FC" w:rsidP="00140B85">
            <w:pPr>
              <w:kinsoku w:val="0"/>
              <w:wordWrap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sidR="00140B85">
              <w:rPr>
                <w:rFonts w:ascii="標楷體" w:eastAsia="標楷體" w:hAnsi="標楷體" w:hint="eastAsia"/>
                <w:color w:val="000000" w:themeColor="text1"/>
                <w:sz w:val="24"/>
                <w:szCs w:val="24"/>
                <w:lang w:eastAsia="zh-TW"/>
              </w:rPr>
              <w:t>8</w:t>
            </w:r>
            <w:r w:rsidRPr="00A111DC">
              <w:rPr>
                <w:rFonts w:ascii="標楷體" w:eastAsia="標楷體" w:hAnsi="標楷體"/>
                <w:color w:val="000000" w:themeColor="text1"/>
                <w:sz w:val="24"/>
                <w:szCs w:val="24"/>
              </w:rPr>
              <w:t>.</w:t>
            </w:r>
            <w:r w:rsidR="00140B85">
              <w:rPr>
                <w:rFonts w:ascii="標楷體" w:eastAsia="標楷體" w:hAnsi="標楷體" w:hint="eastAsia"/>
                <w:color w:val="000000" w:themeColor="text1"/>
                <w:sz w:val="24"/>
                <w:szCs w:val="24"/>
                <w:lang w:eastAsia="zh-TW"/>
              </w:rPr>
              <w:t>1</w:t>
            </w:r>
            <w:r w:rsidRPr="00A111DC">
              <w:rPr>
                <w:rFonts w:ascii="標楷體" w:eastAsia="標楷體" w:hAnsi="標楷體"/>
                <w:color w:val="000000" w:themeColor="text1"/>
                <w:sz w:val="24"/>
                <w:szCs w:val="24"/>
              </w:rPr>
              <w:t>.</w:t>
            </w:r>
            <w:r w:rsidR="00140B85">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規劃</w:t>
            </w:r>
          </w:p>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A111DC" w:rsidRDefault="007529FC" w:rsidP="00E21BAE">
            <w:pPr>
              <w:kinsoku w:val="0"/>
              <w:wordWrap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輔導員專業成長</w:t>
            </w:r>
          </w:p>
          <w:p w:rsidR="007529FC" w:rsidRPr="00A111DC" w:rsidRDefault="007529FC" w:rsidP="00A111DC">
            <w:pPr>
              <w:kinsoku w:val="0"/>
              <w:wordWrap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 xml:space="preserve">2.生活課程多元發展與應用實例(自然學科) </w:t>
            </w:r>
          </w:p>
          <w:p w:rsidR="007529FC" w:rsidRPr="00A111DC" w:rsidRDefault="007529FC" w:rsidP="00A111DC">
            <w:pPr>
              <w:kinsoku w:val="0"/>
              <w:wordWrap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3.課程設計與評量方式的研討</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11.</w:t>
            </w:r>
          </w:p>
        </w:tc>
        <w:tc>
          <w:tcPr>
            <w:tcW w:w="1616" w:type="dxa"/>
            <w:tcBorders>
              <w:top w:val="single" w:sz="4" w:space="0" w:color="auto"/>
              <w:left w:val="nil"/>
              <w:bottom w:val="single" w:sz="4" w:space="0" w:color="auto"/>
              <w:right w:val="nil"/>
            </w:tcBorders>
            <w:vAlign w:val="center"/>
          </w:tcPr>
          <w:p w:rsidR="007529FC" w:rsidRPr="00A111DC" w:rsidRDefault="007529FC" w:rsidP="00722684">
            <w:pPr>
              <w:kinsoku w:val="0"/>
              <w:wordWrap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722684">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722684">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w:t>
            </w:r>
            <w:r w:rsidR="00722684">
              <w:rPr>
                <w:rFonts w:ascii="標楷體" w:eastAsia="標楷體" w:hAnsi="標楷體" w:hint="eastAsia"/>
                <w:color w:val="000000" w:themeColor="text1"/>
                <w:sz w:val="24"/>
                <w:szCs w:val="24"/>
                <w:lang w:eastAsia="zh-TW"/>
              </w:rPr>
              <w:t>21</w:t>
            </w:r>
            <w:r w:rsidRPr="00A111DC">
              <w:rPr>
                <w:rFonts w:ascii="標楷體" w:eastAsia="標楷體" w:hAnsi="標楷體" w:hint="eastAsia"/>
                <w:color w:val="000000" w:themeColor="text1"/>
                <w:sz w:val="24"/>
                <w:szCs w:val="24"/>
                <w:lang w:eastAsia="zh-TW"/>
              </w:rPr>
              <w:t>(五)</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成果</w:t>
            </w:r>
          </w:p>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發表</w:t>
            </w:r>
          </w:p>
        </w:tc>
        <w:tc>
          <w:tcPr>
            <w:tcW w:w="2789" w:type="dxa"/>
            <w:tcBorders>
              <w:top w:val="single" w:sz="4" w:space="0" w:color="auto"/>
              <w:left w:val="nil"/>
              <w:bottom w:val="single" w:sz="4" w:space="0" w:color="auto"/>
              <w:right w:val="nil"/>
            </w:tcBorders>
          </w:tcPr>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1.下半年工作計畫</w:t>
            </w:r>
          </w:p>
          <w:p w:rsidR="007529FC"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2.上半年工作檢討</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12.</w:t>
            </w:r>
          </w:p>
        </w:tc>
        <w:tc>
          <w:tcPr>
            <w:tcW w:w="1616" w:type="dxa"/>
            <w:tcBorders>
              <w:top w:val="single" w:sz="4" w:space="0" w:color="auto"/>
              <w:left w:val="nil"/>
              <w:bottom w:val="single" w:sz="4" w:space="0" w:color="auto"/>
              <w:right w:val="nil"/>
            </w:tcBorders>
            <w:vAlign w:val="center"/>
          </w:tcPr>
          <w:p w:rsidR="007529FC" w:rsidRPr="00A111DC" w:rsidRDefault="007529FC" w:rsidP="00722684">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722684">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722684">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w:t>
            </w:r>
            <w:r w:rsidR="00722684">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A111DC" w:rsidRDefault="007529FC"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領域工作研討</w:t>
            </w:r>
          </w:p>
          <w:p w:rsidR="007529FC" w:rsidRPr="009434E0" w:rsidRDefault="007529FC"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Arial Unicode MS"/>
                <w:color w:val="000000" w:themeColor="text1"/>
                <w:sz w:val="24"/>
                <w:szCs w:val="24"/>
                <w:lang w:eastAsia="zh-TW"/>
              </w:rPr>
              <w:t>.</w:t>
            </w:r>
            <w:r w:rsidR="009434E0" w:rsidRPr="00A111DC">
              <w:rPr>
                <w:rFonts w:ascii="標楷體" w:eastAsia="標楷體" w:hAnsi="標楷體" w:hint="eastAsia"/>
                <w:color w:val="000000" w:themeColor="text1"/>
                <w:sz w:val="24"/>
                <w:szCs w:val="24"/>
                <w:lang w:eastAsia="zh-TW"/>
              </w:rPr>
              <w:t>下半年工作計畫說明</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13.</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五</w:t>
            </w:r>
            <w:r w:rsidRPr="00A111DC">
              <w:rPr>
                <w:rFonts w:ascii="標楷體" w:eastAsia="標楷體" w:hAnsi="標楷體" w:hint="eastAsia"/>
                <w:color w:val="000000" w:themeColor="text1"/>
                <w:sz w:val="24"/>
                <w:szCs w:val="24"/>
                <w:lang w:eastAsia="zh-TW"/>
              </w:rPr>
              <w:t>)</w:t>
            </w:r>
          </w:p>
        </w:tc>
        <w:tc>
          <w:tcPr>
            <w:tcW w:w="1494" w:type="dxa"/>
            <w:tcBorders>
              <w:top w:val="single" w:sz="4" w:space="0" w:color="auto"/>
              <w:left w:val="nil"/>
              <w:bottom w:val="single" w:sz="4" w:space="0" w:color="auto"/>
              <w:right w:val="nil"/>
            </w:tcBorders>
            <w:vAlign w:val="center"/>
          </w:tcPr>
          <w:p w:rsidR="009434E0" w:rsidRPr="00A111DC" w:rsidRDefault="009434E0" w:rsidP="00AD5DF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9434E0" w:rsidRPr="00A111DC" w:rsidRDefault="009434E0" w:rsidP="00AD5DF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cs="Arial Unicode MS" w:hint="eastAsia"/>
                <w:color w:val="000000" w:themeColor="text1"/>
                <w:sz w:val="24"/>
                <w:szCs w:val="24"/>
                <w:lang w:eastAsia="zh-TW"/>
              </w:rPr>
              <w:t>分區研討會</w:t>
            </w:r>
          </w:p>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Arial Unicode MS"/>
                <w:color w:val="000000" w:themeColor="text1"/>
                <w:sz w:val="24"/>
                <w:szCs w:val="24"/>
                <w:lang w:eastAsia="zh-TW"/>
              </w:rPr>
              <w:t>.</w:t>
            </w:r>
            <w:r w:rsidRPr="00A111DC">
              <w:rPr>
                <w:rFonts w:ascii="標楷體" w:eastAsia="標楷體" w:hAnsi="標楷體" w:hint="eastAsia"/>
                <w:color w:val="000000" w:themeColor="text1"/>
                <w:sz w:val="24"/>
                <w:szCs w:val="24"/>
                <w:lang w:eastAsia="zh-TW"/>
              </w:rPr>
              <w:t>教師學習社群主題討論</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21</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規劃</w:t>
            </w:r>
          </w:p>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檢討</w:t>
            </w:r>
          </w:p>
        </w:tc>
        <w:tc>
          <w:tcPr>
            <w:tcW w:w="2789" w:type="dxa"/>
            <w:tcBorders>
              <w:top w:val="single" w:sz="4" w:space="0" w:color="auto"/>
              <w:left w:val="nil"/>
              <w:bottom w:val="single" w:sz="4" w:space="0" w:color="auto"/>
              <w:right w:val="nil"/>
            </w:tcBorders>
          </w:tcPr>
          <w:p w:rsidR="009434E0" w:rsidRPr="00A111DC" w:rsidRDefault="009434E0" w:rsidP="009434E0">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color w:val="000000" w:themeColor="text1"/>
                <w:sz w:val="24"/>
                <w:szCs w:val="24"/>
                <w:lang w:eastAsia="zh-TW"/>
              </w:rPr>
              <w:t>1</w:t>
            </w:r>
            <w:r w:rsidRPr="00A111DC">
              <w:rPr>
                <w:rFonts w:ascii="標楷體" w:eastAsia="標楷體" w:hAnsi="標楷體" w:hint="eastAsia"/>
                <w:color w:val="000000" w:themeColor="text1"/>
                <w:sz w:val="24"/>
                <w:szCs w:val="24"/>
                <w:lang w:eastAsia="zh-TW"/>
              </w:rPr>
              <w:t>.</w:t>
            </w:r>
            <w:r w:rsidRPr="00A111DC">
              <w:rPr>
                <w:rFonts w:ascii="標楷體" w:eastAsia="標楷體" w:hAnsi="標楷體" w:cs="Arial Unicode MS" w:hint="eastAsia"/>
                <w:color w:val="000000" w:themeColor="text1"/>
                <w:sz w:val="24"/>
                <w:szCs w:val="24"/>
                <w:lang w:eastAsia="zh-TW"/>
              </w:rPr>
              <w:t>領域工作研討</w:t>
            </w:r>
          </w:p>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  分享(含多元評量)</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1</w:t>
            </w:r>
            <w:r>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108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審查</w:t>
            </w:r>
          </w:p>
        </w:tc>
        <w:tc>
          <w:tcPr>
            <w:tcW w:w="2789" w:type="dxa"/>
            <w:tcBorders>
              <w:top w:val="single" w:sz="4" w:space="0" w:color="auto"/>
              <w:left w:val="nil"/>
              <w:bottom w:val="single" w:sz="4" w:space="0" w:color="auto"/>
              <w:right w:val="nil"/>
            </w:tcBorders>
          </w:tcPr>
          <w:p w:rsidR="009434E0"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1.到校輔導行前規劃</w:t>
            </w:r>
          </w:p>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生活課程教學案例經驗分享(含多元評量)</w:t>
            </w:r>
            <w:r w:rsidRPr="00A111DC">
              <w:rPr>
                <w:rFonts w:ascii="標楷體" w:eastAsia="標楷體" w:hAnsi="標楷體"/>
                <w:color w:val="000000" w:themeColor="text1"/>
                <w:sz w:val="24"/>
                <w:szCs w:val="24"/>
                <w:lang w:eastAsia="zh-TW"/>
              </w:rPr>
              <w:t xml:space="preserve"> </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.2</w:t>
            </w:r>
            <w:r>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規劃</w:t>
            </w:r>
          </w:p>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9434E0" w:rsidRPr="00A111DC" w:rsidRDefault="009434E0"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1.到校輔導行前規劃</w:t>
            </w:r>
            <w:r w:rsidRPr="00A111DC">
              <w:rPr>
                <w:rFonts w:ascii="標楷體" w:eastAsia="標楷體" w:hAnsi="標楷體" w:cs="Arial Unicode MS" w:hint="eastAsia"/>
                <w:color w:val="000000" w:themeColor="text1"/>
                <w:sz w:val="24"/>
                <w:szCs w:val="24"/>
                <w:lang w:eastAsia="zh-TW"/>
              </w:rPr>
              <w:t xml:space="preserve"> </w:t>
            </w:r>
          </w:p>
          <w:p w:rsidR="009434E0" w:rsidRPr="00A111DC" w:rsidRDefault="009434E0" w:rsidP="00A111DC">
            <w:pPr>
              <w:kinsoku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2.課程設計與多元評量方式的研討</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Pr>
                <w:rFonts w:ascii="標楷體" w:eastAsia="標楷體" w:hAnsi="標楷體" w:hint="eastAsia"/>
                <w:color w:val="000000" w:themeColor="text1"/>
                <w:sz w:val="24"/>
                <w:szCs w:val="24"/>
                <w:lang w:eastAsia="zh-TW"/>
              </w:rPr>
              <w:t>8</w:t>
            </w:r>
            <w:r w:rsidRPr="00A111DC">
              <w:rPr>
                <w:rFonts w:ascii="標楷體" w:eastAsia="標楷體" w:hAnsi="標楷體"/>
                <w:color w:val="000000" w:themeColor="text1"/>
                <w:sz w:val="24"/>
                <w:szCs w:val="24"/>
              </w:rPr>
              <w:t>.</w:t>
            </w:r>
            <w:r>
              <w:rPr>
                <w:rFonts w:ascii="標楷體" w:eastAsia="標楷體" w:hAnsi="標楷體" w:hint="eastAsia"/>
                <w:color w:val="000000" w:themeColor="text1"/>
                <w:sz w:val="24"/>
                <w:szCs w:val="24"/>
                <w:lang w:eastAsia="zh-TW"/>
              </w:rPr>
              <w:t>5</w:t>
            </w:r>
            <w:r w:rsidRPr="00A111DC">
              <w:rPr>
                <w:rFonts w:ascii="標楷體" w:eastAsia="標楷體" w:hAnsi="標楷體"/>
                <w:color w:val="000000" w:themeColor="text1"/>
                <w:sz w:val="24"/>
                <w:szCs w:val="24"/>
              </w:rPr>
              <w:t>.</w:t>
            </w:r>
            <w:r>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訪視</w:t>
            </w:r>
          </w:p>
          <w:p w:rsidR="009434E0" w:rsidRPr="00A111DC" w:rsidRDefault="009434E0"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9434E0" w:rsidRPr="00A111DC" w:rsidRDefault="009434E0"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1.到校輔導行前規劃</w:t>
            </w:r>
          </w:p>
          <w:p w:rsidR="009434E0" w:rsidRPr="00A111DC" w:rsidRDefault="009434E0" w:rsidP="00E21BAE">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s="Arial Unicode MS" w:hint="eastAsia"/>
                <w:color w:val="000000" w:themeColor="text1"/>
                <w:sz w:val="24"/>
                <w:szCs w:val="24"/>
                <w:lang w:eastAsia="zh-TW"/>
              </w:rPr>
              <w:t>領域工作研討</w:t>
            </w:r>
          </w:p>
          <w:p w:rsidR="009434E0" w:rsidRPr="00A111DC" w:rsidRDefault="009434E0" w:rsidP="00A111DC">
            <w:pPr>
              <w:tabs>
                <w:tab w:val="left" w:pos="5644"/>
              </w:tabs>
              <w:snapToGrid w:val="0"/>
              <w:spacing w:line="240" w:lineRule="exact"/>
              <w:ind w:left="240" w:hangingChars="100" w:hanging="240"/>
              <w:rPr>
                <w:rFonts w:ascii="標楷體" w:eastAsia="標楷體" w:hAnsi="標楷體" w:cs="標楷體"/>
                <w:color w:val="000000" w:themeColor="text1"/>
                <w:sz w:val="24"/>
                <w:szCs w:val="24"/>
                <w:lang w:val="zh-TW" w:eastAsia="zh-TW"/>
              </w:rPr>
            </w:pPr>
            <w:r w:rsidRPr="00A111DC">
              <w:rPr>
                <w:rFonts w:ascii="標楷體" w:eastAsia="標楷體" w:hAnsi="標楷體" w:cs="Arial Unicode MS" w:hint="eastAsia"/>
                <w:color w:val="000000" w:themeColor="text1"/>
                <w:sz w:val="24"/>
                <w:szCs w:val="24"/>
                <w:lang w:eastAsia="zh-TW"/>
              </w:rPr>
              <w:t>3.</w:t>
            </w:r>
            <w:r w:rsidRPr="00A111DC">
              <w:rPr>
                <w:rFonts w:ascii="標楷體" w:eastAsia="標楷體" w:hAnsi="標楷體" w:cs="標楷體" w:hint="eastAsia"/>
                <w:color w:val="000000" w:themeColor="text1"/>
                <w:sz w:val="24"/>
                <w:szCs w:val="24"/>
                <w:lang w:val="zh-TW" w:eastAsia="zh-TW"/>
              </w:rPr>
              <w:t>生活課程教學方案改寫與研討</w:t>
            </w:r>
            <w:r w:rsidRPr="00A111DC">
              <w:rPr>
                <w:rFonts w:ascii="標楷體" w:eastAsia="標楷體" w:hAnsi="標楷體" w:hint="eastAsia"/>
                <w:color w:val="000000" w:themeColor="text1"/>
                <w:sz w:val="24"/>
                <w:szCs w:val="24"/>
                <w:lang w:eastAsia="zh-TW"/>
              </w:rPr>
              <w:t xml:space="preserve"> </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Pr>
                <w:rFonts w:ascii="標楷體" w:eastAsia="標楷體" w:hAnsi="標楷體" w:hint="eastAsia"/>
                <w:color w:val="000000" w:themeColor="text1"/>
                <w:sz w:val="24"/>
                <w:szCs w:val="24"/>
                <w:lang w:eastAsia="zh-TW"/>
              </w:rPr>
              <w:t>8</w:t>
            </w:r>
            <w:r w:rsidRPr="00A111DC">
              <w:rPr>
                <w:rFonts w:ascii="標楷體" w:eastAsia="標楷體" w:hAnsi="標楷體"/>
                <w:color w:val="000000" w:themeColor="text1"/>
                <w:sz w:val="24"/>
                <w:szCs w:val="24"/>
              </w:rPr>
              <w:t>.</w:t>
            </w:r>
            <w:r>
              <w:rPr>
                <w:rFonts w:ascii="標楷體" w:eastAsia="標楷體" w:hAnsi="標楷體" w:hint="eastAsia"/>
                <w:color w:val="000000" w:themeColor="text1"/>
                <w:sz w:val="24"/>
                <w:szCs w:val="24"/>
                <w:lang w:eastAsia="zh-TW"/>
              </w:rPr>
              <w:t>5</w:t>
            </w:r>
            <w:r w:rsidRPr="00A111DC">
              <w:rPr>
                <w:rFonts w:ascii="標楷體" w:eastAsia="標楷體" w:hAnsi="標楷體"/>
                <w:color w:val="000000" w:themeColor="text1"/>
                <w:sz w:val="24"/>
                <w:szCs w:val="24"/>
              </w:rPr>
              <w:t>.</w:t>
            </w:r>
            <w:r>
              <w:rPr>
                <w:rFonts w:ascii="標楷體" w:eastAsia="標楷體" w:hAnsi="標楷體" w:hint="eastAsia"/>
                <w:color w:val="000000" w:themeColor="text1"/>
                <w:sz w:val="24"/>
                <w:szCs w:val="24"/>
                <w:lang w:eastAsia="zh-TW"/>
              </w:rPr>
              <w:t>23</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專業</w:t>
            </w:r>
          </w:p>
          <w:p w:rsidR="009434E0" w:rsidRPr="00A111DC" w:rsidRDefault="009434E0"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tcPr>
          <w:p w:rsidR="009434E0" w:rsidRPr="00A111DC" w:rsidRDefault="009434E0"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標楷體" w:hint="eastAsia"/>
                <w:color w:val="000000" w:themeColor="text1"/>
                <w:sz w:val="24"/>
                <w:szCs w:val="24"/>
                <w:lang w:val="zh-TW" w:eastAsia="zh-TW"/>
              </w:rPr>
              <w:t>生活課程教學方案改寫與研討</w:t>
            </w:r>
          </w:p>
          <w:p w:rsidR="009434E0" w:rsidRPr="00A111DC" w:rsidRDefault="009434E0"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s="Arial Unicode MS" w:hint="eastAsia"/>
                <w:color w:val="000000" w:themeColor="text1"/>
                <w:sz w:val="24"/>
                <w:szCs w:val="24"/>
                <w:lang w:eastAsia="zh-TW"/>
              </w:rPr>
              <w:t>領域工作研討</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31</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五</w:t>
            </w:r>
            <w:r w:rsidRPr="00A111DC">
              <w:rPr>
                <w:rFonts w:ascii="標楷體" w:eastAsia="標楷體" w:hAnsi="標楷體" w:hint="eastAsia"/>
                <w:color w:val="000000" w:themeColor="text1"/>
                <w:sz w:val="24"/>
                <w:szCs w:val="24"/>
                <w:lang w:eastAsia="zh-TW"/>
              </w:rPr>
              <w:t>)</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規劃</w:t>
            </w:r>
          </w:p>
          <w:p w:rsidR="009434E0" w:rsidRPr="00A111DC" w:rsidRDefault="009434E0" w:rsidP="00E21BAE">
            <w:pPr>
              <w:kinsoku w:val="0"/>
              <w:spacing w:line="240" w:lineRule="exact"/>
              <w:jc w:val="center"/>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研討</w:t>
            </w:r>
          </w:p>
        </w:tc>
        <w:tc>
          <w:tcPr>
            <w:tcW w:w="2789" w:type="dxa"/>
            <w:tcBorders>
              <w:top w:val="single" w:sz="4" w:space="0" w:color="auto"/>
              <w:left w:val="nil"/>
              <w:bottom w:val="single" w:sz="4" w:space="0" w:color="auto"/>
              <w:right w:val="nil"/>
            </w:tcBorders>
          </w:tcPr>
          <w:p w:rsidR="009434E0" w:rsidRPr="00A111DC" w:rsidRDefault="009434E0" w:rsidP="00E21BAE">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cs="Arial Unicode MS" w:hint="eastAsia"/>
                <w:color w:val="000000" w:themeColor="text1"/>
                <w:sz w:val="24"/>
                <w:szCs w:val="24"/>
                <w:lang w:eastAsia="zh-TW"/>
              </w:rPr>
              <w:t>年度研討會</w:t>
            </w:r>
          </w:p>
          <w:p w:rsidR="009434E0" w:rsidRPr="00A111DC" w:rsidRDefault="009434E0"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2.有效教學與多元評量實   </w:t>
            </w:r>
          </w:p>
          <w:p w:rsidR="009434E0" w:rsidRPr="00A111DC" w:rsidRDefault="009434E0" w:rsidP="00E21BAE">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例分享</w:t>
            </w:r>
          </w:p>
        </w:tc>
      </w:tr>
      <w:tr w:rsidR="004B585D" w:rsidRPr="00A111DC" w:rsidTr="00E21BAE">
        <w:trPr>
          <w:trHeight w:val="20"/>
        </w:trPr>
        <w:tc>
          <w:tcPr>
            <w:tcW w:w="694" w:type="dxa"/>
            <w:tcBorders>
              <w:top w:val="single" w:sz="4" w:space="0" w:color="auto"/>
              <w:left w:val="nil"/>
              <w:bottom w:val="single" w:sz="12" w:space="0" w:color="auto"/>
              <w:right w:val="nil"/>
            </w:tcBorders>
            <w:vAlign w:val="center"/>
          </w:tcPr>
          <w:p w:rsidR="004B585D" w:rsidRPr="00A111DC" w:rsidRDefault="004B585D" w:rsidP="00AD5DFE">
            <w:pPr>
              <w:kinsoku w:val="0"/>
              <w:spacing w:line="24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20</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12" w:space="0" w:color="auto"/>
              <w:right w:val="nil"/>
            </w:tcBorders>
            <w:vAlign w:val="center"/>
          </w:tcPr>
          <w:p w:rsidR="004B585D" w:rsidRPr="00A111DC" w:rsidRDefault="004B585D" w:rsidP="00AD5DF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color w:val="000000" w:themeColor="text1"/>
                <w:sz w:val="24"/>
                <w:szCs w:val="24"/>
                <w:lang w:eastAsia="zh-TW"/>
              </w:rPr>
              <w:t>.</w:t>
            </w:r>
            <w:r>
              <w:rPr>
                <w:rFonts w:ascii="標楷體" w:eastAsia="標楷體" w:hAnsi="標楷體" w:hint="eastAsia"/>
                <w:color w:val="000000" w:themeColor="text1"/>
                <w:sz w:val="24"/>
                <w:szCs w:val="24"/>
                <w:lang w:eastAsia="zh-TW"/>
              </w:rPr>
              <w:t>6</w:t>
            </w:r>
            <w:r w:rsidRPr="00A111DC">
              <w:rPr>
                <w:rFonts w:ascii="標楷體" w:eastAsia="標楷體" w:hAnsi="標楷體"/>
                <w:color w:val="000000" w:themeColor="text1"/>
                <w:sz w:val="24"/>
                <w:szCs w:val="24"/>
                <w:lang w:eastAsia="zh-TW"/>
              </w:rPr>
              <w:t>.</w:t>
            </w:r>
            <w:r>
              <w:rPr>
                <w:rFonts w:ascii="標楷體" w:eastAsia="標楷體" w:hAnsi="標楷體" w:hint="eastAsia"/>
                <w:color w:val="000000" w:themeColor="text1"/>
                <w:sz w:val="24"/>
                <w:szCs w:val="24"/>
                <w:lang w:eastAsia="zh-TW"/>
              </w:rPr>
              <w:t>13</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12" w:space="0" w:color="auto"/>
              <w:right w:val="nil"/>
            </w:tcBorders>
            <w:vAlign w:val="center"/>
          </w:tcPr>
          <w:p w:rsidR="004B585D" w:rsidRPr="00A111DC" w:rsidRDefault="004B585D" w:rsidP="00AD5DFE">
            <w:pPr>
              <w:kinsoku w:val="0"/>
              <w:spacing w:line="240" w:lineRule="exact"/>
              <w:ind w:left="120" w:hangingChars="50" w:hanging="120"/>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研討</w:t>
            </w:r>
          </w:p>
        </w:tc>
        <w:tc>
          <w:tcPr>
            <w:tcW w:w="2789" w:type="dxa"/>
            <w:tcBorders>
              <w:top w:val="single" w:sz="4" w:space="0" w:color="auto"/>
              <w:left w:val="nil"/>
              <w:bottom w:val="single" w:sz="12" w:space="0" w:color="auto"/>
              <w:right w:val="nil"/>
            </w:tcBorders>
          </w:tcPr>
          <w:p w:rsidR="004B585D" w:rsidRDefault="004B585D" w:rsidP="00AD5DFE">
            <w:pPr>
              <w:kinsoku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到校輔導執行檢討</w:t>
            </w:r>
          </w:p>
          <w:p w:rsidR="004B585D" w:rsidRPr="00A111DC" w:rsidRDefault="004B585D" w:rsidP="00AD5DFE">
            <w:pPr>
              <w:kinsoku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 xml:space="preserve">2.生活課程多元發展與應用實例(表演藝術) </w:t>
            </w:r>
          </w:p>
          <w:p w:rsidR="004B585D" w:rsidRPr="00A111DC" w:rsidRDefault="004B585D" w:rsidP="00AD5DF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3.成果分享</w:t>
            </w:r>
          </w:p>
          <w:p w:rsidR="004B585D" w:rsidRPr="00A111DC" w:rsidRDefault="004B585D" w:rsidP="00AD5DF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r w:rsidRPr="00A111DC">
              <w:rPr>
                <w:rFonts w:ascii="標楷體" w:eastAsia="標楷體" w:hAnsi="標楷體"/>
                <w:color w:val="000000" w:themeColor="text1"/>
                <w:sz w:val="24"/>
                <w:szCs w:val="24"/>
                <w:lang w:eastAsia="zh-TW"/>
              </w:rPr>
              <w:t>年度各項憑證彙整</w:t>
            </w:r>
          </w:p>
        </w:tc>
      </w:tr>
    </w:tbl>
    <w:p w:rsidR="007529FC" w:rsidRPr="00A111DC" w:rsidRDefault="007529FC" w:rsidP="007529FC">
      <w:pPr>
        <w:pStyle w:val="af"/>
        <w:spacing w:line="400" w:lineRule="exact"/>
        <w:ind w:leftChars="700" w:left="1780" w:hangingChars="100" w:hanging="240"/>
        <w:rPr>
          <w:rFonts w:ascii="標楷體" w:hAnsi="標楷體"/>
          <w:color w:val="000000" w:themeColor="text1"/>
          <w:sz w:val="24"/>
        </w:rPr>
      </w:pPr>
    </w:p>
    <w:p w:rsidR="007529FC" w:rsidRPr="00A111DC" w:rsidRDefault="007529FC" w:rsidP="00A111DC">
      <w:pPr>
        <w:topLinePunct/>
        <w:spacing w:line="400" w:lineRule="exact"/>
        <w:ind w:left="1560" w:hangingChars="650" w:hanging="156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3.種子教師</w:t>
      </w:r>
      <w:r w:rsidRPr="00A111DC">
        <w:rPr>
          <w:rFonts w:ascii="標楷體" w:eastAsia="標楷體" w:hAnsi="標楷體"/>
          <w:color w:val="000000" w:themeColor="text1"/>
          <w:sz w:val="24"/>
          <w:szCs w:val="24"/>
          <w:lang w:eastAsia="zh-TW"/>
        </w:rPr>
        <w:t>與輔導團員，能參與中央與地方各項專業發展活動或專</w:t>
      </w:r>
      <w:r w:rsidRPr="00A111DC">
        <w:rPr>
          <w:rFonts w:ascii="標楷體" w:eastAsia="標楷體" w:hAnsi="標楷體" w:hint="eastAsia"/>
          <w:color w:val="000000" w:themeColor="text1"/>
          <w:sz w:val="24"/>
          <w:szCs w:val="24"/>
          <w:lang w:eastAsia="zh-TW"/>
        </w:rPr>
        <w:t xml:space="preserve">   </w:t>
      </w:r>
      <w:r w:rsidRPr="00A111DC">
        <w:rPr>
          <w:rFonts w:ascii="標楷體" w:eastAsia="標楷體" w:hAnsi="標楷體"/>
          <w:color w:val="000000" w:themeColor="text1"/>
          <w:sz w:val="24"/>
          <w:szCs w:val="24"/>
          <w:lang w:eastAsia="zh-TW"/>
        </w:rPr>
        <w:t>案研究</w:t>
      </w:r>
      <w:r w:rsidRPr="00A111DC">
        <w:rPr>
          <w:rFonts w:ascii="標楷體" w:eastAsia="標楷體" w:hAnsi="標楷體" w:hint="eastAsia"/>
          <w:color w:val="000000" w:themeColor="text1"/>
          <w:sz w:val="24"/>
          <w:szCs w:val="24"/>
          <w:lang w:eastAsia="zh-TW"/>
        </w:rPr>
        <w:t>。</w:t>
      </w:r>
    </w:p>
    <w:p w:rsidR="007529FC" w:rsidRPr="00A111DC" w:rsidRDefault="007529FC" w:rsidP="00A111DC">
      <w:pPr>
        <w:topLinePunct/>
        <w:spacing w:line="400" w:lineRule="exac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4.經費概算</w:t>
      </w:r>
    </w:p>
    <w:tbl>
      <w:tblPr>
        <w:tblW w:w="8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836"/>
        <w:gridCol w:w="999"/>
        <w:gridCol w:w="1134"/>
        <w:gridCol w:w="851"/>
        <w:gridCol w:w="1417"/>
        <w:gridCol w:w="1177"/>
      </w:tblGrid>
      <w:tr w:rsidR="00A111DC" w:rsidRPr="00A111DC" w:rsidTr="00E21BAE">
        <w:trPr>
          <w:jc w:val="center"/>
        </w:trPr>
        <w:tc>
          <w:tcPr>
            <w:tcW w:w="818"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bookmarkStart w:id="26" w:name="_Toc324452812"/>
            <w:r w:rsidRPr="00A111DC">
              <w:rPr>
                <w:rFonts w:ascii="標楷體" w:eastAsia="標楷體" w:hAnsi="標楷體" w:cs="新細明體" w:hint="eastAsia"/>
                <w:color w:val="000000" w:themeColor="text1"/>
                <w:sz w:val="24"/>
                <w:szCs w:val="24"/>
              </w:rPr>
              <w:t>項次</w:t>
            </w:r>
          </w:p>
        </w:tc>
        <w:tc>
          <w:tcPr>
            <w:tcW w:w="1836"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999" w:type="dxa"/>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1134"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數量</w:t>
            </w:r>
          </w:p>
        </w:tc>
        <w:tc>
          <w:tcPr>
            <w:tcW w:w="851"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1417"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總價</w:t>
            </w:r>
          </w:p>
        </w:tc>
        <w:tc>
          <w:tcPr>
            <w:tcW w:w="1177"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A111DC" w:rsidRPr="00A111DC" w:rsidTr="00E21BAE">
        <w:trPr>
          <w:jc w:val="center"/>
        </w:trPr>
        <w:tc>
          <w:tcPr>
            <w:tcW w:w="818"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1836"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color w:val="000000" w:themeColor="text1"/>
                <w:sz w:val="24"/>
                <w:szCs w:val="24"/>
              </w:rPr>
              <w:t>講師鐘點費</w:t>
            </w:r>
          </w:p>
        </w:tc>
        <w:tc>
          <w:tcPr>
            <w:tcW w:w="999" w:type="dxa"/>
            <w:vAlign w:val="center"/>
          </w:tcPr>
          <w:p w:rsidR="007529FC" w:rsidRPr="00A111DC" w:rsidRDefault="00063C59" w:rsidP="00063C59">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2</w:t>
            </w:r>
            <w:r w:rsidR="007529FC"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0</w:t>
            </w:r>
            <w:r w:rsidR="007529FC" w:rsidRPr="00A111DC">
              <w:rPr>
                <w:rFonts w:ascii="標楷體" w:eastAsia="標楷體" w:hAnsi="標楷體" w:hint="eastAsia"/>
                <w:color w:val="000000" w:themeColor="text1"/>
                <w:sz w:val="24"/>
                <w:szCs w:val="24"/>
              </w:rPr>
              <w:t>00</w:t>
            </w:r>
          </w:p>
        </w:tc>
        <w:tc>
          <w:tcPr>
            <w:tcW w:w="1134" w:type="dxa"/>
            <w:vAlign w:val="center"/>
          </w:tcPr>
          <w:p w:rsidR="007529FC" w:rsidRPr="00A111DC" w:rsidRDefault="005757F1" w:rsidP="00E21BAE">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12</w:t>
            </w:r>
          </w:p>
        </w:tc>
        <w:tc>
          <w:tcPr>
            <w:tcW w:w="851"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小時</w:t>
            </w:r>
          </w:p>
        </w:tc>
        <w:tc>
          <w:tcPr>
            <w:tcW w:w="1417" w:type="dxa"/>
            <w:vAlign w:val="center"/>
          </w:tcPr>
          <w:p w:rsidR="007529FC" w:rsidRPr="00A111DC" w:rsidRDefault="005757F1" w:rsidP="00063C59">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24</w:t>
            </w:r>
            <w:r w:rsidR="007529FC" w:rsidRPr="00A111DC">
              <w:rPr>
                <w:rFonts w:ascii="標楷體" w:eastAsia="標楷體" w:hAnsi="標楷體" w:hint="eastAsia"/>
                <w:color w:val="000000" w:themeColor="text1"/>
                <w:sz w:val="24"/>
                <w:szCs w:val="24"/>
              </w:rPr>
              <w:t>,</w:t>
            </w:r>
            <w:r w:rsidR="00063C59">
              <w:rPr>
                <w:rFonts w:ascii="標楷體" w:eastAsia="標楷體" w:hAnsi="標楷體" w:hint="eastAsia"/>
                <w:color w:val="000000" w:themeColor="text1"/>
                <w:sz w:val="24"/>
                <w:szCs w:val="24"/>
                <w:lang w:eastAsia="zh-TW"/>
              </w:rPr>
              <w:t>0</w:t>
            </w:r>
            <w:r w:rsidR="007529FC" w:rsidRPr="00A111DC">
              <w:rPr>
                <w:rFonts w:ascii="標楷體" w:eastAsia="標楷體" w:hAnsi="標楷體"/>
                <w:color w:val="000000" w:themeColor="text1"/>
                <w:sz w:val="24"/>
                <w:szCs w:val="24"/>
              </w:rPr>
              <w:t>00</w:t>
            </w:r>
          </w:p>
        </w:tc>
        <w:tc>
          <w:tcPr>
            <w:tcW w:w="1177"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外聘</w:t>
            </w:r>
          </w:p>
        </w:tc>
      </w:tr>
      <w:tr w:rsidR="00A111DC" w:rsidRPr="00A111DC" w:rsidTr="00E21BAE">
        <w:trPr>
          <w:jc w:val="center"/>
        </w:trPr>
        <w:tc>
          <w:tcPr>
            <w:tcW w:w="818"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1836"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差旅費</w:t>
            </w:r>
          </w:p>
        </w:tc>
        <w:tc>
          <w:tcPr>
            <w:tcW w:w="999" w:type="dxa"/>
            <w:vAlign w:val="center"/>
          </w:tcPr>
          <w:p w:rsidR="007529FC" w:rsidRPr="00A111DC" w:rsidRDefault="007529FC" w:rsidP="007D487F">
            <w:pPr>
              <w:kinsoku w:val="0"/>
              <w:spacing w:line="400" w:lineRule="exact"/>
              <w:jc w:val="righ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2</w:t>
            </w:r>
            <w:r w:rsidR="007D487F">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rPr>
              <w:t>,</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00</w:t>
            </w:r>
          </w:p>
        </w:tc>
        <w:tc>
          <w:tcPr>
            <w:tcW w:w="1134"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p>
        </w:tc>
        <w:tc>
          <w:tcPr>
            <w:tcW w:w="851"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1417" w:type="dxa"/>
            <w:vAlign w:val="center"/>
          </w:tcPr>
          <w:p w:rsidR="007529FC" w:rsidRPr="00A111DC" w:rsidRDefault="007529FC" w:rsidP="007D487F">
            <w:pPr>
              <w:kinsoku w:val="0"/>
              <w:spacing w:line="400" w:lineRule="exact"/>
              <w:jc w:val="righ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2</w:t>
            </w:r>
            <w:r w:rsidR="007D487F">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rPr>
              <w:t>,</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00</w:t>
            </w:r>
          </w:p>
        </w:tc>
        <w:tc>
          <w:tcPr>
            <w:tcW w:w="1177"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核實支付</w:t>
            </w:r>
          </w:p>
        </w:tc>
      </w:tr>
      <w:tr w:rsidR="00A111DC" w:rsidRPr="00A111DC" w:rsidTr="00E21BAE">
        <w:trPr>
          <w:jc w:val="center"/>
        </w:trPr>
        <w:tc>
          <w:tcPr>
            <w:tcW w:w="818"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color w:val="000000" w:themeColor="text1"/>
                <w:sz w:val="24"/>
                <w:szCs w:val="24"/>
              </w:rPr>
              <w:t>3</w:t>
            </w:r>
          </w:p>
        </w:tc>
        <w:tc>
          <w:tcPr>
            <w:tcW w:w="1836"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印刷費</w:t>
            </w:r>
          </w:p>
        </w:tc>
        <w:tc>
          <w:tcPr>
            <w:tcW w:w="999" w:type="dxa"/>
            <w:vAlign w:val="center"/>
          </w:tcPr>
          <w:p w:rsidR="007529FC" w:rsidRPr="00A111DC" w:rsidRDefault="007529FC" w:rsidP="00E21BAE">
            <w:pPr>
              <w:kinsoku w:val="0"/>
              <w:spacing w:line="400" w:lineRule="exact"/>
              <w:jc w:val="righ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100</w:t>
            </w:r>
          </w:p>
        </w:tc>
        <w:tc>
          <w:tcPr>
            <w:tcW w:w="1134" w:type="dxa"/>
            <w:vAlign w:val="center"/>
          </w:tcPr>
          <w:p w:rsidR="007529FC" w:rsidRPr="00A111DC" w:rsidRDefault="007D487F" w:rsidP="00E21BAE">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w:t>
            </w:r>
            <w:r w:rsidR="007529FC" w:rsidRPr="00A111DC">
              <w:rPr>
                <w:rFonts w:ascii="標楷體" w:eastAsia="標楷體" w:hAnsi="標楷體" w:hint="eastAsia"/>
                <w:color w:val="000000" w:themeColor="text1"/>
                <w:sz w:val="24"/>
                <w:szCs w:val="24"/>
                <w:lang w:eastAsia="zh-TW"/>
              </w:rPr>
              <w:t>4</w:t>
            </w:r>
          </w:p>
        </w:tc>
        <w:tc>
          <w:tcPr>
            <w:tcW w:w="851"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人次</w:t>
            </w:r>
          </w:p>
        </w:tc>
        <w:tc>
          <w:tcPr>
            <w:tcW w:w="1417" w:type="dxa"/>
            <w:vAlign w:val="center"/>
          </w:tcPr>
          <w:p w:rsidR="007529FC" w:rsidRPr="00A111DC" w:rsidRDefault="007D487F" w:rsidP="00E21BAE">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3</w:t>
            </w:r>
            <w:r w:rsidR="007529FC" w:rsidRPr="00A111DC">
              <w:rPr>
                <w:rFonts w:ascii="標楷體" w:eastAsia="標楷體" w:hAnsi="標楷體" w:hint="eastAsia"/>
                <w:color w:val="000000" w:themeColor="text1"/>
                <w:sz w:val="24"/>
                <w:szCs w:val="24"/>
              </w:rPr>
              <w:t>,</w:t>
            </w:r>
            <w:r w:rsidR="007529FC" w:rsidRPr="00A111DC">
              <w:rPr>
                <w:rFonts w:ascii="標楷體" w:eastAsia="標楷體" w:hAnsi="標楷體" w:hint="eastAsia"/>
                <w:color w:val="000000" w:themeColor="text1"/>
                <w:sz w:val="24"/>
                <w:szCs w:val="24"/>
                <w:lang w:eastAsia="zh-TW"/>
              </w:rPr>
              <w:t>4</w:t>
            </w:r>
            <w:r w:rsidR="007529FC" w:rsidRPr="00A111DC">
              <w:rPr>
                <w:rFonts w:ascii="標楷體" w:eastAsia="標楷體" w:hAnsi="標楷體" w:hint="eastAsia"/>
                <w:color w:val="000000" w:themeColor="text1"/>
                <w:sz w:val="24"/>
                <w:szCs w:val="24"/>
              </w:rPr>
              <w:t>00</w:t>
            </w:r>
          </w:p>
        </w:tc>
        <w:tc>
          <w:tcPr>
            <w:tcW w:w="1177" w:type="dxa"/>
            <w:vAlign w:val="center"/>
          </w:tcPr>
          <w:p w:rsidR="007529FC" w:rsidRPr="00A111DC" w:rsidRDefault="007529FC" w:rsidP="00E21BAE">
            <w:pPr>
              <w:kinsoku w:val="0"/>
              <w:spacing w:line="400" w:lineRule="exac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含手冊、</w:t>
            </w:r>
            <w:r w:rsidRPr="00A111DC">
              <w:rPr>
                <w:rFonts w:ascii="標楷體" w:eastAsia="標楷體" w:hAnsi="標楷體" w:hint="eastAsia"/>
                <w:color w:val="000000" w:themeColor="text1"/>
                <w:sz w:val="24"/>
                <w:szCs w:val="24"/>
              </w:rPr>
              <w:lastRenderedPageBreak/>
              <w:t>成果等</w:t>
            </w:r>
          </w:p>
        </w:tc>
      </w:tr>
      <w:tr w:rsidR="0018168F" w:rsidRPr="00A111DC" w:rsidTr="00E21BAE">
        <w:trPr>
          <w:jc w:val="center"/>
        </w:trPr>
        <w:tc>
          <w:tcPr>
            <w:tcW w:w="818" w:type="dxa"/>
            <w:vAlign w:val="center"/>
          </w:tcPr>
          <w:p w:rsidR="0018168F" w:rsidRPr="00A111DC" w:rsidRDefault="0018168F"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color w:val="000000" w:themeColor="text1"/>
                <w:sz w:val="24"/>
                <w:szCs w:val="24"/>
              </w:rPr>
              <w:lastRenderedPageBreak/>
              <w:t>4</w:t>
            </w:r>
          </w:p>
        </w:tc>
        <w:tc>
          <w:tcPr>
            <w:tcW w:w="1836" w:type="dxa"/>
            <w:vAlign w:val="center"/>
          </w:tcPr>
          <w:p w:rsidR="0018168F" w:rsidRPr="00A111DC" w:rsidRDefault="0018168F" w:rsidP="00EC6905">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教材教具費</w:t>
            </w:r>
          </w:p>
        </w:tc>
        <w:tc>
          <w:tcPr>
            <w:tcW w:w="999" w:type="dxa"/>
            <w:vAlign w:val="center"/>
          </w:tcPr>
          <w:p w:rsidR="0018168F" w:rsidRPr="00A111DC" w:rsidRDefault="0018168F" w:rsidP="00EC6905">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8,000</w:t>
            </w:r>
          </w:p>
        </w:tc>
        <w:tc>
          <w:tcPr>
            <w:tcW w:w="1134" w:type="dxa"/>
            <w:vAlign w:val="center"/>
          </w:tcPr>
          <w:p w:rsidR="0018168F" w:rsidRPr="00A111DC" w:rsidRDefault="0018168F" w:rsidP="00EC6905">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p>
        </w:tc>
        <w:tc>
          <w:tcPr>
            <w:tcW w:w="851" w:type="dxa"/>
            <w:vAlign w:val="center"/>
          </w:tcPr>
          <w:p w:rsidR="0018168F" w:rsidRPr="00A111DC" w:rsidRDefault="0018168F" w:rsidP="00EC6905">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1417" w:type="dxa"/>
            <w:vAlign w:val="center"/>
          </w:tcPr>
          <w:p w:rsidR="0018168F" w:rsidRPr="00A111DC" w:rsidRDefault="0018168F" w:rsidP="00EC6905">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,000</w:t>
            </w:r>
          </w:p>
        </w:tc>
        <w:tc>
          <w:tcPr>
            <w:tcW w:w="1177" w:type="dxa"/>
            <w:vAlign w:val="center"/>
          </w:tcPr>
          <w:p w:rsidR="0018168F" w:rsidRPr="00A111DC" w:rsidRDefault="0018168F" w:rsidP="00EC6905">
            <w:pPr>
              <w:kinsoku w:val="0"/>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研習所需要的教材、教具</w:t>
            </w:r>
          </w:p>
        </w:tc>
      </w:tr>
      <w:tr w:rsidR="0018168F" w:rsidRPr="00A111DC" w:rsidTr="00E21BAE">
        <w:trPr>
          <w:jc w:val="center"/>
        </w:trPr>
        <w:tc>
          <w:tcPr>
            <w:tcW w:w="818" w:type="dxa"/>
            <w:vAlign w:val="center"/>
          </w:tcPr>
          <w:p w:rsidR="0018168F" w:rsidRPr="00A111DC" w:rsidRDefault="0018168F"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5</w:t>
            </w:r>
          </w:p>
        </w:tc>
        <w:tc>
          <w:tcPr>
            <w:tcW w:w="1836" w:type="dxa"/>
            <w:vAlign w:val="center"/>
          </w:tcPr>
          <w:p w:rsidR="0018168F" w:rsidRPr="0018168F" w:rsidRDefault="0018168F" w:rsidP="00EC6905">
            <w:pPr>
              <w:kinsoku w:val="0"/>
              <w:spacing w:line="400" w:lineRule="exact"/>
              <w:jc w:val="center"/>
              <w:rPr>
                <w:rFonts w:ascii="標楷體" w:eastAsia="標楷體" w:hAnsi="標楷體"/>
                <w:sz w:val="24"/>
                <w:szCs w:val="24"/>
              </w:rPr>
            </w:pPr>
            <w:r w:rsidRPr="0018168F">
              <w:rPr>
                <w:rFonts w:ascii="標楷體" w:eastAsia="標楷體" w:hAnsi="標楷體" w:hint="eastAsia"/>
                <w:sz w:val="24"/>
                <w:szCs w:val="24"/>
              </w:rPr>
              <w:t>雜支</w:t>
            </w:r>
          </w:p>
        </w:tc>
        <w:tc>
          <w:tcPr>
            <w:tcW w:w="999" w:type="dxa"/>
            <w:vAlign w:val="center"/>
          </w:tcPr>
          <w:p w:rsidR="0018168F" w:rsidRPr="0018168F" w:rsidRDefault="0018168F" w:rsidP="006D2ECD">
            <w:pPr>
              <w:kinsoku w:val="0"/>
              <w:spacing w:line="400" w:lineRule="exact"/>
              <w:jc w:val="right"/>
              <w:rPr>
                <w:rFonts w:ascii="標楷體" w:eastAsia="標楷體" w:hAnsi="標楷體"/>
                <w:sz w:val="24"/>
                <w:szCs w:val="24"/>
              </w:rPr>
            </w:pPr>
            <w:r w:rsidRPr="0018168F">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rPr>
              <w:t>,</w:t>
            </w:r>
            <w:r w:rsidR="006D2ECD">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lang w:eastAsia="zh-TW"/>
              </w:rPr>
              <w:t>0</w:t>
            </w:r>
            <w:r w:rsidRPr="0018168F">
              <w:rPr>
                <w:rFonts w:ascii="標楷體" w:eastAsia="標楷體" w:hAnsi="標楷體" w:hint="eastAsia"/>
                <w:color w:val="000000" w:themeColor="text1"/>
                <w:sz w:val="24"/>
                <w:szCs w:val="24"/>
              </w:rPr>
              <w:t>0</w:t>
            </w:r>
          </w:p>
        </w:tc>
        <w:tc>
          <w:tcPr>
            <w:tcW w:w="1134" w:type="dxa"/>
            <w:vAlign w:val="center"/>
          </w:tcPr>
          <w:p w:rsidR="0018168F" w:rsidRPr="0018168F" w:rsidRDefault="0018168F" w:rsidP="00EC6905">
            <w:pPr>
              <w:kinsoku w:val="0"/>
              <w:spacing w:line="400" w:lineRule="exact"/>
              <w:jc w:val="center"/>
              <w:rPr>
                <w:rFonts w:ascii="標楷體" w:eastAsia="標楷體" w:hAnsi="標楷體"/>
                <w:sz w:val="24"/>
                <w:szCs w:val="24"/>
              </w:rPr>
            </w:pPr>
            <w:r w:rsidRPr="0018168F">
              <w:rPr>
                <w:rFonts w:ascii="標楷體" w:eastAsia="標楷體" w:hAnsi="標楷體" w:hint="eastAsia"/>
                <w:sz w:val="24"/>
                <w:szCs w:val="24"/>
              </w:rPr>
              <w:t>1</w:t>
            </w:r>
          </w:p>
        </w:tc>
        <w:tc>
          <w:tcPr>
            <w:tcW w:w="851" w:type="dxa"/>
            <w:vAlign w:val="center"/>
          </w:tcPr>
          <w:p w:rsidR="0018168F" w:rsidRPr="0018168F" w:rsidRDefault="0018168F" w:rsidP="00EC6905">
            <w:pPr>
              <w:kinsoku w:val="0"/>
              <w:spacing w:line="400" w:lineRule="exact"/>
              <w:jc w:val="center"/>
              <w:rPr>
                <w:rFonts w:ascii="標楷體" w:eastAsia="標楷體" w:hAnsi="標楷體" w:cs="新細明體"/>
                <w:sz w:val="24"/>
                <w:szCs w:val="24"/>
              </w:rPr>
            </w:pPr>
            <w:r w:rsidRPr="0018168F">
              <w:rPr>
                <w:rFonts w:ascii="標楷體" w:eastAsia="標楷體" w:hAnsi="標楷體" w:cs="新細明體" w:hint="eastAsia"/>
                <w:sz w:val="24"/>
                <w:szCs w:val="24"/>
              </w:rPr>
              <w:t>式</w:t>
            </w:r>
          </w:p>
        </w:tc>
        <w:tc>
          <w:tcPr>
            <w:tcW w:w="1417" w:type="dxa"/>
            <w:vAlign w:val="center"/>
          </w:tcPr>
          <w:p w:rsidR="0018168F" w:rsidRPr="0018168F" w:rsidRDefault="0018168F" w:rsidP="006D2ECD">
            <w:pPr>
              <w:kinsoku w:val="0"/>
              <w:spacing w:line="400" w:lineRule="exact"/>
              <w:jc w:val="right"/>
              <w:rPr>
                <w:rFonts w:ascii="標楷體" w:eastAsia="標楷體" w:hAnsi="標楷體"/>
                <w:sz w:val="24"/>
                <w:szCs w:val="24"/>
              </w:rPr>
            </w:pPr>
            <w:r w:rsidRPr="0018168F">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rPr>
              <w:t>,</w:t>
            </w:r>
            <w:r w:rsidR="006D2ECD">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lang w:eastAsia="zh-TW"/>
              </w:rPr>
              <w:t>0</w:t>
            </w:r>
            <w:r w:rsidRPr="0018168F">
              <w:rPr>
                <w:rFonts w:ascii="標楷體" w:eastAsia="標楷體" w:hAnsi="標楷體" w:hint="eastAsia"/>
                <w:color w:val="000000" w:themeColor="text1"/>
                <w:sz w:val="24"/>
                <w:szCs w:val="24"/>
              </w:rPr>
              <w:t>0</w:t>
            </w:r>
          </w:p>
        </w:tc>
        <w:tc>
          <w:tcPr>
            <w:tcW w:w="1177" w:type="dxa"/>
            <w:vAlign w:val="center"/>
          </w:tcPr>
          <w:p w:rsidR="0018168F" w:rsidRPr="0018168F" w:rsidRDefault="0018168F" w:rsidP="00EC6905">
            <w:pPr>
              <w:kinsoku w:val="0"/>
              <w:spacing w:line="400" w:lineRule="exact"/>
              <w:rPr>
                <w:rFonts w:ascii="標楷體" w:eastAsia="標楷體" w:hAnsi="標楷體"/>
                <w:sz w:val="24"/>
                <w:szCs w:val="24"/>
                <w:lang w:eastAsia="zh-TW"/>
              </w:rPr>
            </w:pPr>
            <w:r w:rsidRPr="0018168F">
              <w:rPr>
                <w:rFonts w:ascii="標楷體" w:eastAsia="標楷體" w:hAnsi="標楷體" w:hint="eastAsia"/>
                <w:sz w:val="24"/>
                <w:szCs w:val="24"/>
                <w:lang w:eastAsia="zh-TW"/>
              </w:rPr>
              <w:t>前項未編列之費用業務費之5%</w:t>
            </w:r>
          </w:p>
        </w:tc>
      </w:tr>
      <w:tr w:rsidR="0018168F" w:rsidRPr="00A111DC" w:rsidTr="00E21BAE">
        <w:trPr>
          <w:jc w:val="center"/>
        </w:trPr>
        <w:tc>
          <w:tcPr>
            <w:tcW w:w="5638" w:type="dxa"/>
            <w:gridSpan w:val="5"/>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教育部國民及學前教育署補助總價合計</w:t>
            </w:r>
          </w:p>
        </w:tc>
        <w:tc>
          <w:tcPr>
            <w:tcW w:w="1417" w:type="dxa"/>
            <w:shd w:val="clear" w:color="auto" w:fill="FFFF99"/>
            <w:vAlign w:val="center"/>
          </w:tcPr>
          <w:p w:rsidR="0018168F" w:rsidRPr="00A111DC" w:rsidRDefault="00900A92" w:rsidP="006D2ECD">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63</w:t>
            </w:r>
            <w:r w:rsidR="0018168F" w:rsidRPr="00A111DC">
              <w:rPr>
                <w:rFonts w:ascii="標楷體" w:eastAsia="標楷體" w:hAnsi="標楷體" w:hint="eastAsia"/>
                <w:color w:val="000000" w:themeColor="text1"/>
                <w:sz w:val="24"/>
                <w:szCs w:val="24"/>
                <w:lang w:eastAsia="zh-TW"/>
              </w:rPr>
              <w:t>,</w:t>
            </w:r>
            <w:r w:rsidR="006D2ECD">
              <w:rPr>
                <w:rFonts w:ascii="標楷體" w:eastAsia="標楷體" w:hAnsi="標楷體" w:hint="eastAsia"/>
                <w:color w:val="000000" w:themeColor="text1"/>
                <w:sz w:val="24"/>
                <w:szCs w:val="24"/>
                <w:lang w:eastAsia="zh-TW"/>
              </w:rPr>
              <w:t>6</w:t>
            </w:r>
            <w:r w:rsidR="0018168F" w:rsidRPr="00A111DC">
              <w:rPr>
                <w:rFonts w:ascii="標楷體" w:eastAsia="標楷體" w:hAnsi="標楷體" w:hint="eastAsia"/>
                <w:color w:val="000000" w:themeColor="text1"/>
                <w:sz w:val="24"/>
                <w:szCs w:val="24"/>
                <w:lang w:eastAsia="zh-TW"/>
              </w:rPr>
              <w:t>00</w:t>
            </w:r>
          </w:p>
        </w:tc>
        <w:tc>
          <w:tcPr>
            <w:tcW w:w="1177" w:type="dxa"/>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p>
        </w:tc>
      </w:tr>
      <w:tr w:rsidR="0018168F" w:rsidRPr="00A111DC" w:rsidTr="00E21BAE">
        <w:trPr>
          <w:jc w:val="center"/>
        </w:trPr>
        <w:tc>
          <w:tcPr>
            <w:tcW w:w="5638" w:type="dxa"/>
            <w:gridSpan w:val="5"/>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市府補助總價合計</w:t>
            </w:r>
          </w:p>
        </w:tc>
        <w:tc>
          <w:tcPr>
            <w:tcW w:w="1417" w:type="dxa"/>
            <w:shd w:val="clear" w:color="auto" w:fill="FFFF99"/>
            <w:vAlign w:val="center"/>
          </w:tcPr>
          <w:p w:rsidR="0018168F" w:rsidRPr="00A111DC" w:rsidRDefault="003E17CA" w:rsidP="005757F1">
            <w:pPr>
              <w:kinsoku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0</w:t>
            </w:r>
          </w:p>
        </w:tc>
        <w:tc>
          <w:tcPr>
            <w:tcW w:w="1177" w:type="dxa"/>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p>
        </w:tc>
      </w:tr>
      <w:tr w:rsidR="0018168F" w:rsidRPr="00A111DC" w:rsidTr="00E21BAE">
        <w:trPr>
          <w:jc w:val="center"/>
        </w:trPr>
        <w:tc>
          <w:tcPr>
            <w:tcW w:w="5638" w:type="dxa"/>
            <w:gridSpan w:val="5"/>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合計</w:t>
            </w:r>
          </w:p>
        </w:tc>
        <w:tc>
          <w:tcPr>
            <w:tcW w:w="1417" w:type="dxa"/>
            <w:shd w:val="clear" w:color="auto" w:fill="FFFF99"/>
            <w:vAlign w:val="center"/>
          </w:tcPr>
          <w:p w:rsidR="0018168F" w:rsidRPr="00A111DC" w:rsidRDefault="00900A92" w:rsidP="006D2ECD">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63</w:t>
            </w:r>
            <w:r w:rsidR="0018168F" w:rsidRPr="00A111DC">
              <w:rPr>
                <w:rFonts w:ascii="標楷體" w:eastAsia="標楷體" w:hAnsi="標楷體" w:hint="eastAsia"/>
                <w:color w:val="000000" w:themeColor="text1"/>
                <w:sz w:val="24"/>
                <w:szCs w:val="24"/>
                <w:lang w:eastAsia="zh-TW"/>
              </w:rPr>
              <w:t>,</w:t>
            </w:r>
            <w:r w:rsidR="006D2ECD">
              <w:rPr>
                <w:rFonts w:ascii="標楷體" w:eastAsia="標楷體" w:hAnsi="標楷體" w:hint="eastAsia"/>
                <w:color w:val="000000" w:themeColor="text1"/>
                <w:sz w:val="24"/>
                <w:szCs w:val="24"/>
                <w:lang w:eastAsia="zh-TW"/>
              </w:rPr>
              <w:t>6</w:t>
            </w:r>
            <w:r w:rsidR="0018168F" w:rsidRPr="00A111DC">
              <w:rPr>
                <w:rFonts w:ascii="標楷體" w:eastAsia="標楷體" w:hAnsi="標楷體" w:hint="eastAsia"/>
                <w:color w:val="000000" w:themeColor="text1"/>
                <w:sz w:val="24"/>
                <w:szCs w:val="24"/>
                <w:lang w:eastAsia="zh-TW"/>
              </w:rPr>
              <w:t>00</w:t>
            </w:r>
          </w:p>
        </w:tc>
        <w:tc>
          <w:tcPr>
            <w:tcW w:w="1177" w:type="dxa"/>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p>
        </w:tc>
      </w:tr>
    </w:tbl>
    <w:p w:rsidR="007529FC" w:rsidRPr="00A111DC" w:rsidRDefault="007529FC" w:rsidP="00A111DC">
      <w:pPr>
        <w:spacing w:line="400" w:lineRule="exact"/>
        <w:ind w:firstLineChars="150" w:firstLine="360"/>
        <w:outlineLvl w:val="1"/>
        <w:rPr>
          <w:rFonts w:ascii="標楷體" w:eastAsia="標楷體" w:hAnsi="標楷體"/>
          <w:color w:val="000000" w:themeColor="text1"/>
          <w:sz w:val="24"/>
          <w:szCs w:val="24"/>
          <w:lang w:eastAsia="zh-TW"/>
        </w:rPr>
      </w:pPr>
      <w:bookmarkStart w:id="27" w:name="_Toc477538313"/>
      <w:bookmarkStart w:id="28" w:name="_Toc510152447"/>
      <w:bookmarkStart w:id="29" w:name="_Toc512254193"/>
      <w:r w:rsidRPr="00A111DC">
        <w:rPr>
          <w:rFonts w:ascii="標楷體" w:eastAsia="標楷體" w:hAnsi="標楷體" w:hint="eastAsia"/>
          <w:color w:val="000000" w:themeColor="text1"/>
          <w:sz w:val="24"/>
          <w:szCs w:val="24"/>
          <w:lang w:eastAsia="zh-TW"/>
        </w:rPr>
        <w:t>二、中央政策轉化與地方政策協作</w:t>
      </w:r>
      <w:bookmarkEnd w:id="26"/>
      <w:bookmarkEnd w:id="27"/>
      <w:bookmarkEnd w:id="28"/>
      <w:bookmarkEnd w:id="29"/>
    </w:p>
    <w:p w:rsidR="007529FC" w:rsidRPr="00A111DC" w:rsidRDefault="007529FC" w:rsidP="007529FC">
      <w:pPr>
        <w:pStyle w:val="af"/>
        <w:spacing w:line="400" w:lineRule="exact"/>
        <w:ind w:leftChars="205" w:left="1171" w:firstLineChars="0"/>
        <w:rPr>
          <w:rFonts w:ascii="標楷體" w:hAnsi="標楷體"/>
          <w:color w:val="000000" w:themeColor="text1"/>
          <w:sz w:val="24"/>
        </w:rPr>
      </w:pPr>
      <w:bookmarkStart w:id="30" w:name="_Toc339614532"/>
      <w:bookmarkStart w:id="31" w:name="_Toc339615143"/>
      <w:bookmarkStart w:id="32" w:name="_Toc339886125"/>
      <w:r w:rsidRPr="00A111DC">
        <w:rPr>
          <w:rFonts w:ascii="標楷體" w:hAnsi="標楷體" w:hint="eastAsia"/>
          <w:color w:val="000000" w:themeColor="text1"/>
          <w:sz w:val="24"/>
        </w:rPr>
        <w:t>(</w:t>
      </w:r>
      <w:proofErr w:type="gramStart"/>
      <w:r w:rsidRPr="00A111DC">
        <w:rPr>
          <w:rFonts w:ascii="標楷體" w:hAnsi="標楷體" w:hint="eastAsia"/>
          <w:color w:val="000000" w:themeColor="text1"/>
          <w:sz w:val="24"/>
        </w:rPr>
        <w:t>一</w:t>
      </w:r>
      <w:proofErr w:type="gramEnd"/>
      <w:r w:rsidRPr="00A111DC">
        <w:rPr>
          <w:rFonts w:ascii="標楷體" w:hAnsi="標楷體" w:hint="eastAsia"/>
          <w:color w:val="000000" w:themeColor="text1"/>
          <w:sz w:val="24"/>
        </w:rPr>
        <w:t>) 能轉化及宣達學習領域課程精神與內涵</w:t>
      </w:r>
      <w:bookmarkEnd w:id="30"/>
      <w:bookmarkEnd w:id="31"/>
      <w:bookmarkEnd w:id="32"/>
    </w:p>
    <w:p w:rsidR="007529FC" w:rsidRPr="00A111DC" w:rsidRDefault="007529FC" w:rsidP="007529FC">
      <w:pPr>
        <w:snapToGrid w:val="0"/>
        <w:spacing w:line="400" w:lineRule="exact"/>
        <w:ind w:leftChars="472" w:left="1038" w:firstLine="1"/>
        <w:rPr>
          <w:rFonts w:ascii="標楷體" w:eastAsia="標楷體" w:hAnsi="標楷體"/>
          <w:color w:val="000000" w:themeColor="text1"/>
          <w:sz w:val="24"/>
          <w:szCs w:val="24"/>
          <w:lang w:eastAsia="zh-TW"/>
        </w:rPr>
      </w:pPr>
      <w:r w:rsidRPr="00A111DC">
        <w:rPr>
          <w:rStyle w:val="apple-style-span"/>
          <w:rFonts w:ascii="標楷體" w:eastAsia="標楷體" w:hAnsi="標楷體" w:hint="eastAsia"/>
          <w:color w:val="000000" w:themeColor="text1"/>
          <w:sz w:val="24"/>
          <w:szCs w:val="24"/>
          <w:lang w:eastAsia="zh-TW"/>
        </w:rPr>
        <w:t>整合生活課程教育政策、人才庫等及有關各類之訊息，建置各學習領域豐富且具特色之教學資源，適時融入人權議題，讓有需要者或學校教師查閱，以便安排教學或運用。</w:t>
      </w:r>
    </w:p>
    <w:p w:rsidR="007529FC" w:rsidRPr="00A111DC" w:rsidRDefault="007529FC" w:rsidP="007529FC">
      <w:pPr>
        <w:pStyle w:val="af"/>
        <w:spacing w:line="400" w:lineRule="exact"/>
        <w:ind w:leftChars="205" w:left="1171" w:firstLineChars="0"/>
        <w:rPr>
          <w:rFonts w:ascii="標楷體" w:hAnsi="標楷體"/>
          <w:color w:val="000000" w:themeColor="text1"/>
          <w:sz w:val="24"/>
        </w:rPr>
      </w:pPr>
      <w:bookmarkStart w:id="33" w:name="_Toc339614533"/>
      <w:bookmarkStart w:id="34" w:name="_Toc339615144"/>
      <w:bookmarkStart w:id="35" w:name="_Toc339886126"/>
      <w:r w:rsidRPr="00A111DC">
        <w:rPr>
          <w:rFonts w:ascii="標楷體" w:hAnsi="標楷體" w:hint="eastAsia"/>
          <w:color w:val="000000" w:themeColor="text1"/>
          <w:sz w:val="24"/>
        </w:rPr>
        <w:t>(二) 能協助教育局推動課程發展與教學品質提升相關政策</w:t>
      </w:r>
      <w:bookmarkEnd w:id="33"/>
      <w:bookmarkEnd w:id="34"/>
      <w:bookmarkEnd w:id="35"/>
    </w:p>
    <w:p w:rsidR="007529FC" w:rsidRPr="00A111DC" w:rsidRDefault="007529FC" w:rsidP="00A111DC">
      <w:pPr>
        <w:snapToGrid w:val="0"/>
        <w:spacing w:line="400" w:lineRule="exact"/>
        <w:ind w:leftChars="472" w:left="1278" w:hangingChars="100" w:hanging="240"/>
        <w:rPr>
          <w:rStyle w:val="apple-style-span"/>
          <w:rFonts w:ascii="標楷體" w:eastAsia="標楷體" w:hAnsi="標楷體"/>
          <w:color w:val="000000" w:themeColor="text1"/>
          <w:sz w:val="24"/>
          <w:szCs w:val="24"/>
          <w:lang w:eastAsia="zh-TW"/>
        </w:rPr>
      </w:pPr>
      <w:r w:rsidRPr="00A111DC">
        <w:rPr>
          <w:rStyle w:val="apple-style-span"/>
          <w:rFonts w:ascii="標楷體" w:eastAsia="標楷體" w:hAnsi="標楷體" w:hint="eastAsia"/>
          <w:color w:val="000000" w:themeColor="text1"/>
          <w:sz w:val="24"/>
          <w:szCs w:val="24"/>
          <w:lang w:eastAsia="zh-TW"/>
        </w:rPr>
        <w:t>1.培訓各校領域召集教師的課程計畫編撰能力，開拓領域發展願景以達到教學培訓和教學經驗傳承。</w:t>
      </w:r>
    </w:p>
    <w:p w:rsidR="007529FC" w:rsidRPr="00A111DC" w:rsidRDefault="007529FC" w:rsidP="00A111DC">
      <w:pPr>
        <w:snapToGrid w:val="0"/>
        <w:spacing w:line="400" w:lineRule="exact"/>
        <w:ind w:leftChars="472" w:left="1278" w:hangingChars="100" w:hanging="240"/>
        <w:rPr>
          <w:rStyle w:val="apple-style-span"/>
          <w:rFonts w:ascii="標楷體" w:eastAsia="標楷體" w:hAnsi="標楷體"/>
          <w:color w:val="000000" w:themeColor="text1"/>
          <w:sz w:val="24"/>
          <w:szCs w:val="24"/>
          <w:lang w:eastAsia="zh-TW"/>
        </w:rPr>
      </w:pPr>
      <w:r w:rsidRPr="00A111DC">
        <w:rPr>
          <w:rStyle w:val="apple-style-span"/>
          <w:rFonts w:ascii="標楷體" w:eastAsia="標楷體" w:hAnsi="標楷體" w:hint="eastAsia"/>
          <w:color w:val="000000" w:themeColor="text1"/>
          <w:sz w:val="24"/>
          <w:szCs w:val="24"/>
          <w:lang w:eastAsia="zh-TW"/>
        </w:rPr>
        <w:t>2.整理</w:t>
      </w:r>
      <w:proofErr w:type="gramStart"/>
      <w:r w:rsidRPr="00A111DC">
        <w:rPr>
          <w:rStyle w:val="apple-style-span"/>
          <w:rFonts w:ascii="標楷體" w:eastAsia="標楷體" w:hAnsi="標楷體" w:hint="eastAsia"/>
          <w:color w:val="000000" w:themeColor="text1"/>
          <w:sz w:val="24"/>
          <w:szCs w:val="24"/>
          <w:lang w:eastAsia="zh-TW"/>
        </w:rPr>
        <w:t>釐</w:t>
      </w:r>
      <w:proofErr w:type="gramEnd"/>
      <w:r w:rsidRPr="00A111DC">
        <w:rPr>
          <w:rStyle w:val="apple-style-span"/>
          <w:rFonts w:ascii="標楷體" w:eastAsia="標楷體" w:hAnsi="標楷體" w:hint="eastAsia"/>
          <w:color w:val="000000" w:themeColor="text1"/>
          <w:sz w:val="24"/>
          <w:szCs w:val="24"/>
          <w:lang w:eastAsia="zh-TW"/>
        </w:rPr>
        <w:t>清新</w:t>
      </w:r>
      <w:proofErr w:type="gramStart"/>
      <w:r w:rsidRPr="00A111DC">
        <w:rPr>
          <w:rStyle w:val="apple-style-span"/>
          <w:rFonts w:ascii="標楷體" w:eastAsia="標楷體" w:hAnsi="標楷體" w:hint="eastAsia"/>
          <w:color w:val="000000" w:themeColor="text1"/>
          <w:sz w:val="24"/>
          <w:szCs w:val="24"/>
          <w:lang w:eastAsia="zh-TW"/>
        </w:rPr>
        <w:t>舊課綱</w:t>
      </w:r>
      <w:proofErr w:type="gramEnd"/>
      <w:r w:rsidRPr="00A111DC">
        <w:rPr>
          <w:rStyle w:val="apple-style-span"/>
          <w:rFonts w:ascii="標楷體" w:eastAsia="標楷體" w:hAnsi="標楷體" w:hint="eastAsia"/>
          <w:color w:val="000000" w:themeColor="text1"/>
          <w:sz w:val="24"/>
          <w:szCs w:val="24"/>
          <w:lang w:eastAsia="zh-TW"/>
        </w:rPr>
        <w:t>之差異，轉化為說明案例透過實地到校輔導服務，作為對現職教師宣導十二年國</w:t>
      </w:r>
      <w:proofErr w:type="gramStart"/>
      <w:r w:rsidRPr="00A111DC">
        <w:rPr>
          <w:rStyle w:val="apple-style-span"/>
          <w:rFonts w:ascii="標楷體" w:eastAsia="標楷體" w:hAnsi="標楷體" w:hint="eastAsia"/>
          <w:color w:val="000000" w:themeColor="text1"/>
          <w:sz w:val="24"/>
          <w:szCs w:val="24"/>
          <w:lang w:eastAsia="zh-TW"/>
        </w:rPr>
        <w:t>教課綱</w:t>
      </w:r>
      <w:proofErr w:type="gramEnd"/>
      <w:r w:rsidRPr="00A111DC">
        <w:rPr>
          <w:rStyle w:val="apple-style-span"/>
          <w:rFonts w:ascii="標楷體" w:eastAsia="標楷體" w:hAnsi="標楷體" w:hint="eastAsia"/>
          <w:color w:val="000000" w:themeColor="text1"/>
          <w:sz w:val="24"/>
          <w:szCs w:val="24"/>
          <w:lang w:eastAsia="zh-TW"/>
        </w:rPr>
        <w:t>的重要材料，並針對各校教學策略及相關課程，以專題演講、教學示範與疑難問題解答進行探討，增進教師教學知能。</w:t>
      </w:r>
      <w:bookmarkStart w:id="36" w:name="_Toc334623665"/>
    </w:p>
    <w:bookmarkEnd w:id="36"/>
    <w:p w:rsidR="007529FC" w:rsidRPr="00A111DC" w:rsidRDefault="007529FC" w:rsidP="007529FC">
      <w:pPr>
        <w:spacing w:line="400" w:lineRule="exact"/>
        <w:outlineLvl w:val="1"/>
        <w:rPr>
          <w:rFonts w:ascii="標楷體" w:eastAsia="標楷體" w:hAnsi="標楷體"/>
          <w:color w:val="000000" w:themeColor="text1"/>
          <w:sz w:val="24"/>
          <w:szCs w:val="24"/>
          <w:lang w:eastAsia="zh-TW"/>
        </w:rPr>
      </w:pPr>
      <w:r w:rsidRPr="00A111DC">
        <w:rPr>
          <w:rFonts w:ascii="標楷體" w:eastAsia="標楷體" w:hAnsi="標楷體" w:hint="eastAsia"/>
          <w:b/>
          <w:color w:val="000000" w:themeColor="text1"/>
          <w:sz w:val="24"/>
          <w:szCs w:val="24"/>
          <w:lang w:eastAsia="zh-TW"/>
        </w:rPr>
        <w:t xml:space="preserve">   </w:t>
      </w:r>
      <w:bookmarkStart w:id="37" w:name="_Toc477538314"/>
      <w:bookmarkStart w:id="38" w:name="_Toc510152448"/>
      <w:bookmarkStart w:id="39" w:name="_Toc512254194"/>
      <w:r w:rsidRPr="00A111DC">
        <w:rPr>
          <w:rFonts w:ascii="標楷體" w:eastAsia="標楷體" w:hAnsi="標楷體" w:hint="eastAsia"/>
          <w:color w:val="000000" w:themeColor="text1"/>
          <w:sz w:val="24"/>
          <w:szCs w:val="24"/>
          <w:lang w:eastAsia="zh-TW"/>
        </w:rPr>
        <w:t>三、課程與教學策略轉化與推廣</w:t>
      </w:r>
      <w:bookmarkEnd w:id="37"/>
      <w:bookmarkEnd w:id="38"/>
      <w:bookmarkEnd w:id="39"/>
    </w:p>
    <w:p w:rsidR="007529FC" w:rsidRPr="00A111DC" w:rsidRDefault="007529FC" w:rsidP="00A111DC">
      <w:pPr>
        <w:spacing w:line="400" w:lineRule="exact"/>
        <w:ind w:leftChars="236" w:left="1359" w:hangingChars="350" w:hanging="840"/>
        <w:outlineLvl w:val="2"/>
        <w:rPr>
          <w:rFonts w:ascii="標楷體" w:eastAsia="標楷體" w:hAnsi="標楷體"/>
          <w:color w:val="000000" w:themeColor="text1"/>
          <w:sz w:val="24"/>
          <w:szCs w:val="24"/>
          <w:lang w:eastAsia="zh-TW"/>
        </w:rPr>
      </w:pPr>
      <w:bookmarkStart w:id="40" w:name="_Toc477538315"/>
      <w:bookmarkStart w:id="41" w:name="_Toc510152449"/>
      <w:bookmarkStart w:id="42" w:name="_Toc512254195"/>
      <w:r w:rsidRPr="00A111DC">
        <w:rPr>
          <w:rFonts w:ascii="標楷體" w:eastAsia="標楷體" w:hAnsi="標楷體" w:hint="eastAsia"/>
          <w:color w:val="000000" w:themeColor="text1"/>
          <w:sz w:val="24"/>
          <w:szCs w:val="24"/>
          <w:lang w:eastAsia="zh-TW"/>
        </w:rPr>
        <w:t>（一）生活課程領域召集人專業增能與學習社群召集人</w:t>
      </w:r>
      <w:r w:rsidRPr="00A111DC">
        <w:rPr>
          <w:rFonts w:ascii="標楷體" w:eastAsia="標楷體" w:hAnsi="標楷體"/>
          <w:color w:val="000000" w:themeColor="text1"/>
          <w:sz w:val="24"/>
          <w:szCs w:val="24"/>
          <w:lang w:eastAsia="zh-TW"/>
        </w:rPr>
        <w:t>增能</w:t>
      </w:r>
      <w:r w:rsidR="004F3BAF">
        <w:rPr>
          <w:rFonts w:ascii="標楷體" w:eastAsia="標楷體" w:hAnsi="標楷體" w:hint="eastAsia"/>
          <w:color w:val="000000" w:themeColor="text1"/>
          <w:sz w:val="24"/>
          <w:szCs w:val="24"/>
          <w:lang w:eastAsia="zh-TW"/>
        </w:rPr>
        <w:t>工作坊</w:t>
      </w:r>
      <w:r w:rsidRPr="00A111DC">
        <w:rPr>
          <w:rFonts w:ascii="標楷體" w:eastAsia="標楷體" w:hAnsi="標楷體" w:hint="eastAsia"/>
          <w:color w:val="000000" w:themeColor="text1"/>
          <w:sz w:val="24"/>
          <w:szCs w:val="24"/>
          <w:lang w:eastAsia="zh-TW"/>
        </w:rPr>
        <w:t>(附件二)</w:t>
      </w:r>
      <w:bookmarkEnd w:id="40"/>
      <w:bookmarkEnd w:id="41"/>
      <w:bookmarkEnd w:id="42"/>
    </w:p>
    <w:p w:rsidR="00A3627D" w:rsidRDefault="00A3627D" w:rsidP="007529FC">
      <w:pPr>
        <w:pStyle w:val="A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00" w:firstLine="960"/>
        <w:rPr>
          <w:rFonts w:ascii="標楷體" w:eastAsia="標楷體" w:hAnsi="標楷體"/>
          <w:color w:val="000000" w:themeColor="text1"/>
          <w:szCs w:val="24"/>
        </w:rPr>
      </w:pPr>
    </w:p>
    <w:p w:rsidR="007529FC" w:rsidRPr="00A111DC" w:rsidRDefault="007529FC" w:rsidP="007529FC">
      <w:pPr>
        <w:pStyle w:val="A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00" w:firstLine="960"/>
        <w:rPr>
          <w:rFonts w:ascii="標楷體" w:eastAsia="標楷體" w:hAnsi="標楷體"/>
          <w:color w:val="000000" w:themeColor="text1"/>
          <w:szCs w:val="24"/>
        </w:rPr>
      </w:pPr>
      <w:r w:rsidRPr="00A111DC">
        <w:rPr>
          <w:rFonts w:ascii="標楷體" w:eastAsia="標楷體" w:hAnsi="標楷體" w:hint="eastAsia"/>
          <w:color w:val="000000" w:themeColor="text1"/>
          <w:szCs w:val="24"/>
        </w:rPr>
        <w:lastRenderedPageBreak/>
        <w:t>1.</w:t>
      </w:r>
      <w:r w:rsidRPr="00A111DC">
        <w:rPr>
          <w:rFonts w:ascii="標楷體" w:eastAsia="標楷體" w:hAnsi="標楷體"/>
          <w:color w:val="000000" w:themeColor="text1"/>
          <w:szCs w:val="24"/>
        </w:rPr>
        <w:t>目標</w:t>
      </w:r>
      <w:r w:rsidRPr="00A111DC">
        <w:rPr>
          <w:rFonts w:ascii="標楷體" w:eastAsia="標楷體" w:hAnsi="標楷體" w:hint="eastAsia"/>
          <w:color w:val="000000" w:themeColor="text1"/>
          <w:szCs w:val="24"/>
        </w:rPr>
        <w:t>：</w:t>
      </w:r>
    </w:p>
    <w:p w:rsidR="007529FC" w:rsidRPr="00A111DC" w:rsidRDefault="007529FC" w:rsidP="00A111DC">
      <w:pPr>
        <w:kinsoku w:val="0"/>
        <w:wordWrap w:val="0"/>
        <w:adjustRightInd w:val="0"/>
        <w:snapToGrid w:val="0"/>
        <w:spacing w:line="400" w:lineRule="exact"/>
        <w:ind w:firstLineChars="450" w:firstLine="10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(1)建構學校課程發展之機制，落實學校本位課程發展及課程評鑑。</w:t>
      </w:r>
    </w:p>
    <w:p w:rsidR="007529FC" w:rsidRPr="00A111DC" w:rsidRDefault="007529FC" w:rsidP="00A111DC">
      <w:pPr>
        <w:topLinePunct/>
        <w:spacing w:line="400" w:lineRule="exact"/>
        <w:ind w:firstLineChars="450" w:firstLine="10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olor w:val="000000" w:themeColor="text1"/>
          <w:sz w:val="24"/>
          <w:szCs w:val="24"/>
          <w:lang w:eastAsia="zh-TW"/>
        </w:rPr>
        <w:t>加強宣導</w:t>
      </w:r>
      <w:r w:rsidRPr="00A111DC">
        <w:rPr>
          <w:rFonts w:ascii="標楷體" w:eastAsia="標楷體" w:hAnsi="標楷體" w:hint="eastAsia"/>
          <w:color w:val="000000" w:themeColor="text1"/>
          <w:sz w:val="24"/>
          <w:szCs w:val="24"/>
          <w:lang w:eastAsia="zh-TW"/>
        </w:rPr>
        <w:t>十二年</w:t>
      </w:r>
      <w:proofErr w:type="gramStart"/>
      <w:r w:rsidRPr="00A111DC">
        <w:rPr>
          <w:rFonts w:ascii="標楷體" w:eastAsia="標楷體" w:hAnsi="標楷體" w:hint="eastAsia"/>
          <w:color w:val="000000" w:themeColor="text1"/>
          <w:sz w:val="24"/>
          <w:szCs w:val="24"/>
          <w:lang w:eastAsia="zh-TW"/>
        </w:rPr>
        <w:t>國教</w:t>
      </w:r>
      <w:r w:rsidR="004F3BAF">
        <w:rPr>
          <w:rFonts w:ascii="標楷體" w:eastAsia="標楷體" w:hAnsi="標楷體" w:hint="eastAsia"/>
          <w:color w:val="000000" w:themeColor="text1"/>
          <w:sz w:val="24"/>
          <w:szCs w:val="24"/>
          <w:lang w:eastAsia="zh-TW"/>
        </w:rPr>
        <w:t>領綱及</w:t>
      </w:r>
      <w:proofErr w:type="gramEnd"/>
      <w:r w:rsidRPr="00A111DC">
        <w:rPr>
          <w:rFonts w:ascii="標楷體" w:eastAsia="標楷體" w:hAnsi="標楷體"/>
          <w:color w:val="000000" w:themeColor="text1"/>
          <w:sz w:val="24"/>
          <w:szCs w:val="24"/>
          <w:lang w:eastAsia="zh-TW"/>
        </w:rPr>
        <w:t>相關政策，提昇</w:t>
      </w:r>
      <w:r w:rsidRPr="00A111DC">
        <w:rPr>
          <w:rFonts w:ascii="標楷體" w:eastAsia="標楷體" w:hAnsi="標楷體" w:hint="eastAsia"/>
          <w:color w:val="000000" w:themeColor="text1"/>
          <w:sz w:val="24"/>
          <w:szCs w:val="24"/>
          <w:lang w:eastAsia="zh-TW"/>
        </w:rPr>
        <w:t>生活課程</w:t>
      </w:r>
      <w:r w:rsidRPr="00A111DC">
        <w:rPr>
          <w:rFonts w:ascii="標楷體" w:eastAsia="標楷體" w:hAnsi="標楷體"/>
          <w:color w:val="000000" w:themeColor="text1"/>
          <w:sz w:val="24"/>
          <w:szCs w:val="24"/>
          <w:lang w:eastAsia="zh-TW"/>
        </w:rPr>
        <w:t>教育成效。</w:t>
      </w:r>
    </w:p>
    <w:p w:rsidR="007529FC" w:rsidRPr="00A111DC" w:rsidRDefault="007529FC" w:rsidP="00A111DC">
      <w:pPr>
        <w:topLinePunct/>
        <w:spacing w:line="400" w:lineRule="exact"/>
        <w:ind w:leftChars="449" w:left="1281" w:hangingChars="122" w:hanging="293"/>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w:t>
      </w:r>
      <w:r w:rsidRPr="00A111DC">
        <w:rPr>
          <w:rFonts w:ascii="標楷體" w:eastAsia="標楷體" w:hAnsi="標楷體"/>
          <w:color w:val="000000" w:themeColor="text1"/>
          <w:sz w:val="24"/>
          <w:szCs w:val="24"/>
          <w:lang w:eastAsia="zh-TW"/>
        </w:rPr>
        <w:t>充實</w:t>
      </w:r>
      <w:r w:rsidRPr="00A111DC">
        <w:rPr>
          <w:rFonts w:ascii="標楷體" w:eastAsia="標楷體" w:hAnsi="標楷體" w:hint="eastAsia"/>
          <w:color w:val="000000" w:themeColor="text1"/>
          <w:sz w:val="24"/>
          <w:szCs w:val="24"/>
          <w:lang w:eastAsia="zh-TW"/>
        </w:rPr>
        <w:t>課程領域</w:t>
      </w:r>
      <w:r w:rsidRPr="00A111DC">
        <w:rPr>
          <w:rFonts w:ascii="標楷體" w:eastAsia="標楷體" w:hAnsi="標楷體"/>
          <w:color w:val="000000" w:themeColor="text1"/>
          <w:sz w:val="24"/>
          <w:szCs w:val="24"/>
          <w:lang w:eastAsia="zh-TW"/>
        </w:rPr>
        <w:t>召集人有關領域課程規劃設計、</w:t>
      </w:r>
      <w:r w:rsidRPr="00A111DC">
        <w:rPr>
          <w:rFonts w:ascii="標楷體" w:eastAsia="標楷體" w:hAnsi="標楷體" w:hint="eastAsia"/>
          <w:color w:val="000000" w:themeColor="text1"/>
          <w:sz w:val="24"/>
          <w:szCs w:val="24"/>
          <w:lang w:eastAsia="zh-TW"/>
        </w:rPr>
        <w:t>有效教學</w:t>
      </w:r>
      <w:r w:rsidRPr="00A111DC">
        <w:rPr>
          <w:rFonts w:ascii="標楷體" w:eastAsia="標楷體" w:hAnsi="標楷體"/>
          <w:color w:val="000000" w:themeColor="text1"/>
          <w:sz w:val="24"/>
          <w:szCs w:val="24"/>
          <w:lang w:eastAsia="zh-TW"/>
        </w:rPr>
        <w:t>、</w:t>
      </w:r>
      <w:r w:rsidRPr="00A111DC">
        <w:rPr>
          <w:rFonts w:ascii="標楷體" w:eastAsia="標楷體" w:hAnsi="標楷體" w:hint="eastAsia"/>
          <w:color w:val="000000" w:themeColor="text1"/>
          <w:sz w:val="24"/>
          <w:szCs w:val="24"/>
          <w:lang w:eastAsia="zh-TW"/>
        </w:rPr>
        <w:t>多元</w:t>
      </w:r>
      <w:r w:rsidRPr="00A111DC">
        <w:rPr>
          <w:rFonts w:ascii="標楷體" w:eastAsia="標楷體" w:hAnsi="標楷體"/>
          <w:color w:val="000000" w:themeColor="text1"/>
          <w:sz w:val="24"/>
          <w:szCs w:val="24"/>
          <w:lang w:eastAsia="zh-TW"/>
        </w:rPr>
        <w:t>評量等專業知能。</w:t>
      </w:r>
    </w:p>
    <w:p w:rsidR="007529FC" w:rsidRPr="00A111DC" w:rsidRDefault="007529FC" w:rsidP="00A111DC">
      <w:pPr>
        <w:topLinePunct/>
        <w:spacing w:line="400" w:lineRule="exact"/>
        <w:ind w:leftChars="450" w:left="1350" w:hangingChars="150" w:hanging="36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r w:rsidRPr="00A111DC">
        <w:rPr>
          <w:rFonts w:ascii="標楷體" w:eastAsia="標楷體" w:hAnsi="標楷體"/>
          <w:color w:val="000000" w:themeColor="text1"/>
          <w:sz w:val="24"/>
          <w:szCs w:val="24"/>
          <w:lang w:eastAsia="zh-TW"/>
        </w:rPr>
        <w:t>經由工作坊專業對話及經驗交流，協助各校解決</w:t>
      </w:r>
      <w:r w:rsidRPr="00A111DC">
        <w:rPr>
          <w:rFonts w:ascii="標楷體" w:eastAsia="標楷體" w:hAnsi="標楷體" w:hint="eastAsia"/>
          <w:color w:val="000000" w:themeColor="text1"/>
          <w:sz w:val="24"/>
          <w:szCs w:val="24"/>
          <w:lang w:eastAsia="zh-TW"/>
        </w:rPr>
        <w:t>生活</w:t>
      </w:r>
      <w:r w:rsidRPr="00A111DC">
        <w:rPr>
          <w:rFonts w:ascii="標楷體" w:eastAsia="標楷體" w:hAnsi="標楷體"/>
          <w:color w:val="000000" w:themeColor="text1"/>
          <w:sz w:val="24"/>
          <w:szCs w:val="24"/>
          <w:lang w:eastAsia="zh-TW"/>
        </w:rPr>
        <w:t>課程相關問題</w:t>
      </w:r>
      <w:r w:rsidRPr="00A111DC">
        <w:rPr>
          <w:rFonts w:ascii="標楷體" w:eastAsia="標楷體" w:hAnsi="標楷體" w:hint="eastAsia"/>
          <w:color w:val="000000" w:themeColor="text1"/>
          <w:sz w:val="24"/>
          <w:szCs w:val="24"/>
          <w:lang w:eastAsia="zh-TW"/>
        </w:rPr>
        <w:t>。</w:t>
      </w:r>
    </w:p>
    <w:p w:rsidR="007529FC" w:rsidRPr="00A111DC" w:rsidRDefault="007529FC" w:rsidP="007529FC">
      <w:pPr>
        <w:pStyle w:val="Aa"/>
        <w:tabs>
          <w:tab w:val="left" w:pos="48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99" w:left="2328" w:hangingChars="604" w:hanging="145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2.</w:t>
      </w:r>
      <w:r w:rsidRPr="00A111DC">
        <w:rPr>
          <w:rFonts w:ascii="標楷體" w:eastAsia="標楷體" w:hAnsi="標楷體" w:hint="eastAsia"/>
          <w:color w:val="000000" w:themeColor="text1"/>
          <w:kern w:val="0"/>
          <w:szCs w:val="24"/>
        </w:rPr>
        <w:t>實施方式</w:t>
      </w:r>
      <w:r w:rsidRPr="00A111DC">
        <w:rPr>
          <w:rFonts w:ascii="標楷體" w:eastAsia="標楷體" w:hAnsi="標楷體" w:hint="eastAsia"/>
          <w:color w:val="000000" w:themeColor="text1"/>
          <w:szCs w:val="24"/>
        </w:rPr>
        <w:t>：聘請專家、學者及團員進行授課，並讓參與教師實際產出學習成果。</w:t>
      </w:r>
    </w:p>
    <w:p w:rsidR="007529FC" w:rsidRDefault="007529FC" w:rsidP="007529FC">
      <w:pPr>
        <w:pStyle w:val="Aa"/>
        <w:tabs>
          <w:tab w:val="left" w:pos="480"/>
          <w:tab w:val="left" w:pos="960"/>
          <w:tab w:val="left" w:pos="1440"/>
          <w:tab w:val="left" w:pos="1920"/>
          <w:tab w:val="left" w:pos="2400"/>
        </w:tabs>
        <w:spacing w:line="400" w:lineRule="exact"/>
        <w:ind w:leftChars="400" w:left="88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3.活動課程：</w:t>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p>
    <w:tbl>
      <w:tblPr>
        <w:tblW w:w="4354"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30"/>
        <w:gridCol w:w="1300"/>
        <w:gridCol w:w="1424"/>
        <w:gridCol w:w="1805"/>
        <w:gridCol w:w="1767"/>
      </w:tblGrid>
      <w:tr w:rsidR="003F25C4" w:rsidRPr="003F25C4" w:rsidTr="007F3334">
        <w:trPr>
          <w:trHeight w:val="20"/>
          <w:tblHeader/>
          <w:jc w:val="right"/>
        </w:trPr>
        <w:tc>
          <w:tcPr>
            <w:tcW w:w="761" w:type="pct"/>
            <w:tcBorders>
              <w:left w:val="nil"/>
              <w:bottom w:val="single" w:sz="12" w:space="0" w:color="auto"/>
              <w:right w:val="nil"/>
            </w:tcBorders>
            <w:shd w:val="clear" w:color="auto" w:fill="auto"/>
          </w:tcPr>
          <w:p w:rsidR="007F3334" w:rsidRPr="003F25C4" w:rsidRDefault="007F3334" w:rsidP="007F3334">
            <w:pPr>
              <w:spacing w:line="0" w:lineRule="atLeast"/>
              <w:jc w:val="center"/>
              <w:rPr>
                <w:rFonts w:ascii="標楷體" w:eastAsia="標楷體" w:hAnsi="標楷體"/>
                <w:b/>
                <w:color w:val="000000" w:themeColor="text1"/>
                <w:sz w:val="24"/>
                <w:szCs w:val="24"/>
              </w:rPr>
            </w:pPr>
            <w:r w:rsidRPr="003F25C4">
              <w:rPr>
                <w:rFonts w:ascii="標楷體" w:eastAsia="標楷體" w:hAnsi="標楷體" w:hint="eastAsia"/>
                <w:b/>
                <w:color w:val="000000" w:themeColor="text1"/>
                <w:sz w:val="24"/>
                <w:szCs w:val="24"/>
              </w:rPr>
              <w:t>場次</w:t>
            </w:r>
          </w:p>
        </w:tc>
        <w:tc>
          <w:tcPr>
            <w:tcW w:w="875" w:type="pct"/>
            <w:tcBorders>
              <w:left w:val="nil"/>
              <w:bottom w:val="single" w:sz="12" w:space="0" w:color="auto"/>
              <w:right w:val="nil"/>
            </w:tcBorders>
            <w:shd w:val="clear" w:color="auto" w:fill="auto"/>
            <w:vAlign w:val="center"/>
          </w:tcPr>
          <w:p w:rsidR="007F3334" w:rsidRPr="003F25C4" w:rsidRDefault="007F3334" w:rsidP="007F3334">
            <w:pPr>
              <w:spacing w:line="0" w:lineRule="atLeast"/>
              <w:jc w:val="center"/>
              <w:rPr>
                <w:rFonts w:ascii="標楷體" w:eastAsia="標楷體" w:hAnsi="標楷體"/>
                <w:b/>
                <w:color w:val="000000" w:themeColor="text1"/>
                <w:sz w:val="24"/>
                <w:szCs w:val="24"/>
              </w:rPr>
            </w:pPr>
            <w:r w:rsidRPr="003F25C4">
              <w:rPr>
                <w:rFonts w:ascii="標楷體" w:eastAsia="標楷體" w:hAnsi="標楷體" w:hint="eastAsia"/>
                <w:b/>
                <w:color w:val="000000" w:themeColor="text1"/>
                <w:sz w:val="24"/>
                <w:szCs w:val="24"/>
              </w:rPr>
              <w:t>活動日期</w:t>
            </w:r>
          </w:p>
        </w:tc>
        <w:tc>
          <w:tcPr>
            <w:tcW w:w="959" w:type="pct"/>
            <w:tcBorders>
              <w:left w:val="nil"/>
              <w:bottom w:val="single" w:sz="12" w:space="0" w:color="auto"/>
              <w:right w:val="nil"/>
            </w:tcBorders>
            <w:shd w:val="clear" w:color="auto" w:fill="auto"/>
            <w:vAlign w:val="center"/>
          </w:tcPr>
          <w:p w:rsidR="007F3334" w:rsidRPr="003F25C4" w:rsidRDefault="007F3334" w:rsidP="007F3334">
            <w:pPr>
              <w:spacing w:line="0" w:lineRule="atLeast"/>
              <w:jc w:val="center"/>
              <w:rPr>
                <w:rFonts w:ascii="標楷體" w:eastAsia="標楷體" w:hAnsi="標楷體"/>
                <w:b/>
                <w:color w:val="000000" w:themeColor="text1"/>
                <w:sz w:val="24"/>
                <w:szCs w:val="24"/>
              </w:rPr>
            </w:pPr>
            <w:r w:rsidRPr="003F25C4">
              <w:rPr>
                <w:rFonts w:ascii="標楷體" w:eastAsia="標楷體" w:hAnsi="標楷體" w:hint="eastAsia"/>
                <w:b/>
                <w:color w:val="000000" w:themeColor="text1"/>
                <w:sz w:val="24"/>
                <w:szCs w:val="24"/>
              </w:rPr>
              <w:t>活動時間</w:t>
            </w:r>
          </w:p>
        </w:tc>
        <w:tc>
          <w:tcPr>
            <w:tcW w:w="1215" w:type="pct"/>
            <w:tcBorders>
              <w:left w:val="nil"/>
              <w:bottom w:val="single" w:sz="12" w:space="0" w:color="auto"/>
              <w:right w:val="nil"/>
            </w:tcBorders>
            <w:shd w:val="clear" w:color="auto" w:fill="auto"/>
          </w:tcPr>
          <w:p w:rsidR="007F3334" w:rsidRPr="003F25C4" w:rsidRDefault="007F3334" w:rsidP="007F3334">
            <w:pPr>
              <w:spacing w:line="0" w:lineRule="atLeast"/>
              <w:jc w:val="center"/>
              <w:rPr>
                <w:rFonts w:ascii="標楷體" w:eastAsia="標楷體" w:hAnsi="標楷體"/>
                <w:b/>
                <w:color w:val="000000" w:themeColor="text1"/>
                <w:sz w:val="24"/>
                <w:szCs w:val="24"/>
              </w:rPr>
            </w:pPr>
            <w:r w:rsidRPr="003F25C4">
              <w:rPr>
                <w:rFonts w:ascii="標楷體" w:eastAsia="標楷體" w:hAnsi="標楷體" w:hint="eastAsia"/>
                <w:b/>
                <w:color w:val="000000" w:themeColor="text1"/>
                <w:sz w:val="24"/>
                <w:szCs w:val="24"/>
              </w:rPr>
              <w:t>活動主題</w:t>
            </w:r>
          </w:p>
        </w:tc>
        <w:tc>
          <w:tcPr>
            <w:tcW w:w="1190" w:type="pct"/>
            <w:tcBorders>
              <w:left w:val="nil"/>
              <w:bottom w:val="single" w:sz="12" w:space="0" w:color="auto"/>
              <w:right w:val="nil"/>
            </w:tcBorders>
            <w:shd w:val="clear" w:color="auto" w:fill="auto"/>
          </w:tcPr>
          <w:p w:rsidR="007F3334" w:rsidRPr="003F25C4" w:rsidRDefault="007F3334" w:rsidP="007F3334">
            <w:pPr>
              <w:spacing w:line="0" w:lineRule="atLeast"/>
              <w:jc w:val="center"/>
              <w:rPr>
                <w:rFonts w:ascii="標楷體" w:eastAsia="標楷體" w:hAnsi="標楷體"/>
                <w:b/>
                <w:color w:val="000000" w:themeColor="text1"/>
                <w:sz w:val="24"/>
                <w:szCs w:val="24"/>
              </w:rPr>
            </w:pPr>
            <w:r w:rsidRPr="003F25C4">
              <w:rPr>
                <w:rFonts w:ascii="標楷體" w:eastAsia="標楷體" w:hAnsi="標楷體" w:hint="eastAsia"/>
                <w:b/>
                <w:color w:val="000000" w:themeColor="text1"/>
                <w:sz w:val="24"/>
                <w:szCs w:val="24"/>
              </w:rPr>
              <w:t>講師</w:t>
            </w:r>
          </w:p>
        </w:tc>
      </w:tr>
      <w:tr w:rsidR="003F25C4" w:rsidRPr="003F25C4" w:rsidTr="007F3334">
        <w:trPr>
          <w:trHeight w:val="20"/>
          <w:jc w:val="right"/>
        </w:trPr>
        <w:tc>
          <w:tcPr>
            <w:tcW w:w="761" w:type="pct"/>
            <w:tcBorders>
              <w:top w:val="single" w:sz="12" w:space="0" w:color="auto"/>
              <w:left w:val="nil"/>
              <w:bottom w:val="single" w:sz="18" w:space="0" w:color="auto"/>
              <w:right w:val="nil"/>
            </w:tcBorders>
            <w:shd w:val="clear" w:color="auto" w:fill="auto"/>
            <w:vAlign w:val="center"/>
          </w:tcPr>
          <w:p w:rsidR="007F3334" w:rsidRPr="003F25C4" w:rsidRDefault="007F3334" w:rsidP="007F3334">
            <w:pPr>
              <w:spacing w:line="0" w:lineRule="atLeas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rPr>
              <w:t>1</w:t>
            </w:r>
            <w:r w:rsidRPr="003F25C4">
              <w:rPr>
                <w:rFonts w:ascii="標楷體" w:eastAsia="標楷體" w:hAnsi="標楷體" w:hint="eastAsia"/>
                <w:color w:val="000000" w:themeColor="text1"/>
                <w:sz w:val="24"/>
                <w:szCs w:val="24"/>
                <w:lang w:eastAsia="zh-TW"/>
              </w:rPr>
              <w:t>.</w:t>
            </w:r>
          </w:p>
        </w:tc>
        <w:tc>
          <w:tcPr>
            <w:tcW w:w="875" w:type="pct"/>
            <w:tcBorders>
              <w:top w:val="single" w:sz="12" w:space="0" w:color="auto"/>
              <w:left w:val="nil"/>
              <w:bottom w:val="single" w:sz="18" w:space="0" w:color="auto"/>
              <w:right w:val="nil"/>
            </w:tcBorders>
            <w:shd w:val="clear" w:color="auto" w:fill="auto"/>
            <w:vAlign w:val="center"/>
          </w:tcPr>
          <w:p w:rsidR="007F3334" w:rsidRPr="003F25C4" w:rsidRDefault="007F3334" w:rsidP="007F3334">
            <w:pPr>
              <w:spacing w:line="240" w:lineRule="exact"/>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rPr>
              <w:t>10</w:t>
            </w:r>
            <w:r w:rsidRPr="003F25C4">
              <w:rPr>
                <w:rFonts w:ascii="標楷體" w:eastAsia="標楷體" w:hAnsi="標楷體" w:hint="eastAsia"/>
                <w:color w:val="000000" w:themeColor="text1"/>
                <w:sz w:val="24"/>
                <w:szCs w:val="24"/>
                <w:lang w:eastAsia="zh-TW"/>
              </w:rPr>
              <w:t>7</w:t>
            </w:r>
            <w:r w:rsidRPr="003F25C4">
              <w:rPr>
                <w:rFonts w:ascii="標楷體" w:eastAsia="標楷體" w:hAnsi="標楷體" w:hint="eastAsia"/>
                <w:color w:val="000000" w:themeColor="text1"/>
                <w:sz w:val="24"/>
                <w:szCs w:val="24"/>
              </w:rPr>
              <w:t>.</w:t>
            </w:r>
            <w:r w:rsidRPr="003F25C4">
              <w:rPr>
                <w:rFonts w:ascii="標楷體" w:eastAsia="標楷體" w:hAnsi="標楷體" w:hint="eastAsia"/>
                <w:color w:val="000000" w:themeColor="text1"/>
                <w:sz w:val="24"/>
                <w:szCs w:val="24"/>
                <w:lang w:eastAsia="zh-TW"/>
              </w:rPr>
              <w:t>9</w:t>
            </w:r>
            <w:r w:rsidRPr="003F25C4">
              <w:rPr>
                <w:rFonts w:ascii="標楷體" w:eastAsia="標楷體" w:hAnsi="標楷體" w:hint="eastAsia"/>
                <w:color w:val="000000" w:themeColor="text1"/>
                <w:sz w:val="24"/>
                <w:szCs w:val="24"/>
              </w:rPr>
              <w:t>.</w:t>
            </w:r>
            <w:r w:rsidRPr="003F25C4">
              <w:rPr>
                <w:rFonts w:ascii="標楷體" w:eastAsia="標楷體" w:hAnsi="標楷體" w:hint="eastAsia"/>
                <w:color w:val="000000" w:themeColor="text1"/>
                <w:sz w:val="24"/>
                <w:szCs w:val="24"/>
                <w:lang w:eastAsia="zh-TW"/>
              </w:rPr>
              <w:t>29</w:t>
            </w:r>
          </w:p>
          <w:p w:rsidR="007F3334" w:rsidRPr="003F25C4" w:rsidRDefault="007F3334" w:rsidP="007F3334">
            <w:pPr>
              <w:spacing w:line="240" w:lineRule="exact"/>
              <w:ind w:firstLineChars="50" w:firstLine="120"/>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rPr>
              <w:t>（</w:t>
            </w:r>
            <w:r w:rsidRPr="003F25C4">
              <w:rPr>
                <w:rFonts w:ascii="標楷體" w:eastAsia="標楷體" w:hAnsi="標楷體" w:hint="eastAsia"/>
                <w:color w:val="000000" w:themeColor="text1"/>
                <w:sz w:val="24"/>
                <w:szCs w:val="24"/>
                <w:lang w:eastAsia="zh-TW"/>
              </w:rPr>
              <w:t>六</w:t>
            </w:r>
            <w:r w:rsidRPr="003F25C4">
              <w:rPr>
                <w:rFonts w:ascii="標楷體" w:eastAsia="標楷體" w:hAnsi="標楷體" w:hint="eastAsia"/>
                <w:color w:val="000000" w:themeColor="text1"/>
                <w:sz w:val="24"/>
                <w:szCs w:val="24"/>
              </w:rPr>
              <w:t>）</w:t>
            </w:r>
          </w:p>
        </w:tc>
        <w:tc>
          <w:tcPr>
            <w:tcW w:w="959" w:type="pct"/>
            <w:tcBorders>
              <w:top w:val="single" w:sz="12" w:space="0" w:color="auto"/>
              <w:left w:val="nil"/>
              <w:bottom w:val="single" w:sz="18" w:space="0" w:color="auto"/>
              <w:right w:val="nil"/>
            </w:tcBorders>
            <w:shd w:val="clear" w:color="auto" w:fill="auto"/>
            <w:vAlign w:val="center"/>
          </w:tcPr>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color w:val="FF0000"/>
                <w:sz w:val="24"/>
                <w:szCs w:val="24"/>
              </w:rPr>
              <w:t>0</w:t>
            </w:r>
            <w:r w:rsidRPr="00250452">
              <w:rPr>
                <w:rFonts w:ascii="標楷體" w:eastAsia="標楷體" w:hAnsi="標楷體" w:hint="eastAsia"/>
                <w:color w:val="FF0000"/>
                <w:sz w:val="24"/>
                <w:szCs w:val="24"/>
              </w:rPr>
              <w:t>9</w:t>
            </w:r>
            <w:r w:rsidRPr="00250452">
              <w:rPr>
                <w:rFonts w:ascii="標楷體" w:eastAsia="標楷體" w:hAnsi="標楷體" w:hint="eastAsia"/>
                <w:color w:val="FF0000"/>
                <w:sz w:val="24"/>
                <w:szCs w:val="24"/>
                <w:lang w:eastAsia="zh-TW"/>
              </w:rPr>
              <w:t>:</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color w:val="FF0000"/>
                <w:sz w:val="24"/>
                <w:szCs w:val="24"/>
              </w:rPr>
              <w:t>0</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12</w:t>
            </w:r>
            <w:r w:rsidRPr="00250452">
              <w:rPr>
                <w:rFonts w:ascii="標楷體" w:eastAsia="標楷體" w:hAnsi="標楷體" w:hint="eastAsia"/>
                <w:color w:val="FF0000"/>
                <w:sz w:val="24"/>
                <w:szCs w:val="24"/>
                <w:lang w:eastAsia="zh-TW"/>
              </w:rPr>
              <w:t>:</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color w:val="FF0000"/>
                <w:sz w:val="24"/>
                <w:szCs w:val="24"/>
              </w:rPr>
              <w:t>0</w:t>
            </w:r>
          </w:p>
          <w:p w:rsidR="007F3334" w:rsidRPr="00250452" w:rsidRDefault="007F3334" w:rsidP="007F3334">
            <w:pPr>
              <w:spacing w:line="240" w:lineRule="exact"/>
              <w:jc w:val="center"/>
              <w:rPr>
                <w:rFonts w:ascii="標楷體" w:eastAsia="標楷體" w:hAnsi="標楷體"/>
                <w:color w:val="FF0000"/>
                <w:sz w:val="24"/>
                <w:szCs w:val="24"/>
              </w:rPr>
            </w:pP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13:</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hint="eastAsia"/>
                <w:color w:val="FF0000"/>
                <w:sz w:val="24"/>
                <w:szCs w:val="24"/>
              </w:rPr>
              <w:t>0</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w:t>
            </w:r>
          </w:p>
          <w:p w:rsidR="007F3334" w:rsidRPr="00250452" w:rsidRDefault="007F3334" w:rsidP="003F25C4">
            <w:pPr>
              <w:spacing w:line="240" w:lineRule="exact"/>
              <w:jc w:val="center"/>
              <w:rPr>
                <w:rFonts w:ascii="標楷體" w:eastAsia="標楷體" w:hAnsi="標楷體"/>
                <w:color w:val="FF0000"/>
                <w:sz w:val="24"/>
                <w:szCs w:val="24"/>
                <w:lang w:eastAsia="zh-TW"/>
              </w:rPr>
            </w:pPr>
            <w:r w:rsidRPr="00250452">
              <w:rPr>
                <w:rFonts w:ascii="標楷體" w:eastAsia="標楷體" w:hAnsi="標楷體" w:hint="eastAsia"/>
                <w:color w:val="FF0000"/>
                <w:sz w:val="24"/>
                <w:szCs w:val="24"/>
              </w:rPr>
              <w:t>16:</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hint="eastAsia"/>
                <w:color w:val="FF0000"/>
                <w:sz w:val="24"/>
                <w:szCs w:val="24"/>
              </w:rPr>
              <w:t>0</w:t>
            </w:r>
          </w:p>
        </w:tc>
        <w:tc>
          <w:tcPr>
            <w:tcW w:w="1215" w:type="pct"/>
            <w:tcBorders>
              <w:top w:val="single" w:sz="12" w:space="0" w:color="auto"/>
              <w:left w:val="nil"/>
              <w:bottom w:val="single" w:sz="18" w:space="0" w:color="auto"/>
              <w:right w:val="nil"/>
            </w:tcBorders>
            <w:shd w:val="clear" w:color="auto" w:fill="auto"/>
            <w:vAlign w:val="center"/>
          </w:tcPr>
          <w:p w:rsidR="007F3334" w:rsidRPr="003F25C4" w:rsidRDefault="007F3334" w:rsidP="007F3334">
            <w:pPr>
              <w:kinsoku w:val="0"/>
              <w:spacing w:line="240" w:lineRule="exact"/>
              <w:jc w:val="center"/>
              <w:rPr>
                <w:rFonts w:ascii="標楷體" w:eastAsia="標楷體" w:hAnsi="標楷體"/>
                <w:color w:val="000000" w:themeColor="text1"/>
                <w:sz w:val="24"/>
                <w:szCs w:val="24"/>
                <w:lang w:eastAsia="zh-TW"/>
              </w:rPr>
            </w:pPr>
            <w:r w:rsidRPr="003F25C4">
              <w:rPr>
                <w:rFonts w:ascii="標楷體" w:eastAsia="標楷體" w:hAnsi="標楷體" w:cs="Arial" w:hint="eastAsia"/>
                <w:color w:val="000000" w:themeColor="text1"/>
                <w:sz w:val="24"/>
                <w:szCs w:val="24"/>
                <w:lang w:eastAsia="zh-TW"/>
              </w:rPr>
              <w:t>生活課程主題教學之案例分享</w:t>
            </w:r>
          </w:p>
          <w:p w:rsidR="007F3334" w:rsidRPr="003F25C4"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p>
          <w:p w:rsidR="007F3334" w:rsidRPr="003F25C4"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r w:rsidRPr="003F25C4">
              <w:rPr>
                <w:rFonts w:ascii="標楷體" w:eastAsia="標楷體" w:hAnsi="標楷體" w:cs="Arial" w:hint="eastAsia"/>
                <w:color w:val="000000" w:themeColor="text1"/>
                <w:sz w:val="24"/>
                <w:szCs w:val="24"/>
                <w:lang w:eastAsia="zh-TW"/>
              </w:rPr>
              <w:t>生活課程主題教學之案例分享</w:t>
            </w:r>
          </w:p>
        </w:tc>
        <w:tc>
          <w:tcPr>
            <w:tcW w:w="1190" w:type="pct"/>
            <w:tcBorders>
              <w:top w:val="single" w:sz="12" w:space="0" w:color="auto"/>
              <w:left w:val="nil"/>
              <w:bottom w:val="single" w:sz="18" w:space="0" w:color="auto"/>
              <w:right w:val="nil"/>
            </w:tcBorders>
            <w:shd w:val="clear" w:color="auto" w:fill="auto"/>
            <w:vAlign w:val="center"/>
          </w:tcPr>
          <w:p w:rsidR="007F3334" w:rsidRPr="003F25C4"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r w:rsidRPr="003F25C4">
              <w:rPr>
                <w:rFonts w:ascii="標楷體" w:eastAsia="標楷體" w:hAnsi="標楷體" w:hint="eastAsia"/>
                <w:bCs/>
                <w:color w:val="000000" w:themeColor="text1"/>
                <w:sz w:val="24"/>
                <w:szCs w:val="24"/>
                <w:lang w:eastAsia="zh-TW"/>
              </w:rPr>
              <w:t>台東大學附小</w:t>
            </w:r>
          </w:p>
          <w:p w:rsidR="007F3334" w:rsidRPr="003F25C4"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r w:rsidRPr="003F25C4">
              <w:rPr>
                <w:rFonts w:ascii="標楷體" w:eastAsia="標楷體" w:hAnsi="標楷體" w:hint="eastAsia"/>
                <w:bCs/>
                <w:color w:val="000000" w:themeColor="text1"/>
                <w:sz w:val="24"/>
                <w:szCs w:val="24"/>
                <w:lang w:eastAsia="zh-TW"/>
              </w:rPr>
              <w:t>林正文主任</w:t>
            </w:r>
          </w:p>
          <w:p w:rsidR="007F3334" w:rsidRPr="003F25C4"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p>
          <w:p w:rsidR="007F3334" w:rsidRPr="003F25C4" w:rsidRDefault="007F3334" w:rsidP="007F3334">
            <w:pPr>
              <w:shd w:val="clear" w:color="auto" w:fill="FFFFFF"/>
              <w:kinsoku w:val="0"/>
              <w:spacing w:line="240" w:lineRule="exact"/>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台東大學附小</w:t>
            </w:r>
          </w:p>
          <w:p w:rsidR="007F3334" w:rsidRPr="003F25C4"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林正文主任</w:t>
            </w:r>
          </w:p>
        </w:tc>
      </w:tr>
      <w:tr w:rsidR="003F25C4" w:rsidRPr="003F25C4" w:rsidTr="007F3334">
        <w:trPr>
          <w:trHeight w:val="20"/>
          <w:jc w:val="right"/>
        </w:trPr>
        <w:tc>
          <w:tcPr>
            <w:tcW w:w="761" w:type="pct"/>
            <w:tcBorders>
              <w:top w:val="single" w:sz="18" w:space="0" w:color="auto"/>
              <w:left w:val="nil"/>
              <w:right w:val="nil"/>
            </w:tcBorders>
            <w:shd w:val="clear" w:color="auto" w:fill="auto"/>
            <w:vAlign w:val="center"/>
          </w:tcPr>
          <w:p w:rsidR="007F3334" w:rsidRPr="003F25C4" w:rsidRDefault="007F3334" w:rsidP="007F3334">
            <w:pPr>
              <w:spacing w:line="0" w:lineRule="atLeas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2</w:t>
            </w:r>
            <w:r w:rsidRPr="003F25C4">
              <w:rPr>
                <w:rFonts w:ascii="標楷體" w:eastAsia="標楷體" w:hAnsi="標楷體" w:hint="eastAsia"/>
                <w:color w:val="000000" w:themeColor="text1"/>
                <w:sz w:val="24"/>
                <w:szCs w:val="24"/>
                <w:lang w:eastAsia="zh-TW"/>
              </w:rPr>
              <w:t>.</w:t>
            </w:r>
          </w:p>
        </w:tc>
        <w:tc>
          <w:tcPr>
            <w:tcW w:w="875" w:type="pct"/>
            <w:tcBorders>
              <w:top w:val="single" w:sz="18" w:space="0" w:color="auto"/>
              <w:left w:val="nil"/>
              <w:right w:val="nil"/>
            </w:tcBorders>
            <w:shd w:val="clear" w:color="auto" w:fill="auto"/>
            <w:vAlign w:val="center"/>
          </w:tcPr>
          <w:p w:rsidR="007F3334" w:rsidRPr="003F25C4"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rPr>
              <w:t>10</w:t>
            </w:r>
            <w:r w:rsidRPr="003F25C4">
              <w:rPr>
                <w:rFonts w:ascii="標楷體" w:eastAsia="標楷體" w:hAnsi="標楷體" w:hint="eastAsia"/>
                <w:color w:val="000000" w:themeColor="text1"/>
                <w:sz w:val="24"/>
                <w:szCs w:val="24"/>
                <w:lang w:eastAsia="zh-TW"/>
              </w:rPr>
              <w:t>7</w:t>
            </w:r>
            <w:r w:rsidRPr="003F25C4">
              <w:rPr>
                <w:rFonts w:ascii="標楷體" w:eastAsia="標楷體" w:hAnsi="標楷體" w:hint="eastAsia"/>
                <w:color w:val="000000" w:themeColor="text1"/>
                <w:sz w:val="24"/>
                <w:szCs w:val="24"/>
              </w:rPr>
              <w:t>.</w:t>
            </w:r>
            <w:r w:rsidRPr="003F25C4">
              <w:rPr>
                <w:rFonts w:ascii="標楷體" w:eastAsia="標楷體" w:hAnsi="標楷體" w:hint="eastAsia"/>
                <w:color w:val="000000" w:themeColor="text1"/>
                <w:sz w:val="24"/>
                <w:szCs w:val="24"/>
                <w:lang w:eastAsia="zh-TW"/>
              </w:rPr>
              <w:t>10</w:t>
            </w:r>
            <w:r w:rsidRPr="003F25C4">
              <w:rPr>
                <w:rFonts w:ascii="標楷體" w:eastAsia="標楷體" w:hAnsi="標楷體" w:hint="eastAsia"/>
                <w:color w:val="000000" w:themeColor="text1"/>
                <w:sz w:val="24"/>
                <w:szCs w:val="24"/>
              </w:rPr>
              <w:t>.</w:t>
            </w:r>
            <w:r w:rsidRPr="003F25C4">
              <w:rPr>
                <w:rFonts w:ascii="標楷體" w:eastAsia="標楷體" w:hAnsi="標楷體" w:hint="eastAsia"/>
                <w:color w:val="000000" w:themeColor="text1"/>
                <w:sz w:val="24"/>
                <w:szCs w:val="24"/>
                <w:lang w:eastAsia="zh-TW"/>
              </w:rPr>
              <w:t>6</w:t>
            </w:r>
          </w:p>
          <w:p w:rsidR="007F3334" w:rsidRPr="003F25C4" w:rsidRDefault="007F3334" w:rsidP="007F3334">
            <w:pPr>
              <w:shd w:val="clear" w:color="auto" w:fill="FFFFFF"/>
              <w:kinsoku w:val="0"/>
              <w:spacing w:line="240" w:lineRule="exact"/>
              <w:ind w:firstLineChars="100" w:firstLine="240"/>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rPr>
              <w:t>(</w:t>
            </w:r>
            <w:r w:rsidRPr="003F25C4">
              <w:rPr>
                <w:rFonts w:ascii="標楷體" w:eastAsia="標楷體" w:hAnsi="標楷體" w:hint="eastAsia"/>
                <w:color w:val="000000" w:themeColor="text1"/>
                <w:sz w:val="24"/>
                <w:szCs w:val="24"/>
                <w:lang w:eastAsia="zh-TW"/>
              </w:rPr>
              <w:t>六</w:t>
            </w:r>
            <w:r w:rsidRPr="003F25C4">
              <w:rPr>
                <w:rFonts w:ascii="標楷體" w:eastAsia="標楷體" w:hAnsi="標楷體" w:hint="eastAsia"/>
                <w:color w:val="000000" w:themeColor="text1"/>
                <w:sz w:val="24"/>
                <w:szCs w:val="24"/>
              </w:rPr>
              <w:t>)</w:t>
            </w:r>
          </w:p>
        </w:tc>
        <w:tc>
          <w:tcPr>
            <w:tcW w:w="959" w:type="pct"/>
            <w:tcBorders>
              <w:top w:val="single" w:sz="18" w:space="0" w:color="auto"/>
              <w:left w:val="nil"/>
              <w:right w:val="nil"/>
            </w:tcBorders>
            <w:shd w:val="clear" w:color="auto" w:fill="auto"/>
            <w:vAlign w:val="center"/>
          </w:tcPr>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color w:val="FF0000"/>
                <w:sz w:val="24"/>
                <w:szCs w:val="24"/>
              </w:rPr>
              <w:t>0</w:t>
            </w:r>
            <w:r w:rsidRPr="00250452">
              <w:rPr>
                <w:rFonts w:ascii="標楷體" w:eastAsia="標楷體" w:hAnsi="標楷體" w:hint="eastAsia"/>
                <w:color w:val="FF0000"/>
                <w:sz w:val="24"/>
                <w:szCs w:val="24"/>
              </w:rPr>
              <w:t>9:</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color w:val="FF0000"/>
                <w:sz w:val="24"/>
                <w:szCs w:val="24"/>
              </w:rPr>
              <w:t>0</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12:</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color w:val="FF0000"/>
                <w:sz w:val="24"/>
                <w:szCs w:val="24"/>
              </w:rPr>
              <w:t>0</w:t>
            </w:r>
          </w:p>
          <w:p w:rsidR="007F3334" w:rsidRPr="00250452"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13:</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hint="eastAsia"/>
                <w:color w:val="FF0000"/>
                <w:sz w:val="24"/>
                <w:szCs w:val="24"/>
              </w:rPr>
              <w:t>0</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16:00</w:t>
            </w:r>
          </w:p>
          <w:p w:rsidR="007F3334" w:rsidRPr="00250452"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7F3334" w:rsidRPr="00250452"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250452">
              <w:rPr>
                <w:rFonts w:ascii="標楷體" w:eastAsia="標楷體" w:hAnsi="標楷體" w:hint="eastAsia"/>
                <w:color w:val="FF0000"/>
                <w:sz w:val="24"/>
                <w:szCs w:val="24"/>
                <w:lang w:eastAsia="zh-TW"/>
              </w:rPr>
              <w:t>16:00</w:t>
            </w:r>
          </w:p>
          <w:p w:rsidR="007F3334" w:rsidRPr="00250452"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250452">
              <w:rPr>
                <w:rFonts w:ascii="標楷體" w:eastAsia="標楷體" w:hAnsi="標楷體" w:hint="eastAsia"/>
                <w:color w:val="FF0000"/>
                <w:sz w:val="24"/>
                <w:szCs w:val="24"/>
                <w:lang w:eastAsia="zh-TW"/>
              </w:rPr>
              <w:t>〜</w:t>
            </w:r>
          </w:p>
          <w:p w:rsidR="007F3334" w:rsidRPr="00250452"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250452">
              <w:rPr>
                <w:rFonts w:ascii="標楷體" w:eastAsia="標楷體" w:hAnsi="標楷體" w:hint="eastAsia"/>
                <w:color w:val="FF0000"/>
                <w:sz w:val="24"/>
                <w:szCs w:val="24"/>
                <w:lang w:eastAsia="zh-TW"/>
              </w:rPr>
              <w:t>16:30</w:t>
            </w:r>
          </w:p>
        </w:tc>
        <w:tc>
          <w:tcPr>
            <w:tcW w:w="1215" w:type="pct"/>
            <w:tcBorders>
              <w:top w:val="single" w:sz="18" w:space="0" w:color="auto"/>
              <w:left w:val="nil"/>
              <w:right w:val="nil"/>
            </w:tcBorders>
            <w:shd w:val="clear" w:color="auto" w:fill="auto"/>
            <w:vAlign w:val="center"/>
          </w:tcPr>
          <w:p w:rsidR="007F3334" w:rsidRPr="003F25C4" w:rsidRDefault="007F3334" w:rsidP="007F3334">
            <w:pPr>
              <w:kinsoku w:val="0"/>
              <w:spacing w:line="240" w:lineRule="exact"/>
              <w:jc w:val="center"/>
              <w:rPr>
                <w:rFonts w:ascii="標楷體" w:eastAsia="標楷體" w:hAnsi="標楷體" w:cs="Arial"/>
                <w:color w:val="000000" w:themeColor="text1"/>
                <w:sz w:val="24"/>
                <w:szCs w:val="24"/>
                <w:lang w:eastAsia="zh-TW"/>
              </w:rPr>
            </w:pPr>
            <w:r w:rsidRPr="003F25C4">
              <w:rPr>
                <w:rFonts w:ascii="標楷體" w:eastAsia="標楷體" w:hAnsi="標楷體" w:cs="Arial" w:hint="eastAsia"/>
                <w:color w:val="000000" w:themeColor="text1"/>
                <w:sz w:val="24"/>
                <w:szCs w:val="24"/>
                <w:lang w:eastAsia="zh-TW"/>
              </w:rPr>
              <w:t>新</w:t>
            </w:r>
            <w:proofErr w:type="gramStart"/>
            <w:r w:rsidRPr="003F25C4">
              <w:rPr>
                <w:rFonts w:ascii="標楷體" w:eastAsia="標楷體" w:hAnsi="標楷體" w:cs="Arial" w:hint="eastAsia"/>
                <w:color w:val="000000" w:themeColor="text1"/>
                <w:sz w:val="24"/>
                <w:szCs w:val="24"/>
                <w:lang w:eastAsia="zh-TW"/>
              </w:rPr>
              <w:t>舊課綱</w:t>
            </w:r>
            <w:proofErr w:type="gramEnd"/>
            <w:r w:rsidRPr="003F25C4">
              <w:rPr>
                <w:rFonts w:ascii="標楷體" w:eastAsia="標楷體" w:hAnsi="標楷體" w:cs="Arial" w:hint="eastAsia"/>
                <w:color w:val="000000" w:themeColor="text1"/>
                <w:sz w:val="24"/>
                <w:szCs w:val="24"/>
                <w:lang w:eastAsia="zh-TW"/>
              </w:rPr>
              <w:t>之差異與說明案例</w:t>
            </w:r>
          </w:p>
          <w:p w:rsidR="007F3334" w:rsidRPr="003F25C4" w:rsidRDefault="007F3334" w:rsidP="007F3334">
            <w:pPr>
              <w:kinsoku w:val="0"/>
              <w:spacing w:line="240" w:lineRule="exact"/>
              <w:jc w:val="center"/>
              <w:rPr>
                <w:rFonts w:ascii="標楷體" w:eastAsia="標楷體" w:hAnsi="標楷體" w:cs="Arial"/>
                <w:color w:val="000000" w:themeColor="text1"/>
                <w:sz w:val="24"/>
                <w:szCs w:val="24"/>
                <w:lang w:eastAsia="zh-TW"/>
              </w:rPr>
            </w:pPr>
          </w:p>
          <w:p w:rsidR="007F3334" w:rsidRPr="003F25C4" w:rsidRDefault="007F3334" w:rsidP="007F3334">
            <w:pPr>
              <w:kinsoku w:val="0"/>
              <w:spacing w:line="240" w:lineRule="exact"/>
              <w:jc w:val="center"/>
              <w:rPr>
                <w:rFonts w:ascii="標楷體" w:eastAsia="標楷體" w:hAnsi="標楷體" w:cs="Arial"/>
                <w:color w:val="000000" w:themeColor="text1"/>
                <w:sz w:val="24"/>
                <w:szCs w:val="24"/>
                <w:lang w:eastAsia="zh-TW"/>
              </w:rPr>
            </w:pPr>
          </w:p>
          <w:p w:rsidR="007F3334" w:rsidRPr="003F25C4" w:rsidRDefault="007F3334" w:rsidP="007F3334">
            <w:pPr>
              <w:kinsoku w:val="0"/>
              <w:spacing w:line="240" w:lineRule="exact"/>
              <w:jc w:val="center"/>
              <w:rPr>
                <w:rFonts w:ascii="標楷體" w:eastAsia="標楷體" w:hAnsi="標楷體"/>
                <w:color w:val="000000" w:themeColor="text1"/>
                <w:sz w:val="24"/>
                <w:szCs w:val="24"/>
                <w:lang w:eastAsia="zh-TW"/>
              </w:rPr>
            </w:pPr>
            <w:r w:rsidRPr="003F25C4">
              <w:rPr>
                <w:rFonts w:ascii="標楷體" w:eastAsia="標楷體" w:hAnsi="標楷體" w:cs="Arial" w:hint="eastAsia"/>
                <w:color w:val="000000" w:themeColor="text1"/>
                <w:sz w:val="24"/>
                <w:szCs w:val="24"/>
                <w:lang w:eastAsia="zh-TW"/>
              </w:rPr>
              <w:t>生活課程主題教學之案例分享</w:t>
            </w:r>
          </w:p>
          <w:p w:rsidR="007F3334" w:rsidRPr="003F25C4"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p>
          <w:p w:rsidR="007F3334" w:rsidRPr="003F25C4"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p>
          <w:p w:rsidR="007F3334" w:rsidRPr="003F25C4"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綜合座談</w:t>
            </w:r>
          </w:p>
        </w:tc>
        <w:tc>
          <w:tcPr>
            <w:tcW w:w="1190" w:type="pct"/>
            <w:tcBorders>
              <w:top w:val="single" w:sz="18" w:space="0" w:color="auto"/>
              <w:left w:val="nil"/>
              <w:right w:val="nil"/>
            </w:tcBorders>
            <w:shd w:val="clear" w:color="auto" w:fill="auto"/>
            <w:vAlign w:val="center"/>
          </w:tcPr>
          <w:p w:rsidR="007F3334" w:rsidRPr="003F25C4" w:rsidRDefault="007F3334" w:rsidP="007F3334">
            <w:pPr>
              <w:shd w:val="clear" w:color="auto" w:fill="FFFFFF"/>
              <w:kinsoku w:val="0"/>
              <w:snapToGrid w:val="0"/>
              <w:spacing w:line="240" w:lineRule="exact"/>
              <w:ind w:firstLineChars="100" w:firstLine="24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台北大學</w:t>
            </w:r>
          </w:p>
          <w:p w:rsidR="007F3334" w:rsidRPr="003F25C4" w:rsidRDefault="007F3334" w:rsidP="007F3334">
            <w:pPr>
              <w:shd w:val="clear" w:color="auto" w:fill="FFFFFF"/>
              <w:kinsoku w:val="0"/>
              <w:snapToGrid w:val="0"/>
              <w:spacing w:line="240" w:lineRule="exact"/>
              <w:ind w:firstLineChars="100" w:firstLine="24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吳璧純教授</w:t>
            </w:r>
          </w:p>
          <w:p w:rsidR="007F3334" w:rsidRPr="003F25C4" w:rsidRDefault="007F3334" w:rsidP="007F3334">
            <w:pPr>
              <w:spacing w:line="240" w:lineRule="exact"/>
              <w:jc w:val="center"/>
              <w:rPr>
                <w:rFonts w:ascii="標楷體" w:eastAsia="標楷體" w:hAnsi="標楷體"/>
                <w:color w:val="000000" w:themeColor="text1"/>
                <w:sz w:val="24"/>
                <w:szCs w:val="24"/>
                <w:lang w:eastAsia="zh-TW"/>
              </w:rPr>
            </w:pPr>
          </w:p>
          <w:p w:rsidR="007F3334" w:rsidRPr="003F25C4" w:rsidRDefault="007F3334" w:rsidP="007F3334">
            <w:pPr>
              <w:spacing w:line="240" w:lineRule="exact"/>
              <w:rPr>
                <w:rFonts w:ascii="標楷體" w:eastAsia="標楷體" w:hAnsi="標楷體"/>
                <w:color w:val="000000" w:themeColor="text1"/>
                <w:sz w:val="24"/>
                <w:szCs w:val="24"/>
                <w:lang w:eastAsia="zh-TW"/>
              </w:rPr>
            </w:pPr>
          </w:p>
          <w:p w:rsidR="007F3334" w:rsidRPr="003F25C4" w:rsidRDefault="007F3334" w:rsidP="007F3334">
            <w:pPr>
              <w:spacing w:line="24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輔導團團員</w:t>
            </w:r>
          </w:p>
          <w:p w:rsidR="007F3334" w:rsidRPr="003F25C4" w:rsidRDefault="007F3334" w:rsidP="007F3334">
            <w:pPr>
              <w:spacing w:line="240" w:lineRule="exact"/>
              <w:jc w:val="center"/>
              <w:rPr>
                <w:rFonts w:ascii="標楷體" w:eastAsia="標楷體" w:hAnsi="標楷體"/>
                <w:color w:val="000000" w:themeColor="text1"/>
                <w:sz w:val="24"/>
                <w:szCs w:val="24"/>
                <w:lang w:eastAsia="zh-TW"/>
              </w:rPr>
            </w:pPr>
          </w:p>
          <w:p w:rsidR="007F3334" w:rsidRPr="003F25C4" w:rsidRDefault="007F3334" w:rsidP="007F3334">
            <w:pPr>
              <w:spacing w:line="240" w:lineRule="exact"/>
              <w:jc w:val="center"/>
              <w:rPr>
                <w:rFonts w:ascii="標楷體" w:eastAsia="標楷體" w:hAnsi="標楷體"/>
                <w:color w:val="000000" w:themeColor="text1"/>
                <w:sz w:val="24"/>
                <w:szCs w:val="24"/>
                <w:lang w:eastAsia="zh-TW"/>
              </w:rPr>
            </w:pPr>
          </w:p>
          <w:p w:rsidR="007F3334" w:rsidRPr="003F25C4" w:rsidRDefault="007F3334" w:rsidP="007F3334">
            <w:pPr>
              <w:spacing w:line="240" w:lineRule="exact"/>
              <w:rPr>
                <w:rFonts w:ascii="標楷體" w:eastAsia="標楷體" w:hAnsi="標楷體"/>
                <w:color w:val="000000" w:themeColor="text1"/>
                <w:sz w:val="24"/>
                <w:szCs w:val="24"/>
                <w:lang w:eastAsia="zh-TW"/>
              </w:rPr>
            </w:pPr>
          </w:p>
          <w:p w:rsidR="007F3334" w:rsidRPr="003F25C4" w:rsidRDefault="007F3334" w:rsidP="007F3334">
            <w:pPr>
              <w:spacing w:line="24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輔導團團員</w:t>
            </w:r>
          </w:p>
        </w:tc>
      </w:tr>
    </w:tbl>
    <w:p w:rsidR="007F3334" w:rsidRPr="00A111DC" w:rsidRDefault="007F3334" w:rsidP="007529FC">
      <w:pPr>
        <w:pStyle w:val="Aa"/>
        <w:tabs>
          <w:tab w:val="left" w:pos="480"/>
          <w:tab w:val="left" w:pos="960"/>
          <w:tab w:val="left" w:pos="1440"/>
          <w:tab w:val="left" w:pos="1920"/>
          <w:tab w:val="left" w:pos="2400"/>
        </w:tabs>
        <w:spacing w:line="400" w:lineRule="exact"/>
        <w:ind w:leftChars="400" w:left="880"/>
        <w:jc w:val="both"/>
        <w:rPr>
          <w:rFonts w:ascii="標楷體" w:eastAsia="標楷體" w:hAnsi="標楷體"/>
          <w:color w:val="000000" w:themeColor="text1"/>
          <w:kern w:val="0"/>
          <w:szCs w:val="24"/>
        </w:rPr>
      </w:pPr>
    </w:p>
    <w:p w:rsidR="007529FC" w:rsidRPr="00A111DC" w:rsidRDefault="007529FC" w:rsidP="007529FC">
      <w:pPr>
        <w:pStyle w:val="A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880"/>
        <w:jc w:val="both"/>
        <w:rPr>
          <w:rFonts w:ascii="標楷體" w:eastAsia="標楷體" w:hAnsi="標楷體"/>
          <w:color w:val="000000" w:themeColor="text1"/>
          <w:kern w:val="0"/>
          <w:szCs w:val="24"/>
        </w:rPr>
      </w:pPr>
      <w:r w:rsidRPr="00A111DC">
        <w:rPr>
          <w:rFonts w:ascii="標楷體" w:eastAsia="標楷體" w:hAnsi="標楷體" w:hint="eastAsia"/>
          <w:color w:val="000000" w:themeColor="text1"/>
          <w:szCs w:val="24"/>
        </w:rPr>
        <w:t>4.預期效益：</w:t>
      </w:r>
    </w:p>
    <w:p w:rsidR="007529FC" w:rsidRPr="00A111DC" w:rsidRDefault="007529FC" w:rsidP="00A111DC">
      <w:pPr>
        <w:kinsoku w:val="0"/>
        <w:wordWrap w:val="0"/>
        <w:spacing w:line="400" w:lineRule="exact"/>
        <w:ind w:leftChars="600" w:left="1560" w:hangingChars="100" w:hanging="240"/>
        <w:rPr>
          <w:rFonts w:ascii="標楷體" w:eastAsia="標楷體" w:hAnsi="標楷體"/>
          <w:color w:val="000000" w:themeColor="text1"/>
          <w:sz w:val="24"/>
          <w:szCs w:val="24"/>
          <w:lang w:eastAsia="zh-TW"/>
        </w:rPr>
      </w:pPr>
      <w:r w:rsidRPr="00A111DC">
        <w:rPr>
          <w:rFonts w:ascii="標楷體" w:eastAsia="標楷體" w:hAnsi="標楷體" w:hint="eastAsia"/>
          <w:bCs/>
          <w:color w:val="000000" w:themeColor="text1"/>
          <w:sz w:val="24"/>
          <w:szCs w:val="24"/>
          <w:lang w:eastAsia="zh-TW"/>
        </w:rPr>
        <w:t>(1)</w:t>
      </w:r>
      <w:r w:rsidRPr="00A111DC">
        <w:rPr>
          <w:rFonts w:ascii="標楷體" w:eastAsia="標楷體" w:hAnsi="標楷體" w:hint="eastAsia"/>
          <w:color w:val="000000" w:themeColor="text1"/>
          <w:sz w:val="24"/>
          <w:szCs w:val="24"/>
          <w:lang w:eastAsia="zh-TW"/>
        </w:rPr>
        <w:t>提供各校生活課程召集人有關生活課程10</w:t>
      </w:r>
      <w:r w:rsidR="00D6053B">
        <w:rPr>
          <w:rFonts w:ascii="標楷體" w:eastAsia="標楷體" w:hAnsi="標楷體" w:hint="eastAsia"/>
          <w:color w:val="000000" w:themeColor="text1"/>
          <w:sz w:val="24"/>
          <w:szCs w:val="24"/>
          <w:lang w:eastAsia="zh-TW"/>
        </w:rPr>
        <w:t>8</w:t>
      </w:r>
      <w:proofErr w:type="gramStart"/>
      <w:r w:rsidRPr="00A111DC">
        <w:rPr>
          <w:rFonts w:ascii="標楷體" w:eastAsia="標楷體" w:hAnsi="標楷體" w:hint="eastAsia"/>
          <w:color w:val="000000" w:themeColor="text1"/>
          <w:sz w:val="24"/>
          <w:szCs w:val="24"/>
          <w:lang w:eastAsia="zh-TW"/>
        </w:rPr>
        <w:t>新課綱</w:t>
      </w:r>
      <w:proofErr w:type="gramEnd"/>
      <w:r w:rsidRPr="00A111DC">
        <w:rPr>
          <w:rFonts w:ascii="標楷體" w:eastAsia="標楷體" w:hAnsi="標楷體" w:hint="eastAsia"/>
          <w:color w:val="000000" w:themeColor="text1"/>
          <w:sz w:val="24"/>
          <w:szCs w:val="24"/>
          <w:lang w:eastAsia="zh-TW"/>
        </w:rPr>
        <w:t>主要精神與內涵、教科書轉化</w:t>
      </w:r>
      <w:r w:rsidRPr="00A111DC">
        <w:rPr>
          <w:rFonts w:ascii="標楷體" w:eastAsia="標楷體" w:hAnsi="標楷體"/>
          <w:color w:val="000000" w:themeColor="text1"/>
          <w:sz w:val="24"/>
          <w:szCs w:val="24"/>
          <w:lang w:eastAsia="zh-TW"/>
        </w:rPr>
        <w:t>…</w:t>
      </w:r>
      <w:r w:rsidRPr="00A111DC">
        <w:rPr>
          <w:rFonts w:ascii="標楷體" w:eastAsia="標楷體" w:hAnsi="標楷體" w:hint="eastAsia"/>
          <w:color w:val="000000" w:themeColor="text1"/>
          <w:sz w:val="24"/>
          <w:szCs w:val="24"/>
          <w:lang w:eastAsia="zh-TW"/>
        </w:rPr>
        <w:t>等教學諮詢服務。</w:t>
      </w:r>
    </w:p>
    <w:p w:rsidR="007529FC" w:rsidRPr="00A111DC" w:rsidRDefault="007529FC" w:rsidP="00A111DC">
      <w:pPr>
        <w:kinsoku w:val="0"/>
        <w:wordWrap w:val="0"/>
        <w:spacing w:line="400" w:lineRule="exact"/>
        <w:ind w:leftChars="100" w:left="220" w:firstLineChars="500" w:firstLine="1200"/>
        <w:rPr>
          <w:rFonts w:ascii="標楷體" w:eastAsia="標楷體" w:hAnsi="標楷體"/>
          <w:color w:val="000000" w:themeColor="text1"/>
          <w:sz w:val="24"/>
          <w:szCs w:val="24"/>
          <w:lang w:eastAsia="zh-TW"/>
        </w:rPr>
      </w:pPr>
      <w:r w:rsidRPr="00A111DC">
        <w:rPr>
          <w:rFonts w:ascii="標楷體" w:eastAsia="標楷體" w:hAnsi="標楷體" w:hint="eastAsia"/>
          <w:bCs/>
          <w:color w:val="000000" w:themeColor="text1"/>
          <w:sz w:val="24"/>
          <w:szCs w:val="24"/>
          <w:lang w:eastAsia="zh-TW"/>
        </w:rPr>
        <w:t>(2)</w:t>
      </w:r>
      <w:r w:rsidRPr="00A111DC">
        <w:rPr>
          <w:rFonts w:ascii="標楷體" w:eastAsia="標楷體" w:hAnsi="標楷體" w:hint="eastAsia"/>
          <w:color w:val="000000" w:themeColor="text1"/>
          <w:sz w:val="24"/>
          <w:szCs w:val="24"/>
          <w:lang w:eastAsia="zh-TW"/>
        </w:rPr>
        <w:t>充實各校生活課程召集人有關領域課程規劃設計、教材編選、             有效教學、多元評量、補救教學等專業知能</w:t>
      </w:r>
    </w:p>
    <w:p w:rsidR="007529FC" w:rsidRPr="00A111DC" w:rsidRDefault="007529FC" w:rsidP="00A111DC">
      <w:pPr>
        <w:spacing w:line="440" w:lineRule="atLeast"/>
        <w:ind w:firstLineChars="400" w:firstLine="9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5.經費概算</w:t>
      </w:r>
    </w:p>
    <w:tbl>
      <w:tblPr>
        <w:tblW w:w="8431" w:type="dxa"/>
        <w:tblInd w:w="13" w:type="dxa"/>
        <w:tblCellMar>
          <w:left w:w="28" w:type="dxa"/>
          <w:right w:w="28" w:type="dxa"/>
        </w:tblCellMar>
        <w:tblLook w:val="0000" w:firstRow="0" w:lastRow="0" w:firstColumn="0" w:lastColumn="0" w:noHBand="0" w:noVBand="0"/>
      </w:tblPr>
      <w:tblGrid>
        <w:gridCol w:w="671"/>
        <w:gridCol w:w="2179"/>
        <w:gridCol w:w="1365"/>
        <w:gridCol w:w="798"/>
        <w:gridCol w:w="602"/>
        <w:gridCol w:w="559"/>
        <w:gridCol w:w="826"/>
        <w:gridCol w:w="1431"/>
      </w:tblGrid>
      <w:tr w:rsidR="00A111DC" w:rsidRPr="00A111DC" w:rsidTr="00E21BAE">
        <w:trPr>
          <w:trHeight w:val="345"/>
        </w:trPr>
        <w:tc>
          <w:tcPr>
            <w:tcW w:w="671"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項次</w:t>
            </w:r>
          </w:p>
        </w:tc>
        <w:tc>
          <w:tcPr>
            <w:tcW w:w="3544"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798"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602"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數量</w:t>
            </w:r>
          </w:p>
        </w:tc>
        <w:tc>
          <w:tcPr>
            <w:tcW w:w="559" w:type="dxa"/>
            <w:tcBorders>
              <w:top w:val="single" w:sz="8" w:space="0" w:color="auto"/>
              <w:left w:val="nil"/>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826" w:type="dxa"/>
            <w:tcBorders>
              <w:top w:val="single" w:sz="8" w:space="0" w:color="auto"/>
              <w:left w:val="single" w:sz="4" w:space="0" w:color="auto"/>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總價</w:t>
            </w:r>
          </w:p>
        </w:tc>
        <w:tc>
          <w:tcPr>
            <w:tcW w:w="1431"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A111DC" w:rsidRPr="00A111DC" w:rsidTr="00E21BAE">
        <w:trPr>
          <w:cantSplit/>
          <w:trHeight w:val="345"/>
        </w:trPr>
        <w:tc>
          <w:tcPr>
            <w:tcW w:w="671" w:type="dxa"/>
            <w:vMerge w:val="restart"/>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2179" w:type="dxa"/>
            <w:vMerge w:val="restart"/>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講師鐘點費</w:t>
            </w:r>
          </w:p>
        </w:tc>
        <w:tc>
          <w:tcPr>
            <w:tcW w:w="1365"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外聘</w:t>
            </w:r>
          </w:p>
        </w:tc>
        <w:tc>
          <w:tcPr>
            <w:tcW w:w="798" w:type="dxa"/>
            <w:tcBorders>
              <w:top w:val="nil"/>
              <w:left w:val="nil"/>
              <w:bottom w:val="single" w:sz="8" w:space="0" w:color="auto"/>
              <w:right w:val="single" w:sz="8" w:space="0" w:color="auto"/>
            </w:tcBorders>
            <w:vAlign w:val="center"/>
          </w:tcPr>
          <w:p w:rsidR="007529FC" w:rsidRPr="00A111DC" w:rsidRDefault="00D6053B" w:rsidP="00D6053B">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2</w:t>
            </w:r>
            <w:r w:rsidR="007529FC"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7529FC" w:rsidRPr="00A111DC">
              <w:rPr>
                <w:rFonts w:ascii="標楷體" w:eastAsia="標楷體" w:hAnsi="標楷體" w:cs="新細明體" w:hint="eastAsia"/>
                <w:color w:val="000000" w:themeColor="text1"/>
                <w:sz w:val="24"/>
                <w:szCs w:val="24"/>
              </w:rPr>
              <w:t>00</w:t>
            </w:r>
          </w:p>
        </w:tc>
        <w:tc>
          <w:tcPr>
            <w:tcW w:w="602" w:type="dxa"/>
            <w:tcBorders>
              <w:top w:val="nil"/>
              <w:left w:val="nil"/>
              <w:bottom w:val="single" w:sz="8" w:space="0" w:color="auto"/>
              <w:right w:val="single" w:sz="4"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9</w:t>
            </w:r>
          </w:p>
        </w:tc>
        <w:tc>
          <w:tcPr>
            <w:tcW w:w="559" w:type="dxa"/>
            <w:tcBorders>
              <w:top w:val="nil"/>
              <w:left w:val="single" w:sz="4" w:space="0" w:color="auto"/>
              <w:bottom w:val="single" w:sz="8" w:space="0" w:color="auto"/>
              <w:right w:val="single" w:sz="4" w:space="0" w:color="auto"/>
            </w:tcBorders>
            <w:vAlign w:val="center"/>
          </w:tcPr>
          <w:p w:rsidR="007529FC" w:rsidRPr="00A111DC" w:rsidRDefault="005B3540" w:rsidP="00E21BAE">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7529FC" w:rsidRPr="00A111DC" w:rsidRDefault="007529FC" w:rsidP="00D6053B">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r w:rsidR="00D6053B">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rPr>
              <w:t>,</w:t>
            </w:r>
            <w:r w:rsidR="00D6053B">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 xml:space="preserve">　</w:t>
            </w:r>
          </w:p>
        </w:tc>
      </w:tr>
      <w:tr w:rsidR="00A111DC" w:rsidRPr="00A111DC" w:rsidTr="00E21BAE">
        <w:trPr>
          <w:cantSplit/>
          <w:trHeight w:val="345"/>
        </w:trPr>
        <w:tc>
          <w:tcPr>
            <w:tcW w:w="671" w:type="dxa"/>
            <w:vMerge/>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spacing w:line="400" w:lineRule="exact"/>
              <w:rPr>
                <w:rFonts w:ascii="標楷體" w:eastAsia="標楷體" w:hAnsi="標楷體" w:cs="新細明體"/>
                <w:color w:val="000000" w:themeColor="text1"/>
                <w:sz w:val="24"/>
                <w:szCs w:val="24"/>
              </w:rPr>
            </w:pPr>
          </w:p>
        </w:tc>
        <w:tc>
          <w:tcPr>
            <w:tcW w:w="2179" w:type="dxa"/>
            <w:vMerge/>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wordWrap w:val="0"/>
              <w:spacing w:line="400" w:lineRule="exact"/>
              <w:rPr>
                <w:rFonts w:ascii="標楷體" w:eastAsia="標楷體" w:hAnsi="標楷體" w:cs="新細明體"/>
                <w:color w:val="000000" w:themeColor="text1"/>
                <w:sz w:val="24"/>
                <w:szCs w:val="24"/>
              </w:rPr>
            </w:pPr>
          </w:p>
        </w:tc>
        <w:tc>
          <w:tcPr>
            <w:tcW w:w="1365"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內聘</w:t>
            </w:r>
          </w:p>
        </w:tc>
        <w:tc>
          <w:tcPr>
            <w:tcW w:w="798" w:type="dxa"/>
            <w:tcBorders>
              <w:top w:val="nil"/>
              <w:left w:val="nil"/>
              <w:bottom w:val="single" w:sz="8" w:space="0" w:color="auto"/>
              <w:right w:val="single" w:sz="8" w:space="0" w:color="auto"/>
            </w:tcBorders>
            <w:vAlign w:val="center"/>
          </w:tcPr>
          <w:p w:rsidR="007529FC" w:rsidRPr="00A111DC" w:rsidRDefault="00D6053B" w:rsidP="00E21BAE">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1,0</w:t>
            </w:r>
            <w:r w:rsidR="007529FC" w:rsidRPr="00A111DC">
              <w:rPr>
                <w:rFonts w:ascii="標楷體" w:eastAsia="標楷體" w:hAnsi="標楷體" w:cs="新細明體" w:hint="eastAsia"/>
                <w:color w:val="000000" w:themeColor="text1"/>
                <w:sz w:val="24"/>
                <w:szCs w:val="24"/>
              </w:rPr>
              <w:t>00</w:t>
            </w:r>
          </w:p>
        </w:tc>
        <w:tc>
          <w:tcPr>
            <w:tcW w:w="602" w:type="dxa"/>
            <w:tcBorders>
              <w:top w:val="nil"/>
              <w:left w:val="nil"/>
              <w:bottom w:val="single" w:sz="8" w:space="0" w:color="auto"/>
              <w:right w:val="single" w:sz="4"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559" w:type="dxa"/>
            <w:tcBorders>
              <w:top w:val="nil"/>
              <w:left w:val="single" w:sz="4" w:space="0" w:color="auto"/>
              <w:bottom w:val="single" w:sz="8" w:space="0" w:color="auto"/>
              <w:right w:val="single" w:sz="4" w:space="0" w:color="auto"/>
            </w:tcBorders>
            <w:vAlign w:val="center"/>
          </w:tcPr>
          <w:p w:rsidR="007529FC" w:rsidRPr="00A111DC" w:rsidRDefault="005B3540" w:rsidP="00E21BAE">
            <w:pPr>
              <w:kinsoku w:val="0"/>
              <w:wordWrap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7529FC" w:rsidRPr="00A111DC" w:rsidRDefault="00D6053B" w:rsidP="00D6053B">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3</w:t>
            </w:r>
            <w:r w:rsidR="007529FC"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7529FC" w:rsidRPr="00A111DC">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 xml:space="preserve">　</w:t>
            </w:r>
          </w:p>
        </w:tc>
      </w:tr>
      <w:tr w:rsidR="00A111DC" w:rsidRPr="00A111DC" w:rsidTr="00E21BAE">
        <w:trPr>
          <w:trHeight w:val="345"/>
        </w:trPr>
        <w:tc>
          <w:tcPr>
            <w:tcW w:w="671" w:type="dxa"/>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3544" w:type="dxa"/>
            <w:gridSpan w:val="2"/>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膳費</w:t>
            </w:r>
          </w:p>
        </w:tc>
        <w:tc>
          <w:tcPr>
            <w:tcW w:w="798" w:type="dxa"/>
            <w:tcBorders>
              <w:top w:val="nil"/>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100</w:t>
            </w:r>
          </w:p>
        </w:tc>
        <w:tc>
          <w:tcPr>
            <w:tcW w:w="602" w:type="dxa"/>
            <w:tcBorders>
              <w:top w:val="nil"/>
              <w:left w:val="nil"/>
              <w:bottom w:val="single" w:sz="8" w:space="0" w:color="auto"/>
              <w:right w:val="single" w:sz="4"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120</w:t>
            </w:r>
          </w:p>
        </w:tc>
        <w:tc>
          <w:tcPr>
            <w:tcW w:w="559" w:type="dxa"/>
            <w:tcBorders>
              <w:top w:val="nil"/>
              <w:left w:val="single" w:sz="4" w:space="0" w:color="auto"/>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w:t>
            </w:r>
          </w:p>
        </w:tc>
        <w:tc>
          <w:tcPr>
            <w:tcW w:w="826" w:type="dxa"/>
            <w:tcBorders>
              <w:top w:val="nil"/>
              <w:left w:val="single" w:sz="4" w:space="0" w:color="auto"/>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12</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rPr>
              <w:t>含</w:t>
            </w:r>
            <w:r w:rsidRPr="00A111DC">
              <w:rPr>
                <w:rFonts w:ascii="標楷體" w:eastAsia="標楷體" w:hAnsi="標楷體" w:cs="新細明體" w:hint="eastAsia"/>
                <w:color w:val="000000" w:themeColor="text1"/>
                <w:sz w:val="24"/>
                <w:szCs w:val="24"/>
                <w:lang w:eastAsia="zh-TW"/>
              </w:rPr>
              <w:t>茶水費</w:t>
            </w:r>
          </w:p>
        </w:tc>
      </w:tr>
      <w:tr w:rsidR="00A111DC" w:rsidRPr="00A111DC" w:rsidTr="00E21BAE">
        <w:trPr>
          <w:trHeight w:val="345"/>
        </w:trPr>
        <w:tc>
          <w:tcPr>
            <w:tcW w:w="671" w:type="dxa"/>
            <w:tcBorders>
              <w:top w:val="nil"/>
              <w:left w:val="single" w:sz="8" w:space="0" w:color="auto"/>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3</w:t>
            </w:r>
          </w:p>
        </w:tc>
        <w:tc>
          <w:tcPr>
            <w:tcW w:w="3544"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印刷費</w:t>
            </w:r>
          </w:p>
        </w:tc>
        <w:tc>
          <w:tcPr>
            <w:tcW w:w="798" w:type="dxa"/>
            <w:tcBorders>
              <w:top w:val="nil"/>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100</w:t>
            </w:r>
          </w:p>
        </w:tc>
        <w:tc>
          <w:tcPr>
            <w:tcW w:w="602" w:type="dxa"/>
            <w:tcBorders>
              <w:top w:val="nil"/>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70</w:t>
            </w:r>
          </w:p>
        </w:tc>
        <w:tc>
          <w:tcPr>
            <w:tcW w:w="559" w:type="dxa"/>
            <w:tcBorders>
              <w:top w:val="nil"/>
              <w:left w:val="nil"/>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w:t>
            </w:r>
          </w:p>
        </w:tc>
        <w:tc>
          <w:tcPr>
            <w:tcW w:w="826" w:type="dxa"/>
            <w:tcBorders>
              <w:top w:val="nil"/>
              <w:left w:val="single" w:sz="4" w:space="0" w:color="auto"/>
              <w:bottom w:val="single" w:sz="8" w:space="0" w:color="auto"/>
              <w:right w:val="single" w:sz="8" w:space="0" w:color="auto"/>
            </w:tcBorders>
            <w:vAlign w:val="center"/>
          </w:tcPr>
          <w:p w:rsidR="007529FC" w:rsidRPr="00A111DC" w:rsidRDefault="007529FC" w:rsidP="00E21BAE">
            <w:pPr>
              <w:kinsoku w:val="0"/>
              <w:wordWrap w:val="0"/>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Pr="00A111DC">
              <w:rPr>
                <w:rFonts w:ascii="標楷體" w:eastAsia="標楷體" w:hAnsi="標楷體" w:cs="新細明體" w:hint="eastAsia"/>
                <w:color w:val="000000" w:themeColor="text1"/>
                <w:sz w:val="24"/>
                <w:szCs w:val="24"/>
              </w:rPr>
              <w:t>000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含手冊、成果等</w:t>
            </w:r>
          </w:p>
        </w:tc>
      </w:tr>
      <w:tr w:rsidR="00A111DC" w:rsidRPr="00A111DC" w:rsidTr="00D6053B">
        <w:trPr>
          <w:trHeight w:val="345"/>
        </w:trPr>
        <w:tc>
          <w:tcPr>
            <w:tcW w:w="671" w:type="dxa"/>
            <w:tcBorders>
              <w:top w:val="nil"/>
              <w:left w:val="single" w:sz="8" w:space="0" w:color="auto"/>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4</w:t>
            </w:r>
          </w:p>
        </w:tc>
        <w:tc>
          <w:tcPr>
            <w:tcW w:w="3544" w:type="dxa"/>
            <w:gridSpan w:val="2"/>
            <w:tcBorders>
              <w:top w:val="single" w:sz="8" w:space="0" w:color="auto"/>
              <w:left w:val="nil"/>
              <w:bottom w:val="single" w:sz="8" w:space="0" w:color="auto"/>
              <w:right w:val="single" w:sz="8" w:space="0" w:color="000000"/>
            </w:tcBorders>
            <w:vAlign w:val="center"/>
          </w:tcPr>
          <w:p w:rsidR="007529FC" w:rsidRPr="00A111DC" w:rsidRDefault="007529FC" w:rsidP="00D6053B">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教材教具</w:t>
            </w:r>
            <w:r w:rsidRPr="00A111DC">
              <w:rPr>
                <w:rFonts w:ascii="標楷體" w:eastAsia="標楷體" w:hAnsi="標楷體" w:cs="新細明體" w:hint="eastAsia"/>
                <w:color w:val="000000" w:themeColor="text1"/>
                <w:sz w:val="24"/>
                <w:szCs w:val="24"/>
              </w:rPr>
              <w:t>費</w:t>
            </w:r>
          </w:p>
        </w:tc>
        <w:tc>
          <w:tcPr>
            <w:tcW w:w="798" w:type="dxa"/>
            <w:tcBorders>
              <w:top w:val="nil"/>
              <w:left w:val="nil"/>
              <w:bottom w:val="single" w:sz="8" w:space="0" w:color="auto"/>
              <w:right w:val="single" w:sz="8" w:space="0" w:color="auto"/>
            </w:tcBorders>
            <w:vAlign w:val="center"/>
          </w:tcPr>
          <w:p w:rsidR="007529FC" w:rsidRPr="00A111DC" w:rsidRDefault="008E5C6A" w:rsidP="008E5C6A">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007529FC"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6</w:t>
            </w:r>
            <w:r w:rsidR="007529FC" w:rsidRPr="00A111DC">
              <w:rPr>
                <w:rFonts w:ascii="標楷體" w:eastAsia="標楷體" w:hAnsi="標楷體" w:hint="eastAsia"/>
                <w:color w:val="000000" w:themeColor="text1"/>
                <w:sz w:val="24"/>
                <w:szCs w:val="24"/>
              </w:rPr>
              <w:t>00</w:t>
            </w:r>
          </w:p>
        </w:tc>
        <w:tc>
          <w:tcPr>
            <w:tcW w:w="602" w:type="dxa"/>
            <w:tcBorders>
              <w:top w:val="nil"/>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559" w:type="dxa"/>
            <w:tcBorders>
              <w:top w:val="nil"/>
              <w:left w:val="nil"/>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826" w:type="dxa"/>
            <w:tcBorders>
              <w:top w:val="nil"/>
              <w:left w:val="single" w:sz="4" w:space="0" w:color="auto"/>
              <w:bottom w:val="single" w:sz="8" w:space="0" w:color="auto"/>
              <w:right w:val="single" w:sz="8" w:space="0" w:color="auto"/>
            </w:tcBorders>
            <w:vAlign w:val="center"/>
          </w:tcPr>
          <w:p w:rsidR="007529FC" w:rsidRPr="00A111DC" w:rsidRDefault="008E5C6A" w:rsidP="008E5C6A">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007529FC"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6</w:t>
            </w:r>
            <w:r w:rsidR="007529FC" w:rsidRPr="00A111DC">
              <w:rPr>
                <w:rFonts w:ascii="標楷體" w:eastAsia="標楷體" w:hAnsi="標楷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研習所需使用的教具</w:t>
            </w:r>
          </w:p>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w:t>
            </w:r>
            <w:proofErr w:type="gramStart"/>
            <w:r w:rsidRPr="00A111DC">
              <w:rPr>
                <w:rFonts w:ascii="標楷體" w:eastAsia="標楷體" w:hAnsi="標楷體" w:cs="新細明體" w:hint="eastAsia"/>
                <w:color w:val="000000" w:themeColor="text1"/>
                <w:sz w:val="24"/>
                <w:szCs w:val="24"/>
                <w:lang w:eastAsia="zh-TW"/>
              </w:rPr>
              <w:t>市款支應</w:t>
            </w:r>
            <w:proofErr w:type="gramEnd"/>
            <w:r w:rsidRPr="00A111DC">
              <w:rPr>
                <w:rFonts w:ascii="標楷體" w:eastAsia="標楷體" w:hAnsi="標楷體" w:cs="新細明體" w:hint="eastAsia"/>
                <w:color w:val="000000" w:themeColor="text1"/>
                <w:sz w:val="24"/>
                <w:szCs w:val="24"/>
                <w:lang w:eastAsia="zh-TW"/>
              </w:rPr>
              <w:t>)</w:t>
            </w:r>
          </w:p>
        </w:tc>
      </w:tr>
      <w:tr w:rsidR="005B3540" w:rsidRPr="00A111DC" w:rsidTr="00D6053B">
        <w:trPr>
          <w:trHeight w:val="345"/>
        </w:trPr>
        <w:tc>
          <w:tcPr>
            <w:tcW w:w="671" w:type="dxa"/>
            <w:tcBorders>
              <w:top w:val="nil"/>
              <w:left w:val="single" w:sz="8" w:space="0" w:color="auto"/>
              <w:bottom w:val="single" w:sz="8" w:space="0" w:color="auto"/>
              <w:right w:val="single" w:sz="8" w:space="0" w:color="auto"/>
            </w:tcBorders>
            <w:vAlign w:val="center"/>
          </w:tcPr>
          <w:p w:rsidR="005B3540" w:rsidRPr="00A111DC" w:rsidRDefault="005B3540"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5</w:t>
            </w:r>
          </w:p>
        </w:tc>
        <w:tc>
          <w:tcPr>
            <w:tcW w:w="3544" w:type="dxa"/>
            <w:gridSpan w:val="2"/>
            <w:tcBorders>
              <w:top w:val="single" w:sz="8" w:space="0" w:color="auto"/>
              <w:left w:val="nil"/>
              <w:bottom w:val="single" w:sz="8" w:space="0" w:color="auto"/>
              <w:right w:val="single" w:sz="8" w:space="0" w:color="000000"/>
            </w:tcBorders>
            <w:vAlign w:val="center"/>
          </w:tcPr>
          <w:p w:rsidR="005B3540" w:rsidRPr="00A111DC" w:rsidRDefault="005B3540" w:rsidP="00D6053B">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場地布置費</w:t>
            </w:r>
          </w:p>
        </w:tc>
        <w:tc>
          <w:tcPr>
            <w:tcW w:w="798" w:type="dxa"/>
            <w:tcBorders>
              <w:top w:val="nil"/>
              <w:left w:val="nil"/>
              <w:bottom w:val="single" w:sz="8" w:space="0" w:color="auto"/>
              <w:right w:val="single" w:sz="8" w:space="0" w:color="auto"/>
            </w:tcBorders>
            <w:vAlign w:val="center"/>
          </w:tcPr>
          <w:p w:rsidR="005B3540" w:rsidRDefault="005B3540" w:rsidP="00D6053B">
            <w:pPr>
              <w:kinsoku w:val="0"/>
              <w:wordWrap w:val="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3,000</w:t>
            </w:r>
          </w:p>
        </w:tc>
        <w:tc>
          <w:tcPr>
            <w:tcW w:w="602" w:type="dxa"/>
            <w:tcBorders>
              <w:top w:val="nil"/>
              <w:left w:val="nil"/>
              <w:bottom w:val="single" w:sz="8" w:space="0" w:color="auto"/>
              <w:right w:val="single" w:sz="8" w:space="0" w:color="auto"/>
            </w:tcBorders>
            <w:vAlign w:val="center"/>
          </w:tcPr>
          <w:p w:rsidR="005B3540" w:rsidRPr="00A111DC" w:rsidRDefault="005B3540" w:rsidP="00E21BAE">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1</w:t>
            </w:r>
          </w:p>
        </w:tc>
        <w:tc>
          <w:tcPr>
            <w:tcW w:w="559" w:type="dxa"/>
            <w:tcBorders>
              <w:top w:val="nil"/>
              <w:left w:val="nil"/>
              <w:bottom w:val="single" w:sz="8" w:space="0" w:color="auto"/>
              <w:right w:val="single" w:sz="4" w:space="0" w:color="auto"/>
            </w:tcBorders>
            <w:vAlign w:val="center"/>
          </w:tcPr>
          <w:p w:rsidR="005B3540" w:rsidRPr="00A111DC" w:rsidRDefault="005B3540" w:rsidP="00E21BAE">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式</w:t>
            </w:r>
          </w:p>
        </w:tc>
        <w:tc>
          <w:tcPr>
            <w:tcW w:w="826" w:type="dxa"/>
            <w:tcBorders>
              <w:top w:val="nil"/>
              <w:left w:val="single" w:sz="4" w:space="0" w:color="auto"/>
              <w:bottom w:val="single" w:sz="8" w:space="0" w:color="auto"/>
              <w:right w:val="single" w:sz="8" w:space="0" w:color="auto"/>
            </w:tcBorders>
            <w:vAlign w:val="center"/>
          </w:tcPr>
          <w:p w:rsidR="005B3540" w:rsidRDefault="005B3540" w:rsidP="00D6053B">
            <w:pPr>
              <w:kinsoku w:val="0"/>
              <w:wordWrap w:val="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3,000</w:t>
            </w:r>
          </w:p>
        </w:tc>
        <w:tc>
          <w:tcPr>
            <w:tcW w:w="1431" w:type="dxa"/>
            <w:tcBorders>
              <w:top w:val="nil"/>
              <w:left w:val="nil"/>
              <w:bottom w:val="single" w:sz="8" w:space="0" w:color="auto"/>
              <w:right w:val="single" w:sz="8" w:space="0" w:color="auto"/>
            </w:tcBorders>
          </w:tcPr>
          <w:p w:rsidR="005B3540" w:rsidRPr="00A111DC" w:rsidRDefault="005B3540" w:rsidP="00E21BAE">
            <w:pPr>
              <w:kinsoku w:val="0"/>
              <w:wordWrap w:val="0"/>
              <w:spacing w:line="400" w:lineRule="exact"/>
              <w:jc w:val="both"/>
              <w:rPr>
                <w:rFonts w:ascii="標楷體" w:eastAsia="標楷體" w:hAnsi="標楷體" w:cs="新細明體"/>
                <w:color w:val="000000" w:themeColor="text1"/>
                <w:sz w:val="24"/>
                <w:szCs w:val="24"/>
                <w:lang w:eastAsia="zh-TW"/>
              </w:rPr>
            </w:pPr>
          </w:p>
        </w:tc>
      </w:tr>
      <w:tr w:rsidR="00A111DC" w:rsidRPr="00A111DC" w:rsidTr="00E21BAE">
        <w:trPr>
          <w:trHeight w:val="345"/>
        </w:trPr>
        <w:tc>
          <w:tcPr>
            <w:tcW w:w="671" w:type="dxa"/>
            <w:tcBorders>
              <w:top w:val="nil"/>
              <w:left w:val="single" w:sz="8" w:space="0" w:color="auto"/>
              <w:bottom w:val="single" w:sz="8" w:space="0" w:color="auto"/>
              <w:right w:val="single" w:sz="8" w:space="0" w:color="auto"/>
            </w:tcBorders>
            <w:vAlign w:val="center"/>
          </w:tcPr>
          <w:p w:rsidR="007529FC" w:rsidRPr="00A111DC" w:rsidRDefault="005B3540" w:rsidP="00E21BAE">
            <w:pPr>
              <w:kinsoku w:val="0"/>
              <w:wordWrap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6</w:t>
            </w:r>
          </w:p>
        </w:tc>
        <w:tc>
          <w:tcPr>
            <w:tcW w:w="3544"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雜      支</w:t>
            </w:r>
          </w:p>
        </w:tc>
        <w:tc>
          <w:tcPr>
            <w:tcW w:w="798" w:type="dxa"/>
            <w:tcBorders>
              <w:top w:val="nil"/>
              <w:left w:val="nil"/>
              <w:bottom w:val="single" w:sz="8" w:space="0" w:color="auto"/>
              <w:right w:val="single" w:sz="8" w:space="0" w:color="auto"/>
            </w:tcBorders>
            <w:vAlign w:val="center"/>
          </w:tcPr>
          <w:p w:rsidR="007529FC" w:rsidRPr="00A111DC" w:rsidRDefault="008E5C6A" w:rsidP="00E21BAE">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007529FC" w:rsidRPr="00A111DC">
              <w:rPr>
                <w:rFonts w:ascii="標楷體" w:eastAsia="標楷體" w:hAnsi="標楷體" w:hint="eastAsia"/>
                <w:color w:val="000000" w:themeColor="text1"/>
                <w:sz w:val="24"/>
                <w:szCs w:val="24"/>
              </w:rPr>
              <w:t>,</w:t>
            </w:r>
            <w:r w:rsidR="007529FC" w:rsidRPr="00A111DC">
              <w:rPr>
                <w:rFonts w:ascii="標楷體" w:eastAsia="標楷體" w:hAnsi="標楷體" w:hint="eastAsia"/>
                <w:color w:val="000000" w:themeColor="text1"/>
                <w:sz w:val="24"/>
                <w:szCs w:val="24"/>
                <w:lang w:eastAsia="zh-TW"/>
              </w:rPr>
              <w:t>0</w:t>
            </w:r>
            <w:r w:rsidR="007529FC" w:rsidRPr="00A111DC">
              <w:rPr>
                <w:rFonts w:ascii="標楷體" w:eastAsia="標楷體" w:hAnsi="標楷體" w:hint="eastAsia"/>
                <w:color w:val="000000" w:themeColor="text1"/>
                <w:sz w:val="24"/>
                <w:szCs w:val="24"/>
              </w:rPr>
              <w:t>00</w:t>
            </w:r>
          </w:p>
        </w:tc>
        <w:tc>
          <w:tcPr>
            <w:tcW w:w="602" w:type="dxa"/>
            <w:tcBorders>
              <w:top w:val="nil"/>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559" w:type="dxa"/>
            <w:tcBorders>
              <w:top w:val="nil"/>
              <w:left w:val="nil"/>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826" w:type="dxa"/>
            <w:tcBorders>
              <w:top w:val="nil"/>
              <w:left w:val="single" w:sz="4" w:space="0" w:color="auto"/>
              <w:bottom w:val="single" w:sz="8" w:space="0" w:color="auto"/>
              <w:right w:val="single" w:sz="8" w:space="0" w:color="auto"/>
            </w:tcBorders>
            <w:vAlign w:val="center"/>
          </w:tcPr>
          <w:p w:rsidR="007529FC" w:rsidRPr="00A111DC" w:rsidRDefault="008E5C6A" w:rsidP="00E21BAE">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007529FC" w:rsidRPr="00A111DC">
              <w:rPr>
                <w:rFonts w:ascii="標楷體" w:eastAsia="標楷體" w:hAnsi="標楷體" w:hint="eastAsia"/>
                <w:color w:val="000000" w:themeColor="text1"/>
                <w:sz w:val="24"/>
                <w:szCs w:val="24"/>
              </w:rPr>
              <w:t>,</w:t>
            </w:r>
            <w:r w:rsidR="007529FC" w:rsidRPr="00A111DC">
              <w:rPr>
                <w:rFonts w:ascii="標楷體" w:eastAsia="標楷體" w:hAnsi="標楷體" w:hint="eastAsia"/>
                <w:color w:val="000000" w:themeColor="text1"/>
                <w:sz w:val="24"/>
                <w:szCs w:val="24"/>
                <w:lang w:eastAsia="zh-TW"/>
              </w:rPr>
              <w:t>0</w:t>
            </w:r>
            <w:r w:rsidR="007529FC" w:rsidRPr="00A111DC">
              <w:rPr>
                <w:rFonts w:ascii="標楷體" w:eastAsia="標楷體" w:hAnsi="標楷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lang w:eastAsia="zh-TW"/>
              </w:rPr>
              <w:t>前項未編列之費用業務費之5%</w:t>
            </w:r>
          </w:p>
        </w:tc>
      </w:tr>
      <w:tr w:rsidR="00A111DC" w:rsidRPr="00A111DC" w:rsidTr="00E21B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教育部國民及學前教育署補助總價合計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7529FC" w:rsidRPr="00A111DC" w:rsidRDefault="005B3540" w:rsidP="005B3540">
            <w:pPr>
              <w:kinsoku w:val="0"/>
              <w:wordWrap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20</w:t>
            </w:r>
            <w:r w:rsidR="007529FC" w:rsidRPr="00A111DC">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0</w:t>
            </w:r>
            <w:r w:rsidR="007529FC" w:rsidRPr="00A111DC">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p>
        </w:tc>
      </w:tr>
      <w:tr w:rsidR="00A111DC" w:rsidRPr="00A111DC" w:rsidTr="00E21B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市府補助總價合計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7529FC" w:rsidRPr="00A111DC" w:rsidRDefault="00D6053B" w:rsidP="001D7F1B">
            <w:pPr>
              <w:kinsoku w:val="0"/>
              <w:wordWrap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2</w:t>
            </w:r>
            <w:r w:rsidR="001D7F1B">
              <w:rPr>
                <w:rFonts w:ascii="標楷體" w:eastAsia="標楷體" w:hAnsi="標楷體" w:cs="新細明體" w:hint="eastAsia"/>
                <w:color w:val="000000" w:themeColor="text1"/>
                <w:sz w:val="24"/>
                <w:szCs w:val="24"/>
                <w:lang w:eastAsia="zh-TW"/>
              </w:rPr>
              <w:t>5</w:t>
            </w:r>
            <w:r w:rsidR="007529FC" w:rsidRPr="00A111DC">
              <w:rPr>
                <w:rFonts w:ascii="標楷體" w:eastAsia="標楷體" w:hAnsi="標楷體" w:cs="新細明體" w:hint="eastAsia"/>
                <w:color w:val="000000" w:themeColor="text1"/>
                <w:sz w:val="24"/>
                <w:szCs w:val="24"/>
                <w:lang w:eastAsia="zh-TW"/>
              </w:rPr>
              <w:t>,</w:t>
            </w:r>
            <w:r w:rsidR="001D7F1B">
              <w:rPr>
                <w:rFonts w:ascii="標楷體" w:eastAsia="標楷體" w:hAnsi="標楷體" w:cs="新細明體" w:hint="eastAsia"/>
                <w:color w:val="000000" w:themeColor="text1"/>
                <w:sz w:val="24"/>
                <w:szCs w:val="24"/>
                <w:lang w:eastAsia="zh-TW"/>
              </w:rPr>
              <w:t>6</w:t>
            </w:r>
            <w:r w:rsidR="007529FC" w:rsidRPr="00A111DC">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p>
        </w:tc>
      </w:tr>
      <w:tr w:rsidR="00A111DC" w:rsidRPr="00A111DC" w:rsidTr="00E21B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合計</w:t>
            </w:r>
          </w:p>
        </w:tc>
        <w:tc>
          <w:tcPr>
            <w:tcW w:w="2785" w:type="dxa"/>
            <w:gridSpan w:val="4"/>
            <w:tcBorders>
              <w:top w:val="nil"/>
              <w:left w:val="nil"/>
              <w:bottom w:val="single" w:sz="8" w:space="0" w:color="auto"/>
              <w:right w:val="single" w:sz="8" w:space="0" w:color="auto"/>
            </w:tcBorders>
            <w:shd w:val="clear" w:color="auto" w:fill="FFFF99"/>
            <w:vAlign w:val="center"/>
          </w:tcPr>
          <w:p w:rsidR="007529FC" w:rsidRPr="00A111DC" w:rsidRDefault="00D6053B" w:rsidP="008E5C6A">
            <w:pPr>
              <w:kinsoku w:val="0"/>
              <w:wordWrap w:val="0"/>
              <w:spacing w:line="400" w:lineRule="exac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4</w:t>
            </w:r>
            <w:r w:rsidR="008E5C6A">
              <w:rPr>
                <w:rFonts w:ascii="標楷體" w:eastAsia="標楷體" w:hAnsi="標楷體" w:cs="新細明體" w:hint="eastAsia"/>
                <w:color w:val="000000" w:themeColor="text1"/>
                <w:sz w:val="24"/>
                <w:szCs w:val="24"/>
                <w:lang w:eastAsia="zh-TW"/>
              </w:rPr>
              <w:t>5</w:t>
            </w:r>
            <w:r w:rsidR="007529FC" w:rsidRPr="00A111DC">
              <w:rPr>
                <w:rFonts w:ascii="標楷體" w:eastAsia="標楷體" w:hAnsi="標楷體" w:cs="新細明體" w:hint="eastAsia"/>
                <w:color w:val="000000" w:themeColor="text1"/>
                <w:sz w:val="24"/>
                <w:szCs w:val="24"/>
                <w:lang w:eastAsia="zh-TW"/>
              </w:rPr>
              <w:t>,</w:t>
            </w:r>
            <w:r w:rsidR="008E5C6A">
              <w:rPr>
                <w:rFonts w:ascii="標楷體" w:eastAsia="標楷體" w:hAnsi="標楷體" w:cs="新細明體" w:hint="eastAsia"/>
                <w:color w:val="000000" w:themeColor="text1"/>
                <w:sz w:val="24"/>
                <w:szCs w:val="24"/>
                <w:lang w:eastAsia="zh-TW"/>
              </w:rPr>
              <w:t>6</w:t>
            </w:r>
            <w:r w:rsidR="007529FC" w:rsidRPr="00A111DC">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 xml:space="preserve">　</w:t>
            </w:r>
          </w:p>
        </w:tc>
      </w:tr>
    </w:tbl>
    <w:p w:rsidR="001338B6" w:rsidRDefault="001338B6" w:rsidP="00430725">
      <w:pPr>
        <w:spacing w:line="400" w:lineRule="exact"/>
        <w:outlineLvl w:val="2"/>
        <w:rPr>
          <w:rFonts w:ascii="標楷體" w:eastAsia="標楷體" w:hAnsi="標楷體"/>
          <w:sz w:val="24"/>
          <w:szCs w:val="24"/>
          <w:lang w:eastAsia="zh-TW"/>
        </w:rPr>
      </w:pPr>
      <w:bookmarkStart w:id="43" w:name="_Toc477538316"/>
    </w:p>
    <w:p w:rsidR="001338B6" w:rsidRDefault="001338B6" w:rsidP="00430725">
      <w:pPr>
        <w:spacing w:line="400" w:lineRule="exact"/>
        <w:outlineLvl w:val="2"/>
        <w:rPr>
          <w:rFonts w:ascii="標楷體" w:eastAsia="標楷體" w:hAnsi="標楷體"/>
          <w:sz w:val="24"/>
          <w:szCs w:val="24"/>
          <w:lang w:eastAsia="zh-TW"/>
        </w:rPr>
      </w:pPr>
    </w:p>
    <w:p w:rsidR="007529FC" w:rsidRPr="00430725" w:rsidRDefault="00E95799" w:rsidP="00430725">
      <w:pPr>
        <w:spacing w:line="400" w:lineRule="exact"/>
        <w:outlineLvl w:val="2"/>
        <w:rPr>
          <w:rFonts w:ascii="標楷體" w:eastAsia="標楷體" w:hAnsi="標楷體"/>
          <w:sz w:val="24"/>
          <w:szCs w:val="24"/>
          <w:lang w:eastAsia="zh-TW"/>
        </w:rPr>
      </w:pPr>
      <w:bookmarkStart w:id="44" w:name="_Toc510152450"/>
      <w:bookmarkStart w:id="45" w:name="_Toc512254196"/>
      <w:r>
        <w:rPr>
          <w:rFonts w:ascii="標楷體" w:eastAsia="標楷體" w:hAnsi="標楷體" w:hint="eastAsia"/>
          <w:sz w:val="24"/>
          <w:szCs w:val="24"/>
          <w:lang w:eastAsia="zh-TW"/>
        </w:rPr>
        <w:t>（二）生活課程</w:t>
      </w:r>
      <w:r w:rsidR="007529FC" w:rsidRPr="00430725">
        <w:rPr>
          <w:rFonts w:ascii="標楷體" w:eastAsia="標楷體" w:hAnsi="標楷體" w:hint="eastAsia"/>
          <w:color w:val="000000" w:themeColor="text1"/>
          <w:sz w:val="24"/>
          <w:szCs w:val="24"/>
          <w:lang w:eastAsia="zh-TW"/>
        </w:rPr>
        <w:t>初</w:t>
      </w:r>
      <w:r w:rsidR="00430725" w:rsidRPr="00430725">
        <w:rPr>
          <w:rFonts w:ascii="標楷體" w:eastAsia="標楷體" w:hAnsi="標楷體" w:hint="eastAsia"/>
          <w:color w:val="000000" w:themeColor="text1"/>
          <w:sz w:val="24"/>
          <w:szCs w:val="24"/>
          <w:lang w:eastAsia="zh-TW"/>
        </w:rPr>
        <w:t>任</w:t>
      </w:r>
      <w:r w:rsidR="007529FC" w:rsidRPr="00430725">
        <w:rPr>
          <w:rFonts w:ascii="標楷體" w:eastAsia="標楷體" w:hAnsi="標楷體" w:hint="eastAsia"/>
          <w:color w:val="000000" w:themeColor="text1"/>
          <w:sz w:val="24"/>
          <w:szCs w:val="24"/>
          <w:lang w:eastAsia="zh-TW"/>
        </w:rPr>
        <w:t>教師增能研習</w:t>
      </w:r>
      <w:r w:rsidR="007529FC" w:rsidRPr="00430725">
        <w:rPr>
          <w:rFonts w:ascii="標楷體" w:eastAsia="標楷體" w:hAnsi="標楷體" w:hint="eastAsia"/>
          <w:sz w:val="24"/>
          <w:szCs w:val="24"/>
          <w:lang w:eastAsia="zh-TW"/>
        </w:rPr>
        <w:t>計畫(附件三)</w:t>
      </w:r>
      <w:bookmarkEnd w:id="43"/>
      <w:bookmarkEnd w:id="44"/>
      <w:bookmarkEnd w:id="45"/>
    </w:p>
    <w:p w:rsidR="007529FC" w:rsidRPr="00430725" w:rsidRDefault="007529FC" w:rsidP="00430725">
      <w:pPr>
        <w:spacing w:line="400" w:lineRule="exact"/>
        <w:ind w:leftChars="-193" w:left="-425"/>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1.</w:t>
      </w:r>
      <w:r w:rsidRPr="00430725">
        <w:rPr>
          <w:rFonts w:ascii="標楷體" w:eastAsia="標楷體" w:hAnsi="標楷體"/>
          <w:sz w:val="24"/>
          <w:szCs w:val="24"/>
          <w:lang w:eastAsia="zh-TW"/>
        </w:rPr>
        <w:t>目標</w:t>
      </w:r>
      <w:r w:rsidRPr="00430725">
        <w:rPr>
          <w:rFonts w:ascii="標楷體" w:eastAsia="標楷體" w:hAnsi="標楷體" w:hint="eastAsia"/>
          <w:sz w:val="24"/>
          <w:szCs w:val="24"/>
          <w:lang w:eastAsia="zh-TW"/>
        </w:rPr>
        <w:t>：</w:t>
      </w:r>
    </w:p>
    <w:p w:rsidR="007529FC" w:rsidRPr="00430725" w:rsidRDefault="007529FC" w:rsidP="00430725">
      <w:pPr>
        <w:snapToGrid w:val="0"/>
        <w:spacing w:line="400" w:lineRule="exact"/>
        <w:ind w:leftChars="-12" w:left="994" w:hangingChars="425" w:hanging="1020"/>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(1)提升生活課程教師教學能力</w:t>
      </w:r>
      <w:r w:rsidRPr="00430725">
        <w:rPr>
          <w:rFonts w:ascii="標楷體" w:eastAsia="標楷體" w:hAnsi="標楷體"/>
          <w:sz w:val="24"/>
          <w:szCs w:val="24"/>
          <w:lang w:eastAsia="zh-TW"/>
        </w:rPr>
        <w:t>，</w:t>
      </w:r>
      <w:r w:rsidRPr="00430725">
        <w:rPr>
          <w:rFonts w:ascii="標楷體" w:eastAsia="標楷體" w:hAnsi="標楷體" w:hint="eastAsia"/>
          <w:sz w:val="24"/>
          <w:szCs w:val="24"/>
          <w:lang w:eastAsia="zh-TW"/>
        </w:rPr>
        <w:t>落實課程綱要之精神與理念。</w:t>
      </w:r>
    </w:p>
    <w:p w:rsidR="007529FC" w:rsidRPr="00430725" w:rsidRDefault="007529FC" w:rsidP="00430725">
      <w:pPr>
        <w:snapToGrid w:val="0"/>
        <w:spacing w:line="400" w:lineRule="exact"/>
        <w:ind w:leftChars="-12" w:left="994" w:hangingChars="425" w:hanging="1020"/>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(2)</w:t>
      </w:r>
      <w:r w:rsidRPr="00430725">
        <w:rPr>
          <w:rFonts w:ascii="標楷體" w:eastAsia="標楷體" w:hAnsi="標楷體"/>
          <w:sz w:val="24"/>
          <w:szCs w:val="24"/>
          <w:lang w:eastAsia="zh-TW"/>
        </w:rPr>
        <w:t>培養</w:t>
      </w:r>
      <w:r w:rsidRPr="00430725">
        <w:rPr>
          <w:rFonts w:ascii="標楷體" w:eastAsia="標楷體" w:hAnsi="標楷體" w:hint="eastAsia"/>
          <w:sz w:val="24"/>
          <w:szCs w:val="24"/>
          <w:lang w:eastAsia="zh-TW"/>
        </w:rPr>
        <w:t>教師生活課程教學知能，深化課程品質與內涵。</w:t>
      </w:r>
    </w:p>
    <w:p w:rsidR="0080276E" w:rsidRDefault="0080276E" w:rsidP="0080276E">
      <w:pPr>
        <w:spacing w:line="400" w:lineRule="exact"/>
        <w:ind w:leftChars="-129" w:left="-284" w:firstLineChars="350" w:firstLine="840"/>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7529FC" w:rsidRPr="00430725">
        <w:rPr>
          <w:rFonts w:ascii="標楷體" w:eastAsia="標楷體" w:hAnsi="標楷體" w:hint="eastAsia"/>
          <w:sz w:val="24"/>
          <w:szCs w:val="24"/>
          <w:lang w:eastAsia="zh-TW"/>
        </w:rPr>
        <w:t>(3)提升學校生活課程</w:t>
      </w:r>
      <w:r w:rsidR="007529FC" w:rsidRPr="00430725">
        <w:rPr>
          <w:rFonts w:ascii="標楷體" w:eastAsia="標楷體" w:hAnsi="標楷體"/>
          <w:sz w:val="24"/>
          <w:szCs w:val="24"/>
          <w:lang w:eastAsia="zh-TW"/>
        </w:rPr>
        <w:t>教</w:t>
      </w:r>
      <w:r w:rsidR="007529FC" w:rsidRPr="00430725">
        <w:rPr>
          <w:rFonts w:ascii="標楷體" w:eastAsia="標楷體" w:hAnsi="標楷體" w:hint="eastAsia"/>
          <w:sz w:val="24"/>
          <w:szCs w:val="24"/>
          <w:lang w:eastAsia="zh-TW"/>
        </w:rPr>
        <w:t>學品質</w:t>
      </w:r>
      <w:r w:rsidR="007529FC" w:rsidRPr="00430725">
        <w:rPr>
          <w:rFonts w:ascii="標楷體" w:eastAsia="標楷體" w:hAnsi="標楷體"/>
          <w:sz w:val="24"/>
          <w:szCs w:val="24"/>
          <w:lang w:eastAsia="zh-TW"/>
        </w:rPr>
        <w:t>，</w:t>
      </w:r>
      <w:r w:rsidR="007529FC" w:rsidRPr="00430725">
        <w:rPr>
          <w:rFonts w:ascii="標楷體" w:eastAsia="標楷體" w:hAnsi="標楷體" w:hint="eastAsia"/>
          <w:sz w:val="24"/>
          <w:szCs w:val="24"/>
          <w:lang w:eastAsia="zh-TW"/>
        </w:rPr>
        <w:t>促進正常化教學</w:t>
      </w:r>
      <w:r w:rsidR="007529FC" w:rsidRPr="00430725">
        <w:rPr>
          <w:rFonts w:ascii="標楷體" w:eastAsia="標楷體" w:hAnsi="標楷體"/>
          <w:sz w:val="24"/>
          <w:szCs w:val="24"/>
          <w:lang w:eastAsia="zh-TW"/>
        </w:rPr>
        <w:t>。</w:t>
      </w:r>
    </w:p>
    <w:p w:rsidR="0080276E" w:rsidRDefault="0080276E" w:rsidP="0080276E">
      <w:pPr>
        <w:spacing w:line="400" w:lineRule="exact"/>
        <w:ind w:leftChars="-129" w:left="-284" w:firstLineChars="350" w:firstLine="840"/>
        <w:rPr>
          <w:rFonts w:ascii="標楷體" w:eastAsia="標楷體" w:hAnsi="標楷體"/>
          <w:bCs/>
          <w:sz w:val="24"/>
          <w:szCs w:val="24"/>
          <w:lang w:eastAsia="zh-TW"/>
        </w:rPr>
      </w:pPr>
      <w:r w:rsidRPr="00430725">
        <w:rPr>
          <w:rFonts w:ascii="標楷體" w:eastAsia="標楷體" w:hAnsi="標楷體" w:hint="eastAsia"/>
          <w:sz w:val="24"/>
          <w:szCs w:val="24"/>
          <w:lang w:eastAsia="zh-TW"/>
        </w:rPr>
        <w:t>2.</w:t>
      </w:r>
      <w:r w:rsidRPr="00430725">
        <w:rPr>
          <w:rFonts w:ascii="標楷體" w:eastAsia="標楷體" w:hAnsi="標楷體" w:hint="eastAsia"/>
          <w:bCs/>
          <w:sz w:val="24"/>
          <w:szCs w:val="24"/>
          <w:lang w:eastAsia="zh-TW"/>
        </w:rPr>
        <w:t>參加對象：</w:t>
      </w:r>
    </w:p>
    <w:p w:rsidR="001338B6" w:rsidRDefault="0080276E" w:rsidP="001338B6">
      <w:pPr>
        <w:snapToGrid w:val="0"/>
        <w:spacing w:line="400" w:lineRule="exact"/>
        <w:ind w:leftChars="322" w:left="708" w:firstLine="1"/>
        <w:rPr>
          <w:rFonts w:ascii="標楷體" w:eastAsia="標楷體" w:hAnsi="標楷體"/>
          <w:sz w:val="24"/>
          <w:szCs w:val="24"/>
          <w:lang w:eastAsia="zh-TW"/>
        </w:rPr>
      </w:pPr>
      <w:r w:rsidRPr="00430725">
        <w:rPr>
          <w:rFonts w:ascii="標楷體" w:eastAsia="標楷體" w:hAnsi="標楷體" w:hint="eastAsia"/>
          <w:sz w:val="24"/>
          <w:szCs w:val="24"/>
          <w:lang w:eastAsia="zh-TW"/>
        </w:rPr>
        <w:t>(1)106、107學年度初次擔任生活課程、且未參加過生活課程研習者</w:t>
      </w:r>
      <w:r>
        <w:rPr>
          <w:rFonts w:ascii="標楷體" w:eastAsia="標楷體" w:hAnsi="標楷體" w:hint="eastAsia"/>
          <w:sz w:val="24"/>
          <w:szCs w:val="24"/>
          <w:lang w:eastAsia="zh-TW"/>
        </w:rPr>
        <w:t>為優先，其他次之。</w:t>
      </w:r>
    </w:p>
    <w:p w:rsidR="001338B6" w:rsidRDefault="001338B6" w:rsidP="001338B6">
      <w:pPr>
        <w:snapToGrid w:val="0"/>
        <w:spacing w:line="400" w:lineRule="exact"/>
        <w:ind w:leftChars="-64" w:left="-141" w:firstLine="850"/>
        <w:rPr>
          <w:rFonts w:ascii="標楷體" w:eastAsia="標楷體" w:hAnsi="標楷體"/>
          <w:sz w:val="24"/>
          <w:szCs w:val="24"/>
          <w:lang w:eastAsia="zh-TW"/>
        </w:rPr>
      </w:pPr>
      <w:r w:rsidRPr="00430725">
        <w:rPr>
          <w:rFonts w:ascii="標楷體" w:eastAsia="標楷體" w:hAnsi="標楷體" w:hint="eastAsia"/>
          <w:sz w:val="24"/>
          <w:szCs w:val="24"/>
          <w:lang w:eastAsia="zh-TW"/>
        </w:rPr>
        <w:t>(2)凡全程參加各場次研習之教師同意給予公假登記。</w:t>
      </w:r>
    </w:p>
    <w:p w:rsidR="001338B6" w:rsidRDefault="001338B6" w:rsidP="001338B6">
      <w:pPr>
        <w:snapToGrid w:val="0"/>
        <w:spacing w:line="400" w:lineRule="exact"/>
        <w:ind w:leftChars="321" w:left="707" w:hanging="1"/>
        <w:rPr>
          <w:rFonts w:ascii="標楷體" w:eastAsia="標楷體" w:hAnsi="標楷體"/>
          <w:sz w:val="24"/>
          <w:szCs w:val="24"/>
          <w:lang w:eastAsia="zh-TW"/>
        </w:rPr>
      </w:pPr>
      <w:r w:rsidRPr="00430725">
        <w:rPr>
          <w:rFonts w:ascii="標楷體" w:eastAsia="標楷體" w:hAnsi="標楷體" w:hint="eastAsia"/>
          <w:sz w:val="24"/>
          <w:szCs w:val="24"/>
          <w:lang w:eastAsia="zh-TW"/>
        </w:rPr>
        <w:t>(3)本市國民小學亦可推派生活課程相</w:t>
      </w:r>
      <w:r>
        <w:rPr>
          <w:rFonts w:ascii="標楷體" w:eastAsia="標楷體" w:hAnsi="標楷體" w:hint="eastAsia"/>
          <w:sz w:val="24"/>
          <w:szCs w:val="24"/>
          <w:lang w:eastAsia="zh-TW"/>
        </w:rPr>
        <w:t>關教師一至二名參加，請上研習系</w:t>
      </w:r>
      <w:r w:rsidRPr="00430725">
        <w:rPr>
          <w:rFonts w:ascii="標楷體" w:eastAsia="標楷體" w:hAnsi="標楷體" w:hint="eastAsia"/>
          <w:sz w:val="24"/>
          <w:szCs w:val="24"/>
          <w:lang w:eastAsia="zh-TW"/>
        </w:rPr>
        <w:t>統報名。</w:t>
      </w:r>
    </w:p>
    <w:p w:rsidR="001338B6" w:rsidRPr="00430725" w:rsidRDefault="001338B6" w:rsidP="001338B6">
      <w:pPr>
        <w:snapToGrid w:val="0"/>
        <w:spacing w:line="400" w:lineRule="exact"/>
        <w:ind w:leftChars="257" w:left="565" w:firstLine="2"/>
        <w:rPr>
          <w:rFonts w:ascii="標楷體" w:eastAsia="標楷體" w:hAnsi="標楷體"/>
          <w:sz w:val="24"/>
          <w:szCs w:val="24"/>
          <w:lang w:eastAsia="zh-TW"/>
        </w:rPr>
      </w:pPr>
      <w:r>
        <w:rPr>
          <w:rFonts w:ascii="標楷體" w:eastAsia="標楷體" w:hAnsi="標楷體" w:hint="eastAsia"/>
          <w:sz w:val="24"/>
          <w:szCs w:val="24"/>
          <w:lang w:eastAsia="zh-TW"/>
        </w:rPr>
        <w:t>3</w:t>
      </w:r>
      <w:r w:rsidRPr="00430725">
        <w:rPr>
          <w:rFonts w:ascii="標楷體" w:eastAsia="標楷體" w:hAnsi="標楷體" w:hint="eastAsia"/>
          <w:sz w:val="24"/>
          <w:szCs w:val="24"/>
          <w:lang w:eastAsia="zh-TW"/>
        </w:rPr>
        <w:t>.研習課程時程表：※凡研習達十二小時之教師，由市政府教育局發予研習證書。</w:t>
      </w:r>
    </w:p>
    <w:tbl>
      <w:tblPr>
        <w:tblpPr w:leftFromText="180" w:rightFromText="180" w:vertAnchor="page" w:horzAnchor="margin" w:tblpXSpec="center" w:tblpY="180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3"/>
        <w:gridCol w:w="3589"/>
        <w:gridCol w:w="2466"/>
      </w:tblGrid>
      <w:tr w:rsidR="003F25C4" w:rsidRPr="003F25C4" w:rsidTr="007F3334">
        <w:trPr>
          <w:trHeight w:val="454"/>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b/>
                <w:bCs/>
                <w:color w:val="000000" w:themeColor="text1"/>
                <w:sz w:val="24"/>
                <w:szCs w:val="24"/>
                <w:lang w:eastAsia="zh-TW"/>
              </w:rPr>
            </w:pPr>
            <w:r w:rsidRPr="003F25C4">
              <w:rPr>
                <w:rFonts w:ascii="標楷體" w:eastAsia="標楷體" w:hAnsi="標楷體" w:hint="eastAsia"/>
                <w:b/>
                <w:color w:val="000000" w:themeColor="text1"/>
                <w:sz w:val="24"/>
                <w:szCs w:val="24"/>
                <w:lang w:eastAsia="zh-TW"/>
              </w:rPr>
              <w:lastRenderedPageBreak/>
              <w:t>108年7月3日</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時　間</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活  動 內  容</w:t>
            </w:r>
          </w:p>
        </w:tc>
        <w:tc>
          <w:tcPr>
            <w:tcW w:w="1446" w:type="pct"/>
            <w:tcBorders>
              <w:top w:val="single" w:sz="4" w:space="0" w:color="auto"/>
              <w:left w:val="single" w:sz="4" w:space="0" w:color="auto"/>
              <w:bottom w:val="single" w:sz="4" w:space="0" w:color="auto"/>
              <w:right w:val="single" w:sz="4" w:space="0" w:color="auto"/>
            </w:tcBorders>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主持人</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0</w:t>
            </w:r>
            <w:r w:rsidR="003F25C4" w:rsidRPr="003F25C4">
              <w:rPr>
                <w:rFonts w:ascii="標楷體" w:eastAsia="標楷體" w:hAnsi="標楷體" w:hint="eastAsia"/>
                <w:color w:val="FF0000"/>
                <w:sz w:val="24"/>
                <w:szCs w:val="24"/>
                <w:lang w:eastAsia="zh-TW"/>
              </w:rPr>
              <w:t>9</w:t>
            </w:r>
            <w:r w:rsidRPr="003F25C4">
              <w:rPr>
                <w:rFonts w:ascii="標楷體" w:eastAsia="標楷體" w:hAnsi="標楷體" w:hint="eastAsia"/>
                <w:color w:val="FF0000"/>
                <w:sz w:val="24"/>
                <w:szCs w:val="24"/>
                <w:lang w:eastAsia="zh-TW"/>
              </w:rPr>
              <w:t>:</w:t>
            </w:r>
            <w:r w:rsidR="003F25C4" w:rsidRPr="003F25C4">
              <w:rPr>
                <w:rFonts w:ascii="標楷體" w:eastAsia="標楷體" w:hAnsi="標楷體" w:hint="eastAsia"/>
                <w:color w:val="FF0000"/>
                <w:sz w:val="24"/>
                <w:szCs w:val="24"/>
                <w:lang w:eastAsia="zh-TW"/>
              </w:rPr>
              <w:t>0</w:t>
            </w:r>
            <w:r w:rsidRPr="003F25C4">
              <w:rPr>
                <w:rFonts w:ascii="標楷體" w:eastAsia="標楷體" w:hAnsi="標楷體" w:hint="eastAsia"/>
                <w:color w:val="FF0000"/>
                <w:sz w:val="24"/>
                <w:szCs w:val="24"/>
                <w:lang w:eastAsia="zh-TW"/>
              </w:rPr>
              <w:t>0~0</w:t>
            </w:r>
            <w:r w:rsidR="003F25C4" w:rsidRPr="003F25C4">
              <w:rPr>
                <w:rFonts w:ascii="標楷體" w:eastAsia="標楷體" w:hAnsi="標楷體" w:hint="eastAsia"/>
                <w:color w:val="FF0000"/>
                <w:sz w:val="24"/>
                <w:szCs w:val="24"/>
                <w:lang w:eastAsia="zh-TW"/>
              </w:rPr>
              <w:t>9</w:t>
            </w:r>
            <w:r w:rsidRPr="003F25C4">
              <w:rPr>
                <w:rFonts w:ascii="標楷體" w:eastAsia="標楷體" w:hAnsi="標楷體" w:hint="eastAsia"/>
                <w:color w:val="FF0000"/>
                <w:sz w:val="24"/>
                <w:szCs w:val="24"/>
                <w:lang w:eastAsia="zh-TW"/>
              </w:rPr>
              <w:t>:</w:t>
            </w:r>
            <w:r w:rsidR="003F25C4" w:rsidRPr="003F25C4">
              <w:rPr>
                <w:rFonts w:ascii="標楷體" w:eastAsia="標楷體" w:hAnsi="標楷體" w:hint="eastAsia"/>
                <w:color w:val="FF0000"/>
                <w:sz w:val="24"/>
                <w:szCs w:val="24"/>
                <w:lang w:eastAsia="zh-TW"/>
              </w:rPr>
              <w:t>2</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報到</w:t>
            </w:r>
          </w:p>
        </w:tc>
        <w:tc>
          <w:tcPr>
            <w:tcW w:w="1446" w:type="pct"/>
            <w:tcBorders>
              <w:top w:val="single" w:sz="4" w:space="0" w:color="auto"/>
              <w:left w:val="single" w:sz="4" w:space="0" w:color="auto"/>
              <w:bottom w:val="single" w:sz="4" w:space="0" w:color="auto"/>
              <w:right w:val="single" w:sz="4" w:space="0" w:color="auto"/>
            </w:tcBorders>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承辦學校</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0</w:t>
            </w:r>
            <w:r w:rsidR="003F25C4" w:rsidRPr="003F25C4">
              <w:rPr>
                <w:rFonts w:ascii="標楷體" w:eastAsia="標楷體" w:hAnsi="標楷體" w:hint="eastAsia"/>
                <w:color w:val="FF0000"/>
                <w:sz w:val="24"/>
                <w:szCs w:val="24"/>
                <w:lang w:eastAsia="zh-TW"/>
              </w:rPr>
              <w:t>9</w:t>
            </w:r>
            <w:r w:rsidRPr="003F25C4">
              <w:rPr>
                <w:rFonts w:ascii="標楷體" w:eastAsia="標楷體" w:hAnsi="標楷體" w:hint="eastAsia"/>
                <w:color w:val="FF0000"/>
                <w:sz w:val="24"/>
                <w:szCs w:val="24"/>
                <w:lang w:eastAsia="zh-TW"/>
              </w:rPr>
              <w:t>:</w:t>
            </w:r>
            <w:r w:rsidR="003F25C4" w:rsidRPr="003F25C4">
              <w:rPr>
                <w:rFonts w:ascii="標楷體" w:eastAsia="標楷體" w:hAnsi="標楷體" w:hint="eastAsia"/>
                <w:color w:val="FF0000"/>
                <w:sz w:val="24"/>
                <w:szCs w:val="24"/>
                <w:lang w:eastAsia="zh-TW"/>
              </w:rPr>
              <w:t>2</w:t>
            </w:r>
            <w:r w:rsidRPr="003F25C4">
              <w:rPr>
                <w:rFonts w:ascii="標楷體" w:eastAsia="標楷體" w:hAnsi="標楷體" w:hint="eastAsia"/>
                <w:color w:val="FF0000"/>
                <w:sz w:val="24"/>
                <w:szCs w:val="24"/>
                <w:lang w:eastAsia="zh-TW"/>
              </w:rPr>
              <w:t>0~09:</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開幕式</w:t>
            </w:r>
          </w:p>
        </w:tc>
        <w:tc>
          <w:tcPr>
            <w:tcW w:w="1446" w:type="pct"/>
            <w:tcBorders>
              <w:top w:val="single" w:sz="4" w:space="0" w:color="auto"/>
              <w:left w:val="single" w:sz="4" w:space="0" w:color="auto"/>
              <w:bottom w:val="single" w:sz="4" w:space="0" w:color="auto"/>
              <w:right w:val="single" w:sz="4" w:space="0" w:color="auto"/>
            </w:tcBorders>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召集校長</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09:</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0~12:</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color w:val="000000" w:themeColor="text1"/>
                <w:sz w:val="24"/>
                <w:szCs w:val="24"/>
                <w:lang w:eastAsia="zh-TW"/>
              </w:rPr>
              <w:t>12</w:t>
            </w:r>
            <w:r w:rsidRPr="003F25C4">
              <w:rPr>
                <w:rFonts w:ascii="標楷體" w:eastAsia="標楷體" w:hAnsi="標楷體" w:hint="eastAsia"/>
                <w:color w:val="000000" w:themeColor="text1"/>
                <w:sz w:val="24"/>
                <w:szCs w:val="24"/>
                <w:lang w:eastAsia="zh-TW"/>
              </w:rPr>
              <w:t>年國教素養導向教學</w:t>
            </w:r>
          </w:p>
          <w:p w:rsidR="007F3334" w:rsidRPr="003F25C4" w:rsidRDefault="007F3334" w:rsidP="007F3334">
            <w:pPr>
              <w:snapToGrid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生活</w:t>
            </w:r>
            <w:proofErr w:type="gramStart"/>
            <w:r w:rsidRPr="003F25C4">
              <w:rPr>
                <w:rFonts w:ascii="標楷體" w:eastAsia="標楷體" w:hAnsi="標楷體" w:hint="eastAsia"/>
                <w:color w:val="000000" w:themeColor="text1"/>
                <w:sz w:val="24"/>
                <w:szCs w:val="24"/>
                <w:lang w:eastAsia="zh-TW"/>
              </w:rPr>
              <w:t>課程課綱精神</w:t>
            </w:r>
            <w:proofErr w:type="gramEnd"/>
            <w:r w:rsidRPr="003F25C4">
              <w:rPr>
                <w:rFonts w:ascii="標楷體" w:eastAsia="標楷體" w:hAnsi="標楷體" w:hint="eastAsia"/>
                <w:color w:val="000000" w:themeColor="text1"/>
                <w:sz w:val="24"/>
                <w:szCs w:val="24"/>
                <w:lang w:eastAsia="zh-TW"/>
              </w:rPr>
              <w:t>與特色</w:t>
            </w:r>
          </w:p>
        </w:tc>
        <w:tc>
          <w:tcPr>
            <w:tcW w:w="1446"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jc w:val="center"/>
              <w:rPr>
                <w:rFonts w:ascii="標楷體" w:eastAsia="標楷體" w:hAnsi="標楷體"/>
                <w:bCs/>
                <w:color w:val="000000" w:themeColor="text1"/>
                <w:sz w:val="24"/>
                <w:szCs w:val="24"/>
                <w:lang w:eastAsia="zh-TW"/>
              </w:rPr>
            </w:pPr>
            <w:r w:rsidRPr="003F25C4">
              <w:rPr>
                <w:rFonts w:ascii="標楷體" w:eastAsia="標楷體" w:hAnsi="標楷體" w:hint="eastAsia"/>
                <w:bCs/>
                <w:color w:val="000000" w:themeColor="text1"/>
                <w:sz w:val="24"/>
                <w:szCs w:val="24"/>
                <w:lang w:eastAsia="zh-TW"/>
              </w:rPr>
              <w:t xml:space="preserve"> 新竹市龍山國小</w:t>
            </w:r>
          </w:p>
          <w:p w:rsidR="007F3334" w:rsidRPr="003F25C4" w:rsidRDefault="007F3334" w:rsidP="007F3334">
            <w:pPr>
              <w:snapToGrid w:val="0"/>
              <w:spacing w:line="400" w:lineRule="exact"/>
              <w:rPr>
                <w:rFonts w:ascii="標楷體" w:eastAsia="標楷體" w:hAnsi="標楷體"/>
                <w:bCs/>
                <w:color w:val="000000" w:themeColor="text1"/>
                <w:sz w:val="24"/>
                <w:szCs w:val="24"/>
                <w:lang w:eastAsia="zh-TW"/>
              </w:rPr>
            </w:pPr>
            <w:r w:rsidRPr="003F25C4">
              <w:rPr>
                <w:rFonts w:ascii="標楷體" w:eastAsia="標楷體" w:hAnsi="標楷體" w:hint="eastAsia"/>
                <w:bCs/>
                <w:color w:val="000000" w:themeColor="text1"/>
                <w:sz w:val="24"/>
                <w:szCs w:val="24"/>
                <w:lang w:eastAsia="zh-TW"/>
              </w:rPr>
              <w:t xml:space="preserve">     陳思玎校長</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12：</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0~13：</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b/>
                <w:color w:val="000000" w:themeColor="text1"/>
                <w:sz w:val="24"/>
                <w:szCs w:val="24"/>
                <w:lang w:eastAsia="zh-TW"/>
              </w:rPr>
            </w:pPr>
            <w:r w:rsidRPr="003F25C4">
              <w:rPr>
                <w:rFonts w:ascii="標楷體" w:eastAsia="標楷體" w:hAnsi="標楷體" w:hint="eastAsia"/>
                <w:b/>
                <w:color w:val="000000" w:themeColor="text1"/>
                <w:sz w:val="24"/>
                <w:szCs w:val="24"/>
                <w:lang w:eastAsia="zh-TW"/>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承辦學校</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13：</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0~16：</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color w:val="000000" w:themeColor="text1"/>
                <w:sz w:val="24"/>
                <w:szCs w:val="24"/>
                <w:lang w:eastAsia="zh-TW"/>
              </w:rPr>
              <w:t>12</w:t>
            </w:r>
            <w:r w:rsidRPr="003F25C4">
              <w:rPr>
                <w:rFonts w:ascii="標楷體" w:eastAsia="標楷體" w:hAnsi="標楷體" w:hint="eastAsia"/>
                <w:color w:val="000000" w:themeColor="text1"/>
                <w:sz w:val="24"/>
                <w:szCs w:val="24"/>
                <w:lang w:eastAsia="zh-TW"/>
              </w:rPr>
              <w:t>年國教素養導向教學案例</w:t>
            </w:r>
          </w:p>
        </w:tc>
        <w:tc>
          <w:tcPr>
            <w:tcW w:w="1446" w:type="pct"/>
            <w:tcBorders>
              <w:top w:val="single" w:sz="4" w:space="0" w:color="auto"/>
              <w:left w:val="single" w:sz="4" w:space="0" w:color="auto"/>
              <w:bottom w:val="single" w:sz="4" w:space="0" w:color="auto"/>
              <w:right w:val="single" w:sz="4" w:space="0" w:color="auto"/>
            </w:tcBorders>
          </w:tcPr>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 xml:space="preserve"> 新竹市大湖國小</w:t>
            </w:r>
          </w:p>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 xml:space="preserve"> 徐美玉校長</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16:</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賦歸</w:t>
            </w:r>
          </w:p>
        </w:tc>
        <w:tc>
          <w:tcPr>
            <w:tcW w:w="1446" w:type="pct"/>
            <w:tcBorders>
              <w:top w:val="single" w:sz="4" w:space="0" w:color="auto"/>
              <w:left w:val="single" w:sz="4" w:space="0" w:color="auto"/>
              <w:bottom w:val="single" w:sz="4" w:space="0" w:color="auto"/>
              <w:right w:val="single" w:sz="4" w:space="0" w:color="auto"/>
            </w:tcBorders>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p>
        </w:tc>
      </w:tr>
      <w:tr w:rsidR="003F25C4" w:rsidRPr="003F25C4" w:rsidTr="007F3334">
        <w:trPr>
          <w:trHeight w:val="454"/>
        </w:trPr>
        <w:tc>
          <w:tcPr>
            <w:tcW w:w="5000" w:type="pct"/>
            <w:gridSpan w:val="3"/>
            <w:tcBorders>
              <w:top w:val="single" w:sz="4" w:space="0" w:color="auto"/>
              <w:left w:val="single" w:sz="4" w:space="0" w:color="auto"/>
              <w:right w:val="single" w:sz="4" w:space="0" w:color="auto"/>
            </w:tcBorders>
            <w:shd w:val="clear" w:color="auto" w:fill="E0E0E0"/>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b/>
                <w:bCs/>
                <w:color w:val="000000" w:themeColor="text1"/>
                <w:sz w:val="24"/>
                <w:szCs w:val="24"/>
                <w:lang w:eastAsia="zh-TW"/>
              </w:rPr>
            </w:pPr>
            <w:r w:rsidRPr="003F25C4">
              <w:rPr>
                <w:rFonts w:ascii="標楷體" w:eastAsia="標楷體" w:hAnsi="標楷體" w:hint="eastAsia"/>
                <w:b/>
                <w:color w:val="000000" w:themeColor="text1"/>
                <w:sz w:val="24"/>
                <w:szCs w:val="24"/>
                <w:lang w:eastAsia="zh-TW"/>
              </w:rPr>
              <w:t>108年7月4日</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0</w:t>
            </w:r>
            <w:r w:rsidR="003F25C4" w:rsidRPr="003F25C4">
              <w:rPr>
                <w:rFonts w:ascii="標楷體" w:eastAsia="標楷體" w:hAnsi="標楷體" w:hint="eastAsia"/>
                <w:color w:val="FF0000"/>
                <w:sz w:val="24"/>
                <w:szCs w:val="24"/>
                <w:lang w:eastAsia="zh-TW"/>
              </w:rPr>
              <w:t>9</w:t>
            </w:r>
            <w:r w:rsidRPr="003F25C4">
              <w:rPr>
                <w:rFonts w:ascii="標楷體" w:eastAsia="標楷體" w:hAnsi="標楷體" w:hint="eastAsia"/>
                <w:color w:val="FF0000"/>
                <w:sz w:val="24"/>
                <w:szCs w:val="24"/>
                <w:lang w:eastAsia="zh-TW"/>
              </w:rPr>
              <w:t>:30~09:</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報到</w:t>
            </w:r>
          </w:p>
        </w:tc>
        <w:tc>
          <w:tcPr>
            <w:tcW w:w="1446" w:type="pct"/>
            <w:tcBorders>
              <w:top w:val="single" w:sz="4" w:space="0" w:color="auto"/>
              <w:left w:val="single" w:sz="4" w:space="0" w:color="auto"/>
              <w:bottom w:val="single" w:sz="4" w:space="0" w:color="auto"/>
              <w:right w:val="single" w:sz="4" w:space="0" w:color="auto"/>
            </w:tcBorders>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承辦學校</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09:</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0~12:</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color w:val="000000" w:themeColor="text1"/>
                <w:sz w:val="24"/>
                <w:szCs w:val="24"/>
                <w:lang w:eastAsia="zh-TW"/>
              </w:rPr>
              <w:t>12</w:t>
            </w:r>
            <w:r w:rsidRPr="003F25C4">
              <w:rPr>
                <w:rFonts w:ascii="標楷體" w:eastAsia="標楷體" w:hAnsi="標楷體" w:hint="eastAsia"/>
                <w:color w:val="000000" w:themeColor="text1"/>
                <w:sz w:val="24"/>
                <w:szCs w:val="24"/>
                <w:lang w:eastAsia="zh-TW"/>
              </w:rPr>
              <w:t>年國教生活課程素養</w:t>
            </w:r>
          </w:p>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導向教學案例實作與分享</w:t>
            </w:r>
            <w:r w:rsidRPr="003F25C4">
              <w:rPr>
                <w:rFonts w:ascii="標楷體" w:eastAsia="標楷體" w:hAnsi="標楷體"/>
                <w:color w:val="000000" w:themeColor="text1"/>
                <w:sz w:val="24"/>
                <w:szCs w:val="24"/>
                <w:lang w:eastAsia="zh-TW"/>
              </w:rPr>
              <w:t>(</w:t>
            </w:r>
            <w:proofErr w:type="gramStart"/>
            <w:r w:rsidRPr="003F25C4">
              <w:rPr>
                <w:rFonts w:ascii="標楷體" w:eastAsia="標楷體" w:hAnsi="標楷體" w:hint="eastAsia"/>
                <w:color w:val="000000" w:themeColor="text1"/>
                <w:sz w:val="24"/>
                <w:szCs w:val="24"/>
                <w:lang w:eastAsia="zh-TW"/>
              </w:rPr>
              <w:t>一</w:t>
            </w:r>
            <w:proofErr w:type="gramEnd"/>
            <w:r w:rsidRPr="003F25C4">
              <w:rPr>
                <w:rFonts w:ascii="標楷體" w:eastAsia="標楷體" w:hAnsi="標楷體"/>
                <w:color w:val="000000" w:themeColor="text1"/>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 xml:space="preserve"> 高雄市新上國小</w:t>
            </w:r>
          </w:p>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 xml:space="preserve"> 姚盈仲主任</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12：</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0~13：</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b/>
                <w:color w:val="000000" w:themeColor="text1"/>
                <w:sz w:val="24"/>
                <w:szCs w:val="24"/>
                <w:lang w:eastAsia="zh-TW"/>
              </w:rPr>
            </w:pPr>
            <w:r w:rsidRPr="003F25C4">
              <w:rPr>
                <w:rFonts w:ascii="標楷體" w:eastAsia="標楷體" w:hAnsi="標楷體" w:hint="eastAsia"/>
                <w:b/>
                <w:color w:val="000000" w:themeColor="text1"/>
                <w:sz w:val="24"/>
                <w:szCs w:val="24"/>
                <w:lang w:eastAsia="zh-TW"/>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承辦學校</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13：</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0~16：</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color w:val="000000" w:themeColor="text1"/>
                <w:sz w:val="24"/>
                <w:szCs w:val="24"/>
                <w:lang w:eastAsia="zh-TW"/>
              </w:rPr>
              <w:t>12</w:t>
            </w:r>
            <w:r w:rsidRPr="003F25C4">
              <w:rPr>
                <w:rFonts w:ascii="標楷體" w:eastAsia="標楷體" w:hAnsi="標楷體" w:hint="eastAsia"/>
                <w:color w:val="000000" w:themeColor="text1"/>
                <w:sz w:val="24"/>
                <w:szCs w:val="24"/>
                <w:lang w:eastAsia="zh-TW"/>
              </w:rPr>
              <w:t>年國教生活課程素養</w:t>
            </w:r>
          </w:p>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導向教學案例實作與分享</w:t>
            </w:r>
            <w:r w:rsidRPr="003F25C4">
              <w:rPr>
                <w:rFonts w:ascii="標楷體" w:eastAsia="標楷體" w:hAnsi="標楷體"/>
                <w:color w:val="000000" w:themeColor="text1"/>
                <w:sz w:val="24"/>
                <w:szCs w:val="24"/>
                <w:lang w:eastAsia="zh-TW"/>
              </w:rPr>
              <w:t>(</w:t>
            </w:r>
            <w:r w:rsidRPr="003F25C4">
              <w:rPr>
                <w:rFonts w:ascii="標楷體" w:eastAsia="標楷體" w:hAnsi="標楷體" w:hint="eastAsia"/>
                <w:color w:val="000000" w:themeColor="text1"/>
                <w:sz w:val="24"/>
                <w:szCs w:val="24"/>
                <w:lang w:eastAsia="zh-TW"/>
              </w:rPr>
              <w:t>二</w:t>
            </w:r>
            <w:r w:rsidRPr="003F25C4">
              <w:rPr>
                <w:rFonts w:ascii="標楷體" w:eastAsia="標楷體" w:hAnsi="標楷體"/>
                <w:color w:val="000000" w:themeColor="text1"/>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輔導團團員</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16:</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p>
        </w:tc>
      </w:tr>
    </w:tbl>
    <w:p w:rsidR="007529FC" w:rsidRPr="00430725" w:rsidRDefault="007529FC" w:rsidP="00430725">
      <w:pPr>
        <w:snapToGrid w:val="0"/>
        <w:spacing w:line="400" w:lineRule="exact"/>
        <w:ind w:leftChars="-12" w:left="994" w:hangingChars="425" w:hanging="1020"/>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w:t>
      </w:r>
    </w:p>
    <w:p w:rsidR="007529FC" w:rsidRPr="007600EA" w:rsidRDefault="007529FC" w:rsidP="007600EA">
      <w:pPr>
        <w:snapToGrid w:val="0"/>
        <w:spacing w:line="400" w:lineRule="exact"/>
        <w:ind w:leftChars="450" w:left="990"/>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w:t>
      </w:r>
      <w:r w:rsidR="00041E4F">
        <w:rPr>
          <w:rFonts w:ascii="標楷體" w:eastAsia="標楷體" w:hAnsi="標楷體" w:hint="eastAsia"/>
          <w:sz w:val="24"/>
          <w:szCs w:val="24"/>
          <w:lang w:eastAsia="zh-TW"/>
        </w:rPr>
        <w:t xml:space="preserve">   </w:t>
      </w:r>
      <w:r w:rsidRPr="00430725">
        <w:rPr>
          <w:rFonts w:ascii="標楷體" w:eastAsia="標楷體" w:hAnsi="標楷體" w:hint="eastAsia"/>
          <w:sz w:val="24"/>
          <w:szCs w:val="24"/>
          <w:lang w:eastAsia="zh-TW"/>
        </w:rPr>
        <w:t>4.預期效益</w:t>
      </w:r>
      <w:r w:rsidRPr="00430725">
        <w:rPr>
          <w:rFonts w:ascii="標楷體" w:eastAsia="標楷體" w:hAnsi="標楷體" w:hint="eastAsia"/>
          <w:b/>
          <w:sz w:val="24"/>
          <w:szCs w:val="24"/>
          <w:lang w:eastAsia="zh-TW"/>
        </w:rPr>
        <w:t>：</w:t>
      </w:r>
    </w:p>
    <w:p w:rsidR="007529FC" w:rsidRPr="00430725" w:rsidRDefault="007529FC" w:rsidP="00430725">
      <w:pPr>
        <w:snapToGrid w:val="0"/>
        <w:spacing w:line="400" w:lineRule="exact"/>
        <w:ind w:leftChars="472" w:left="1038" w:firstLineChars="2" w:firstLine="5"/>
        <w:rPr>
          <w:rFonts w:ascii="標楷體" w:eastAsia="標楷體" w:hAnsi="標楷體"/>
          <w:sz w:val="24"/>
          <w:szCs w:val="24"/>
          <w:lang w:eastAsia="zh-TW"/>
        </w:rPr>
      </w:pPr>
      <w:r w:rsidRPr="00430725">
        <w:rPr>
          <w:rFonts w:ascii="標楷體" w:eastAsia="標楷體" w:hAnsi="標楷體" w:hint="eastAsia"/>
          <w:sz w:val="24"/>
          <w:szCs w:val="24"/>
          <w:lang w:eastAsia="zh-TW"/>
        </w:rPr>
        <w:t>協助各校生活課程初任教師專業成長，落實生活課程</w:t>
      </w:r>
      <w:proofErr w:type="gramStart"/>
      <w:r w:rsidRPr="00430725">
        <w:rPr>
          <w:rFonts w:ascii="標楷體" w:eastAsia="標楷體" w:hAnsi="標楷體" w:hint="eastAsia"/>
          <w:sz w:val="24"/>
          <w:szCs w:val="24"/>
          <w:lang w:eastAsia="zh-TW"/>
        </w:rPr>
        <w:t>之課綱精神</w:t>
      </w:r>
      <w:proofErr w:type="gramEnd"/>
      <w:r w:rsidRPr="00430725">
        <w:rPr>
          <w:rFonts w:ascii="標楷體" w:eastAsia="標楷體" w:hAnsi="標楷體" w:hint="eastAsia"/>
          <w:sz w:val="24"/>
          <w:szCs w:val="24"/>
          <w:lang w:eastAsia="zh-TW"/>
        </w:rPr>
        <w:t>與理念。透過教師共同參與課程研究與發展，提升生活課程之教學能力。</w:t>
      </w:r>
    </w:p>
    <w:p w:rsidR="00232523" w:rsidRPr="00430725" w:rsidRDefault="00232523" w:rsidP="00232523">
      <w:pPr>
        <w:spacing w:line="400" w:lineRule="exact"/>
        <w:ind w:firstLineChars="400" w:firstLine="960"/>
        <w:rPr>
          <w:rFonts w:ascii="標楷體" w:eastAsia="標楷體" w:hAnsi="標楷體"/>
          <w:sz w:val="24"/>
          <w:szCs w:val="24"/>
          <w:lang w:eastAsia="zh-TW"/>
        </w:rPr>
      </w:pPr>
      <w:bookmarkStart w:id="46" w:name="_Toc339614536"/>
      <w:bookmarkStart w:id="47" w:name="_Toc339615147"/>
      <w:bookmarkStart w:id="48" w:name="_Toc339886039"/>
      <w:bookmarkStart w:id="49" w:name="_Toc339886130"/>
      <w:bookmarkStart w:id="50" w:name="_Toc369892844"/>
      <w:r w:rsidRPr="00430725">
        <w:rPr>
          <w:rFonts w:ascii="標楷體" w:eastAsia="標楷體" w:hAnsi="標楷體" w:hint="eastAsia"/>
          <w:sz w:val="24"/>
          <w:szCs w:val="24"/>
          <w:lang w:eastAsia="zh-TW"/>
        </w:rPr>
        <w:lastRenderedPageBreak/>
        <w:t>5.經費概算</w:t>
      </w:r>
      <w:bookmarkEnd w:id="46"/>
      <w:bookmarkEnd w:id="47"/>
      <w:bookmarkEnd w:id="48"/>
      <w:bookmarkEnd w:id="49"/>
      <w:bookmarkEnd w:id="50"/>
      <w:r w:rsidRPr="00430725">
        <w:rPr>
          <w:rFonts w:ascii="標楷體" w:eastAsia="標楷體" w:hAnsi="標楷體" w:hint="eastAsia"/>
          <w:b/>
          <w:sz w:val="24"/>
          <w:szCs w:val="24"/>
          <w:lang w:eastAsia="zh-TW"/>
        </w:rPr>
        <w:t>：</w:t>
      </w:r>
    </w:p>
    <w:tbl>
      <w:tblPr>
        <w:tblW w:w="8114" w:type="dxa"/>
        <w:jc w:val="center"/>
        <w:tblCellMar>
          <w:left w:w="28" w:type="dxa"/>
          <w:right w:w="28" w:type="dxa"/>
        </w:tblCellMar>
        <w:tblLook w:val="0000" w:firstRow="0" w:lastRow="0" w:firstColumn="0" w:lastColumn="0" w:noHBand="0" w:noVBand="0"/>
      </w:tblPr>
      <w:tblGrid>
        <w:gridCol w:w="644"/>
        <w:gridCol w:w="1610"/>
        <w:gridCol w:w="1081"/>
        <w:gridCol w:w="993"/>
        <w:gridCol w:w="676"/>
        <w:gridCol w:w="739"/>
        <w:gridCol w:w="1064"/>
        <w:gridCol w:w="1307"/>
      </w:tblGrid>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項次</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項目</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單價</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數量</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單位</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總價</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備註</w:t>
            </w:r>
          </w:p>
        </w:tc>
      </w:tr>
      <w:tr w:rsidR="003F25C4" w:rsidRPr="003F25C4" w:rsidTr="003F25C4">
        <w:trPr>
          <w:trHeight w:val="495"/>
          <w:jc w:val="center"/>
        </w:trPr>
        <w:tc>
          <w:tcPr>
            <w:tcW w:w="644" w:type="dxa"/>
            <w:vMerge w:val="restart"/>
            <w:tcBorders>
              <w:top w:val="single" w:sz="8" w:space="0" w:color="auto"/>
              <w:left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1</w:t>
            </w:r>
          </w:p>
        </w:tc>
        <w:tc>
          <w:tcPr>
            <w:tcW w:w="1610" w:type="dxa"/>
            <w:vMerge w:val="restart"/>
            <w:tcBorders>
              <w:top w:val="single" w:sz="8" w:space="0" w:color="auto"/>
              <w:left w:val="nil"/>
              <w:right w:val="single" w:sz="8" w:space="0" w:color="000000"/>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講師鐘點費</w:t>
            </w:r>
          </w:p>
        </w:tc>
        <w:tc>
          <w:tcPr>
            <w:tcW w:w="1081" w:type="dxa"/>
            <w:tcBorders>
              <w:top w:val="single" w:sz="8" w:space="0" w:color="auto"/>
              <w:left w:val="nil"/>
              <w:bottom w:val="single" w:sz="4" w:space="0" w:color="auto"/>
              <w:right w:val="single" w:sz="8" w:space="0" w:color="000000"/>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外聘</w:t>
            </w:r>
          </w:p>
        </w:tc>
        <w:tc>
          <w:tcPr>
            <w:tcW w:w="993" w:type="dxa"/>
            <w:tcBorders>
              <w:top w:val="single" w:sz="8" w:space="0" w:color="auto"/>
              <w:left w:val="nil"/>
              <w:bottom w:val="single" w:sz="4"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lang w:eastAsia="zh-TW"/>
              </w:rPr>
              <w:t>2,0</w:t>
            </w:r>
            <w:r w:rsidRPr="003F25C4">
              <w:rPr>
                <w:rFonts w:ascii="標楷體" w:eastAsia="標楷體" w:hAnsi="標楷體" w:cs="新細明體" w:hint="eastAsia"/>
                <w:color w:val="000000" w:themeColor="text1"/>
                <w:sz w:val="24"/>
                <w:szCs w:val="24"/>
              </w:rPr>
              <w:t>00</w:t>
            </w:r>
          </w:p>
        </w:tc>
        <w:tc>
          <w:tcPr>
            <w:tcW w:w="676" w:type="dxa"/>
            <w:tcBorders>
              <w:top w:val="single" w:sz="8" w:space="0" w:color="auto"/>
              <w:left w:val="single" w:sz="8" w:space="0" w:color="auto"/>
              <w:bottom w:val="single" w:sz="4"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9</w:t>
            </w:r>
          </w:p>
        </w:tc>
        <w:tc>
          <w:tcPr>
            <w:tcW w:w="739" w:type="dxa"/>
            <w:tcBorders>
              <w:top w:val="single" w:sz="8" w:space="0" w:color="auto"/>
              <w:left w:val="nil"/>
              <w:bottom w:val="single" w:sz="4"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lang w:eastAsia="zh-TW"/>
              </w:rPr>
              <w:t>時</w:t>
            </w:r>
          </w:p>
        </w:tc>
        <w:tc>
          <w:tcPr>
            <w:tcW w:w="1064" w:type="dxa"/>
            <w:tcBorders>
              <w:top w:val="single" w:sz="8" w:space="0" w:color="auto"/>
              <w:left w:val="nil"/>
              <w:bottom w:val="single" w:sz="4"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lang w:eastAsia="zh-TW"/>
              </w:rPr>
              <w:t>18,0</w:t>
            </w:r>
            <w:r w:rsidRPr="003F25C4">
              <w:rPr>
                <w:rFonts w:ascii="標楷體" w:eastAsia="標楷體" w:hAnsi="標楷體" w:cs="新細明體" w:hint="eastAsia"/>
                <w:color w:val="000000" w:themeColor="text1"/>
                <w:sz w:val="24"/>
                <w:szCs w:val="24"/>
              </w:rPr>
              <w:t>00</w:t>
            </w:r>
          </w:p>
        </w:tc>
        <w:tc>
          <w:tcPr>
            <w:tcW w:w="1307" w:type="dxa"/>
            <w:tcBorders>
              <w:top w:val="single" w:sz="8" w:space="0" w:color="auto"/>
              <w:left w:val="nil"/>
              <w:bottom w:val="single" w:sz="4"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詳見課程表</w:t>
            </w:r>
          </w:p>
        </w:tc>
      </w:tr>
      <w:tr w:rsidR="003F25C4" w:rsidRPr="003F25C4" w:rsidTr="003F25C4">
        <w:trPr>
          <w:trHeight w:val="311"/>
          <w:jc w:val="center"/>
        </w:trPr>
        <w:tc>
          <w:tcPr>
            <w:tcW w:w="644" w:type="dxa"/>
            <w:vMerge/>
            <w:tcBorders>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p>
        </w:tc>
        <w:tc>
          <w:tcPr>
            <w:tcW w:w="1610" w:type="dxa"/>
            <w:vMerge/>
            <w:tcBorders>
              <w:left w:val="nil"/>
              <w:bottom w:val="single" w:sz="8" w:space="0" w:color="auto"/>
              <w:right w:val="single" w:sz="8" w:space="0" w:color="000000"/>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p>
        </w:tc>
        <w:tc>
          <w:tcPr>
            <w:tcW w:w="1081" w:type="dxa"/>
            <w:tcBorders>
              <w:top w:val="single" w:sz="4" w:space="0" w:color="auto"/>
              <w:left w:val="nil"/>
              <w:bottom w:val="single" w:sz="8" w:space="0" w:color="auto"/>
              <w:right w:val="single" w:sz="8" w:space="0" w:color="000000"/>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內聘</w:t>
            </w:r>
          </w:p>
        </w:tc>
        <w:tc>
          <w:tcPr>
            <w:tcW w:w="993" w:type="dxa"/>
            <w:tcBorders>
              <w:top w:val="single" w:sz="4"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lang w:eastAsia="zh-TW"/>
              </w:rPr>
              <w:t>1,0</w:t>
            </w:r>
            <w:r w:rsidRPr="003F25C4">
              <w:rPr>
                <w:rFonts w:ascii="標楷體" w:eastAsia="標楷體" w:hAnsi="標楷體" w:cs="新細明體" w:hint="eastAsia"/>
                <w:color w:val="000000" w:themeColor="text1"/>
                <w:sz w:val="24"/>
                <w:szCs w:val="24"/>
              </w:rPr>
              <w:t>00</w:t>
            </w:r>
          </w:p>
        </w:tc>
        <w:tc>
          <w:tcPr>
            <w:tcW w:w="676" w:type="dxa"/>
            <w:tcBorders>
              <w:top w:val="single" w:sz="4"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3</w:t>
            </w:r>
          </w:p>
        </w:tc>
        <w:tc>
          <w:tcPr>
            <w:tcW w:w="739" w:type="dxa"/>
            <w:tcBorders>
              <w:top w:val="single" w:sz="4"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時</w:t>
            </w:r>
          </w:p>
        </w:tc>
        <w:tc>
          <w:tcPr>
            <w:tcW w:w="1064" w:type="dxa"/>
            <w:tcBorders>
              <w:top w:val="single" w:sz="4"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lang w:eastAsia="zh-TW"/>
              </w:rPr>
              <w:t>3,0</w:t>
            </w:r>
            <w:r w:rsidRPr="003F25C4">
              <w:rPr>
                <w:rFonts w:ascii="標楷體" w:eastAsia="標楷體" w:hAnsi="標楷體" w:cs="新細明體"/>
                <w:color w:val="000000" w:themeColor="text1"/>
                <w:sz w:val="24"/>
                <w:szCs w:val="24"/>
              </w:rPr>
              <w:t>00</w:t>
            </w:r>
          </w:p>
        </w:tc>
        <w:tc>
          <w:tcPr>
            <w:tcW w:w="1307" w:type="dxa"/>
            <w:tcBorders>
              <w:top w:val="single" w:sz="4"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詳見課程表</w:t>
            </w:r>
          </w:p>
        </w:tc>
      </w:tr>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2</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spacing w:line="400" w:lineRule="exact"/>
              <w:jc w:val="center"/>
              <w:rPr>
                <w:rFonts w:ascii="標楷體" w:eastAsia="標楷體" w:hAnsi="標楷體" w:cs="Arial Unicode MS"/>
                <w:color w:val="000000" w:themeColor="text1"/>
                <w:sz w:val="24"/>
                <w:szCs w:val="24"/>
              </w:rPr>
            </w:pPr>
            <w:r w:rsidRPr="003F25C4">
              <w:rPr>
                <w:rFonts w:ascii="標楷體" w:eastAsia="標楷體" w:hAnsi="標楷體"/>
                <w:color w:val="000000" w:themeColor="text1"/>
                <w:sz w:val="24"/>
                <w:szCs w:val="24"/>
              </w:rPr>
              <w:t>膳費</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s="Arial Unicode MS"/>
                <w:color w:val="000000" w:themeColor="text1"/>
                <w:sz w:val="24"/>
                <w:szCs w:val="24"/>
                <w:lang w:eastAsia="zh-TW"/>
              </w:rPr>
            </w:pPr>
            <w:r w:rsidRPr="003F25C4">
              <w:rPr>
                <w:rFonts w:ascii="標楷體" w:eastAsia="標楷體" w:hAnsi="標楷體" w:cs="Arial Unicode MS" w:hint="eastAsia"/>
                <w:color w:val="000000" w:themeColor="text1"/>
                <w:sz w:val="24"/>
                <w:szCs w:val="24"/>
                <w:lang w:eastAsia="zh-TW"/>
              </w:rPr>
              <w:t>100</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s="Arial Unicode MS"/>
                <w:color w:val="000000" w:themeColor="text1"/>
                <w:sz w:val="24"/>
                <w:szCs w:val="24"/>
                <w:lang w:eastAsia="zh-TW"/>
              </w:rPr>
            </w:pPr>
            <w:r w:rsidRPr="003F25C4">
              <w:rPr>
                <w:rFonts w:ascii="標楷體" w:eastAsia="標楷體" w:hAnsi="標楷體" w:cs="Arial Unicode MS" w:hint="eastAsia"/>
                <w:color w:val="000000" w:themeColor="text1"/>
                <w:sz w:val="24"/>
                <w:szCs w:val="24"/>
                <w:lang w:eastAsia="zh-TW"/>
              </w:rPr>
              <w:t>200</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hint="eastAsia"/>
                <w:color w:val="000000" w:themeColor="text1"/>
                <w:sz w:val="24"/>
                <w:szCs w:val="24"/>
              </w:rPr>
              <w:t>人次</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20,000</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lang w:eastAsia="zh-TW"/>
              </w:rPr>
              <w:t>含茶水費20元</w:t>
            </w:r>
          </w:p>
        </w:tc>
      </w:tr>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3</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助教費</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500</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24</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時</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1</w:t>
            </w:r>
            <w:r w:rsidRPr="003F25C4">
              <w:rPr>
                <w:rFonts w:ascii="標楷體" w:eastAsia="標楷體" w:hAnsi="標楷體" w:hint="eastAsia"/>
                <w:color w:val="000000" w:themeColor="text1"/>
                <w:sz w:val="24"/>
                <w:szCs w:val="24"/>
                <w:lang w:eastAsia="zh-TW"/>
              </w:rPr>
              <w:t>2</w:t>
            </w:r>
            <w:r w:rsidRPr="003F25C4">
              <w:rPr>
                <w:rFonts w:ascii="標楷體" w:eastAsia="標楷體" w:hAnsi="標楷體" w:hint="eastAsia"/>
                <w:color w:val="000000" w:themeColor="text1"/>
                <w:sz w:val="24"/>
                <w:szCs w:val="24"/>
              </w:rPr>
              <w:t>,000</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lang w:eastAsia="zh-TW"/>
              </w:rPr>
            </w:pPr>
            <w:proofErr w:type="gramStart"/>
            <w:r w:rsidRPr="003F25C4">
              <w:rPr>
                <w:rFonts w:ascii="標楷體" w:eastAsia="標楷體" w:hAnsi="標楷體" w:hint="eastAsia"/>
                <w:color w:val="000000" w:themeColor="text1"/>
                <w:lang w:eastAsia="zh-TW"/>
              </w:rPr>
              <w:t>含實作</w:t>
            </w:r>
            <w:proofErr w:type="gramEnd"/>
            <w:r w:rsidRPr="003F25C4">
              <w:rPr>
                <w:rFonts w:ascii="標楷體" w:eastAsia="標楷體" w:hAnsi="標楷體" w:hint="eastAsia"/>
                <w:color w:val="000000" w:themeColor="text1"/>
                <w:lang w:eastAsia="zh-TW"/>
              </w:rPr>
              <w:t>課程、小組討論，需助教協助</w:t>
            </w:r>
          </w:p>
        </w:tc>
      </w:tr>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3</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印刷費</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1</w:t>
            </w:r>
            <w:r w:rsidRPr="003F25C4">
              <w:rPr>
                <w:rFonts w:ascii="標楷體" w:eastAsia="標楷體" w:hAnsi="標楷體"/>
                <w:color w:val="000000" w:themeColor="text1"/>
                <w:sz w:val="24"/>
                <w:szCs w:val="24"/>
              </w:rPr>
              <w:t>0</w:t>
            </w:r>
            <w:r w:rsidRPr="003F25C4">
              <w:rPr>
                <w:rFonts w:ascii="標楷體" w:eastAsia="標楷體" w:hAnsi="標楷體" w:hint="eastAsia"/>
                <w:color w:val="000000" w:themeColor="text1"/>
                <w:sz w:val="24"/>
                <w:szCs w:val="24"/>
              </w:rPr>
              <w:t>0</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120</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人次</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lang w:eastAsia="zh-TW"/>
              </w:rPr>
              <w:t>12,</w:t>
            </w:r>
            <w:r w:rsidRPr="003F25C4">
              <w:rPr>
                <w:rFonts w:ascii="標楷體" w:eastAsia="標楷體" w:hAnsi="標楷體" w:hint="eastAsia"/>
                <w:color w:val="000000" w:themeColor="text1"/>
                <w:sz w:val="24"/>
                <w:szCs w:val="24"/>
              </w:rPr>
              <w:t>000</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rPr>
                <w:rFonts w:ascii="標楷體" w:eastAsia="標楷體" w:hAnsi="標楷體" w:cs="新細明體"/>
                <w:color w:val="000000" w:themeColor="text1"/>
                <w:sz w:val="24"/>
                <w:szCs w:val="24"/>
                <w:lang w:eastAsia="zh-TW"/>
              </w:rPr>
            </w:pPr>
            <w:r w:rsidRPr="003F25C4">
              <w:rPr>
                <w:rFonts w:ascii="標楷體" w:eastAsia="標楷體" w:hAnsi="標楷體" w:hint="eastAsia"/>
                <w:color w:val="000000" w:themeColor="text1"/>
                <w:sz w:val="24"/>
                <w:szCs w:val="24"/>
                <w:lang w:eastAsia="zh-TW"/>
              </w:rPr>
              <w:t>含手冊、成果、</w:t>
            </w:r>
            <w:r w:rsidRPr="003F25C4">
              <w:rPr>
                <w:rFonts w:ascii="標楷體" w:eastAsia="標楷體" w:hAnsi="標楷體" w:cs="新細明體" w:hint="eastAsia"/>
                <w:color w:val="000000" w:themeColor="text1"/>
                <w:sz w:val="24"/>
                <w:szCs w:val="24"/>
                <w:lang w:eastAsia="zh-TW"/>
              </w:rPr>
              <w:t>證書及講義</w:t>
            </w:r>
            <w:r w:rsidRPr="003F25C4">
              <w:rPr>
                <w:rFonts w:ascii="標楷體" w:eastAsia="標楷體" w:hAnsi="標楷體" w:hint="eastAsia"/>
                <w:color w:val="000000" w:themeColor="text1"/>
                <w:sz w:val="24"/>
                <w:szCs w:val="24"/>
                <w:lang w:eastAsia="zh-TW"/>
              </w:rPr>
              <w:t>等</w:t>
            </w:r>
          </w:p>
        </w:tc>
      </w:tr>
      <w:tr w:rsidR="003F25C4" w:rsidRPr="003F25C4" w:rsidTr="003F25C4">
        <w:trPr>
          <w:trHeight w:val="3000"/>
          <w:jc w:val="center"/>
        </w:trPr>
        <w:tc>
          <w:tcPr>
            <w:tcW w:w="644" w:type="dxa"/>
            <w:tcBorders>
              <w:top w:val="single" w:sz="8" w:space="0" w:color="auto"/>
              <w:left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4</w:t>
            </w:r>
          </w:p>
        </w:tc>
        <w:tc>
          <w:tcPr>
            <w:tcW w:w="2691" w:type="dxa"/>
            <w:gridSpan w:val="2"/>
            <w:tcBorders>
              <w:top w:val="single" w:sz="8" w:space="0" w:color="auto"/>
              <w:left w:val="nil"/>
              <w:right w:val="single" w:sz="8" w:space="0" w:color="000000"/>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lang w:eastAsia="zh-TW"/>
              </w:rPr>
              <w:t>交通費</w:t>
            </w:r>
          </w:p>
        </w:tc>
        <w:tc>
          <w:tcPr>
            <w:tcW w:w="993" w:type="dxa"/>
            <w:tcBorders>
              <w:top w:val="single" w:sz="8" w:space="0" w:color="auto"/>
              <w:left w:val="nil"/>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3,000</w:t>
            </w:r>
          </w:p>
        </w:tc>
        <w:tc>
          <w:tcPr>
            <w:tcW w:w="676" w:type="dxa"/>
            <w:tcBorders>
              <w:top w:val="single" w:sz="8" w:space="0" w:color="auto"/>
              <w:left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1</w:t>
            </w:r>
          </w:p>
        </w:tc>
        <w:tc>
          <w:tcPr>
            <w:tcW w:w="739" w:type="dxa"/>
            <w:tcBorders>
              <w:top w:val="single" w:sz="8" w:space="0" w:color="auto"/>
              <w:left w:val="nil"/>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lang w:eastAsia="zh-TW"/>
              </w:rPr>
              <w:t>次</w:t>
            </w:r>
          </w:p>
        </w:tc>
        <w:tc>
          <w:tcPr>
            <w:tcW w:w="1064" w:type="dxa"/>
            <w:tcBorders>
              <w:top w:val="single" w:sz="8" w:space="0" w:color="auto"/>
              <w:left w:val="nil"/>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3,000</w:t>
            </w:r>
          </w:p>
        </w:tc>
        <w:tc>
          <w:tcPr>
            <w:tcW w:w="1307" w:type="dxa"/>
            <w:tcBorders>
              <w:top w:val="single" w:sz="8" w:space="0" w:color="auto"/>
              <w:left w:val="nil"/>
              <w:right w:val="single" w:sz="8" w:space="0" w:color="auto"/>
            </w:tcBorders>
            <w:vAlign w:val="center"/>
          </w:tcPr>
          <w:p w:rsidR="00232523" w:rsidRPr="003F25C4" w:rsidRDefault="00232523" w:rsidP="003F25C4">
            <w:pPr>
              <w:kinsoku w:val="0"/>
              <w:spacing w:line="400" w:lineRule="exact"/>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核實支付(講師來回車費)</w:t>
            </w:r>
          </w:p>
        </w:tc>
      </w:tr>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5</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lang w:eastAsia="zh-TW"/>
              </w:rPr>
              <w:t>場地布置費</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3,000</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1</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lang w:eastAsia="zh-TW"/>
              </w:rPr>
              <w:t>式</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3,000</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rPr>
                <w:rFonts w:ascii="標楷體" w:eastAsia="標楷體" w:hAnsi="標楷體"/>
                <w:color w:val="000000" w:themeColor="text1"/>
                <w:sz w:val="24"/>
                <w:szCs w:val="24"/>
                <w:lang w:eastAsia="zh-TW"/>
              </w:rPr>
            </w:pPr>
          </w:p>
        </w:tc>
      </w:tr>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6</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文具材料費</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6,000</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1</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lang w:eastAsia="zh-TW"/>
              </w:rPr>
              <w:t>式</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6,000</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rPr>
                <w:rFonts w:ascii="標楷體" w:eastAsia="標楷體" w:hAnsi="標楷體"/>
                <w:color w:val="000000" w:themeColor="text1"/>
                <w:sz w:val="24"/>
                <w:szCs w:val="24"/>
                <w:lang w:eastAsia="zh-TW"/>
              </w:rPr>
            </w:pPr>
            <w:r w:rsidRPr="003F25C4">
              <w:rPr>
                <w:rFonts w:ascii="標楷體" w:eastAsia="標楷體" w:hAnsi="標楷體" w:cs="新細明體" w:hint="eastAsia"/>
                <w:color w:val="000000" w:themeColor="text1"/>
                <w:lang w:eastAsia="zh-TW"/>
              </w:rPr>
              <w:t>文具用品、紙張、光碟、資訊耗材等</w:t>
            </w:r>
          </w:p>
        </w:tc>
      </w:tr>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7</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spacing w:line="400" w:lineRule="exact"/>
              <w:jc w:val="center"/>
              <w:rPr>
                <w:rFonts w:ascii="標楷體" w:eastAsia="標楷體" w:hAnsi="標楷體" w:cs="Arial Unicode MS"/>
                <w:color w:val="000000" w:themeColor="text1"/>
                <w:sz w:val="24"/>
                <w:szCs w:val="24"/>
              </w:rPr>
            </w:pPr>
            <w:r w:rsidRPr="003F25C4">
              <w:rPr>
                <w:rFonts w:ascii="標楷體" w:eastAsia="標楷體" w:hAnsi="標楷體" w:hint="eastAsia"/>
                <w:color w:val="000000" w:themeColor="text1"/>
                <w:sz w:val="24"/>
                <w:szCs w:val="24"/>
              </w:rPr>
              <w:t>雜支</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color w:val="000000" w:themeColor="text1"/>
                <w:sz w:val="24"/>
                <w:szCs w:val="24"/>
              </w:rPr>
              <w:t>3</w:t>
            </w:r>
            <w:r w:rsidRPr="003F25C4">
              <w:rPr>
                <w:rFonts w:ascii="標楷體" w:eastAsia="標楷體" w:hAnsi="標楷體" w:hint="eastAsia"/>
                <w:color w:val="000000" w:themeColor="text1"/>
                <w:sz w:val="24"/>
                <w:szCs w:val="24"/>
                <w:lang w:eastAsia="zh-TW"/>
              </w:rPr>
              <w:t>,0</w:t>
            </w:r>
            <w:r w:rsidRPr="003F25C4">
              <w:rPr>
                <w:rFonts w:ascii="標楷體" w:eastAsia="標楷體" w:hAnsi="標楷體" w:hint="eastAsia"/>
                <w:color w:val="000000" w:themeColor="text1"/>
                <w:sz w:val="24"/>
                <w:szCs w:val="24"/>
              </w:rPr>
              <w:t>00</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s="Arial Unicode MS"/>
                <w:color w:val="000000" w:themeColor="text1"/>
                <w:sz w:val="24"/>
                <w:szCs w:val="24"/>
              </w:rPr>
            </w:pPr>
            <w:r w:rsidRPr="003F25C4">
              <w:rPr>
                <w:rFonts w:ascii="標楷體" w:eastAsia="標楷體" w:hAnsi="標楷體"/>
                <w:color w:val="000000" w:themeColor="text1"/>
                <w:sz w:val="24"/>
                <w:szCs w:val="24"/>
              </w:rPr>
              <w:t>1</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式</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color w:val="000000" w:themeColor="text1"/>
                <w:sz w:val="24"/>
                <w:szCs w:val="24"/>
              </w:rPr>
              <w:t>3</w:t>
            </w:r>
            <w:r w:rsidRPr="003F25C4">
              <w:rPr>
                <w:rFonts w:ascii="標楷體" w:eastAsia="標楷體" w:hAnsi="標楷體" w:hint="eastAsia"/>
                <w:color w:val="000000" w:themeColor="text1"/>
                <w:sz w:val="24"/>
                <w:szCs w:val="24"/>
                <w:lang w:eastAsia="zh-TW"/>
              </w:rPr>
              <w:t>,0</w:t>
            </w:r>
            <w:r w:rsidRPr="003F25C4">
              <w:rPr>
                <w:rFonts w:ascii="標楷體" w:eastAsia="標楷體" w:hAnsi="標楷體" w:hint="eastAsia"/>
                <w:color w:val="000000" w:themeColor="text1"/>
                <w:sz w:val="24"/>
                <w:szCs w:val="24"/>
              </w:rPr>
              <w:t>00</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rPr>
              <w:t>業務費之</w:t>
            </w:r>
            <w:r w:rsidRPr="003F25C4">
              <w:rPr>
                <w:rFonts w:ascii="標楷體" w:eastAsia="標楷體" w:hAnsi="標楷體" w:cs="新細明體"/>
                <w:color w:val="000000" w:themeColor="text1"/>
                <w:sz w:val="24"/>
                <w:szCs w:val="24"/>
              </w:rPr>
              <w:t>5%</w:t>
            </w:r>
          </w:p>
        </w:tc>
      </w:tr>
      <w:tr w:rsidR="003F25C4" w:rsidRPr="003F25C4" w:rsidTr="003F25C4">
        <w:trPr>
          <w:trHeight w:val="690"/>
          <w:jc w:val="center"/>
        </w:trPr>
        <w:tc>
          <w:tcPr>
            <w:tcW w:w="3335" w:type="dxa"/>
            <w:gridSpan w:val="3"/>
            <w:tcBorders>
              <w:top w:val="nil"/>
              <w:left w:val="single" w:sz="8" w:space="0" w:color="auto"/>
              <w:bottom w:val="single" w:sz="8" w:space="0" w:color="auto"/>
              <w:right w:val="single" w:sz="8" w:space="0" w:color="000000"/>
            </w:tcBorders>
            <w:shd w:val="clear" w:color="auto" w:fill="FFFF99"/>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教育部國民及學前教育署補助總價合計</w:t>
            </w:r>
          </w:p>
        </w:tc>
        <w:tc>
          <w:tcPr>
            <w:tcW w:w="3472" w:type="dxa"/>
            <w:gridSpan w:val="4"/>
            <w:tcBorders>
              <w:top w:val="nil"/>
              <w:left w:val="nil"/>
              <w:bottom w:val="single" w:sz="8" w:space="0" w:color="auto"/>
              <w:right w:val="single" w:sz="8" w:space="0" w:color="auto"/>
            </w:tcBorders>
            <w:shd w:val="clear" w:color="auto" w:fill="FFFF99"/>
            <w:vAlign w:val="center"/>
          </w:tcPr>
          <w:p w:rsidR="00232523" w:rsidRPr="003F25C4" w:rsidRDefault="00232523" w:rsidP="003F25C4">
            <w:pPr>
              <w:kinsoku w:val="0"/>
              <w:spacing w:line="400" w:lineRule="exact"/>
              <w:jc w:val="right"/>
              <w:rPr>
                <w:rFonts w:ascii="標楷體" w:eastAsia="標楷體" w:hAnsi="標楷體" w:cs="新細明體"/>
                <w:color w:val="000000" w:themeColor="text1"/>
                <w:sz w:val="24"/>
                <w:szCs w:val="24"/>
                <w:lang w:eastAsia="zh-TW"/>
              </w:rPr>
            </w:pPr>
            <w:r w:rsidRPr="003F25C4">
              <w:rPr>
                <w:rFonts w:ascii="標楷體" w:eastAsia="標楷體" w:hAnsi="標楷體" w:cs="新細明體"/>
                <w:color w:val="000000" w:themeColor="text1"/>
                <w:sz w:val="24"/>
                <w:szCs w:val="24"/>
              </w:rPr>
              <w:t>80</w:t>
            </w:r>
            <w:r w:rsidRPr="003F25C4">
              <w:rPr>
                <w:rFonts w:ascii="標楷體" w:eastAsia="標楷體" w:hAnsi="標楷體" w:cs="新細明體" w:hint="eastAsia"/>
                <w:color w:val="000000" w:themeColor="text1"/>
                <w:sz w:val="24"/>
                <w:szCs w:val="24"/>
              </w:rPr>
              <w:t>,000</w:t>
            </w:r>
          </w:p>
        </w:tc>
        <w:tc>
          <w:tcPr>
            <w:tcW w:w="1307" w:type="dxa"/>
            <w:tcBorders>
              <w:top w:val="nil"/>
              <w:left w:val="nil"/>
              <w:bottom w:val="single" w:sz="8" w:space="0" w:color="auto"/>
              <w:right w:val="single" w:sz="8" w:space="0" w:color="auto"/>
            </w:tcBorders>
            <w:shd w:val="clear" w:color="auto" w:fill="FFFF99"/>
            <w:vAlign w:val="center"/>
          </w:tcPr>
          <w:p w:rsidR="00232523" w:rsidRPr="003F25C4" w:rsidRDefault="00232523" w:rsidP="003F25C4">
            <w:pPr>
              <w:kinsoku w:val="0"/>
              <w:spacing w:line="400" w:lineRule="exact"/>
              <w:rPr>
                <w:rFonts w:ascii="標楷體" w:eastAsia="標楷體" w:hAnsi="標楷體" w:cs="新細明體"/>
                <w:color w:val="000000" w:themeColor="text1"/>
                <w:sz w:val="24"/>
                <w:szCs w:val="24"/>
                <w:lang w:eastAsia="zh-TW"/>
              </w:rPr>
            </w:pPr>
          </w:p>
        </w:tc>
      </w:tr>
    </w:tbl>
    <w:p w:rsidR="00232523" w:rsidRDefault="00232523" w:rsidP="007529FC">
      <w:pPr>
        <w:spacing w:line="400" w:lineRule="exact"/>
        <w:outlineLvl w:val="2"/>
        <w:rPr>
          <w:rFonts w:ascii="標楷體" w:eastAsia="標楷體" w:hAnsi="標楷體"/>
          <w:lang w:eastAsia="zh-TW"/>
        </w:rPr>
      </w:pPr>
    </w:p>
    <w:tbl>
      <w:tblPr>
        <w:tblW w:w="8114" w:type="dxa"/>
        <w:jc w:val="center"/>
        <w:tblCellMar>
          <w:left w:w="28" w:type="dxa"/>
          <w:right w:w="28" w:type="dxa"/>
        </w:tblCellMar>
        <w:tblLook w:val="0000" w:firstRow="0" w:lastRow="0" w:firstColumn="0" w:lastColumn="0" w:noHBand="0" w:noVBand="0"/>
      </w:tblPr>
      <w:tblGrid>
        <w:gridCol w:w="3335"/>
        <w:gridCol w:w="3472"/>
        <w:gridCol w:w="1307"/>
      </w:tblGrid>
      <w:tr w:rsidR="00232523" w:rsidRPr="00430725" w:rsidTr="003F25C4">
        <w:trPr>
          <w:trHeight w:val="20"/>
          <w:jc w:val="center"/>
        </w:trPr>
        <w:tc>
          <w:tcPr>
            <w:tcW w:w="3335" w:type="dxa"/>
            <w:tcBorders>
              <w:top w:val="nil"/>
              <w:left w:val="single" w:sz="8" w:space="0" w:color="auto"/>
              <w:bottom w:val="single" w:sz="8" w:space="0" w:color="auto"/>
              <w:right w:val="single" w:sz="8" w:space="0" w:color="000000"/>
            </w:tcBorders>
            <w:shd w:val="clear" w:color="auto" w:fill="FFFF99"/>
          </w:tcPr>
          <w:p w:rsidR="00232523" w:rsidRPr="00430725" w:rsidRDefault="00232523" w:rsidP="003F25C4">
            <w:pPr>
              <w:spacing w:line="400" w:lineRule="exact"/>
              <w:jc w:val="center"/>
              <w:rPr>
                <w:rFonts w:ascii="標楷體" w:eastAsia="標楷體" w:hAnsi="標楷體"/>
                <w:color w:val="000000" w:themeColor="text1"/>
                <w:sz w:val="24"/>
                <w:szCs w:val="24"/>
              </w:rPr>
            </w:pPr>
            <w:r w:rsidRPr="00430725">
              <w:rPr>
                <w:rFonts w:ascii="標楷體" w:eastAsia="標楷體" w:hAnsi="標楷體" w:hint="eastAsia"/>
                <w:color w:val="000000" w:themeColor="text1"/>
                <w:sz w:val="24"/>
                <w:szCs w:val="24"/>
              </w:rPr>
              <w:lastRenderedPageBreak/>
              <w:t>市府補助總價合計</w:t>
            </w:r>
          </w:p>
        </w:tc>
        <w:tc>
          <w:tcPr>
            <w:tcW w:w="3472" w:type="dxa"/>
            <w:tcBorders>
              <w:top w:val="nil"/>
              <w:left w:val="nil"/>
              <w:bottom w:val="single" w:sz="8" w:space="0" w:color="auto"/>
              <w:right w:val="single" w:sz="8" w:space="0" w:color="auto"/>
            </w:tcBorders>
            <w:shd w:val="clear" w:color="auto" w:fill="FFFF99"/>
            <w:vAlign w:val="center"/>
          </w:tcPr>
          <w:p w:rsidR="00232523" w:rsidRPr="00430725" w:rsidRDefault="00232523" w:rsidP="003F25C4">
            <w:pPr>
              <w:kinsoku w:val="0"/>
              <w:spacing w:line="400" w:lineRule="exact"/>
              <w:jc w:val="right"/>
              <w:rPr>
                <w:rFonts w:ascii="標楷體" w:eastAsia="標楷體" w:hAnsi="標楷體" w:cs="新細明體"/>
                <w:color w:val="000000" w:themeColor="text1"/>
                <w:sz w:val="24"/>
                <w:szCs w:val="24"/>
                <w:lang w:eastAsia="zh-TW"/>
              </w:rPr>
            </w:pPr>
            <w:r w:rsidRPr="00430725">
              <w:rPr>
                <w:rFonts w:ascii="標楷體" w:eastAsia="標楷體" w:hAnsi="標楷體" w:cs="新細明體" w:hint="eastAsia"/>
                <w:color w:val="000000" w:themeColor="text1"/>
                <w:sz w:val="24"/>
                <w:szCs w:val="24"/>
                <w:lang w:eastAsia="zh-TW"/>
              </w:rPr>
              <w:t>0</w:t>
            </w:r>
          </w:p>
        </w:tc>
        <w:tc>
          <w:tcPr>
            <w:tcW w:w="1307" w:type="dxa"/>
            <w:tcBorders>
              <w:top w:val="nil"/>
              <w:left w:val="nil"/>
              <w:bottom w:val="single" w:sz="8" w:space="0" w:color="auto"/>
              <w:right w:val="single" w:sz="8" w:space="0" w:color="auto"/>
            </w:tcBorders>
            <w:shd w:val="clear" w:color="auto" w:fill="FFFF99"/>
            <w:vAlign w:val="center"/>
          </w:tcPr>
          <w:p w:rsidR="00232523" w:rsidRPr="00430725" w:rsidRDefault="00232523" w:rsidP="003F25C4">
            <w:pPr>
              <w:kinsoku w:val="0"/>
              <w:spacing w:line="400" w:lineRule="exact"/>
              <w:rPr>
                <w:rFonts w:ascii="標楷體" w:eastAsia="標楷體" w:hAnsi="標楷體" w:cs="新細明體"/>
                <w:color w:val="000000" w:themeColor="text1"/>
                <w:sz w:val="24"/>
                <w:szCs w:val="24"/>
              </w:rPr>
            </w:pPr>
          </w:p>
        </w:tc>
      </w:tr>
      <w:tr w:rsidR="00232523" w:rsidRPr="00430725" w:rsidTr="003F25C4">
        <w:trPr>
          <w:trHeight w:val="20"/>
          <w:jc w:val="center"/>
        </w:trPr>
        <w:tc>
          <w:tcPr>
            <w:tcW w:w="3335" w:type="dxa"/>
            <w:tcBorders>
              <w:top w:val="nil"/>
              <w:left w:val="single" w:sz="8" w:space="0" w:color="auto"/>
              <w:bottom w:val="single" w:sz="8" w:space="0" w:color="auto"/>
              <w:right w:val="single" w:sz="8" w:space="0" w:color="000000"/>
            </w:tcBorders>
            <w:shd w:val="clear" w:color="auto" w:fill="FFFF99"/>
            <w:vAlign w:val="center"/>
          </w:tcPr>
          <w:p w:rsidR="00232523" w:rsidRPr="00430725" w:rsidRDefault="00232523" w:rsidP="003F25C4">
            <w:pPr>
              <w:kinsoku w:val="0"/>
              <w:spacing w:line="400" w:lineRule="exact"/>
              <w:jc w:val="center"/>
              <w:rPr>
                <w:rFonts w:ascii="標楷體" w:eastAsia="標楷體" w:hAnsi="標楷體"/>
                <w:color w:val="000000" w:themeColor="text1"/>
                <w:sz w:val="24"/>
                <w:szCs w:val="24"/>
              </w:rPr>
            </w:pPr>
            <w:r w:rsidRPr="00430725">
              <w:rPr>
                <w:rFonts w:ascii="標楷體" w:eastAsia="標楷體" w:hAnsi="標楷體" w:hint="eastAsia"/>
                <w:color w:val="000000" w:themeColor="text1"/>
                <w:sz w:val="24"/>
                <w:szCs w:val="24"/>
              </w:rPr>
              <w:t>合計</w:t>
            </w:r>
          </w:p>
        </w:tc>
        <w:tc>
          <w:tcPr>
            <w:tcW w:w="3472" w:type="dxa"/>
            <w:tcBorders>
              <w:top w:val="nil"/>
              <w:left w:val="nil"/>
              <w:bottom w:val="single" w:sz="8" w:space="0" w:color="auto"/>
              <w:right w:val="single" w:sz="8" w:space="0" w:color="auto"/>
            </w:tcBorders>
            <w:shd w:val="clear" w:color="auto" w:fill="FFFF99"/>
            <w:vAlign w:val="center"/>
          </w:tcPr>
          <w:p w:rsidR="00232523" w:rsidRPr="00430725" w:rsidRDefault="00232523" w:rsidP="003F25C4">
            <w:pPr>
              <w:kinsoku w:val="0"/>
              <w:spacing w:line="400" w:lineRule="exact"/>
              <w:jc w:val="right"/>
              <w:rPr>
                <w:rFonts w:ascii="標楷體" w:eastAsia="標楷體" w:hAnsi="標楷體" w:cs="新細明體"/>
                <w:color w:val="000000" w:themeColor="text1"/>
                <w:sz w:val="24"/>
                <w:szCs w:val="24"/>
              </w:rPr>
            </w:pPr>
            <w:r w:rsidRPr="00430725">
              <w:rPr>
                <w:rFonts w:ascii="標楷體" w:eastAsia="標楷體" w:hAnsi="標楷體" w:cs="新細明體"/>
                <w:color w:val="000000" w:themeColor="text1"/>
                <w:sz w:val="24"/>
                <w:szCs w:val="24"/>
              </w:rPr>
              <w:t>80</w:t>
            </w:r>
            <w:r w:rsidRPr="00430725">
              <w:rPr>
                <w:rFonts w:ascii="標楷體" w:eastAsia="標楷體" w:hAnsi="標楷體" w:cs="新細明體" w:hint="eastAsia"/>
                <w:color w:val="000000" w:themeColor="text1"/>
                <w:sz w:val="24"/>
                <w:szCs w:val="24"/>
              </w:rPr>
              <w:t>,000</w:t>
            </w:r>
          </w:p>
        </w:tc>
        <w:tc>
          <w:tcPr>
            <w:tcW w:w="1307" w:type="dxa"/>
            <w:tcBorders>
              <w:top w:val="nil"/>
              <w:left w:val="nil"/>
              <w:bottom w:val="single" w:sz="8" w:space="0" w:color="auto"/>
              <w:right w:val="single" w:sz="8" w:space="0" w:color="auto"/>
            </w:tcBorders>
            <w:shd w:val="clear" w:color="auto" w:fill="FFFF99"/>
            <w:vAlign w:val="center"/>
          </w:tcPr>
          <w:p w:rsidR="00232523" w:rsidRPr="00430725" w:rsidRDefault="00232523" w:rsidP="003F25C4">
            <w:pPr>
              <w:kinsoku w:val="0"/>
              <w:spacing w:line="400" w:lineRule="exact"/>
              <w:rPr>
                <w:rFonts w:ascii="標楷體" w:eastAsia="標楷體" w:hAnsi="標楷體" w:cs="新細明體"/>
                <w:color w:val="000000" w:themeColor="text1"/>
                <w:sz w:val="24"/>
                <w:szCs w:val="24"/>
              </w:rPr>
            </w:pPr>
          </w:p>
        </w:tc>
      </w:tr>
    </w:tbl>
    <w:p w:rsidR="007529FC" w:rsidRPr="00A111DC" w:rsidRDefault="007529FC" w:rsidP="007529FC">
      <w:pPr>
        <w:spacing w:line="400" w:lineRule="exact"/>
        <w:outlineLvl w:val="2"/>
        <w:rPr>
          <w:rFonts w:ascii="標楷體" w:eastAsia="標楷體" w:hAnsi="標楷體"/>
          <w:b/>
          <w:color w:val="000000" w:themeColor="text1"/>
          <w:sz w:val="24"/>
          <w:szCs w:val="24"/>
          <w:lang w:eastAsia="zh-TW"/>
        </w:rPr>
      </w:pPr>
      <w:r w:rsidRPr="00ED3B92">
        <w:rPr>
          <w:rFonts w:ascii="標楷體" w:eastAsia="標楷體" w:hAnsi="標楷體" w:hint="eastAsia"/>
          <w:lang w:eastAsia="zh-TW"/>
        </w:rPr>
        <w:t xml:space="preserve">     </w:t>
      </w:r>
      <w:bookmarkStart w:id="51" w:name="_Toc477538317"/>
      <w:bookmarkStart w:id="52" w:name="_Toc510152451"/>
      <w:bookmarkStart w:id="53" w:name="_Toc512254197"/>
      <w:r w:rsidRPr="00A111DC">
        <w:rPr>
          <w:rFonts w:ascii="標楷體" w:eastAsia="標楷體" w:hAnsi="標楷體" w:hint="eastAsia"/>
          <w:color w:val="000000" w:themeColor="text1"/>
          <w:sz w:val="24"/>
          <w:szCs w:val="24"/>
          <w:lang w:eastAsia="zh-TW"/>
        </w:rPr>
        <w:t>（三）到校輔導</w:t>
      </w:r>
      <w:bookmarkEnd w:id="51"/>
      <w:r w:rsidR="004053E6">
        <w:rPr>
          <w:rFonts w:ascii="標楷體" w:eastAsia="標楷體" w:hAnsi="標楷體" w:hint="eastAsia"/>
          <w:color w:val="000000" w:themeColor="text1"/>
          <w:sz w:val="24"/>
          <w:szCs w:val="24"/>
          <w:lang w:eastAsia="zh-TW"/>
        </w:rPr>
        <w:t>(附件四)</w:t>
      </w:r>
      <w:bookmarkEnd w:id="52"/>
      <w:bookmarkEnd w:id="53"/>
    </w:p>
    <w:p w:rsidR="007529FC" w:rsidRPr="00A111DC" w:rsidRDefault="007529FC" w:rsidP="007529FC">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1.目標：</w:t>
      </w:r>
    </w:p>
    <w:p w:rsidR="007529FC" w:rsidRPr="00A111DC" w:rsidRDefault="007529FC" w:rsidP="00A111DC">
      <w:pPr>
        <w:snapToGrid w:val="0"/>
        <w:spacing w:line="400" w:lineRule="exact"/>
        <w:ind w:leftChars="471" w:left="1319" w:hangingChars="118" w:hanging="283"/>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(1)精進教學能力，協助學校解決各領域課程實施及重大議題融入教 學之相關問題。</w:t>
      </w:r>
    </w:p>
    <w:p w:rsidR="007529FC" w:rsidRPr="00A111DC" w:rsidRDefault="007529FC" w:rsidP="00A111DC">
      <w:pPr>
        <w:snapToGrid w:val="0"/>
        <w:spacing w:line="400" w:lineRule="exact"/>
        <w:ind w:leftChars="472" w:left="1321" w:hangingChars="118" w:hanging="283"/>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(2)透過教學現場實際</w:t>
      </w:r>
      <w:proofErr w:type="gramStart"/>
      <w:r w:rsidRPr="00A111DC">
        <w:rPr>
          <w:rFonts w:ascii="標楷體" w:eastAsia="標楷體" w:hAnsi="標楷體" w:hint="eastAsia"/>
          <w:color w:val="000000" w:themeColor="text1"/>
          <w:sz w:val="24"/>
          <w:szCs w:val="24"/>
          <w:lang w:eastAsia="zh-TW"/>
        </w:rPr>
        <w:t>觀課、議課、備課</w:t>
      </w:r>
      <w:proofErr w:type="gramEnd"/>
      <w:r w:rsidRPr="00A111DC">
        <w:rPr>
          <w:rFonts w:ascii="標楷體" w:eastAsia="標楷體" w:hAnsi="標楷體" w:hint="eastAsia"/>
          <w:color w:val="000000" w:themeColor="text1"/>
          <w:sz w:val="24"/>
          <w:szCs w:val="24"/>
          <w:lang w:eastAsia="zh-TW"/>
        </w:rPr>
        <w:t>的歷程，</w:t>
      </w:r>
      <w:r w:rsidRPr="00A111DC">
        <w:rPr>
          <w:rFonts w:ascii="標楷體" w:eastAsia="標楷體" w:hAnsi="標楷體"/>
          <w:color w:val="000000" w:themeColor="text1"/>
          <w:sz w:val="24"/>
          <w:szCs w:val="24"/>
          <w:lang w:eastAsia="zh-TW"/>
        </w:rPr>
        <w:t>落實教學現場的經驗分享與回饋，改進教學技巧</w:t>
      </w:r>
      <w:r w:rsidRPr="00A111DC">
        <w:rPr>
          <w:rFonts w:ascii="標楷體" w:eastAsia="標楷體" w:hAnsi="標楷體" w:hint="eastAsia"/>
          <w:color w:val="000000" w:themeColor="text1"/>
          <w:sz w:val="24"/>
          <w:szCs w:val="24"/>
          <w:lang w:eastAsia="zh-TW"/>
        </w:rPr>
        <w:t>，提升教學品質。</w:t>
      </w:r>
    </w:p>
    <w:p w:rsidR="007529FC" w:rsidRPr="00A111DC" w:rsidRDefault="007529FC" w:rsidP="00A111DC">
      <w:pPr>
        <w:snapToGrid w:val="0"/>
        <w:spacing w:line="400" w:lineRule="exact"/>
        <w:ind w:leftChars="472" w:left="1319" w:hangingChars="117" w:hanging="281"/>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(3)宣導與溝通重要教育政策訊息(如：十二年國民基本教育精神與內涵)，提供</w:t>
      </w:r>
      <w:r w:rsidRPr="00A111DC">
        <w:rPr>
          <w:rFonts w:ascii="標楷體" w:eastAsia="標楷體" w:hAnsi="標楷體"/>
          <w:color w:val="000000" w:themeColor="text1"/>
          <w:sz w:val="24"/>
          <w:szCs w:val="24"/>
          <w:lang w:eastAsia="zh-TW"/>
        </w:rPr>
        <w:t>諮詢輔導及問題座談</w:t>
      </w:r>
      <w:r w:rsidRPr="00A111DC">
        <w:rPr>
          <w:rFonts w:ascii="標楷體" w:eastAsia="標楷體" w:hAnsi="標楷體" w:hint="eastAsia"/>
          <w:color w:val="000000" w:themeColor="text1"/>
          <w:sz w:val="24"/>
          <w:szCs w:val="24"/>
          <w:lang w:eastAsia="zh-TW"/>
        </w:rPr>
        <w:t>。</w:t>
      </w:r>
    </w:p>
    <w:p w:rsidR="007529FC" w:rsidRPr="00A111DC" w:rsidRDefault="007529FC" w:rsidP="00A111DC">
      <w:pPr>
        <w:snapToGrid w:val="0"/>
        <w:spacing w:line="400" w:lineRule="exact"/>
        <w:ind w:leftChars="225" w:left="1515" w:hangingChars="425" w:hanging="10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2.實施方式：</w:t>
      </w:r>
    </w:p>
    <w:p w:rsidR="007529FC" w:rsidRPr="00A111DC" w:rsidRDefault="007529FC" w:rsidP="00A111DC">
      <w:pPr>
        <w:snapToGrid w:val="0"/>
        <w:spacing w:line="400" w:lineRule="exact"/>
        <w:ind w:leftChars="224" w:left="1369" w:hangingChars="365" w:hanging="876"/>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(1)將各學年度上學期10月~12月及下學期3月~6月訂定為到校輔導月以形成協助各校課程發展、教學經驗與技巧分享（錄影編輯）、       專題研討（學校課程計畫執行諮詢</w:t>
      </w:r>
      <w:r w:rsidRPr="00A111DC">
        <w:rPr>
          <w:rFonts w:ascii="標楷體" w:eastAsia="標楷體" w:hAnsi="標楷體"/>
          <w:color w:val="000000" w:themeColor="text1"/>
          <w:sz w:val="24"/>
          <w:szCs w:val="24"/>
          <w:lang w:eastAsia="zh-TW"/>
        </w:rPr>
        <w:t>）</w:t>
      </w:r>
      <w:r w:rsidRPr="00A111DC">
        <w:rPr>
          <w:rFonts w:ascii="標楷體" w:eastAsia="標楷體" w:hAnsi="標楷體" w:hint="eastAsia"/>
          <w:color w:val="000000" w:themeColor="text1"/>
          <w:sz w:val="24"/>
          <w:szCs w:val="24"/>
          <w:lang w:eastAsia="zh-TW"/>
        </w:rPr>
        <w:t>、教育政策宣導與配套措施說</w:t>
      </w:r>
    </w:p>
    <w:p w:rsidR="007529FC" w:rsidRPr="00A111DC" w:rsidRDefault="007529FC" w:rsidP="00A111DC">
      <w:pPr>
        <w:snapToGrid w:val="0"/>
        <w:spacing w:line="400" w:lineRule="exact"/>
        <w:ind w:leftChars="165" w:left="1383" w:hangingChars="425" w:hanging="10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明等服務模式。</w:t>
      </w:r>
    </w:p>
    <w:p w:rsidR="007529FC" w:rsidRPr="00A111DC" w:rsidRDefault="007529FC" w:rsidP="00A111DC">
      <w:pPr>
        <w:snapToGrid w:val="0"/>
        <w:spacing w:line="400" w:lineRule="exact"/>
        <w:ind w:leftChars="224" w:left="1369" w:hangingChars="365" w:hanging="876"/>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(2)依據全市各校需求上網填報，本年度上下學期各規劃兩場，共四場次到校輔導。</w:t>
      </w:r>
    </w:p>
    <w:p w:rsidR="007529FC" w:rsidRPr="00A111DC" w:rsidRDefault="007529FC" w:rsidP="00A111DC">
      <w:pPr>
        <w:spacing w:line="400" w:lineRule="exact"/>
        <w:ind w:leftChars="413" w:left="909" w:firstLineChars="50" w:firstLine="1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3.辦理時間：</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268"/>
      </w:tblGrid>
      <w:tr w:rsidR="00A111DC" w:rsidRPr="00A111DC" w:rsidTr="00E21BAE">
        <w:trPr>
          <w:jc w:val="center"/>
        </w:trPr>
        <w:tc>
          <w:tcPr>
            <w:tcW w:w="1289"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場次</w:t>
            </w:r>
          </w:p>
        </w:tc>
        <w:tc>
          <w:tcPr>
            <w:tcW w:w="2268" w:type="dxa"/>
            <w:tcBorders>
              <w:top w:val="single" w:sz="12" w:space="0" w:color="auto"/>
              <w:left w:val="nil"/>
              <w:bottom w:val="single" w:sz="12" w:space="0" w:color="auto"/>
              <w:right w:val="nil"/>
            </w:tcBorders>
            <w:shd w:val="clear" w:color="auto" w:fill="auto"/>
          </w:tcPr>
          <w:p w:rsidR="007529FC" w:rsidRPr="00A111DC" w:rsidRDefault="007529FC" w:rsidP="00E21BAE">
            <w:pPr>
              <w:kinsoku w:val="0"/>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日期</w:t>
            </w:r>
          </w:p>
        </w:tc>
      </w:tr>
      <w:tr w:rsidR="00A111DC" w:rsidRPr="00A111DC" w:rsidTr="00E21BAE">
        <w:trPr>
          <w:jc w:val="center"/>
        </w:trPr>
        <w:tc>
          <w:tcPr>
            <w:tcW w:w="1289" w:type="dxa"/>
            <w:tcBorders>
              <w:top w:val="single" w:sz="12" w:space="0" w:color="auto"/>
              <w:left w:val="nil"/>
              <w:right w:val="nil"/>
            </w:tcBorders>
          </w:tcPr>
          <w:p w:rsidR="007529FC" w:rsidRPr="00A111DC" w:rsidRDefault="007529FC" w:rsidP="00A111DC">
            <w:pPr>
              <w:kinsoku w:val="0"/>
              <w:spacing w:line="0" w:lineRule="atLeas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p>
        </w:tc>
        <w:tc>
          <w:tcPr>
            <w:tcW w:w="2268" w:type="dxa"/>
            <w:tcBorders>
              <w:top w:val="single" w:sz="12" w:space="0" w:color="auto"/>
              <w:left w:val="nil"/>
              <w:right w:val="nil"/>
            </w:tcBorders>
            <w:shd w:val="clear" w:color="auto" w:fill="auto"/>
          </w:tcPr>
          <w:p w:rsidR="007529FC" w:rsidRPr="00A111DC" w:rsidRDefault="007529FC" w:rsidP="00BA14EF">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14E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13</w:t>
            </w:r>
            <w:r w:rsidRPr="00A111DC">
              <w:rPr>
                <w:rFonts w:ascii="標楷體" w:eastAsia="標楷體" w:hAnsi="標楷體" w:hint="eastAsia"/>
                <w:color w:val="000000" w:themeColor="text1"/>
                <w:sz w:val="24"/>
                <w:szCs w:val="24"/>
                <w:lang w:eastAsia="zh-TW"/>
              </w:rPr>
              <w:t xml:space="preserve"> (</w:t>
            </w:r>
            <w:r w:rsidR="00BA14EF">
              <w:rPr>
                <w:rFonts w:ascii="標楷體" w:eastAsia="標楷體" w:hAnsi="標楷體" w:hint="eastAsia"/>
                <w:color w:val="000000" w:themeColor="text1"/>
                <w:sz w:val="24"/>
                <w:szCs w:val="24"/>
                <w:lang w:eastAsia="zh-TW"/>
              </w:rPr>
              <w:t>二</w:t>
            </w:r>
            <w:r w:rsidRPr="00A111DC">
              <w:rPr>
                <w:rFonts w:ascii="標楷體" w:eastAsia="標楷體" w:hAnsi="標楷體" w:hint="eastAsia"/>
                <w:color w:val="000000" w:themeColor="text1"/>
                <w:sz w:val="24"/>
                <w:szCs w:val="24"/>
                <w:lang w:eastAsia="zh-TW"/>
              </w:rPr>
              <w:t>)</w:t>
            </w:r>
          </w:p>
        </w:tc>
      </w:tr>
      <w:tr w:rsidR="00A111DC" w:rsidRPr="00A111DC" w:rsidTr="00E21BAE">
        <w:trPr>
          <w:jc w:val="center"/>
        </w:trPr>
        <w:tc>
          <w:tcPr>
            <w:tcW w:w="1289" w:type="dxa"/>
            <w:tcBorders>
              <w:left w:val="nil"/>
              <w:right w:val="nil"/>
            </w:tcBorders>
          </w:tcPr>
          <w:p w:rsidR="007529FC" w:rsidRPr="00A111DC" w:rsidRDefault="007529FC" w:rsidP="00A111DC">
            <w:pPr>
              <w:kinsoku w:val="0"/>
              <w:spacing w:line="0" w:lineRule="atLeas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p>
        </w:tc>
        <w:tc>
          <w:tcPr>
            <w:tcW w:w="2268" w:type="dxa"/>
            <w:tcBorders>
              <w:left w:val="nil"/>
              <w:right w:val="nil"/>
            </w:tcBorders>
            <w:shd w:val="clear" w:color="auto" w:fill="auto"/>
          </w:tcPr>
          <w:p w:rsidR="007529FC" w:rsidRPr="00A111DC" w:rsidRDefault="007529FC" w:rsidP="00BA14EF">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14E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12</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lang w:eastAsia="zh-TW"/>
              </w:rPr>
              <w:t xml:space="preserve"> (</w:t>
            </w:r>
            <w:r w:rsidR="00BA14EF">
              <w:rPr>
                <w:rFonts w:ascii="標楷體" w:eastAsia="標楷體" w:hAnsi="標楷體" w:hint="eastAsia"/>
                <w:color w:val="000000" w:themeColor="text1"/>
                <w:sz w:val="24"/>
                <w:szCs w:val="24"/>
                <w:lang w:eastAsia="zh-TW"/>
              </w:rPr>
              <w:t>二</w:t>
            </w:r>
            <w:r w:rsidRPr="00A111DC">
              <w:rPr>
                <w:rFonts w:ascii="標楷體" w:eastAsia="標楷體" w:hAnsi="標楷體" w:hint="eastAsia"/>
                <w:color w:val="000000" w:themeColor="text1"/>
                <w:sz w:val="24"/>
                <w:szCs w:val="24"/>
                <w:lang w:eastAsia="zh-TW"/>
              </w:rPr>
              <w:t>)</w:t>
            </w:r>
          </w:p>
        </w:tc>
      </w:tr>
      <w:tr w:rsidR="00A111DC" w:rsidRPr="00A111DC" w:rsidTr="00BA14EF">
        <w:trPr>
          <w:jc w:val="center"/>
        </w:trPr>
        <w:tc>
          <w:tcPr>
            <w:tcW w:w="1289" w:type="dxa"/>
            <w:tcBorders>
              <w:left w:val="nil"/>
              <w:right w:val="nil"/>
            </w:tcBorders>
          </w:tcPr>
          <w:p w:rsidR="007529FC" w:rsidRPr="00A111DC" w:rsidRDefault="007529FC" w:rsidP="00A111DC">
            <w:pPr>
              <w:kinsoku w:val="0"/>
              <w:spacing w:line="0" w:lineRule="atLeas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w:t>
            </w:r>
          </w:p>
        </w:tc>
        <w:tc>
          <w:tcPr>
            <w:tcW w:w="2268" w:type="dxa"/>
            <w:tcBorders>
              <w:left w:val="nil"/>
              <w:right w:val="nil"/>
            </w:tcBorders>
            <w:shd w:val="clear" w:color="auto" w:fill="auto"/>
            <w:vAlign w:val="center"/>
          </w:tcPr>
          <w:p w:rsidR="007529FC" w:rsidRPr="00A111DC" w:rsidRDefault="007529FC" w:rsidP="00BA14EF">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14EF">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.2</w:t>
            </w:r>
            <w:r w:rsidR="00BA14EF">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 xml:space="preserve"> (四)</w:t>
            </w:r>
          </w:p>
        </w:tc>
      </w:tr>
      <w:tr w:rsidR="00A111DC" w:rsidRPr="00A111DC" w:rsidTr="00E21BAE">
        <w:trPr>
          <w:jc w:val="center"/>
        </w:trPr>
        <w:tc>
          <w:tcPr>
            <w:tcW w:w="1289" w:type="dxa"/>
            <w:tcBorders>
              <w:left w:val="nil"/>
              <w:bottom w:val="single" w:sz="12" w:space="0" w:color="auto"/>
              <w:right w:val="nil"/>
            </w:tcBorders>
          </w:tcPr>
          <w:p w:rsidR="007529FC" w:rsidRPr="00A111DC" w:rsidRDefault="007529FC" w:rsidP="00A111DC">
            <w:pPr>
              <w:kinsoku w:val="0"/>
              <w:spacing w:line="0" w:lineRule="atLeas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p>
        </w:tc>
        <w:tc>
          <w:tcPr>
            <w:tcW w:w="2268" w:type="dxa"/>
            <w:tcBorders>
              <w:left w:val="nil"/>
              <w:bottom w:val="single" w:sz="12" w:space="0" w:color="auto"/>
              <w:right w:val="nil"/>
            </w:tcBorders>
            <w:shd w:val="clear" w:color="auto" w:fill="auto"/>
          </w:tcPr>
          <w:p w:rsidR="007529FC" w:rsidRPr="00A111DC" w:rsidRDefault="007529FC" w:rsidP="00BA14EF">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14EF">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25</w:t>
            </w:r>
            <w:r w:rsidRPr="00A111DC">
              <w:rPr>
                <w:rFonts w:ascii="標楷體" w:eastAsia="標楷體" w:hAnsi="標楷體" w:hint="eastAsia"/>
                <w:color w:val="000000" w:themeColor="text1"/>
                <w:sz w:val="24"/>
                <w:szCs w:val="24"/>
                <w:lang w:eastAsia="zh-TW"/>
              </w:rPr>
              <w:t xml:space="preserve"> (四)</w:t>
            </w:r>
          </w:p>
        </w:tc>
      </w:tr>
    </w:tbl>
    <w:p w:rsidR="007529FC" w:rsidRPr="00A111DC" w:rsidRDefault="007529FC" w:rsidP="007529FC">
      <w:pPr>
        <w:ind w:leftChars="500" w:left="110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4.</w:t>
      </w:r>
      <w:r w:rsidRPr="00A111DC">
        <w:rPr>
          <w:rFonts w:ascii="標楷體" w:eastAsia="標楷體" w:hAnsi="標楷體" w:hint="eastAsia"/>
          <w:color w:val="000000" w:themeColor="text1"/>
          <w:sz w:val="24"/>
          <w:szCs w:val="24"/>
          <w:lang w:eastAsia="zh-TW"/>
        </w:rPr>
        <w:t>預期效益：</w:t>
      </w:r>
    </w:p>
    <w:p w:rsidR="007529FC" w:rsidRPr="00A111DC" w:rsidRDefault="007529FC" w:rsidP="00A111DC">
      <w:pPr>
        <w:tabs>
          <w:tab w:val="left" w:pos="1276"/>
        </w:tabs>
        <w:ind w:leftChars="600" w:left="1800" w:hangingChars="200" w:hanging="480"/>
        <w:rPr>
          <w:rFonts w:ascii="標楷體" w:eastAsia="標楷體" w:hAnsi="標楷體" w:cs="Arial"/>
          <w:color w:val="000000" w:themeColor="text1"/>
          <w:sz w:val="24"/>
          <w:szCs w:val="24"/>
          <w:lang w:eastAsia="zh-TW"/>
        </w:rPr>
      </w:pPr>
      <w:r w:rsidRPr="00A111DC">
        <w:rPr>
          <w:rFonts w:ascii="標楷體" w:eastAsia="標楷體" w:hAnsi="標楷體" w:cs="Arial" w:hint="eastAsia"/>
          <w:color w:val="000000" w:themeColor="text1"/>
          <w:sz w:val="24"/>
          <w:szCs w:val="24"/>
          <w:lang w:eastAsia="zh-TW"/>
        </w:rPr>
        <w:lastRenderedPageBreak/>
        <w:t>(1)透過</w:t>
      </w:r>
      <w:r w:rsidRPr="00A111DC">
        <w:rPr>
          <w:rFonts w:ascii="標楷體" w:eastAsia="標楷體" w:hAnsi="標楷體" w:cs="Arial"/>
          <w:color w:val="000000" w:themeColor="text1"/>
          <w:sz w:val="24"/>
          <w:szCs w:val="24"/>
          <w:lang w:eastAsia="zh-TW"/>
        </w:rPr>
        <w:t>實行「</w:t>
      </w:r>
      <w:r w:rsidRPr="00A111DC">
        <w:rPr>
          <w:rFonts w:ascii="標楷體" w:eastAsia="標楷體" w:hAnsi="標楷體" w:cs="Arial" w:hint="eastAsia"/>
          <w:color w:val="000000" w:themeColor="text1"/>
          <w:sz w:val="24"/>
          <w:szCs w:val="24"/>
          <w:lang w:eastAsia="zh-TW"/>
        </w:rPr>
        <w:t>共同</w:t>
      </w:r>
      <w:proofErr w:type="gramStart"/>
      <w:r w:rsidRPr="00A111DC">
        <w:rPr>
          <w:rFonts w:ascii="標楷體" w:eastAsia="標楷體" w:hAnsi="標楷體" w:cs="Arial" w:hint="eastAsia"/>
          <w:color w:val="000000" w:themeColor="text1"/>
          <w:sz w:val="24"/>
          <w:szCs w:val="24"/>
          <w:lang w:eastAsia="zh-TW"/>
        </w:rPr>
        <w:t>備課、觀課及議課</w:t>
      </w:r>
      <w:proofErr w:type="gramEnd"/>
      <w:r w:rsidRPr="00A111DC">
        <w:rPr>
          <w:rFonts w:ascii="標楷體" w:eastAsia="標楷體" w:hAnsi="標楷體" w:cs="Arial"/>
          <w:color w:val="000000" w:themeColor="text1"/>
          <w:sz w:val="24"/>
          <w:szCs w:val="24"/>
          <w:lang w:eastAsia="zh-TW"/>
        </w:rPr>
        <w:t>」</w:t>
      </w:r>
      <w:r w:rsidRPr="00A111DC">
        <w:rPr>
          <w:rFonts w:ascii="標楷體" w:eastAsia="標楷體" w:hAnsi="標楷體" w:cs="Arial" w:hint="eastAsia"/>
          <w:color w:val="000000" w:themeColor="text1"/>
          <w:sz w:val="24"/>
          <w:szCs w:val="24"/>
          <w:lang w:eastAsia="zh-TW"/>
        </w:rPr>
        <w:t>等專業成長</w:t>
      </w:r>
      <w:r w:rsidRPr="00A111DC">
        <w:rPr>
          <w:rFonts w:ascii="標楷體" w:eastAsia="標楷體" w:hAnsi="標楷體" w:cs="Arial"/>
          <w:color w:val="000000" w:themeColor="text1"/>
          <w:sz w:val="24"/>
          <w:szCs w:val="24"/>
          <w:lang w:eastAsia="zh-TW"/>
        </w:rPr>
        <w:t>，</w:t>
      </w:r>
      <w:r w:rsidRPr="00A111DC">
        <w:rPr>
          <w:rFonts w:ascii="標楷體" w:eastAsia="標楷體" w:hAnsi="標楷體" w:cs="Arial" w:hint="eastAsia"/>
          <w:color w:val="000000" w:themeColor="text1"/>
          <w:sz w:val="24"/>
          <w:szCs w:val="24"/>
          <w:lang w:eastAsia="zh-TW"/>
        </w:rPr>
        <w:t>並</w:t>
      </w:r>
      <w:r w:rsidRPr="00A111DC">
        <w:rPr>
          <w:rFonts w:ascii="標楷體" w:eastAsia="標楷體" w:hAnsi="標楷體" w:cs="Arial"/>
          <w:color w:val="000000" w:themeColor="text1"/>
          <w:sz w:val="24"/>
          <w:szCs w:val="24"/>
          <w:lang w:eastAsia="zh-TW"/>
        </w:rPr>
        <w:t>運用</w:t>
      </w:r>
      <w:proofErr w:type="gramStart"/>
      <w:r w:rsidRPr="00A111DC">
        <w:rPr>
          <w:rFonts w:ascii="標楷體" w:eastAsia="標楷體" w:hAnsi="標楷體" w:cs="Arial"/>
          <w:color w:val="000000" w:themeColor="text1"/>
          <w:sz w:val="24"/>
          <w:szCs w:val="24"/>
          <w:lang w:eastAsia="zh-TW"/>
        </w:rPr>
        <w:t>參與式的教育</w:t>
      </w:r>
      <w:proofErr w:type="gramEnd"/>
      <w:r w:rsidRPr="00A111DC">
        <w:rPr>
          <w:rFonts w:ascii="標楷體" w:eastAsia="標楷體" w:hAnsi="標楷體" w:cs="Arial"/>
          <w:color w:val="000000" w:themeColor="text1"/>
          <w:sz w:val="24"/>
          <w:szCs w:val="24"/>
          <w:lang w:eastAsia="zh-TW"/>
        </w:rPr>
        <w:t>對話，</w:t>
      </w:r>
      <w:r w:rsidRPr="00A111DC">
        <w:rPr>
          <w:rFonts w:ascii="標楷體" w:eastAsia="標楷體" w:hAnsi="標楷體" w:cs="Arial" w:hint="eastAsia"/>
          <w:color w:val="000000" w:themeColor="text1"/>
          <w:sz w:val="24"/>
          <w:szCs w:val="24"/>
          <w:lang w:eastAsia="zh-TW"/>
        </w:rPr>
        <w:t>提升教師教學品質，增進學生學習成效。</w:t>
      </w:r>
    </w:p>
    <w:p w:rsidR="007529FC" w:rsidRPr="00A111DC" w:rsidRDefault="007529FC" w:rsidP="00A111DC">
      <w:pPr>
        <w:tabs>
          <w:tab w:val="left" w:pos="1276"/>
        </w:tabs>
        <w:ind w:leftChars="600" w:left="1680" w:hangingChars="150" w:hanging="360"/>
        <w:rPr>
          <w:rFonts w:ascii="標楷體" w:eastAsia="標楷體" w:hAnsi="標楷體" w:cs="Arial"/>
          <w:color w:val="000000" w:themeColor="text1"/>
          <w:sz w:val="24"/>
          <w:szCs w:val="24"/>
          <w:lang w:eastAsia="zh-TW"/>
        </w:rPr>
      </w:pPr>
      <w:r w:rsidRPr="00A111DC">
        <w:rPr>
          <w:rFonts w:ascii="標楷體" w:eastAsia="標楷體" w:hAnsi="標楷體" w:cs="Arial" w:hint="eastAsia"/>
          <w:color w:val="000000" w:themeColor="text1"/>
          <w:sz w:val="24"/>
          <w:szCs w:val="24"/>
          <w:lang w:eastAsia="zh-TW"/>
        </w:rPr>
        <w:t>(2)</w:t>
      </w:r>
      <w:r w:rsidRPr="00A111DC">
        <w:rPr>
          <w:rFonts w:ascii="標楷體" w:eastAsia="標楷體" w:hAnsi="標楷體" w:cs="Arial"/>
          <w:color w:val="000000" w:themeColor="text1"/>
          <w:sz w:val="24"/>
          <w:szCs w:val="24"/>
          <w:lang w:eastAsia="zh-TW"/>
        </w:rPr>
        <w:t>輔導學校以學習社群模式運作領域教學研究會，</w:t>
      </w:r>
      <w:r w:rsidRPr="00A111DC">
        <w:rPr>
          <w:rFonts w:ascii="標楷體" w:eastAsia="標楷體" w:hAnsi="標楷體" w:cs="Arial" w:hint="eastAsia"/>
          <w:color w:val="000000" w:themeColor="text1"/>
          <w:sz w:val="24"/>
          <w:szCs w:val="24"/>
          <w:lang w:eastAsia="zh-TW"/>
        </w:rPr>
        <w:t>帶動教師專業成長，並促成該區校內或跨校之「教師學習社群」。</w:t>
      </w:r>
    </w:p>
    <w:p w:rsidR="007529FC" w:rsidRPr="00A111DC" w:rsidRDefault="007529FC" w:rsidP="00A111DC">
      <w:pPr>
        <w:tabs>
          <w:tab w:val="left" w:pos="1276"/>
        </w:tabs>
        <w:ind w:leftChars="600" w:left="1680" w:hangingChars="150" w:hanging="360"/>
        <w:rPr>
          <w:rFonts w:ascii="標楷體" w:eastAsia="標楷體" w:hAnsi="標楷體" w:cs="Arial"/>
          <w:color w:val="000000" w:themeColor="text1"/>
          <w:sz w:val="24"/>
          <w:szCs w:val="24"/>
          <w:lang w:eastAsia="zh-TW"/>
        </w:rPr>
      </w:pPr>
      <w:r w:rsidRPr="00A111DC">
        <w:rPr>
          <w:rFonts w:ascii="標楷體" w:eastAsia="標楷體" w:hAnsi="標楷體" w:cs="Arial" w:hint="eastAsia"/>
          <w:color w:val="000000" w:themeColor="text1"/>
          <w:sz w:val="24"/>
          <w:szCs w:val="24"/>
          <w:lang w:eastAsia="zh-TW"/>
        </w:rPr>
        <w:t>(3)本實施計畫預計自</w:t>
      </w:r>
      <w:r w:rsidR="008A1301">
        <w:rPr>
          <w:rFonts w:ascii="標楷體" w:eastAsia="標楷體" w:hAnsi="標楷體" w:cs="Arial" w:hint="eastAsia"/>
          <w:color w:val="000000" w:themeColor="text1"/>
          <w:sz w:val="24"/>
          <w:szCs w:val="24"/>
          <w:lang w:eastAsia="zh-TW"/>
        </w:rPr>
        <w:t>107</w:t>
      </w:r>
      <w:r w:rsidRPr="00A111DC">
        <w:rPr>
          <w:rFonts w:ascii="標楷體" w:eastAsia="標楷體" w:hAnsi="標楷體" w:cs="Arial" w:hint="eastAsia"/>
          <w:color w:val="000000" w:themeColor="text1"/>
          <w:sz w:val="24"/>
          <w:szCs w:val="24"/>
          <w:lang w:eastAsia="zh-TW"/>
        </w:rPr>
        <w:t>至</w:t>
      </w:r>
      <w:r w:rsidR="008A1301">
        <w:rPr>
          <w:rFonts w:ascii="標楷體" w:eastAsia="標楷體" w:hAnsi="標楷體" w:cs="Arial" w:hint="eastAsia"/>
          <w:color w:val="000000" w:themeColor="text1"/>
          <w:sz w:val="24"/>
          <w:szCs w:val="24"/>
          <w:lang w:eastAsia="zh-TW"/>
        </w:rPr>
        <w:t>109</w:t>
      </w:r>
      <w:r w:rsidRPr="00A111DC">
        <w:rPr>
          <w:rFonts w:ascii="標楷體" w:eastAsia="標楷體" w:hAnsi="標楷體" w:cs="Arial" w:hint="eastAsia"/>
          <w:color w:val="000000" w:themeColor="text1"/>
          <w:sz w:val="24"/>
          <w:szCs w:val="24"/>
          <w:lang w:eastAsia="zh-TW"/>
        </w:rPr>
        <w:t>年三年期程分階段完成各校之到校輔導及分區訪視交流。</w:t>
      </w:r>
    </w:p>
    <w:p w:rsidR="007529FC" w:rsidRPr="00A111DC" w:rsidRDefault="007529FC" w:rsidP="00041E4F">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b/>
          <w:color w:val="000000" w:themeColor="text1"/>
          <w:szCs w:val="24"/>
        </w:rPr>
      </w:pPr>
      <w:r w:rsidRPr="00A111DC">
        <w:rPr>
          <w:rFonts w:ascii="標楷體" w:eastAsia="標楷體" w:hAnsi="標楷體" w:hint="eastAsia"/>
          <w:color w:val="000000" w:themeColor="text1"/>
          <w:szCs w:val="24"/>
        </w:rPr>
        <w:t xml:space="preserve">          5.經費概算：</w:t>
      </w:r>
    </w:p>
    <w:tbl>
      <w:tblPr>
        <w:tblW w:w="8475" w:type="dxa"/>
        <w:tblCellMar>
          <w:left w:w="28" w:type="dxa"/>
          <w:right w:w="28" w:type="dxa"/>
        </w:tblCellMar>
        <w:tblLook w:val="0000" w:firstRow="0" w:lastRow="0" w:firstColumn="0" w:lastColumn="0" w:noHBand="0" w:noVBand="0"/>
      </w:tblPr>
      <w:tblGrid>
        <w:gridCol w:w="735"/>
        <w:gridCol w:w="2793"/>
        <w:gridCol w:w="896"/>
        <w:gridCol w:w="756"/>
        <w:gridCol w:w="895"/>
        <w:gridCol w:w="966"/>
        <w:gridCol w:w="1434"/>
      </w:tblGrid>
      <w:tr w:rsidR="00A111DC" w:rsidRPr="00A111DC" w:rsidTr="008A1301">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kinsoku w:val="0"/>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項次</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896" w:type="dxa"/>
            <w:tcBorders>
              <w:top w:val="single" w:sz="8" w:space="0" w:color="auto"/>
              <w:left w:val="nil"/>
              <w:bottom w:val="single" w:sz="8" w:space="0" w:color="auto"/>
              <w:right w:val="single" w:sz="4"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756" w:type="dxa"/>
            <w:tcBorders>
              <w:top w:val="single" w:sz="8" w:space="0" w:color="auto"/>
              <w:left w:val="single" w:sz="4"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數量</w:t>
            </w:r>
          </w:p>
        </w:tc>
        <w:tc>
          <w:tcPr>
            <w:tcW w:w="895"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966"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總</w:t>
            </w:r>
            <w:r w:rsidRPr="00A111DC">
              <w:rPr>
                <w:rFonts w:ascii="標楷體" w:eastAsia="標楷體" w:hAnsi="標楷體" w:cs="新細明體" w:hint="eastAsia"/>
                <w:color w:val="000000" w:themeColor="text1"/>
                <w:sz w:val="24"/>
                <w:szCs w:val="24"/>
              </w:rPr>
              <w:t>價</w:t>
            </w:r>
          </w:p>
        </w:tc>
        <w:tc>
          <w:tcPr>
            <w:tcW w:w="1434"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A111DC" w:rsidRPr="00A111DC" w:rsidTr="004F3BAF">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差旅費</w:t>
            </w:r>
          </w:p>
        </w:tc>
        <w:tc>
          <w:tcPr>
            <w:tcW w:w="896" w:type="dxa"/>
            <w:tcBorders>
              <w:top w:val="single" w:sz="8" w:space="0" w:color="auto"/>
              <w:left w:val="nil"/>
              <w:bottom w:val="single" w:sz="8" w:space="0" w:color="auto"/>
              <w:right w:val="single" w:sz="4" w:space="0" w:color="auto"/>
            </w:tcBorders>
            <w:vAlign w:val="center"/>
          </w:tcPr>
          <w:p w:rsidR="007529FC" w:rsidRPr="00A111DC" w:rsidRDefault="008A1301" w:rsidP="008A1301">
            <w:pPr>
              <w:spacing w:line="0" w:lineRule="atLeas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1</w:t>
            </w:r>
            <w:r w:rsidR="007529FC" w:rsidRPr="00A111DC">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1</w:t>
            </w:r>
            <w:r w:rsidR="007529FC" w:rsidRPr="00A111DC">
              <w:rPr>
                <w:rFonts w:ascii="標楷體" w:eastAsia="標楷體" w:hAnsi="標楷體" w:cs="新細明體" w:hint="eastAsia"/>
                <w:color w:val="000000" w:themeColor="text1"/>
                <w:sz w:val="24"/>
                <w:szCs w:val="24"/>
              </w:rPr>
              <w:t>00</w:t>
            </w:r>
          </w:p>
        </w:tc>
        <w:tc>
          <w:tcPr>
            <w:tcW w:w="756" w:type="dxa"/>
            <w:tcBorders>
              <w:top w:val="single" w:sz="8" w:space="0" w:color="auto"/>
              <w:left w:val="single" w:sz="4" w:space="0" w:color="auto"/>
              <w:bottom w:val="single" w:sz="8" w:space="0" w:color="auto"/>
              <w:right w:val="single" w:sz="8" w:space="0" w:color="auto"/>
            </w:tcBorders>
            <w:vAlign w:val="center"/>
          </w:tcPr>
          <w:p w:rsidR="007529FC" w:rsidRPr="00A111DC" w:rsidRDefault="008A1301" w:rsidP="00E21BAE">
            <w:pPr>
              <w:spacing w:line="0" w:lineRule="atLeas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4</w:t>
            </w:r>
          </w:p>
        </w:tc>
        <w:tc>
          <w:tcPr>
            <w:tcW w:w="895"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966"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rPr>
              <w:t>00</w:t>
            </w:r>
          </w:p>
        </w:tc>
        <w:tc>
          <w:tcPr>
            <w:tcW w:w="1434" w:type="dxa"/>
            <w:tcBorders>
              <w:top w:val="single" w:sz="8" w:space="0" w:color="auto"/>
              <w:left w:val="nil"/>
              <w:bottom w:val="single" w:sz="8" w:space="0" w:color="auto"/>
              <w:right w:val="single" w:sz="8" w:space="0" w:color="auto"/>
            </w:tcBorders>
          </w:tcPr>
          <w:p w:rsidR="007529FC" w:rsidRPr="00A111DC" w:rsidRDefault="007529FC" w:rsidP="00E21BAE">
            <w:pPr>
              <w:spacing w:line="0" w:lineRule="atLeast"/>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核實支付</w:t>
            </w:r>
          </w:p>
        </w:tc>
      </w:tr>
      <w:tr w:rsidR="00A111DC" w:rsidRPr="00A111DC" w:rsidTr="00E21BAE">
        <w:trPr>
          <w:trHeight w:val="20"/>
        </w:trPr>
        <w:tc>
          <w:tcPr>
            <w:tcW w:w="735" w:type="dxa"/>
            <w:tcBorders>
              <w:top w:val="nil"/>
              <w:left w:val="single" w:sz="8"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教材教具費</w:t>
            </w:r>
          </w:p>
        </w:tc>
        <w:tc>
          <w:tcPr>
            <w:tcW w:w="896" w:type="dxa"/>
            <w:tcBorders>
              <w:top w:val="nil"/>
              <w:left w:val="nil"/>
              <w:bottom w:val="single" w:sz="8" w:space="0" w:color="auto"/>
              <w:right w:val="single" w:sz="4"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1,0</w:t>
            </w:r>
            <w:r w:rsidRPr="00A111DC">
              <w:rPr>
                <w:rFonts w:ascii="標楷體" w:eastAsia="標楷體" w:hAnsi="標楷體" w:cs="新細明體" w:hint="eastAsia"/>
                <w:color w:val="000000" w:themeColor="text1"/>
                <w:sz w:val="24"/>
                <w:szCs w:val="24"/>
              </w:rPr>
              <w:t>00</w:t>
            </w:r>
          </w:p>
        </w:tc>
        <w:tc>
          <w:tcPr>
            <w:tcW w:w="756" w:type="dxa"/>
            <w:tcBorders>
              <w:top w:val="nil"/>
              <w:left w:val="single" w:sz="4"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895" w:type="dxa"/>
            <w:tcBorders>
              <w:top w:val="nil"/>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場</w:t>
            </w:r>
          </w:p>
        </w:tc>
        <w:tc>
          <w:tcPr>
            <w:tcW w:w="966" w:type="dxa"/>
            <w:tcBorders>
              <w:top w:val="nil"/>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rPr>
              <w:t>,000</w:t>
            </w:r>
          </w:p>
        </w:tc>
        <w:tc>
          <w:tcPr>
            <w:tcW w:w="1434" w:type="dxa"/>
            <w:tcBorders>
              <w:top w:val="nil"/>
              <w:left w:val="nil"/>
              <w:bottom w:val="single" w:sz="8" w:space="0" w:color="auto"/>
              <w:right w:val="single" w:sz="8" w:space="0" w:color="auto"/>
            </w:tcBorders>
            <w:vAlign w:val="center"/>
          </w:tcPr>
          <w:p w:rsidR="007529FC" w:rsidRPr="00A111DC" w:rsidRDefault="007529FC" w:rsidP="00E21BAE">
            <w:pPr>
              <w:kinsoku w:val="0"/>
              <w:spacing w:line="0" w:lineRule="atLeast"/>
              <w:rPr>
                <w:rFonts w:ascii="標楷體" w:eastAsia="標楷體" w:hAnsi="標楷體" w:cs="新細明體"/>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到校輔導所需的教具(</w:t>
            </w:r>
            <w:proofErr w:type="gramStart"/>
            <w:r w:rsidRPr="00A111DC">
              <w:rPr>
                <w:rFonts w:ascii="標楷體" w:eastAsia="標楷體" w:hAnsi="標楷體" w:cs="標楷體" w:hint="eastAsia"/>
                <w:color w:val="000000" w:themeColor="text1"/>
                <w:sz w:val="24"/>
                <w:szCs w:val="24"/>
                <w:lang w:eastAsia="zh-TW"/>
              </w:rPr>
              <w:t>市款支應</w:t>
            </w:r>
            <w:proofErr w:type="gramEnd"/>
            <w:r w:rsidRPr="00A111DC">
              <w:rPr>
                <w:rFonts w:ascii="標楷體" w:eastAsia="標楷體" w:hAnsi="標楷體" w:cs="標楷體" w:hint="eastAsia"/>
                <w:color w:val="000000" w:themeColor="text1"/>
                <w:sz w:val="24"/>
                <w:szCs w:val="24"/>
                <w:lang w:eastAsia="zh-TW"/>
              </w:rPr>
              <w:t>)</w:t>
            </w:r>
          </w:p>
        </w:tc>
      </w:tr>
      <w:tr w:rsidR="00A111DC" w:rsidRPr="00A111DC" w:rsidTr="00E21BAE">
        <w:trPr>
          <w:trHeight w:val="20"/>
        </w:trPr>
        <w:tc>
          <w:tcPr>
            <w:tcW w:w="735" w:type="dxa"/>
            <w:tcBorders>
              <w:top w:val="nil"/>
              <w:left w:val="single" w:sz="8"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印刷費</w:t>
            </w:r>
          </w:p>
        </w:tc>
        <w:tc>
          <w:tcPr>
            <w:tcW w:w="896" w:type="dxa"/>
            <w:tcBorders>
              <w:top w:val="nil"/>
              <w:left w:val="nil"/>
              <w:bottom w:val="single" w:sz="8" w:space="0" w:color="auto"/>
              <w:right w:val="single" w:sz="4"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100</w:t>
            </w:r>
          </w:p>
        </w:tc>
        <w:tc>
          <w:tcPr>
            <w:tcW w:w="756" w:type="dxa"/>
            <w:tcBorders>
              <w:top w:val="nil"/>
              <w:left w:val="single" w:sz="4"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68</w:t>
            </w:r>
          </w:p>
        </w:tc>
        <w:tc>
          <w:tcPr>
            <w:tcW w:w="895" w:type="dxa"/>
            <w:tcBorders>
              <w:top w:val="nil"/>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人次</w:t>
            </w:r>
          </w:p>
        </w:tc>
        <w:tc>
          <w:tcPr>
            <w:tcW w:w="966" w:type="dxa"/>
            <w:tcBorders>
              <w:top w:val="nil"/>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6</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rPr>
              <w:t>00</w:t>
            </w:r>
          </w:p>
        </w:tc>
        <w:tc>
          <w:tcPr>
            <w:tcW w:w="1434" w:type="dxa"/>
            <w:tcBorders>
              <w:top w:val="nil"/>
              <w:left w:val="nil"/>
              <w:bottom w:val="single" w:sz="8" w:space="0" w:color="auto"/>
              <w:right w:val="single" w:sz="8" w:space="0" w:color="auto"/>
            </w:tcBorders>
            <w:vAlign w:val="center"/>
          </w:tcPr>
          <w:p w:rsidR="007529FC" w:rsidRPr="00A111DC" w:rsidRDefault="007529FC" w:rsidP="00E21BAE">
            <w:pPr>
              <w:kinsoku w:val="0"/>
              <w:spacing w:line="0" w:lineRule="atLeas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含手冊、成果等</w:t>
            </w:r>
          </w:p>
        </w:tc>
      </w:tr>
      <w:tr w:rsidR="00A111DC" w:rsidRPr="00A111DC" w:rsidTr="00E21BAE">
        <w:trPr>
          <w:trHeight w:val="20"/>
        </w:trPr>
        <w:tc>
          <w:tcPr>
            <w:tcW w:w="735" w:type="dxa"/>
            <w:tcBorders>
              <w:top w:val="nil"/>
              <w:left w:val="single" w:sz="8" w:space="0" w:color="auto"/>
              <w:bottom w:val="single" w:sz="4"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雜支</w:t>
            </w:r>
          </w:p>
        </w:tc>
        <w:tc>
          <w:tcPr>
            <w:tcW w:w="896" w:type="dxa"/>
            <w:tcBorders>
              <w:top w:val="nil"/>
              <w:left w:val="nil"/>
              <w:bottom w:val="single" w:sz="4" w:space="0" w:color="auto"/>
              <w:right w:val="single" w:sz="4" w:space="0" w:color="auto"/>
            </w:tcBorders>
            <w:vAlign w:val="center"/>
          </w:tcPr>
          <w:p w:rsidR="007529FC" w:rsidRPr="00A111DC" w:rsidRDefault="007529FC" w:rsidP="00A11B70">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3</w:t>
            </w:r>
            <w:r w:rsidR="00A11B70">
              <w:rPr>
                <w:rFonts w:ascii="標楷體" w:eastAsia="標楷體" w:hAnsi="標楷體" w:cs="新細明體" w:hint="eastAsia"/>
                <w:color w:val="000000" w:themeColor="text1"/>
                <w:sz w:val="24"/>
                <w:szCs w:val="24"/>
                <w:lang w:eastAsia="zh-TW"/>
              </w:rPr>
              <w:t>2</w:t>
            </w:r>
            <w:r w:rsidRPr="00A111DC">
              <w:rPr>
                <w:rFonts w:ascii="標楷體" w:eastAsia="標楷體" w:hAnsi="標楷體" w:cs="新細明體" w:hint="eastAsia"/>
                <w:color w:val="000000" w:themeColor="text1"/>
                <w:sz w:val="24"/>
                <w:szCs w:val="24"/>
              </w:rPr>
              <w:t>0</w:t>
            </w:r>
          </w:p>
        </w:tc>
        <w:tc>
          <w:tcPr>
            <w:tcW w:w="756" w:type="dxa"/>
            <w:tcBorders>
              <w:top w:val="nil"/>
              <w:left w:val="single" w:sz="4" w:space="0" w:color="auto"/>
              <w:bottom w:val="single" w:sz="4"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2</w:t>
            </w:r>
          </w:p>
        </w:tc>
        <w:tc>
          <w:tcPr>
            <w:tcW w:w="895" w:type="dxa"/>
            <w:tcBorders>
              <w:top w:val="nil"/>
              <w:left w:val="nil"/>
              <w:bottom w:val="single" w:sz="4"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966" w:type="dxa"/>
            <w:tcBorders>
              <w:top w:val="nil"/>
              <w:left w:val="nil"/>
              <w:bottom w:val="single" w:sz="4" w:space="0" w:color="auto"/>
              <w:right w:val="single" w:sz="8" w:space="0" w:color="auto"/>
            </w:tcBorders>
            <w:vAlign w:val="center"/>
          </w:tcPr>
          <w:p w:rsidR="007529FC" w:rsidRPr="00A111DC" w:rsidRDefault="00A11B70" w:rsidP="00E21BAE">
            <w:pPr>
              <w:spacing w:line="0" w:lineRule="atLeas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64</w:t>
            </w:r>
            <w:r w:rsidR="007529FC" w:rsidRPr="00A111DC">
              <w:rPr>
                <w:rFonts w:ascii="標楷體" w:eastAsia="標楷體" w:hAnsi="標楷體" w:cs="新細明體" w:hint="eastAsia"/>
                <w:color w:val="000000" w:themeColor="text1"/>
                <w:sz w:val="24"/>
                <w:szCs w:val="24"/>
              </w:rPr>
              <w:t>0</w:t>
            </w:r>
          </w:p>
        </w:tc>
        <w:tc>
          <w:tcPr>
            <w:tcW w:w="1434" w:type="dxa"/>
            <w:tcBorders>
              <w:top w:val="nil"/>
              <w:left w:val="nil"/>
              <w:bottom w:val="single" w:sz="4" w:space="0" w:color="auto"/>
              <w:right w:val="single" w:sz="8" w:space="0" w:color="auto"/>
            </w:tcBorders>
            <w:vAlign w:val="center"/>
          </w:tcPr>
          <w:p w:rsidR="007529FC" w:rsidRPr="00A111DC" w:rsidRDefault="007529FC" w:rsidP="00E21BAE">
            <w:pPr>
              <w:kinsoku w:val="0"/>
              <w:spacing w:line="0" w:lineRule="atLeas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前項未編列之費用業務費之5%</w:t>
            </w:r>
          </w:p>
        </w:tc>
      </w:tr>
      <w:tr w:rsidR="00A111DC" w:rsidRPr="00A111DC" w:rsidTr="00E21BA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教育部國民及學前教育署補助總價合計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E21BAE">
            <w:pPr>
              <w:spacing w:line="0" w:lineRule="atLeast"/>
              <w:jc w:val="righ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p>
        </w:tc>
      </w:tr>
      <w:tr w:rsidR="00A111DC" w:rsidRPr="00A111DC" w:rsidTr="00E21BA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rPr>
              <w:t>市府補助總價合計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A11B70">
            <w:pPr>
              <w:spacing w:line="0" w:lineRule="atLeast"/>
              <w:jc w:val="righ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15</w:t>
            </w:r>
            <w:r w:rsidRPr="00A111DC">
              <w:rPr>
                <w:rFonts w:ascii="標楷體" w:eastAsia="標楷體" w:hAnsi="標楷體" w:cs="新細明體" w:hint="eastAsia"/>
                <w:color w:val="000000" w:themeColor="text1"/>
                <w:sz w:val="24"/>
                <w:szCs w:val="24"/>
              </w:rPr>
              <w:t>,</w:t>
            </w:r>
            <w:r w:rsidR="00A11B70">
              <w:rPr>
                <w:rFonts w:ascii="標楷體" w:eastAsia="標楷體" w:hAnsi="標楷體" w:cs="新細明體" w:hint="eastAsia"/>
                <w:color w:val="000000" w:themeColor="text1"/>
                <w:sz w:val="24"/>
                <w:szCs w:val="24"/>
                <w:lang w:eastAsia="zh-TW"/>
              </w:rPr>
              <w:t>84</w:t>
            </w:r>
            <w:r w:rsidRPr="00A111DC">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p>
        </w:tc>
      </w:tr>
      <w:tr w:rsidR="00A111DC" w:rsidRPr="00A111DC" w:rsidTr="00E21BA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A11B70">
            <w:pPr>
              <w:spacing w:line="0" w:lineRule="atLeast"/>
              <w:jc w:val="righ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15</w:t>
            </w:r>
            <w:r w:rsidRPr="00A111DC">
              <w:rPr>
                <w:rFonts w:ascii="標楷體" w:eastAsia="標楷體" w:hAnsi="標楷體" w:cs="新細明體" w:hint="eastAsia"/>
                <w:color w:val="000000" w:themeColor="text1"/>
                <w:sz w:val="24"/>
                <w:szCs w:val="24"/>
              </w:rPr>
              <w:t>,</w:t>
            </w:r>
            <w:r w:rsidR="00A11B70">
              <w:rPr>
                <w:rFonts w:ascii="標楷體" w:eastAsia="標楷體" w:hAnsi="標楷體" w:cs="新細明體" w:hint="eastAsia"/>
                <w:color w:val="000000" w:themeColor="text1"/>
                <w:sz w:val="24"/>
                <w:szCs w:val="24"/>
                <w:lang w:eastAsia="zh-TW"/>
              </w:rPr>
              <w:t>84</w:t>
            </w:r>
            <w:r w:rsidRPr="00A111DC">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p>
        </w:tc>
      </w:tr>
    </w:tbl>
    <w:p w:rsidR="007529FC" w:rsidRPr="00A111DC" w:rsidRDefault="007529FC" w:rsidP="007529FC">
      <w:pPr>
        <w:spacing w:line="400" w:lineRule="exact"/>
        <w:jc w:val="both"/>
        <w:outlineLvl w:val="2"/>
        <w:rPr>
          <w:rFonts w:ascii="標楷體" w:eastAsia="標楷體" w:hAnsi="標楷體"/>
          <w:b/>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w:t>
      </w:r>
      <w:bookmarkStart w:id="54" w:name="_Toc477538318"/>
      <w:bookmarkStart w:id="55" w:name="_Toc510152452"/>
      <w:bookmarkStart w:id="56" w:name="_Toc512254198"/>
      <w:r w:rsidRPr="00A111DC">
        <w:rPr>
          <w:rFonts w:ascii="標楷體" w:eastAsia="標楷體" w:hAnsi="標楷體" w:hint="eastAsia"/>
          <w:color w:val="000000" w:themeColor="text1"/>
          <w:sz w:val="24"/>
          <w:szCs w:val="24"/>
          <w:lang w:eastAsia="zh-TW"/>
        </w:rPr>
        <w:t>（四）教學資源分享網絡建置</w:t>
      </w:r>
      <w:bookmarkEnd w:id="54"/>
      <w:bookmarkEnd w:id="55"/>
      <w:bookmarkEnd w:id="56"/>
    </w:p>
    <w:p w:rsidR="007529FC" w:rsidRPr="00A111DC" w:rsidRDefault="007529FC" w:rsidP="005A32DA">
      <w:pPr>
        <w:spacing w:line="400" w:lineRule="exact"/>
        <w:ind w:leftChars="235" w:left="517" w:firstLineChars="150" w:firstLine="3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1.目標：</w:t>
      </w:r>
    </w:p>
    <w:p w:rsidR="007529FC" w:rsidRPr="00A111DC" w:rsidRDefault="007529FC" w:rsidP="005A32DA">
      <w:pPr>
        <w:spacing w:line="400" w:lineRule="exact"/>
        <w:ind w:leftChars="472" w:left="1038"/>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(1)提供豐富教學資源，提昇教師教學能力。</w:t>
      </w:r>
    </w:p>
    <w:p w:rsidR="007529FC" w:rsidRPr="00A111DC" w:rsidRDefault="007529FC" w:rsidP="005A32DA">
      <w:pPr>
        <w:spacing w:line="400" w:lineRule="exact"/>
        <w:ind w:leftChars="472" w:left="1038"/>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(2)分享教學經驗，</w:t>
      </w:r>
      <w:proofErr w:type="gramStart"/>
      <w:r w:rsidRPr="00A111DC">
        <w:rPr>
          <w:rFonts w:ascii="標楷體" w:eastAsia="標楷體" w:hAnsi="標楷體" w:hint="eastAsia"/>
          <w:color w:val="000000" w:themeColor="text1"/>
          <w:sz w:val="24"/>
          <w:szCs w:val="24"/>
          <w:lang w:eastAsia="zh-TW"/>
        </w:rPr>
        <w:t>建立線上學習</w:t>
      </w:r>
      <w:proofErr w:type="gramEnd"/>
      <w:r w:rsidRPr="00A111DC">
        <w:rPr>
          <w:rFonts w:ascii="標楷體" w:eastAsia="標楷體" w:hAnsi="標楷體" w:hint="eastAsia"/>
          <w:color w:val="000000" w:themeColor="text1"/>
          <w:sz w:val="24"/>
          <w:szCs w:val="24"/>
          <w:lang w:eastAsia="zh-TW"/>
        </w:rPr>
        <w:t>型組織。</w:t>
      </w:r>
    </w:p>
    <w:p w:rsidR="007529FC" w:rsidRPr="00A111DC" w:rsidRDefault="007529FC" w:rsidP="005A32DA">
      <w:pPr>
        <w:spacing w:line="400" w:lineRule="exact"/>
        <w:ind w:leftChars="472" w:left="1038"/>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(3)累積教育建設成果，建置豐富教學資料庫。</w:t>
      </w:r>
    </w:p>
    <w:p w:rsidR="007529FC" w:rsidRPr="00A111DC" w:rsidRDefault="007529FC" w:rsidP="00A111DC">
      <w:pPr>
        <w:spacing w:line="400" w:lineRule="exact"/>
        <w:ind w:leftChars="235" w:left="517" w:firstLineChars="150" w:firstLine="3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2.實施方式：</w:t>
      </w:r>
    </w:p>
    <w:p w:rsidR="007529FC" w:rsidRPr="00A111DC" w:rsidRDefault="007529FC" w:rsidP="007529FC">
      <w:pPr>
        <w:spacing w:line="400" w:lineRule="exact"/>
        <w:ind w:leftChars="400" w:left="8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 xml:space="preserve">  本市目前透過桃園市政府教育局官方網站</w:t>
      </w:r>
      <w:r w:rsidRPr="00A111DC">
        <w:rPr>
          <w:rFonts w:ascii="標楷體" w:eastAsia="標楷體" w:hAnsi="標楷體"/>
          <w:color w:val="000000" w:themeColor="text1"/>
          <w:sz w:val="24"/>
          <w:szCs w:val="24"/>
          <w:lang w:eastAsia="zh-TW"/>
        </w:rPr>
        <w:t>http://www.tyc.edu.tw/boe/main.php</w:t>
      </w:r>
      <w:r w:rsidRPr="00A111DC">
        <w:rPr>
          <w:rFonts w:ascii="標楷體" w:eastAsia="標楷體" w:hAnsi="標楷體" w:hint="eastAsia"/>
          <w:color w:val="000000" w:themeColor="text1"/>
          <w:sz w:val="24"/>
          <w:szCs w:val="24"/>
          <w:lang w:eastAsia="zh-TW"/>
        </w:rPr>
        <w:t>為主要網絡溝通平台，連結至輔導團網頁，透過網絡做為研習資訊、局</w:t>
      </w:r>
      <w:proofErr w:type="gramStart"/>
      <w:r w:rsidRPr="00A111DC">
        <w:rPr>
          <w:rFonts w:ascii="標楷體" w:eastAsia="標楷體" w:hAnsi="標楷體" w:hint="eastAsia"/>
          <w:color w:val="000000" w:themeColor="text1"/>
          <w:sz w:val="24"/>
          <w:szCs w:val="24"/>
          <w:lang w:eastAsia="zh-TW"/>
        </w:rPr>
        <w:t>務</w:t>
      </w:r>
      <w:proofErr w:type="gramEnd"/>
      <w:r w:rsidRPr="00A111DC">
        <w:rPr>
          <w:rFonts w:ascii="標楷體" w:eastAsia="標楷體" w:hAnsi="標楷體" w:hint="eastAsia"/>
          <w:color w:val="000000" w:themeColor="text1"/>
          <w:sz w:val="24"/>
          <w:szCs w:val="24"/>
          <w:lang w:eastAsia="zh-TW"/>
        </w:rPr>
        <w:t>事項公告、重大政策宣導以及教學資源的提供。目前教學資料關於藝術與人文學習領域的部分有數位影音資料庫、教學網、數位教材及人力資料庫資料增建，整合教學各資源網站推薦各校使用，提供輔導員及教師分享教案、創意教學活動、教學素材與網路資源的平台，展現本市藝術與人文教育成果，促進各校交流分享。E化管理蓄積領域教育知識資本，有助於教育理念的宣導與實踐。</w:t>
      </w:r>
    </w:p>
    <w:p w:rsidR="007529FC" w:rsidRPr="00A111DC" w:rsidRDefault="007529FC" w:rsidP="00A111DC">
      <w:pPr>
        <w:spacing w:line="400" w:lineRule="exact"/>
        <w:ind w:leftChars="235" w:left="517" w:firstLineChars="150" w:firstLine="3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3.預期效益：</w:t>
      </w:r>
    </w:p>
    <w:p w:rsidR="007529FC" w:rsidRPr="00A111DC" w:rsidRDefault="007529FC" w:rsidP="00A111DC">
      <w:pPr>
        <w:spacing w:line="400" w:lineRule="exact"/>
        <w:ind w:leftChars="235" w:left="517"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(1)各領域輔導團員具備網站資訊相關能力，以協助市內教師。</w:t>
      </w:r>
    </w:p>
    <w:p w:rsidR="007529FC" w:rsidRPr="00A111DC" w:rsidRDefault="007529FC" w:rsidP="00A111DC">
      <w:pPr>
        <w:spacing w:line="400" w:lineRule="exact"/>
        <w:ind w:leftChars="435" w:left="1317" w:hangingChars="150" w:hanging="3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(2)將專業成長成果，建置為分享平台提供市內教師，課程與教學參考。</w:t>
      </w:r>
    </w:p>
    <w:p w:rsidR="007529FC" w:rsidRPr="00A111DC" w:rsidRDefault="007529FC" w:rsidP="00A111DC">
      <w:pPr>
        <w:spacing w:line="400" w:lineRule="exact"/>
        <w:ind w:leftChars="235" w:left="517"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(3)透過網站上的討論，激發教學創意，提升全市教師教學專業能力。</w:t>
      </w:r>
    </w:p>
    <w:p w:rsidR="007529FC" w:rsidRDefault="007529FC" w:rsidP="007529FC">
      <w:pPr>
        <w:spacing w:line="400" w:lineRule="exact"/>
        <w:ind w:firstLineChars="100" w:firstLine="220"/>
        <w:outlineLvl w:val="1"/>
        <w:rPr>
          <w:rFonts w:ascii="標楷體" w:eastAsia="標楷體" w:hAnsi="標楷體"/>
          <w:lang w:eastAsia="zh-TW"/>
        </w:rPr>
      </w:pPr>
      <w:bookmarkStart w:id="57" w:name="_Toc324452816"/>
    </w:p>
    <w:p w:rsidR="007529FC" w:rsidRPr="00A111DC" w:rsidRDefault="007529FC" w:rsidP="00A111DC">
      <w:pPr>
        <w:spacing w:line="400" w:lineRule="exact"/>
        <w:ind w:firstLineChars="100" w:firstLine="240"/>
        <w:outlineLvl w:val="1"/>
        <w:rPr>
          <w:rFonts w:ascii="標楷體" w:eastAsia="標楷體" w:hAnsi="標楷體"/>
          <w:color w:val="000000" w:themeColor="text1"/>
          <w:sz w:val="24"/>
          <w:szCs w:val="24"/>
          <w:lang w:eastAsia="zh-TW"/>
        </w:rPr>
      </w:pPr>
      <w:bookmarkStart w:id="58" w:name="_Toc477538319"/>
      <w:bookmarkStart w:id="59" w:name="_Toc510152453"/>
      <w:bookmarkStart w:id="60" w:name="_Toc512254199"/>
      <w:r w:rsidRPr="00A111DC">
        <w:rPr>
          <w:rFonts w:ascii="標楷體" w:eastAsia="標楷體" w:hAnsi="標楷體" w:hint="eastAsia"/>
          <w:color w:val="000000" w:themeColor="text1"/>
          <w:sz w:val="24"/>
          <w:szCs w:val="24"/>
          <w:lang w:eastAsia="zh-TW"/>
        </w:rPr>
        <w:t>四、專業支持與協助措施</w:t>
      </w:r>
      <w:bookmarkEnd w:id="57"/>
      <w:bookmarkEnd w:id="58"/>
      <w:bookmarkEnd w:id="59"/>
      <w:bookmarkEnd w:id="60"/>
    </w:p>
    <w:p w:rsidR="007529FC" w:rsidRPr="00A111DC" w:rsidRDefault="007529FC" w:rsidP="007529FC">
      <w:pPr>
        <w:spacing w:line="400" w:lineRule="exact"/>
        <w:jc w:val="both"/>
        <w:outlineLvl w:val="2"/>
        <w:rPr>
          <w:rFonts w:ascii="標楷體" w:eastAsia="標楷體" w:hAnsi="標楷體"/>
          <w:color w:val="000000" w:themeColor="text1"/>
          <w:sz w:val="24"/>
          <w:szCs w:val="24"/>
          <w:lang w:eastAsia="zh-TW"/>
        </w:rPr>
      </w:pPr>
      <w:bookmarkStart w:id="61" w:name="_Toc324452818"/>
      <w:r w:rsidRPr="00A111DC">
        <w:rPr>
          <w:rFonts w:ascii="標楷體" w:eastAsia="標楷體" w:hAnsi="標楷體" w:hint="eastAsia"/>
          <w:color w:val="000000" w:themeColor="text1"/>
          <w:sz w:val="24"/>
          <w:szCs w:val="24"/>
          <w:lang w:eastAsia="zh-TW"/>
        </w:rPr>
        <w:t xml:space="preserve">   </w:t>
      </w:r>
      <w:bookmarkStart w:id="62" w:name="_Toc477538320"/>
      <w:bookmarkStart w:id="63" w:name="_Toc510152454"/>
      <w:bookmarkStart w:id="64" w:name="_Toc512254200"/>
      <w:r w:rsidRPr="00A111DC">
        <w:rPr>
          <w:rFonts w:ascii="標楷體" w:eastAsia="標楷體" w:hAnsi="標楷體" w:hint="eastAsia"/>
          <w:color w:val="000000" w:themeColor="text1"/>
          <w:sz w:val="24"/>
          <w:szCs w:val="24"/>
          <w:lang w:eastAsia="zh-TW"/>
        </w:rPr>
        <w:t>（一）國小生活課程輔導員教學研究學習社群</w:t>
      </w:r>
      <w:bookmarkEnd w:id="61"/>
      <w:r w:rsidRPr="00A111DC">
        <w:rPr>
          <w:rFonts w:ascii="標楷體" w:eastAsia="標楷體" w:hAnsi="標楷體" w:hint="eastAsia"/>
          <w:color w:val="000000" w:themeColor="text1"/>
          <w:sz w:val="24"/>
          <w:szCs w:val="24"/>
          <w:lang w:eastAsia="zh-TW"/>
        </w:rPr>
        <w:t>(附件</w:t>
      </w:r>
      <w:r w:rsidR="004053E6">
        <w:rPr>
          <w:rFonts w:ascii="標楷體" w:eastAsia="標楷體" w:hAnsi="標楷體" w:hint="eastAsia"/>
          <w:color w:val="000000" w:themeColor="text1"/>
          <w:sz w:val="24"/>
          <w:szCs w:val="24"/>
          <w:lang w:eastAsia="zh-TW"/>
        </w:rPr>
        <w:t>五</w:t>
      </w:r>
      <w:r w:rsidRPr="00A111DC">
        <w:rPr>
          <w:rFonts w:ascii="標楷體" w:eastAsia="標楷體" w:hAnsi="標楷體" w:hint="eastAsia"/>
          <w:color w:val="000000" w:themeColor="text1"/>
          <w:sz w:val="24"/>
          <w:szCs w:val="24"/>
          <w:lang w:eastAsia="zh-TW"/>
        </w:rPr>
        <w:t>)</w:t>
      </w:r>
      <w:bookmarkEnd w:id="62"/>
      <w:bookmarkEnd w:id="63"/>
      <w:bookmarkEnd w:id="64"/>
    </w:p>
    <w:p w:rsidR="007529FC" w:rsidRPr="00A111DC" w:rsidRDefault="007529FC" w:rsidP="00A111DC">
      <w:pPr>
        <w:spacing w:line="400" w:lineRule="exact"/>
        <w:ind w:leftChars="235" w:left="517" w:firstLineChars="100" w:firstLine="24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1.目標：</w:t>
      </w:r>
    </w:p>
    <w:p w:rsidR="007529FC" w:rsidRPr="00A111DC" w:rsidRDefault="007529FC" w:rsidP="00A111DC">
      <w:pPr>
        <w:spacing w:line="400" w:lineRule="exact"/>
        <w:ind w:leftChars="354" w:left="1345" w:hangingChars="236" w:hanging="566"/>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(1)組織以精進教學為基礎的「生活課程」教師學習社群，提升教師生      活課程教學專業能力，培養學生生活能力，增進學生生活課程學習成效。</w:t>
      </w:r>
    </w:p>
    <w:p w:rsidR="007529FC" w:rsidRPr="00A111DC" w:rsidRDefault="007529FC" w:rsidP="00A111DC">
      <w:pPr>
        <w:spacing w:line="400" w:lineRule="exact"/>
        <w:ind w:leftChars="354" w:left="1345" w:hangingChars="236" w:hanging="566"/>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(2)落實輔導員與教師「專業對話」、「課程設計」、「教學研究」、 「示範教學」、「經驗分享」與「成果發表」之專業成長模式，促進教師專業發展。</w:t>
      </w:r>
    </w:p>
    <w:p w:rsidR="007529FC" w:rsidRPr="00A111DC" w:rsidRDefault="007529FC" w:rsidP="007529FC">
      <w:pPr>
        <w:spacing w:line="400" w:lineRule="exact"/>
        <w:ind w:leftChars="328" w:left="722"/>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(3)宣導十二年國教</w:t>
      </w:r>
      <w:proofErr w:type="gramStart"/>
      <w:r w:rsidRPr="00A111DC">
        <w:rPr>
          <w:rFonts w:ascii="標楷體" w:eastAsia="標楷體" w:hAnsi="標楷體" w:hint="eastAsia"/>
          <w:color w:val="000000" w:themeColor="text1"/>
          <w:sz w:val="24"/>
          <w:szCs w:val="24"/>
          <w:lang w:eastAsia="zh-TW"/>
        </w:rPr>
        <w:t>新課綱</w:t>
      </w:r>
      <w:proofErr w:type="gramEnd"/>
      <w:r w:rsidRPr="00A111DC">
        <w:rPr>
          <w:rFonts w:ascii="標楷體" w:eastAsia="標楷體" w:hAnsi="標楷體" w:hint="eastAsia"/>
          <w:color w:val="000000" w:themeColor="text1"/>
          <w:sz w:val="24"/>
          <w:szCs w:val="24"/>
          <w:lang w:eastAsia="zh-TW"/>
        </w:rPr>
        <w:t>生活課程二年級之教學理念與評量，以協</w:t>
      </w:r>
    </w:p>
    <w:p w:rsidR="007529FC" w:rsidRPr="00A111DC" w:rsidRDefault="007529FC" w:rsidP="007529FC">
      <w:pPr>
        <w:spacing w:line="400" w:lineRule="exact"/>
        <w:ind w:leftChars="328" w:left="722"/>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助教師轉化教科書之專業能力。</w:t>
      </w:r>
    </w:p>
    <w:p w:rsidR="007529FC" w:rsidRPr="00A111DC" w:rsidRDefault="007529FC" w:rsidP="00A111DC">
      <w:pPr>
        <w:spacing w:line="400" w:lineRule="exact"/>
        <w:ind w:leftChars="328" w:left="1442" w:hangingChars="300" w:hanging="7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(4)</w:t>
      </w:r>
      <w:proofErr w:type="gramStart"/>
      <w:r w:rsidRPr="00A111DC">
        <w:rPr>
          <w:rFonts w:ascii="標楷體" w:eastAsia="標楷體" w:hAnsi="標楷體" w:hint="eastAsia"/>
          <w:color w:val="000000" w:themeColor="text1"/>
          <w:sz w:val="24"/>
          <w:szCs w:val="24"/>
          <w:lang w:eastAsia="zh-TW"/>
        </w:rPr>
        <w:t>編擬符應</w:t>
      </w:r>
      <w:proofErr w:type="gramEnd"/>
      <w:r w:rsidRPr="00A111DC">
        <w:rPr>
          <w:rFonts w:ascii="標楷體" w:eastAsia="標楷體" w:hAnsi="標楷體" w:hint="eastAsia"/>
          <w:color w:val="000000" w:themeColor="text1"/>
          <w:sz w:val="24"/>
          <w:szCs w:val="24"/>
          <w:lang w:eastAsia="zh-TW"/>
        </w:rPr>
        <w:t>十二年國教生活</w:t>
      </w:r>
      <w:proofErr w:type="gramStart"/>
      <w:r w:rsidRPr="00A111DC">
        <w:rPr>
          <w:rFonts w:ascii="標楷體" w:eastAsia="標楷體" w:hAnsi="標楷體" w:hint="eastAsia"/>
          <w:color w:val="000000" w:themeColor="text1"/>
          <w:sz w:val="24"/>
          <w:szCs w:val="24"/>
          <w:lang w:eastAsia="zh-TW"/>
        </w:rPr>
        <w:t>課程課綱</w:t>
      </w:r>
      <w:proofErr w:type="gramEnd"/>
      <w:r w:rsidRPr="00A111DC">
        <w:rPr>
          <w:rFonts w:ascii="標楷體" w:eastAsia="標楷體" w:hAnsi="標楷體" w:hint="eastAsia"/>
          <w:color w:val="000000" w:themeColor="text1"/>
          <w:sz w:val="24"/>
          <w:szCs w:val="24"/>
          <w:lang w:eastAsia="zh-TW"/>
        </w:rPr>
        <w:t>一年級之</w:t>
      </w:r>
      <w:proofErr w:type="gramStart"/>
      <w:r w:rsidRPr="00A111DC">
        <w:rPr>
          <w:rFonts w:ascii="標楷體" w:eastAsia="標楷體" w:hAnsi="標楷體" w:hint="eastAsia"/>
          <w:color w:val="000000" w:themeColor="text1"/>
          <w:sz w:val="24"/>
          <w:szCs w:val="24"/>
          <w:lang w:eastAsia="zh-TW"/>
        </w:rPr>
        <w:t>課室實作</w:t>
      </w:r>
      <w:proofErr w:type="gramEnd"/>
      <w:r w:rsidRPr="00A111DC">
        <w:rPr>
          <w:rFonts w:ascii="標楷體" w:eastAsia="標楷體" w:hAnsi="標楷體" w:hint="eastAsia"/>
          <w:color w:val="000000" w:themeColor="text1"/>
          <w:sz w:val="24"/>
          <w:szCs w:val="24"/>
          <w:lang w:eastAsia="zh-TW"/>
        </w:rPr>
        <w:t>評量模組，並建構「注重並增進學生心理歷程能力」之多元評量。</w:t>
      </w:r>
    </w:p>
    <w:p w:rsidR="007529FC" w:rsidRPr="00A111DC" w:rsidRDefault="007529FC" w:rsidP="00A111DC">
      <w:pPr>
        <w:spacing w:line="400" w:lineRule="exact"/>
        <w:ind w:firstLineChars="250" w:firstLine="60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 xml:space="preserve">    2.實施方式：</w:t>
      </w:r>
    </w:p>
    <w:p w:rsidR="007529FC" w:rsidRPr="00A111DC" w:rsidRDefault="007529FC" w:rsidP="00A111DC">
      <w:pPr>
        <w:spacing w:line="400" w:lineRule="exact"/>
        <w:ind w:left="1560" w:hangingChars="650" w:hanging="1560"/>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(1)專業對話時間及課程設計：定期辦理</w:t>
      </w:r>
      <w:r w:rsidRPr="00A111DC">
        <w:rPr>
          <w:rFonts w:ascii="標楷體" w:eastAsia="標楷體" w:hAnsi="標楷體"/>
          <w:color w:val="000000" w:themeColor="text1"/>
          <w:sz w:val="24"/>
          <w:szCs w:val="24"/>
          <w:lang w:eastAsia="zh-TW"/>
        </w:rPr>
        <w:t>輔導</w:t>
      </w:r>
      <w:r w:rsidRPr="00A111DC">
        <w:rPr>
          <w:rFonts w:ascii="標楷體" w:eastAsia="標楷體" w:hAnsi="標楷體" w:hint="eastAsia"/>
          <w:color w:val="000000" w:themeColor="text1"/>
          <w:sz w:val="24"/>
          <w:szCs w:val="24"/>
          <w:lang w:eastAsia="zh-TW"/>
        </w:rPr>
        <w:t>員</w:t>
      </w:r>
      <w:r w:rsidRPr="00A111DC">
        <w:rPr>
          <w:rFonts w:ascii="標楷體" w:eastAsia="標楷體" w:hAnsi="標楷體"/>
          <w:color w:val="000000" w:themeColor="text1"/>
          <w:sz w:val="24"/>
          <w:szCs w:val="24"/>
          <w:lang w:eastAsia="zh-TW"/>
        </w:rPr>
        <w:t>專業成長</w:t>
      </w:r>
      <w:r w:rsidRPr="00A111DC">
        <w:rPr>
          <w:rFonts w:ascii="標楷體" w:eastAsia="標楷體" w:hAnsi="標楷體" w:hint="eastAsia"/>
          <w:color w:val="000000" w:themeColor="text1"/>
          <w:sz w:val="24"/>
          <w:szCs w:val="24"/>
          <w:lang w:eastAsia="zh-TW"/>
        </w:rPr>
        <w:t>會議，藉由  專業研討、對話</w:t>
      </w:r>
      <w:proofErr w:type="gramStart"/>
      <w:r w:rsidRPr="00A111DC">
        <w:rPr>
          <w:rFonts w:ascii="標楷體" w:eastAsia="標楷體" w:hAnsi="標楷體" w:hint="eastAsia"/>
          <w:color w:val="000000" w:themeColor="text1"/>
          <w:sz w:val="24"/>
          <w:szCs w:val="24"/>
          <w:lang w:eastAsia="zh-TW"/>
        </w:rPr>
        <w:t>釐</w:t>
      </w:r>
      <w:proofErr w:type="gramEnd"/>
      <w:r w:rsidRPr="00A111DC">
        <w:rPr>
          <w:rFonts w:ascii="標楷體" w:eastAsia="標楷體" w:hAnsi="標楷體" w:hint="eastAsia"/>
          <w:color w:val="000000" w:themeColor="text1"/>
          <w:sz w:val="24"/>
          <w:szCs w:val="24"/>
          <w:lang w:eastAsia="zh-TW"/>
        </w:rPr>
        <w:t>清觀念、經驗分享，以有效提昇輔導團成員專業知能。並</w:t>
      </w:r>
      <w:r w:rsidRPr="00A111DC">
        <w:rPr>
          <w:rFonts w:ascii="標楷體" w:eastAsia="標楷體" w:hAnsi="標楷體" w:cs="新細明體" w:hint="eastAsia"/>
          <w:color w:val="000000" w:themeColor="text1"/>
          <w:sz w:val="24"/>
          <w:szCs w:val="24"/>
          <w:lang w:eastAsia="zh-TW"/>
        </w:rPr>
        <w:t>透過課程設計與實地教學，積極研發教材教法等策略與資源，提供全市教師使用，有效達成知識分享，提昇教師教學成效</w:t>
      </w:r>
      <w:r w:rsidRPr="00A111DC">
        <w:rPr>
          <w:rFonts w:ascii="標楷體" w:eastAsia="標楷體" w:hAnsi="標楷體" w:hint="eastAsia"/>
          <w:color w:val="000000" w:themeColor="text1"/>
          <w:sz w:val="24"/>
          <w:szCs w:val="24"/>
          <w:lang w:eastAsia="zh-TW"/>
        </w:rPr>
        <w:t>。</w:t>
      </w:r>
    </w:p>
    <w:p w:rsidR="007529FC" w:rsidRPr="00A111DC" w:rsidRDefault="007529FC" w:rsidP="00A111DC">
      <w:pPr>
        <w:spacing w:line="400" w:lineRule="exact"/>
        <w:ind w:leftChars="400" w:left="1480" w:hangingChars="250" w:hanging="60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(2)到校輔導：全體輔導員參與，本年度預計辦理4場，提供輔導學    校專業諮詢、教學演示、專業對談以瞭解教師推動</w:t>
      </w:r>
      <w:proofErr w:type="gramStart"/>
      <w:r w:rsidRPr="00A111DC">
        <w:rPr>
          <w:rFonts w:ascii="標楷體" w:eastAsia="標楷體" w:hAnsi="標楷體" w:hint="eastAsia"/>
          <w:color w:val="000000" w:themeColor="text1"/>
          <w:sz w:val="24"/>
          <w:szCs w:val="24"/>
          <w:lang w:eastAsia="zh-TW"/>
        </w:rPr>
        <w:t>新課綱</w:t>
      </w:r>
      <w:proofErr w:type="gramEnd"/>
      <w:r w:rsidRPr="00A111DC">
        <w:rPr>
          <w:rFonts w:ascii="標楷體" w:eastAsia="標楷體" w:hAnsi="標楷體" w:hint="eastAsia"/>
          <w:color w:val="000000" w:themeColor="text1"/>
          <w:sz w:val="24"/>
          <w:szCs w:val="24"/>
          <w:lang w:eastAsia="zh-TW"/>
        </w:rPr>
        <w:t>課程實施狀況進行專業對話與研討，實地發現問題，尋找相關的解決策略。</w:t>
      </w:r>
    </w:p>
    <w:p w:rsidR="007529FC" w:rsidRPr="00A111DC" w:rsidRDefault="007529FC" w:rsidP="00A111DC">
      <w:pPr>
        <w:spacing w:line="400" w:lineRule="exact"/>
        <w:ind w:leftChars="400" w:left="1480" w:hangingChars="250" w:hanging="60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(3)教師研習：本年度預計辦理9場教師研習，提供輔導團員與全市   教師，針對本計畫中相關多元評量設計、生活課程評量項目與</w:t>
      </w:r>
      <w:proofErr w:type="gramStart"/>
      <w:r w:rsidRPr="00A111DC">
        <w:rPr>
          <w:rFonts w:ascii="標楷體" w:eastAsia="標楷體" w:hAnsi="標楷體" w:hint="eastAsia"/>
          <w:color w:val="000000" w:themeColor="text1"/>
          <w:sz w:val="24"/>
          <w:szCs w:val="24"/>
          <w:lang w:eastAsia="zh-TW"/>
        </w:rPr>
        <w:t>規準</w:t>
      </w:r>
      <w:proofErr w:type="gramEnd"/>
      <w:r w:rsidRPr="00A111DC">
        <w:rPr>
          <w:rFonts w:ascii="標楷體" w:eastAsia="標楷體" w:hAnsi="標楷體" w:hint="eastAsia"/>
          <w:color w:val="000000" w:themeColor="text1"/>
          <w:sz w:val="24"/>
          <w:szCs w:val="24"/>
          <w:lang w:eastAsia="zh-TW"/>
        </w:rPr>
        <w:t>、生活課程實作評量等有更深入的理解。</w:t>
      </w:r>
    </w:p>
    <w:p w:rsidR="007529FC" w:rsidRPr="00A111DC" w:rsidRDefault="007529FC" w:rsidP="00A111DC">
      <w:pPr>
        <w:spacing w:line="400" w:lineRule="exact"/>
        <w:ind w:leftChars="412" w:left="1475" w:hangingChars="237" w:hanging="56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(4)</w:t>
      </w:r>
      <w:r w:rsidR="00FD7E2F">
        <w:rPr>
          <w:rFonts w:ascii="標楷體" w:eastAsia="標楷體" w:hAnsi="標楷體" w:hint="eastAsia"/>
          <w:color w:val="000000" w:themeColor="text1"/>
          <w:sz w:val="24"/>
          <w:szCs w:val="24"/>
          <w:lang w:eastAsia="zh-TW"/>
        </w:rPr>
        <w:t>公開授課：</w:t>
      </w:r>
      <w:r w:rsidRPr="00A111DC">
        <w:rPr>
          <w:rFonts w:ascii="標楷體" w:eastAsia="標楷體" w:hAnsi="標楷體" w:hint="eastAsia"/>
          <w:color w:val="000000" w:themeColor="text1"/>
          <w:sz w:val="24"/>
          <w:szCs w:val="24"/>
          <w:lang w:eastAsia="zh-TW"/>
        </w:rPr>
        <w:t>透過網路平台或實地教學示範，讓全市教師便</w:t>
      </w:r>
      <w:r w:rsidR="00FD7E2F">
        <w:rPr>
          <w:rFonts w:ascii="標楷體" w:eastAsia="標楷體" w:hAnsi="標楷體" w:hint="eastAsia"/>
          <w:color w:val="000000" w:themeColor="text1"/>
          <w:sz w:val="24"/>
          <w:szCs w:val="24"/>
          <w:lang w:eastAsia="zh-TW"/>
        </w:rPr>
        <w:t>於觀摩。</w:t>
      </w:r>
      <w:r w:rsidRPr="00A111DC">
        <w:rPr>
          <w:rFonts w:ascii="標楷體" w:eastAsia="標楷體" w:hAnsi="標楷體" w:hint="eastAsia"/>
          <w:color w:val="000000" w:themeColor="text1"/>
          <w:sz w:val="24"/>
          <w:szCs w:val="24"/>
          <w:lang w:eastAsia="zh-TW"/>
        </w:rPr>
        <w:t>鼓勵教師從觀摩中創新教學。並於教學後進行研討與分享，帶動課程研究，提昇教學成效。</w:t>
      </w:r>
    </w:p>
    <w:p w:rsidR="007529FC" w:rsidRPr="00A111DC" w:rsidRDefault="007529FC" w:rsidP="00A111DC">
      <w:pPr>
        <w:spacing w:line="400" w:lineRule="exact"/>
        <w:ind w:leftChars="412" w:left="1475" w:hangingChars="237" w:hanging="56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(5)網路平台：建置輔導團生活</w:t>
      </w:r>
      <w:proofErr w:type="gramStart"/>
      <w:r w:rsidRPr="00A111DC">
        <w:rPr>
          <w:rFonts w:ascii="標楷體" w:eastAsia="標楷體" w:hAnsi="標楷體" w:hint="eastAsia"/>
          <w:color w:val="000000" w:themeColor="text1"/>
          <w:sz w:val="24"/>
          <w:szCs w:val="24"/>
          <w:lang w:eastAsia="zh-TW"/>
        </w:rPr>
        <w:t>課程線上</w:t>
      </w:r>
      <w:r w:rsidR="00FD7E2F">
        <w:rPr>
          <w:rFonts w:ascii="標楷體" w:eastAsia="標楷體" w:hAnsi="標楷體" w:hint="eastAsia"/>
          <w:color w:val="000000" w:themeColor="text1"/>
          <w:sz w:val="24"/>
          <w:szCs w:val="24"/>
          <w:lang w:eastAsia="zh-TW"/>
        </w:rPr>
        <w:t>教學</w:t>
      </w:r>
      <w:proofErr w:type="gramEnd"/>
      <w:r w:rsidR="00FD7E2F">
        <w:rPr>
          <w:rFonts w:ascii="標楷體" w:eastAsia="標楷體" w:hAnsi="標楷體" w:hint="eastAsia"/>
          <w:color w:val="000000" w:themeColor="text1"/>
          <w:sz w:val="24"/>
          <w:szCs w:val="24"/>
          <w:lang w:eastAsia="zh-TW"/>
        </w:rPr>
        <w:t>資源中心，隨時提供本計畫教學資源支援服務、專業論壇，</w:t>
      </w:r>
      <w:r w:rsidRPr="00A111DC">
        <w:rPr>
          <w:rFonts w:ascii="標楷體" w:eastAsia="標楷體" w:hAnsi="標楷體" w:hint="eastAsia"/>
          <w:color w:val="000000" w:themeColor="text1"/>
          <w:sz w:val="24"/>
          <w:szCs w:val="24"/>
          <w:lang w:eastAsia="zh-TW"/>
        </w:rPr>
        <w:t>並以E化管理方式累積領域教育知識，促進交流分享，並提供研習訊息、最新消息、國內外優質網站連結等。</w:t>
      </w:r>
    </w:p>
    <w:p w:rsidR="007529FC" w:rsidRPr="00A111DC" w:rsidRDefault="007529FC" w:rsidP="00A111DC">
      <w:pPr>
        <w:spacing w:line="400" w:lineRule="exact"/>
        <w:ind w:leftChars="412" w:left="1475" w:hangingChars="237" w:hanging="56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(6)其他：成果發表與推廣：製作相關教學光碟與成果</w:t>
      </w:r>
      <w:proofErr w:type="gramStart"/>
      <w:r w:rsidRPr="00A111DC">
        <w:rPr>
          <w:rFonts w:ascii="標楷體" w:eastAsia="標楷體" w:hAnsi="標楷體" w:hint="eastAsia"/>
          <w:color w:val="000000" w:themeColor="text1"/>
          <w:sz w:val="24"/>
          <w:szCs w:val="24"/>
          <w:lang w:eastAsia="zh-TW"/>
        </w:rPr>
        <w:t>冊</w:t>
      </w:r>
      <w:proofErr w:type="gramEnd"/>
      <w:r w:rsidRPr="00A111DC">
        <w:rPr>
          <w:rFonts w:ascii="標楷體" w:eastAsia="標楷體" w:hAnsi="標楷體" w:hint="eastAsia"/>
          <w:color w:val="000000" w:themeColor="text1"/>
          <w:sz w:val="24"/>
          <w:szCs w:val="24"/>
          <w:lang w:eastAsia="zh-TW"/>
        </w:rPr>
        <w:t>提供全市</w:t>
      </w:r>
      <w:proofErr w:type="gramStart"/>
      <w:r w:rsidRPr="00A111DC">
        <w:rPr>
          <w:rFonts w:ascii="標楷體" w:eastAsia="標楷體" w:hAnsi="標楷體" w:hint="eastAsia"/>
          <w:color w:val="000000" w:themeColor="text1"/>
          <w:sz w:val="24"/>
          <w:szCs w:val="24"/>
          <w:lang w:eastAsia="zh-TW"/>
        </w:rPr>
        <w:t>各校乙份</w:t>
      </w:r>
      <w:proofErr w:type="gramEnd"/>
      <w:r w:rsidRPr="00A111DC">
        <w:rPr>
          <w:rFonts w:ascii="標楷體" w:eastAsia="標楷體" w:hAnsi="標楷體" w:hint="eastAsia"/>
          <w:color w:val="000000" w:themeColor="text1"/>
          <w:sz w:val="24"/>
          <w:szCs w:val="24"/>
          <w:lang w:eastAsia="zh-TW"/>
        </w:rPr>
        <w:t>，並辦理全市教師研習，分享教學成果。</w:t>
      </w:r>
    </w:p>
    <w:p w:rsidR="007529FC" w:rsidRPr="00A111DC" w:rsidRDefault="007529FC" w:rsidP="00A111DC">
      <w:pPr>
        <w:spacing w:line="400" w:lineRule="exact"/>
        <w:ind w:firstLineChars="300" w:firstLine="7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3.辦理時間：</w:t>
      </w:r>
    </w:p>
    <w:p w:rsidR="007529FC" w:rsidRPr="00A111DC" w:rsidRDefault="007529FC" w:rsidP="007529FC">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10</w:t>
      </w:r>
      <w:r w:rsidR="00FD7E2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年</w:t>
      </w:r>
      <w:r w:rsidR="00FD7E2F">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月至10</w:t>
      </w:r>
      <w:r w:rsidR="00FD7E2F">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年</w:t>
      </w:r>
      <w:r w:rsidR="00FD7E2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月</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300" w:firstLine="72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 xml:space="preserve">   4.預期效益：</w:t>
      </w:r>
    </w:p>
    <w:p w:rsidR="007529FC" w:rsidRPr="00A111DC" w:rsidRDefault="007529FC" w:rsidP="00A111DC">
      <w:pPr>
        <w:spacing w:line="400" w:lineRule="exact"/>
        <w:ind w:left="1699" w:hangingChars="708" w:hanging="169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(1)宣導</w:t>
      </w:r>
      <w:r w:rsidR="00FD7E2F" w:rsidRPr="00A111DC">
        <w:rPr>
          <w:rFonts w:ascii="標楷體" w:eastAsia="標楷體" w:hAnsi="標楷體" w:hint="eastAsia"/>
          <w:color w:val="000000" w:themeColor="text1"/>
          <w:sz w:val="24"/>
          <w:szCs w:val="24"/>
          <w:lang w:eastAsia="zh-TW"/>
        </w:rPr>
        <w:t>10</w:t>
      </w:r>
      <w:r w:rsidR="00FD7E2F">
        <w:rPr>
          <w:rFonts w:ascii="標楷體" w:eastAsia="標楷體" w:hAnsi="標楷體" w:hint="eastAsia"/>
          <w:color w:val="000000" w:themeColor="text1"/>
          <w:sz w:val="24"/>
          <w:szCs w:val="24"/>
          <w:lang w:eastAsia="zh-TW"/>
        </w:rPr>
        <w:t>8</w:t>
      </w:r>
      <w:proofErr w:type="gramStart"/>
      <w:r w:rsidR="00FD7E2F" w:rsidRPr="00A111DC">
        <w:rPr>
          <w:rFonts w:ascii="標楷體" w:eastAsia="標楷體" w:hAnsi="標楷體" w:hint="eastAsia"/>
          <w:color w:val="000000" w:themeColor="text1"/>
          <w:sz w:val="24"/>
          <w:szCs w:val="24"/>
          <w:lang w:eastAsia="zh-TW"/>
        </w:rPr>
        <w:t>新課綱</w:t>
      </w:r>
      <w:proofErr w:type="gramEnd"/>
      <w:r w:rsidRPr="00A111DC">
        <w:rPr>
          <w:rFonts w:ascii="標楷體" w:eastAsia="標楷體" w:hAnsi="標楷體" w:hint="eastAsia"/>
          <w:color w:val="000000" w:themeColor="text1"/>
          <w:sz w:val="24"/>
          <w:szCs w:val="24"/>
          <w:lang w:eastAsia="zh-TW"/>
        </w:rPr>
        <w:t>與改編</w:t>
      </w:r>
      <w:r w:rsidR="00FD7E2F">
        <w:rPr>
          <w:rFonts w:ascii="標楷體" w:eastAsia="標楷體" w:hAnsi="標楷體" w:hint="eastAsia"/>
          <w:color w:val="000000" w:themeColor="text1"/>
          <w:sz w:val="24"/>
          <w:szCs w:val="24"/>
          <w:lang w:eastAsia="zh-TW"/>
        </w:rPr>
        <w:t>97</w:t>
      </w:r>
      <w:proofErr w:type="gramStart"/>
      <w:r w:rsidR="00FD7E2F">
        <w:rPr>
          <w:rFonts w:ascii="標楷體" w:eastAsia="標楷體" w:hAnsi="標楷體" w:hint="eastAsia"/>
          <w:color w:val="000000" w:themeColor="text1"/>
          <w:sz w:val="24"/>
          <w:szCs w:val="24"/>
          <w:lang w:eastAsia="zh-TW"/>
        </w:rPr>
        <w:t>課綱</w:t>
      </w:r>
      <w:r w:rsidRPr="00A111DC">
        <w:rPr>
          <w:rFonts w:ascii="標楷體" w:eastAsia="標楷體" w:hAnsi="標楷體" w:hint="eastAsia"/>
          <w:color w:val="000000" w:themeColor="text1"/>
          <w:sz w:val="24"/>
          <w:szCs w:val="24"/>
          <w:lang w:eastAsia="zh-TW"/>
        </w:rPr>
        <w:t>生活</w:t>
      </w:r>
      <w:proofErr w:type="gramEnd"/>
      <w:r w:rsidRPr="00A111DC">
        <w:rPr>
          <w:rFonts w:ascii="標楷體" w:eastAsia="標楷體" w:hAnsi="標楷體" w:hint="eastAsia"/>
          <w:color w:val="000000" w:themeColor="text1"/>
          <w:sz w:val="24"/>
          <w:szCs w:val="24"/>
          <w:lang w:eastAsia="zh-TW"/>
        </w:rPr>
        <w:t>課程二年級之習作</w:t>
      </w:r>
      <w:r w:rsidR="00FD7E2F">
        <w:rPr>
          <w:rFonts w:ascii="標楷體" w:eastAsia="標楷體" w:hAnsi="標楷體" w:hint="eastAsia"/>
          <w:color w:val="000000" w:themeColor="text1"/>
          <w:sz w:val="24"/>
          <w:szCs w:val="24"/>
          <w:lang w:eastAsia="zh-TW"/>
        </w:rPr>
        <w:t>與評量、</w:t>
      </w:r>
      <w:r w:rsidRPr="00A111DC">
        <w:rPr>
          <w:rFonts w:ascii="標楷體" w:eastAsia="標楷體" w:hAnsi="標楷體" w:hint="eastAsia"/>
          <w:color w:val="000000" w:themeColor="text1"/>
          <w:sz w:val="24"/>
          <w:szCs w:val="24"/>
          <w:lang w:eastAsia="zh-TW"/>
        </w:rPr>
        <w:t>一年級之</w:t>
      </w:r>
      <w:proofErr w:type="gramStart"/>
      <w:r w:rsidRPr="00A111DC">
        <w:rPr>
          <w:rFonts w:ascii="標楷體" w:eastAsia="標楷體" w:hAnsi="標楷體" w:hint="eastAsia"/>
          <w:color w:val="000000" w:themeColor="text1"/>
          <w:sz w:val="24"/>
          <w:szCs w:val="24"/>
          <w:lang w:eastAsia="zh-TW"/>
        </w:rPr>
        <w:t>課室實作</w:t>
      </w:r>
      <w:proofErr w:type="gramEnd"/>
      <w:r w:rsidRPr="00A111DC">
        <w:rPr>
          <w:rFonts w:ascii="標楷體" w:eastAsia="標楷體" w:hAnsi="標楷體" w:hint="eastAsia"/>
          <w:color w:val="000000" w:themeColor="text1"/>
          <w:sz w:val="24"/>
          <w:szCs w:val="24"/>
          <w:lang w:eastAsia="zh-TW"/>
        </w:rPr>
        <w:t>評量模組，有助於第一線教師對多元評量的了解，也透過評量與教學的緊密結合，精進教學策略與內容，提升學生學習成效。</w:t>
      </w:r>
    </w:p>
    <w:p w:rsidR="007529FC" w:rsidRPr="00A111DC" w:rsidRDefault="007529FC" w:rsidP="00A111DC">
      <w:pPr>
        <w:kinsoku w:val="0"/>
        <w:spacing w:line="400" w:lineRule="exact"/>
        <w:ind w:leftChars="425" w:left="1614" w:hangingChars="283" w:hanging="67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 xml:space="preserve">   (2)透過9場教師進修研習、4場到校輔導教學示範落實輔導員與教師「專業對話」、「課程設計」、「教學研究」、「</w:t>
      </w:r>
      <w:r w:rsidR="00FD7E2F">
        <w:rPr>
          <w:rFonts w:ascii="標楷體" w:eastAsia="標楷體" w:hAnsi="標楷體" w:hint="eastAsia"/>
          <w:color w:val="000000" w:themeColor="text1"/>
          <w:sz w:val="24"/>
          <w:szCs w:val="24"/>
          <w:lang w:eastAsia="zh-TW"/>
        </w:rPr>
        <w:t>公開授課</w:t>
      </w:r>
      <w:r w:rsidRPr="00A111DC">
        <w:rPr>
          <w:rFonts w:ascii="標楷體" w:eastAsia="標楷體" w:hAnsi="標楷體" w:hint="eastAsia"/>
          <w:color w:val="000000" w:themeColor="text1"/>
          <w:sz w:val="24"/>
          <w:szCs w:val="24"/>
          <w:lang w:eastAsia="zh-TW"/>
        </w:rPr>
        <w:t>」、「經驗分享」與「成果發表」之專業成長模式，促進教師專業發展。</w:t>
      </w:r>
      <w:bookmarkStart w:id="65" w:name="_Toc324452820"/>
    </w:p>
    <w:p w:rsidR="007529FC" w:rsidRPr="00A111DC" w:rsidRDefault="007529FC" w:rsidP="007529FC">
      <w:pPr>
        <w:spacing w:line="400" w:lineRule="exact"/>
        <w:jc w:val="center"/>
        <w:rPr>
          <w:rFonts w:ascii="標楷體" w:eastAsia="標楷體" w:hAnsi="標楷體"/>
          <w:color w:val="000000" w:themeColor="text1"/>
          <w:sz w:val="24"/>
          <w:szCs w:val="24"/>
          <w:lang w:eastAsia="zh-TW"/>
        </w:rPr>
      </w:pPr>
      <w:bookmarkStart w:id="66" w:name="_Toc339614541"/>
      <w:bookmarkStart w:id="67" w:name="_Toc339615152"/>
      <w:bookmarkStart w:id="68" w:name="_Toc339886044"/>
      <w:bookmarkStart w:id="69" w:name="_Toc339886135"/>
      <w:bookmarkStart w:id="70" w:name="_Toc369892849"/>
      <w:r w:rsidRPr="00A111DC">
        <w:rPr>
          <w:rFonts w:ascii="標楷體" w:eastAsia="標楷體" w:hAnsi="標楷體" w:hint="eastAsia"/>
          <w:color w:val="000000" w:themeColor="text1"/>
          <w:sz w:val="24"/>
          <w:szCs w:val="24"/>
          <w:lang w:eastAsia="zh-TW"/>
        </w:rPr>
        <w:t>※生活課程教學研究教師學習社群研習計畫課程表</w:t>
      </w:r>
      <w:bookmarkEnd w:id="66"/>
      <w:bookmarkEnd w:id="67"/>
      <w:bookmarkEnd w:id="68"/>
      <w:bookmarkEnd w:id="69"/>
      <w:bookmarkEnd w:id="70"/>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28"/>
        <w:gridCol w:w="1297"/>
        <w:gridCol w:w="1285"/>
        <w:gridCol w:w="2378"/>
        <w:gridCol w:w="1553"/>
        <w:gridCol w:w="1438"/>
      </w:tblGrid>
      <w:tr w:rsidR="00A111DC" w:rsidRPr="00A111DC" w:rsidTr="00E21BAE">
        <w:trPr>
          <w:tblHeader/>
          <w:jc w:val="center"/>
        </w:trPr>
        <w:tc>
          <w:tcPr>
            <w:tcW w:w="311"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場次</w:t>
            </w:r>
          </w:p>
        </w:tc>
        <w:tc>
          <w:tcPr>
            <w:tcW w:w="765"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課程日期</w:t>
            </w:r>
          </w:p>
        </w:tc>
        <w:tc>
          <w:tcPr>
            <w:tcW w:w="758"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課程時間</w:t>
            </w:r>
          </w:p>
        </w:tc>
        <w:tc>
          <w:tcPr>
            <w:tcW w:w="1402"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課程主題名稱</w:t>
            </w:r>
          </w:p>
        </w:tc>
        <w:tc>
          <w:tcPr>
            <w:tcW w:w="916"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講師</w:t>
            </w:r>
          </w:p>
        </w:tc>
        <w:tc>
          <w:tcPr>
            <w:tcW w:w="848"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主持人</w:t>
            </w:r>
          </w:p>
        </w:tc>
      </w:tr>
      <w:tr w:rsidR="00A111DC" w:rsidRPr="00A111DC" w:rsidTr="00E21BAE">
        <w:trPr>
          <w:trHeight w:val="1007"/>
          <w:jc w:val="center"/>
        </w:trPr>
        <w:tc>
          <w:tcPr>
            <w:tcW w:w="311"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p>
        </w:tc>
        <w:tc>
          <w:tcPr>
            <w:tcW w:w="765"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FD7E2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FD7E2F">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rPr>
              <w:t>.</w:t>
            </w:r>
            <w:r w:rsidR="00FD7E2F">
              <w:rPr>
                <w:rFonts w:ascii="標楷體" w:eastAsia="標楷體" w:hAnsi="標楷體" w:hint="eastAsia"/>
                <w:color w:val="000000" w:themeColor="text1"/>
                <w:sz w:val="24"/>
                <w:szCs w:val="24"/>
                <w:lang w:eastAsia="zh-TW"/>
              </w:rPr>
              <w:t>12</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tcBorders>
              <w:top w:val="single" w:sz="4" w:space="0" w:color="auto"/>
            </w:tcBorders>
            <w:shd w:val="clear" w:color="auto" w:fill="auto"/>
            <w:vAlign w:val="center"/>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生活課程評量項目與</w:t>
            </w:r>
            <w:proofErr w:type="gramStart"/>
            <w:r w:rsidRPr="00A111DC">
              <w:rPr>
                <w:rFonts w:ascii="標楷體" w:eastAsia="標楷體" w:hAnsi="標楷體" w:hint="eastAsia"/>
                <w:color w:val="000000" w:themeColor="text1"/>
                <w:sz w:val="24"/>
                <w:szCs w:val="24"/>
                <w:lang w:eastAsia="zh-TW"/>
              </w:rPr>
              <w:t>規準</w:t>
            </w:r>
            <w:proofErr w:type="gramEnd"/>
            <w:r w:rsidRPr="00A111DC">
              <w:rPr>
                <w:rFonts w:ascii="標楷體" w:eastAsia="標楷體" w:hAnsi="標楷體" w:hint="eastAsia"/>
                <w:color w:val="000000" w:themeColor="text1"/>
                <w:sz w:val="24"/>
                <w:szCs w:val="24"/>
                <w:lang w:eastAsia="zh-TW"/>
              </w:rPr>
              <w:t>建構分析</w:t>
            </w:r>
          </w:p>
        </w:tc>
        <w:tc>
          <w:tcPr>
            <w:tcW w:w="916"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台北大學</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吳璧純教授</w:t>
            </w:r>
          </w:p>
        </w:tc>
        <w:tc>
          <w:tcPr>
            <w:tcW w:w="848"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1007"/>
          <w:jc w:val="center"/>
        </w:trPr>
        <w:tc>
          <w:tcPr>
            <w:tcW w:w="311"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2</w:t>
            </w:r>
          </w:p>
        </w:tc>
        <w:tc>
          <w:tcPr>
            <w:tcW w:w="765"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FD7E2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FD7E2F">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26</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(星期三)</w:t>
            </w:r>
          </w:p>
        </w:tc>
        <w:tc>
          <w:tcPr>
            <w:tcW w:w="758" w:type="pct"/>
            <w:tcBorders>
              <w:top w:val="single" w:sz="4" w:space="0" w:color="auto"/>
            </w:tcBorders>
            <w:shd w:val="clear" w:color="auto" w:fill="auto"/>
            <w:vAlign w:val="center"/>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生活課程課室觀察之理論與實踐</w:t>
            </w:r>
          </w:p>
        </w:tc>
        <w:tc>
          <w:tcPr>
            <w:tcW w:w="916" w:type="pct"/>
            <w:tcBorders>
              <w:top w:val="single" w:sz="4" w:space="0" w:color="auto"/>
            </w:tcBorders>
            <w:shd w:val="clear" w:color="auto" w:fill="auto"/>
            <w:vAlign w:val="center"/>
          </w:tcPr>
          <w:p w:rsidR="007529FC" w:rsidRPr="00A111DC" w:rsidRDefault="00FD7E2F" w:rsidP="00E21BAE">
            <w:pPr>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大潭</w:t>
            </w:r>
            <w:r w:rsidR="007529FC" w:rsidRPr="00A111DC">
              <w:rPr>
                <w:rFonts w:ascii="標楷體" w:eastAsia="標楷體" w:hAnsi="標楷體" w:hint="eastAsia"/>
                <w:color w:val="000000" w:themeColor="text1"/>
                <w:sz w:val="24"/>
                <w:szCs w:val="24"/>
                <w:lang w:eastAsia="zh-TW"/>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梁文德主任</w:t>
            </w:r>
          </w:p>
        </w:tc>
        <w:tc>
          <w:tcPr>
            <w:tcW w:w="848"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405"/>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3</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BA7F68">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rPr>
              <w:t>.</w:t>
            </w:r>
            <w:r w:rsidRPr="00A111DC">
              <w:rPr>
                <w:rFonts w:ascii="標楷體" w:eastAsia="標楷體" w:hAnsi="標楷體" w:hint="eastAsia"/>
                <w:color w:val="000000" w:themeColor="text1"/>
                <w:sz w:val="24"/>
                <w:szCs w:val="24"/>
                <w:lang w:eastAsia="zh-TW"/>
              </w:rPr>
              <w:t>1</w:t>
            </w:r>
            <w:r w:rsidR="00BA7F68">
              <w:rPr>
                <w:rFonts w:ascii="標楷體" w:eastAsia="標楷體" w:hAnsi="標楷體" w:hint="eastAsia"/>
                <w:color w:val="000000" w:themeColor="text1"/>
                <w:sz w:val="24"/>
                <w:szCs w:val="24"/>
                <w:lang w:eastAsia="zh-TW"/>
              </w:rPr>
              <w:t>7</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vAlign w:val="center"/>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生活課程多元評量</w:t>
            </w:r>
          </w:p>
          <w:p w:rsidR="007529FC" w:rsidRPr="00A111DC" w:rsidRDefault="007529FC" w:rsidP="00E21BAE">
            <w:pPr>
              <w:snapToGrid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理論與實踐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台北大學</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吳璧純教授</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4</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BA7F68">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31</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四</w:t>
            </w:r>
            <w:r w:rsidRPr="00A111DC">
              <w:rPr>
                <w:rFonts w:ascii="標楷體" w:eastAsia="標楷體" w:hAnsi="標楷體" w:hint="eastAsia"/>
                <w:color w:val="000000" w:themeColor="text1"/>
                <w:sz w:val="24"/>
                <w:szCs w:val="24"/>
              </w:rPr>
              <w:t>）</w:t>
            </w:r>
          </w:p>
        </w:tc>
        <w:tc>
          <w:tcPr>
            <w:tcW w:w="758" w:type="pct"/>
            <w:shd w:val="clear" w:color="auto" w:fill="auto"/>
            <w:vAlign w:val="center"/>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生活課程實作評量</w:t>
            </w:r>
          </w:p>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分析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國教院</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秦葆琦教授</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5</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BA7F68">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28</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生活課程教科書改寫與分析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仁善國小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郭麗芬老師</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6</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7F68">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1</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9</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生活課程有效教學之理論與實踐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台北大學</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吳璧純教授</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7</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BA7F68">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13</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生活課程創新課程之實踐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西門國小</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劉興杰主任</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8</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7F68">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22</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生活課程多元評量</w:t>
            </w:r>
          </w:p>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之實踐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color w:val="000000" w:themeColor="text1"/>
                <w:sz w:val="24"/>
                <w:szCs w:val="24"/>
                <w:lang w:eastAsia="zh-TW"/>
              </w:rPr>
              <w:t>國小</w:t>
            </w:r>
          </w:p>
          <w:p w:rsidR="007529FC" w:rsidRPr="00A111DC" w:rsidRDefault="00927701" w:rsidP="00E21BAE">
            <w:pPr>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黃智德</w:t>
            </w:r>
            <w:r w:rsidR="007529FC" w:rsidRPr="00A111DC">
              <w:rPr>
                <w:rFonts w:ascii="標楷體" w:eastAsia="標楷體" w:hAnsi="標楷體" w:hint="eastAsia"/>
                <w:color w:val="000000" w:themeColor="text1"/>
                <w:sz w:val="24"/>
                <w:szCs w:val="24"/>
                <w:lang w:eastAsia="zh-TW"/>
              </w:rPr>
              <w:t>老師</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9</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7F68">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12</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表演藝術融入生活課程教學實踐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光明國小</w:t>
            </w:r>
          </w:p>
          <w:p w:rsidR="007529FC" w:rsidRPr="00A111DC" w:rsidRDefault="007529FC" w:rsidP="00E21BAE">
            <w:pPr>
              <w:jc w:val="center"/>
              <w:rPr>
                <w:rFonts w:ascii="標楷體" w:eastAsia="標楷體" w:hAnsi="標楷體"/>
                <w:color w:val="000000" w:themeColor="text1"/>
                <w:sz w:val="24"/>
                <w:szCs w:val="24"/>
                <w:lang w:eastAsia="zh-TW"/>
              </w:rPr>
            </w:pPr>
            <w:proofErr w:type="gramStart"/>
            <w:r w:rsidRPr="00A111DC">
              <w:rPr>
                <w:rFonts w:ascii="標楷體" w:eastAsia="標楷體" w:hAnsi="標楷體" w:hint="eastAsia"/>
                <w:color w:val="000000" w:themeColor="text1"/>
                <w:sz w:val="24"/>
                <w:szCs w:val="24"/>
                <w:lang w:eastAsia="zh-TW"/>
              </w:rPr>
              <w:t>潘詣昀</w:t>
            </w:r>
            <w:proofErr w:type="gramEnd"/>
            <w:r w:rsidRPr="00A111DC">
              <w:rPr>
                <w:rFonts w:ascii="標楷體" w:eastAsia="標楷體" w:hAnsi="標楷體" w:hint="eastAsia"/>
                <w:color w:val="000000" w:themeColor="text1"/>
                <w:sz w:val="24"/>
                <w:szCs w:val="24"/>
                <w:lang w:eastAsia="zh-TW"/>
              </w:rPr>
              <w:t>組長</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bl>
    <w:p w:rsidR="007529FC" w:rsidRPr="00A111DC" w:rsidRDefault="007529FC" w:rsidP="00FD7E2F">
      <w:pPr>
        <w:kinsoku w:val="0"/>
        <w:spacing w:line="400" w:lineRule="exact"/>
        <w:ind w:leftChars="515" w:left="1133"/>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5.經費概算</w:t>
      </w:r>
    </w:p>
    <w:tbl>
      <w:tblPr>
        <w:tblW w:w="8265" w:type="dxa"/>
        <w:jc w:val="center"/>
        <w:tblCellMar>
          <w:left w:w="28" w:type="dxa"/>
          <w:right w:w="28" w:type="dxa"/>
        </w:tblCellMar>
        <w:tblLook w:val="0000" w:firstRow="0" w:lastRow="0" w:firstColumn="0" w:lastColumn="0" w:noHBand="0" w:noVBand="0"/>
      </w:tblPr>
      <w:tblGrid>
        <w:gridCol w:w="735"/>
        <w:gridCol w:w="1296"/>
        <w:gridCol w:w="1155"/>
        <w:gridCol w:w="1050"/>
        <w:gridCol w:w="784"/>
        <w:gridCol w:w="797"/>
        <w:gridCol w:w="1008"/>
        <w:gridCol w:w="1440"/>
      </w:tblGrid>
      <w:tr w:rsidR="00A111DC"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項次</w:t>
            </w:r>
          </w:p>
        </w:tc>
        <w:tc>
          <w:tcPr>
            <w:tcW w:w="2451" w:type="dxa"/>
            <w:gridSpan w:val="2"/>
            <w:tcBorders>
              <w:top w:val="single" w:sz="8" w:space="0" w:color="auto"/>
              <w:left w:val="nil"/>
              <w:bottom w:val="single" w:sz="8" w:space="0" w:color="auto"/>
              <w:right w:val="single" w:sz="8" w:space="0" w:color="000000"/>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項目</w:t>
            </w:r>
          </w:p>
        </w:tc>
        <w:tc>
          <w:tcPr>
            <w:tcW w:w="1050" w:type="dxa"/>
            <w:tcBorders>
              <w:top w:val="single" w:sz="8" w:space="0" w:color="auto"/>
              <w:left w:val="nil"/>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單價</w:t>
            </w:r>
          </w:p>
        </w:tc>
        <w:tc>
          <w:tcPr>
            <w:tcW w:w="784" w:type="dxa"/>
            <w:tcBorders>
              <w:top w:val="single" w:sz="8" w:space="0" w:color="auto"/>
              <w:left w:val="single" w:sz="8" w:space="0" w:color="auto"/>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數量</w:t>
            </w:r>
          </w:p>
        </w:tc>
        <w:tc>
          <w:tcPr>
            <w:tcW w:w="797" w:type="dxa"/>
            <w:tcBorders>
              <w:top w:val="single" w:sz="8" w:space="0" w:color="auto"/>
              <w:left w:val="nil"/>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單位</w:t>
            </w:r>
          </w:p>
        </w:tc>
        <w:tc>
          <w:tcPr>
            <w:tcW w:w="1008" w:type="dxa"/>
            <w:tcBorders>
              <w:top w:val="single" w:sz="8" w:space="0" w:color="auto"/>
              <w:left w:val="nil"/>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總價</w:t>
            </w:r>
          </w:p>
        </w:tc>
        <w:tc>
          <w:tcPr>
            <w:tcW w:w="1440" w:type="dxa"/>
            <w:tcBorders>
              <w:top w:val="single" w:sz="8" w:space="0" w:color="auto"/>
              <w:left w:val="nil"/>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備註</w:t>
            </w:r>
          </w:p>
        </w:tc>
      </w:tr>
      <w:tr w:rsidR="00A111DC" w:rsidRPr="00A111DC" w:rsidTr="00E21BAE">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1</w:t>
            </w:r>
          </w:p>
        </w:tc>
        <w:tc>
          <w:tcPr>
            <w:tcW w:w="1296" w:type="dxa"/>
            <w:tcBorders>
              <w:top w:val="single" w:sz="8" w:space="0" w:color="auto"/>
              <w:left w:val="nil"/>
              <w:bottom w:val="single" w:sz="4" w:space="0" w:color="auto"/>
              <w:right w:val="single" w:sz="8" w:space="0" w:color="000000"/>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講師鐘點費</w:t>
            </w:r>
          </w:p>
        </w:tc>
        <w:tc>
          <w:tcPr>
            <w:tcW w:w="1155" w:type="dxa"/>
            <w:tcBorders>
              <w:top w:val="single" w:sz="8" w:space="0" w:color="auto"/>
              <w:left w:val="nil"/>
              <w:bottom w:val="single" w:sz="4" w:space="0" w:color="auto"/>
              <w:right w:val="single" w:sz="8" w:space="0" w:color="000000"/>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外聘</w:t>
            </w:r>
          </w:p>
        </w:tc>
        <w:tc>
          <w:tcPr>
            <w:tcW w:w="1050" w:type="dxa"/>
            <w:tcBorders>
              <w:top w:val="single" w:sz="8" w:space="0" w:color="auto"/>
              <w:left w:val="nil"/>
              <w:bottom w:val="single" w:sz="4" w:space="0" w:color="auto"/>
              <w:right w:val="single" w:sz="8" w:space="0" w:color="auto"/>
            </w:tcBorders>
            <w:vAlign w:val="center"/>
          </w:tcPr>
          <w:p w:rsidR="007529FC" w:rsidRPr="00046C4D" w:rsidRDefault="00602230" w:rsidP="00602230">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lang w:eastAsia="zh-TW"/>
              </w:rPr>
              <w:t>2</w:t>
            </w:r>
            <w:r w:rsidR="007529FC" w:rsidRPr="00046C4D">
              <w:rPr>
                <w:rFonts w:ascii="標楷體" w:eastAsia="標楷體" w:hAnsi="標楷體" w:cs="新細明體" w:hint="eastAsia"/>
                <w:color w:val="000000" w:themeColor="text1"/>
                <w:sz w:val="24"/>
                <w:szCs w:val="24"/>
              </w:rPr>
              <w:t>,</w:t>
            </w:r>
            <w:r w:rsidRPr="00046C4D">
              <w:rPr>
                <w:rFonts w:ascii="標楷體" w:eastAsia="標楷體" w:hAnsi="標楷體" w:cs="新細明體" w:hint="eastAsia"/>
                <w:color w:val="000000" w:themeColor="text1"/>
                <w:sz w:val="24"/>
                <w:szCs w:val="24"/>
                <w:lang w:eastAsia="zh-TW"/>
              </w:rPr>
              <w:t>0</w:t>
            </w:r>
            <w:r w:rsidR="007529FC" w:rsidRPr="00046C4D">
              <w:rPr>
                <w:rFonts w:ascii="標楷體" w:eastAsia="標楷體" w:hAnsi="標楷體" w:cs="新細明體" w:hint="eastAsia"/>
                <w:color w:val="000000" w:themeColor="text1"/>
                <w:sz w:val="24"/>
                <w:szCs w:val="24"/>
              </w:rPr>
              <w:t>00</w:t>
            </w:r>
          </w:p>
        </w:tc>
        <w:tc>
          <w:tcPr>
            <w:tcW w:w="784" w:type="dxa"/>
            <w:tcBorders>
              <w:top w:val="single" w:sz="8" w:space="0" w:color="auto"/>
              <w:left w:val="single" w:sz="8" w:space="0" w:color="auto"/>
              <w:bottom w:val="single" w:sz="4"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lang w:eastAsia="zh-TW"/>
              </w:rPr>
              <w:t>12</w:t>
            </w:r>
          </w:p>
        </w:tc>
        <w:tc>
          <w:tcPr>
            <w:tcW w:w="797" w:type="dxa"/>
            <w:tcBorders>
              <w:top w:val="single" w:sz="8" w:space="0" w:color="auto"/>
              <w:left w:val="nil"/>
              <w:bottom w:val="single" w:sz="4"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時</w:t>
            </w:r>
          </w:p>
        </w:tc>
        <w:tc>
          <w:tcPr>
            <w:tcW w:w="1008" w:type="dxa"/>
            <w:tcBorders>
              <w:top w:val="single" w:sz="8" w:space="0" w:color="auto"/>
              <w:left w:val="nil"/>
              <w:bottom w:val="single" w:sz="4" w:space="0" w:color="auto"/>
              <w:right w:val="single" w:sz="8" w:space="0" w:color="auto"/>
            </w:tcBorders>
            <w:vAlign w:val="center"/>
          </w:tcPr>
          <w:p w:rsidR="007529FC" w:rsidRPr="00046C4D" w:rsidRDefault="00602230" w:rsidP="00602230">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lang w:eastAsia="zh-TW"/>
              </w:rPr>
              <w:t>24</w:t>
            </w:r>
            <w:r w:rsidR="007529FC" w:rsidRPr="00046C4D">
              <w:rPr>
                <w:rFonts w:ascii="標楷體" w:eastAsia="標楷體" w:hAnsi="標楷體" w:cs="新細明體" w:hint="eastAsia"/>
                <w:color w:val="000000" w:themeColor="text1"/>
                <w:sz w:val="24"/>
                <w:szCs w:val="24"/>
              </w:rPr>
              <w:t>,</w:t>
            </w:r>
            <w:r w:rsidRPr="00046C4D">
              <w:rPr>
                <w:rFonts w:ascii="標楷體" w:eastAsia="標楷體" w:hAnsi="標楷體" w:cs="新細明體" w:hint="eastAsia"/>
                <w:color w:val="000000" w:themeColor="text1"/>
                <w:sz w:val="24"/>
                <w:szCs w:val="24"/>
                <w:lang w:eastAsia="zh-TW"/>
              </w:rPr>
              <w:t>0</w:t>
            </w:r>
            <w:r w:rsidR="007529FC" w:rsidRPr="00046C4D">
              <w:rPr>
                <w:rFonts w:ascii="標楷體" w:eastAsia="標楷體" w:hAnsi="標楷體" w:cs="新細明體" w:hint="eastAsia"/>
                <w:color w:val="000000" w:themeColor="text1"/>
                <w:sz w:val="24"/>
                <w:szCs w:val="24"/>
              </w:rPr>
              <w:t>00</w:t>
            </w:r>
          </w:p>
        </w:tc>
        <w:tc>
          <w:tcPr>
            <w:tcW w:w="1440" w:type="dxa"/>
            <w:tcBorders>
              <w:top w:val="single" w:sz="8" w:space="0" w:color="auto"/>
              <w:left w:val="nil"/>
              <w:bottom w:val="single" w:sz="4"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詳見課程表</w:t>
            </w:r>
          </w:p>
        </w:tc>
      </w:tr>
      <w:tr w:rsidR="00A111DC" w:rsidRPr="00A111DC" w:rsidTr="00E21BAE">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2</w:t>
            </w:r>
          </w:p>
        </w:tc>
        <w:tc>
          <w:tcPr>
            <w:tcW w:w="1296" w:type="dxa"/>
            <w:tcBorders>
              <w:top w:val="single" w:sz="4" w:space="0" w:color="auto"/>
              <w:left w:val="nil"/>
              <w:bottom w:val="single" w:sz="8" w:space="0" w:color="auto"/>
              <w:right w:val="single" w:sz="8" w:space="0" w:color="000000"/>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講師鐘點費</w:t>
            </w:r>
          </w:p>
        </w:tc>
        <w:tc>
          <w:tcPr>
            <w:tcW w:w="1155" w:type="dxa"/>
            <w:tcBorders>
              <w:top w:val="single" w:sz="4" w:space="0" w:color="auto"/>
              <w:left w:val="nil"/>
              <w:bottom w:val="single" w:sz="8" w:space="0" w:color="auto"/>
              <w:right w:val="single" w:sz="8" w:space="0" w:color="000000"/>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內聘</w:t>
            </w:r>
          </w:p>
        </w:tc>
        <w:tc>
          <w:tcPr>
            <w:tcW w:w="1050" w:type="dxa"/>
            <w:tcBorders>
              <w:top w:val="single" w:sz="4" w:space="0" w:color="auto"/>
              <w:left w:val="nil"/>
              <w:bottom w:val="single" w:sz="8" w:space="0" w:color="auto"/>
              <w:right w:val="single" w:sz="8" w:space="0" w:color="auto"/>
            </w:tcBorders>
            <w:vAlign w:val="center"/>
          </w:tcPr>
          <w:p w:rsidR="007529FC" w:rsidRPr="00046C4D" w:rsidRDefault="00602230" w:rsidP="00E21BAE">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1,0</w:t>
            </w:r>
            <w:r w:rsidR="007529FC" w:rsidRPr="00046C4D">
              <w:rPr>
                <w:rFonts w:ascii="標楷體" w:eastAsia="標楷體" w:hAnsi="標楷體" w:cs="新細明體" w:hint="eastAsia"/>
                <w:color w:val="000000" w:themeColor="text1"/>
                <w:sz w:val="24"/>
                <w:szCs w:val="24"/>
              </w:rPr>
              <w:t>00</w:t>
            </w:r>
          </w:p>
        </w:tc>
        <w:tc>
          <w:tcPr>
            <w:tcW w:w="784" w:type="dxa"/>
            <w:tcBorders>
              <w:top w:val="single" w:sz="4" w:space="0" w:color="auto"/>
              <w:left w:val="single" w:sz="8" w:space="0" w:color="auto"/>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lang w:eastAsia="zh-TW"/>
              </w:rPr>
              <w:t>15</w:t>
            </w:r>
          </w:p>
        </w:tc>
        <w:tc>
          <w:tcPr>
            <w:tcW w:w="797" w:type="dxa"/>
            <w:tcBorders>
              <w:top w:val="single" w:sz="4" w:space="0" w:color="auto"/>
              <w:left w:val="nil"/>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時</w:t>
            </w:r>
          </w:p>
        </w:tc>
        <w:tc>
          <w:tcPr>
            <w:tcW w:w="1008" w:type="dxa"/>
            <w:tcBorders>
              <w:top w:val="single" w:sz="4" w:space="0" w:color="auto"/>
              <w:left w:val="nil"/>
              <w:bottom w:val="single" w:sz="8" w:space="0" w:color="auto"/>
              <w:right w:val="single" w:sz="8" w:space="0" w:color="auto"/>
            </w:tcBorders>
            <w:vAlign w:val="center"/>
          </w:tcPr>
          <w:p w:rsidR="007529FC" w:rsidRPr="00046C4D" w:rsidRDefault="007529FC" w:rsidP="00602230">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lang w:eastAsia="zh-TW"/>
              </w:rPr>
              <w:t>1</w:t>
            </w:r>
            <w:r w:rsidR="00602230" w:rsidRPr="00046C4D">
              <w:rPr>
                <w:rFonts w:ascii="標楷體" w:eastAsia="標楷體" w:hAnsi="標楷體" w:cs="新細明體" w:hint="eastAsia"/>
                <w:color w:val="000000" w:themeColor="text1"/>
                <w:sz w:val="24"/>
                <w:szCs w:val="24"/>
                <w:lang w:eastAsia="zh-TW"/>
              </w:rPr>
              <w:t>5</w:t>
            </w:r>
            <w:r w:rsidRPr="00046C4D">
              <w:rPr>
                <w:rFonts w:ascii="標楷體" w:eastAsia="標楷體" w:hAnsi="標楷體" w:cs="新細明體" w:hint="eastAsia"/>
                <w:color w:val="000000" w:themeColor="text1"/>
                <w:sz w:val="24"/>
                <w:szCs w:val="24"/>
              </w:rPr>
              <w:t>,</w:t>
            </w:r>
            <w:r w:rsidRPr="00046C4D">
              <w:rPr>
                <w:rFonts w:ascii="標楷體" w:eastAsia="標楷體" w:hAnsi="標楷體" w:cs="新細明體" w:hint="eastAsia"/>
                <w:color w:val="000000" w:themeColor="text1"/>
                <w:sz w:val="24"/>
                <w:szCs w:val="24"/>
                <w:lang w:eastAsia="zh-TW"/>
              </w:rPr>
              <w:t>0</w:t>
            </w:r>
            <w:r w:rsidRPr="00046C4D">
              <w:rPr>
                <w:rFonts w:ascii="標楷體" w:eastAsia="標楷體" w:hAnsi="標楷體" w:cs="新細明體" w:hint="eastAsia"/>
                <w:color w:val="000000" w:themeColor="text1"/>
                <w:sz w:val="24"/>
                <w:szCs w:val="24"/>
              </w:rPr>
              <w:t>00</w:t>
            </w:r>
          </w:p>
        </w:tc>
        <w:tc>
          <w:tcPr>
            <w:tcW w:w="1440" w:type="dxa"/>
            <w:tcBorders>
              <w:top w:val="single" w:sz="4" w:space="0" w:color="auto"/>
              <w:left w:val="nil"/>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p>
        </w:tc>
      </w:tr>
      <w:tr w:rsidR="007F3334"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3</w:t>
            </w:r>
          </w:p>
        </w:tc>
        <w:tc>
          <w:tcPr>
            <w:tcW w:w="2451" w:type="dxa"/>
            <w:gridSpan w:val="2"/>
            <w:tcBorders>
              <w:top w:val="single" w:sz="8" w:space="0" w:color="auto"/>
              <w:left w:val="nil"/>
              <w:bottom w:val="single" w:sz="8" w:space="0" w:color="auto"/>
              <w:right w:val="single" w:sz="8" w:space="0" w:color="000000"/>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lang w:eastAsia="zh-TW"/>
              </w:rPr>
            </w:pPr>
            <w:r w:rsidRPr="00046C4D">
              <w:rPr>
                <w:rFonts w:ascii="標楷體" w:eastAsia="標楷體" w:hAnsi="標楷體" w:hint="eastAsia"/>
                <w:color w:val="000000" w:themeColor="text1"/>
                <w:sz w:val="24"/>
                <w:szCs w:val="24"/>
                <w:lang w:eastAsia="zh-TW"/>
              </w:rPr>
              <w:t>差旅費</w:t>
            </w:r>
          </w:p>
        </w:tc>
        <w:tc>
          <w:tcPr>
            <w:tcW w:w="1050" w:type="dxa"/>
            <w:tcBorders>
              <w:top w:val="single" w:sz="8" w:space="0" w:color="auto"/>
              <w:left w:val="nil"/>
              <w:bottom w:val="single" w:sz="8" w:space="0" w:color="auto"/>
              <w:right w:val="single" w:sz="8" w:space="0" w:color="auto"/>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lang w:eastAsia="zh-TW"/>
              </w:rPr>
            </w:pPr>
            <w:r w:rsidRPr="00046C4D">
              <w:rPr>
                <w:rFonts w:ascii="標楷體" w:eastAsia="標楷體" w:hAnsi="標楷體" w:cs="Arial Unicode MS" w:hint="eastAsia"/>
                <w:color w:val="000000" w:themeColor="text1"/>
                <w:sz w:val="24"/>
                <w:szCs w:val="24"/>
                <w:lang w:eastAsia="zh-TW"/>
              </w:rPr>
              <w:t>8,600</w:t>
            </w:r>
          </w:p>
        </w:tc>
        <w:tc>
          <w:tcPr>
            <w:tcW w:w="784"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lang w:eastAsia="zh-TW"/>
              </w:rPr>
            </w:pPr>
            <w:r w:rsidRPr="00046C4D">
              <w:rPr>
                <w:rFonts w:ascii="標楷體" w:eastAsia="標楷體" w:hAnsi="標楷體" w:cs="Arial Unicode MS" w:hint="eastAsia"/>
                <w:color w:val="000000" w:themeColor="text1"/>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hint="eastAsia"/>
                <w:color w:val="000000" w:themeColor="text1"/>
                <w:sz w:val="24"/>
                <w:szCs w:val="24"/>
                <w:lang w:eastAsia="zh-TW"/>
              </w:rPr>
              <w:t>式</w:t>
            </w:r>
          </w:p>
        </w:tc>
        <w:tc>
          <w:tcPr>
            <w:tcW w:w="1008"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cs="Arial Unicode MS" w:hint="eastAsia"/>
                <w:color w:val="000000" w:themeColor="text1"/>
                <w:sz w:val="24"/>
                <w:szCs w:val="24"/>
                <w:lang w:eastAsia="zh-TW"/>
              </w:rPr>
              <w:t>17,200</w:t>
            </w:r>
          </w:p>
        </w:tc>
        <w:tc>
          <w:tcPr>
            <w:tcW w:w="144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rPr>
              <w:t>核實支付</w:t>
            </w:r>
          </w:p>
        </w:tc>
      </w:tr>
      <w:tr w:rsidR="007F3334"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4</w:t>
            </w:r>
          </w:p>
        </w:tc>
        <w:tc>
          <w:tcPr>
            <w:tcW w:w="2451" w:type="dxa"/>
            <w:gridSpan w:val="2"/>
            <w:tcBorders>
              <w:top w:val="single" w:sz="8" w:space="0" w:color="auto"/>
              <w:left w:val="nil"/>
              <w:bottom w:val="single" w:sz="8" w:space="0" w:color="auto"/>
              <w:right w:val="single" w:sz="8" w:space="0" w:color="000000"/>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rPr>
            </w:pPr>
            <w:r w:rsidRPr="00046C4D">
              <w:rPr>
                <w:rFonts w:ascii="標楷體" w:eastAsia="標楷體" w:hAnsi="標楷體" w:hint="eastAsia"/>
                <w:color w:val="000000" w:themeColor="text1"/>
                <w:sz w:val="24"/>
                <w:szCs w:val="24"/>
              </w:rPr>
              <w:t>教材教具費</w:t>
            </w:r>
          </w:p>
        </w:tc>
        <w:tc>
          <w:tcPr>
            <w:tcW w:w="105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lang w:eastAsia="zh-TW"/>
              </w:rPr>
              <w:t>5</w:t>
            </w:r>
            <w:r w:rsidRPr="00046C4D">
              <w:rPr>
                <w:rFonts w:ascii="標楷體" w:eastAsia="標楷體" w:hAnsi="標楷體" w:cs="新細明體" w:hint="eastAsia"/>
                <w:color w:val="000000" w:themeColor="text1"/>
                <w:sz w:val="24"/>
                <w:szCs w:val="24"/>
              </w:rPr>
              <w:t>,</w:t>
            </w:r>
            <w:r w:rsidRPr="00046C4D">
              <w:rPr>
                <w:rFonts w:ascii="標楷體" w:eastAsia="標楷體" w:hAnsi="標楷體" w:hint="eastAsia"/>
                <w:color w:val="000000" w:themeColor="text1"/>
                <w:sz w:val="24"/>
                <w:szCs w:val="24"/>
                <w:lang w:eastAsia="zh-TW"/>
              </w:rPr>
              <w:t>0</w:t>
            </w:r>
            <w:r w:rsidRPr="00046C4D">
              <w:rPr>
                <w:rFonts w:ascii="標楷體" w:eastAsia="標楷體" w:hAnsi="標楷體" w:hint="eastAsia"/>
                <w:color w:val="000000" w:themeColor="text1"/>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lang w:eastAsia="zh-TW"/>
              </w:rPr>
            </w:pPr>
            <w:r w:rsidRPr="00046C4D">
              <w:rPr>
                <w:rFonts w:ascii="標楷體" w:eastAsia="標楷體" w:hAnsi="標楷體" w:hint="eastAsia"/>
                <w:color w:val="000000" w:themeColor="text1"/>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rPr>
              <w:t>式</w:t>
            </w:r>
          </w:p>
        </w:tc>
        <w:tc>
          <w:tcPr>
            <w:tcW w:w="1008"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lang w:eastAsia="zh-TW"/>
              </w:rPr>
              <w:t>10</w:t>
            </w:r>
            <w:r w:rsidRPr="00046C4D">
              <w:rPr>
                <w:rFonts w:ascii="標楷體" w:eastAsia="標楷體" w:hAnsi="標楷體" w:cs="新細明體" w:hint="eastAsia"/>
                <w:color w:val="000000" w:themeColor="text1"/>
                <w:sz w:val="24"/>
                <w:szCs w:val="24"/>
              </w:rPr>
              <w:t>,</w:t>
            </w:r>
            <w:r w:rsidRPr="00046C4D">
              <w:rPr>
                <w:rFonts w:ascii="標楷體" w:eastAsia="標楷體" w:hAnsi="標楷體" w:hint="eastAsia"/>
                <w:color w:val="000000" w:themeColor="text1"/>
                <w:sz w:val="24"/>
                <w:szCs w:val="24"/>
                <w:lang w:eastAsia="zh-TW"/>
              </w:rPr>
              <w:t>0</w:t>
            </w:r>
            <w:r w:rsidRPr="00046C4D">
              <w:rPr>
                <w:rFonts w:ascii="標楷體" w:eastAsia="標楷體" w:hAnsi="標楷體" w:hint="eastAsia"/>
                <w:color w:val="000000" w:themeColor="text1"/>
                <w:sz w:val="24"/>
                <w:szCs w:val="24"/>
              </w:rPr>
              <w:t>00</w:t>
            </w:r>
          </w:p>
        </w:tc>
        <w:tc>
          <w:tcPr>
            <w:tcW w:w="144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標楷體"/>
                <w:color w:val="000000" w:themeColor="text1"/>
                <w:sz w:val="24"/>
                <w:szCs w:val="24"/>
                <w:lang w:eastAsia="zh-TW"/>
              </w:rPr>
            </w:pPr>
            <w:r w:rsidRPr="00046C4D">
              <w:rPr>
                <w:rFonts w:ascii="標楷體" w:eastAsia="標楷體" w:hAnsi="標楷體" w:cs="標楷體" w:hint="eastAsia"/>
                <w:color w:val="000000" w:themeColor="text1"/>
                <w:sz w:val="24"/>
                <w:szCs w:val="24"/>
                <w:lang w:eastAsia="zh-TW"/>
              </w:rPr>
              <w:t>所需使用的教具</w:t>
            </w:r>
          </w:p>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標楷體" w:hint="eastAsia"/>
                <w:color w:val="000000" w:themeColor="text1"/>
                <w:sz w:val="24"/>
                <w:szCs w:val="24"/>
                <w:lang w:eastAsia="zh-TW"/>
              </w:rPr>
              <w:t>(</w:t>
            </w:r>
            <w:proofErr w:type="gramStart"/>
            <w:r w:rsidRPr="00046C4D">
              <w:rPr>
                <w:rFonts w:ascii="標楷體" w:eastAsia="標楷體" w:hAnsi="標楷體" w:cs="標楷體" w:hint="eastAsia"/>
                <w:color w:val="000000" w:themeColor="text1"/>
                <w:sz w:val="24"/>
                <w:szCs w:val="24"/>
                <w:lang w:eastAsia="zh-TW"/>
              </w:rPr>
              <w:t>市款支應</w:t>
            </w:r>
            <w:proofErr w:type="gramEnd"/>
            <w:r w:rsidRPr="00046C4D">
              <w:rPr>
                <w:rFonts w:ascii="標楷體" w:eastAsia="標楷體" w:hAnsi="標楷體" w:cs="標楷體" w:hint="eastAsia"/>
                <w:color w:val="000000" w:themeColor="text1"/>
                <w:sz w:val="24"/>
                <w:szCs w:val="24"/>
                <w:lang w:eastAsia="zh-TW"/>
              </w:rPr>
              <w:t>)</w:t>
            </w:r>
          </w:p>
        </w:tc>
      </w:tr>
      <w:tr w:rsidR="007F3334"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5</w:t>
            </w:r>
          </w:p>
        </w:tc>
        <w:tc>
          <w:tcPr>
            <w:tcW w:w="2451" w:type="dxa"/>
            <w:gridSpan w:val="2"/>
            <w:tcBorders>
              <w:top w:val="single" w:sz="8" w:space="0" w:color="auto"/>
              <w:left w:val="nil"/>
              <w:bottom w:val="single" w:sz="8" w:space="0" w:color="auto"/>
              <w:right w:val="single" w:sz="8" w:space="0" w:color="000000"/>
            </w:tcBorders>
            <w:vAlign w:val="center"/>
          </w:tcPr>
          <w:p w:rsidR="007F3334" w:rsidRPr="00046C4D" w:rsidRDefault="007F3334" w:rsidP="007F3334">
            <w:pPr>
              <w:spacing w:line="400" w:lineRule="exact"/>
              <w:jc w:val="center"/>
              <w:rPr>
                <w:rFonts w:ascii="標楷體" w:eastAsia="標楷體" w:hAnsi="標楷體"/>
                <w:dstrike/>
                <w:color w:val="000000" w:themeColor="text1"/>
                <w:sz w:val="24"/>
                <w:szCs w:val="24"/>
              </w:rPr>
            </w:pPr>
            <w:r w:rsidRPr="00046C4D">
              <w:rPr>
                <w:rFonts w:ascii="標楷體" w:eastAsia="標楷體" w:hAnsi="標楷體" w:hint="eastAsia"/>
                <w:color w:val="000000" w:themeColor="text1"/>
                <w:sz w:val="24"/>
                <w:szCs w:val="24"/>
              </w:rPr>
              <w:t>印刷費</w:t>
            </w:r>
          </w:p>
        </w:tc>
        <w:tc>
          <w:tcPr>
            <w:tcW w:w="105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dstrike/>
                <w:color w:val="000000" w:themeColor="text1"/>
                <w:sz w:val="24"/>
                <w:szCs w:val="24"/>
              </w:rPr>
            </w:pPr>
            <w:r w:rsidRPr="00046C4D">
              <w:rPr>
                <w:rFonts w:ascii="標楷體" w:eastAsia="標楷體" w:hAnsi="標楷體" w:hint="eastAsia"/>
                <w:color w:val="000000" w:themeColor="text1"/>
                <w:sz w:val="24"/>
                <w:szCs w:val="24"/>
              </w:rPr>
              <w:t>100</w:t>
            </w:r>
          </w:p>
        </w:tc>
        <w:tc>
          <w:tcPr>
            <w:tcW w:w="784"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spacing w:line="400" w:lineRule="exact"/>
              <w:jc w:val="center"/>
              <w:rPr>
                <w:rFonts w:ascii="標楷體" w:eastAsia="標楷體" w:hAnsi="標楷體"/>
                <w:color w:val="000000" w:themeColor="text1"/>
                <w:sz w:val="24"/>
                <w:szCs w:val="24"/>
                <w:lang w:eastAsia="zh-TW"/>
              </w:rPr>
            </w:pPr>
            <w:r w:rsidRPr="00046C4D">
              <w:rPr>
                <w:rFonts w:ascii="標楷體" w:eastAsia="標楷體" w:hAnsi="標楷體" w:hint="eastAsia"/>
                <w:color w:val="000000" w:themeColor="text1"/>
                <w:sz w:val="24"/>
                <w:szCs w:val="24"/>
                <w:lang w:eastAsia="zh-TW"/>
              </w:rPr>
              <w:t>100</w:t>
            </w:r>
          </w:p>
        </w:tc>
        <w:tc>
          <w:tcPr>
            <w:tcW w:w="797"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rPr>
              <w:t>人次</w:t>
            </w:r>
          </w:p>
        </w:tc>
        <w:tc>
          <w:tcPr>
            <w:tcW w:w="1008"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lang w:eastAsia="zh-TW"/>
              </w:rPr>
              <w:t>10</w:t>
            </w:r>
            <w:r w:rsidRPr="00046C4D">
              <w:rPr>
                <w:rFonts w:ascii="標楷體" w:eastAsia="標楷體" w:hAnsi="標楷體" w:cs="新細明體" w:hint="eastAsia"/>
                <w:color w:val="000000" w:themeColor="text1"/>
                <w:sz w:val="24"/>
                <w:szCs w:val="24"/>
              </w:rPr>
              <w:t>,</w:t>
            </w:r>
            <w:r w:rsidRPr="00046C4D">
              <w:rPr>
                <w:rFonts w:ascii="標楷體" w:eastAsia="標楷體" w:hAnsi="標楷體" w:hint="eastAsia"/>
                <w:color w:val="000000" w:themeColor="text1"/>
                <w:sz w:val="24"/>
                <w:szCs w:val="24"/>
              </w:rPr>
              <w:t>000</w:t>
            </w:r>
          </w:p>
        </w:tc>
        <w:tc>
          <w:tcPr>
            <w:tcW w:w="144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hint="eastAsia"/>
                <w:color w:val="000000" w:themeColor="text1"/>
                <w:sz w:val="24"/>
                <w:szCs w:val="24"/>
              </w:rPr>
              <w:t>含手冊、成果等</w:t>
            </w:r>
          </w:p>
        </w:tc>
      </w:tr>
      <w:tr w:rsidR="007F3334"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6</w:t>
            </w:r>
          </w:p>
        </w:tc>
        <w:tc>
          <w:tcPr>
            <w:tcW w:w="2451" w:type="dxa"/>
            <w:gridSpan w:val="2"/>
            <w:tcBorders>
              <w:top w:val="single" w:sz="8" w:space="0" w:color="auto"/>
              <w:left w:val="nil"/>
              <w:bottom w:val="single" w:sz="8" w:space="0" w:color="auto"/>
              <w:right w:val="single" w:sz="8" w:space="0" w:color="000000"/>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rPr>
            </w:pPr>
            <w:r w:rsidRPr="00046C4D">
              <w:rPr>
                <w:rFonts w:ascii="標楷體" w:eastAsia="標楷體" w:hAnsi="標楷體" w:hint="eastAsia"/>
                <w:color w:val="000000" w:themeColor="text1"/>
                <w:sz w:val="24"/>
                <w:szCs w:val="24"/>
              </w:rPr>
              <w:t>雜支</w:t>
            </w:r>
          </w:p>
        </w:tc>
        <w:tc>
          <w:tcPr>
            <w:tcW w:w="105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lang w:eastAsia="zh-TW"/>
              </w:rPr>
              <w:t>3</w:t>
            </w:r>
            <w:r w:rsidRPr="00046C4D">
              <w:rPr>
                <w:rFonts w:ascii="標楷體" w:eastAsia="標楷體" w:hAnsi="標楷體" w:cs="新細明體" w:hint="eastAsia"/>
                <w:color w:val="000000" w:themeColor="text1"/>
                <w:sz w:val="24"/>
                <w:szCs w:val="24"/>
              </w:rPr>
              <w:t>,</w:t>
            </w:r>
            <w:r w:rsidRPr="00046C4D">
              <w:rPr>
                <w:rFonts w:ascii="標楷體" w:eastAsia="標楷體" w:hAnsi="標楷體" w:hint="eastAsia"/>
                <w:color w:val="000000" w:themeColor="text1"/>
                <w:sz w:val="24"/>
                <w:szCs w:val="24"/>
                <w:lang w:eastAsia="zh-TW"/>
              </w:rPr>
              <w:t>7</w:t>
            </w:r>
            <w:r w:rsidRPr="00046C4D">
              <w:rPr>
                <w:rFonts w:ascii="標楷體" w:eastAsia="標楷體" w:hAnsi="標楷體" w:hint="eastAsia"/>
                <w:color w:val="000000" w:themeColor="text1"/>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rPr>
            </w:pPr>
            <w:r w:rsidRPr="00046C4D">
              <w:rPr>
                <w:rFonts w:ascii="標楷體" w:eastAsia="標楷體" w:hAnsi="標楷體"/>
                <w:color w:val="000000" w:themeColor="text1"/>
                <w:sz w:val="24"/>
                <w:szCs w:val="24"/>
              </w:rPr>
              <w:t>1</w:t>
            </w:r>
          </w:p>
        </w:tc>
        <w:tc>
          <w:tcPr>
            <w:tcW w:w="797"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rPr>
              <w:t>式</w:t>
            </w:r>
          </w:p>
        </w:tc>
        <w:tc>
          <w:tcPr>
            <w:tcW w:w="1008"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lang w:eastAsia="zh-TW"/>
              </w:rPr>
              <w:t>3</w:t>
            </w:r>
            <w:r w:rsidRPr="00046C4D">
              <w:rPr>
                <w:rFonts w:ascii="標楷體" w:eastAsia="標楷體" w:hAnsi="標楷體" w:cs="新細明體" w:hint="eastAsia"/>
                <w:color w:val="000000" w:themeColor="text1"/>
                <w:sz w:val="24"/>
                <w:szCs w:val="24"/>
              </w:rPr>
              <w:t>,</w:t>
            </w:r>
            <w:r w:rsidRPr="00046C4D">
              <w:rPr>
                <w:rFonts w:ascii="標楷體" w:eastAsia="標楷體" w:hAnsi="標楷體" w:hint="eastAsia"/>
                <w:color w:val="000000" w:themeColor="text1"/>
                <w:sz w:val="24"/>
                <w:szCs w:val="24"/>
                <w:lang w:eastAsia="zh-TW"/>
              </w:rPr>
              <w:t>7</w:t>
            </w:r>
            <w:r w:rsidRPr="00046C4D">
              <w:rPr>
                <w:rFonts w:ascii="標楷體" w:eastAsia="標楷體" w:hAnsi="標楷體" w:hint="eastAsia"/>
                <w:color w:val="000000" w:themeColor="text1"/>
                <w:sz w:val="24"/>
                <w:szCs w:val="24"/>
              </w:rPr>
              <w:t>00</w:t>
            </w:r>
          </w:p>
        </w:tc>
        <w:tc>
          <w:tcPr>
            <w:tcW w:w="144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0" w:lineRule="atLeast"/>
              <w:jc w:val="center"/>
              <w:rPr>
                <w:rFonts w:ascii="標楷體" w:eastAsia="標楷體" w:hAnsi="標楷體"/>
                <w:color w:val="000000" w:themeColor="text1"/>
                <w:sz w:val="24"/>
                <w:szCs w:val="24"/>
                <w:lang w:eastAsia="zh-TW"/>
              </w:rPr>
            </w:pPr>
            <w:r w:rsidRPr="00046C4D">
              <w:rPr>
                <w:rFonts w:ascii="標楷體" w:eastAsia="標楷體" w:hAnsi="標楷體" w:hint="eastAsia"/>
                <w:color w:val="000000" w:themeColor="text1"/>
                <w:sz w:val="24"/>
                <w:szCs w:val="24"/>
                <w:lang w:eastAsia="zh-TW"/>
              </w:rPr>
              <w:t>（文具用品、紙張、光碟、資訊耗材、資料夾、郵資等）</w:t>
            </w:r>
          </w:p>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rPr>
              <w:t>業務費之</w:t>
            </w:r>
            <w:r w:rsidRPr="00046C4D">
              <w:rPr>
                <w:rFonts w:ascii="標楷體" w:eastAsia="標楷體" w:hAnsi="標楷體" w:cs="新細明體"/>
                <w:color w:val="000000" w:themeColor="text1"/>
                <w:sz w:val="24"/>
                <w:szCs w:val="24"/>
              </w:rPr>
              <w:t>5%</w:t>
            </w:r>
          </w:p>
        </w:tc>
      </w:tr>
      <w:tr w:rsidR="007F3334" w:rsidRPr="00A111DC" w:rsidTr="00E21BAE">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lang w:eastAsia="zh-TW"/>
              </w:rPr>
            </w:pPr>
            <w:r w:rsidRPr="00046C4D">
              <w:rPr>
                <w:rFonts w:ascii="標楷體" w:eastAsia="標楷體" w:hAnsi="標楷體" w:hint="eastAsia"/>
                <w:color w:val="000000" w:themeColor="text1"/>
                <w:sz w:val="24"/>
                <w:szCs w:val="24"/>
                <w:lang w:eastAsia="zh-TW"/>
              </w:rPr>
              <w:t>教育部國民及學前教育署補助總價合計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7F3334" w:rsidRPr="00046C4D" w:rsidRDefault="007F3334" w:rsidP="007F3334">
            <w:pPr>
              <w:kinsoku w:val="0"/>
              <w:spacing w:line="400" w:lineRule="exact"/>
              <w:jc w:val="right"/>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16</w:t>
            </w:r>
            <w:r w:rsidRPr="00046C4D">
              <w:rPr>
                <w:rFonts w:ascii="標楷體" w:eastAsia="標楷體" w:hAnsi="標楷體" w:cs="新細明體" w:hint="eastAsia"/>
                <w:color w:val="000000" w:themeColor="text1"/>
                <w:sz w:val="24"/>
                <w:szCs w:val="24"/>
              </w:rPr>
              <w:t>,</w:t>
            </w:r>
            <w:r w:rsidRPr="00046C4D">
              <w:rPr>
                <w:rFonts w:ascii="標楷體" w:eastAsia="標楷體" w:hAnsi="標楷體" w:cs="新細明體" w:hint="eastAsia"/>
                <w:color w:val="000000" w:themeColor="text1"/>
                <w:sz w:val="24"/>
                <w:szCs w:val="24"/>
                <w:lang w:eastAsia="zh-TW"/>
              </w:rPr>
              <w:t>400</w:t>
            </w:r>
          </w:p>
        </w:tc>
        <w:tc>
          <w:tcPr>
            <w:tcW w:w="1440" w:type="dxa"/>
            <w:tcBorders>
              <w:top w:val="nil"/>
              <w:left w:val="nil"/>
              <w:bottom w:val="single" w:sz="8" w:space="0" w:color="auto"/>
              <w:right w:val="single" w:sz="8" w:space="0" w:color="auto"/>
            </w:tcBorders>
            <w:shd w:val="clear" w:color="auto" w:fill="FFFF99"/>
            <w:vAlign w:val="center"/>
          </w:tcPr>
          <w:p w:rsidR="007F3334" w:rsidRPr="00046C4D" w:rsidRDefault="007F3334" w:rsidP="007F3334">
            <w:pPr>
              <w:kinsoku w:val="0"/>
              <w:spacing w:line="400" w:lineRule="exact"/>
              <w:rPr>
                <w:rFonts w:ascii="標楷體" w:eastAsia="標楷體" w:hAnsi="標楷體" w:cs="新細明體"/>
                <w:color w:val="000000" w:themeColor="text1"/>
                <w:sz w:val="24"/>
                <w:szCs w:val="24"/>
                <w:lang w:eastAsia="zh-TW"/>
              </w:rPr>
            </w:pPr>
          </w:p>
        </w:tc>
      </w:tr>
      <w:tr w:rsidR="007F3334" w:rsidRPr="00A111DC" w:rsidTr="00E21BAE">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lang w:eastAsia="zh-TW"/>
              </w:rPr>
            </w:pPr>
            <w:r w:rsidRPr="00046C4D">
              <w:rPr>
                <w:rFonts w:ascii="標楷體" w:eastAsia="標楷體" w:hAnsi="標楷體" w:hint="eastAsia"/>
                <w:color w:val="000000" w:themeColor="text1"/>
                <w:sz w:val="24"/>
                <w:szCs w:val="24"/>
                <w:lang w:eastAsia="zh-TW"/>
              </w:rPr>
              <w:t>市府補助總價合計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7F3334" w:rsidRPr="00046C4D" w:rsidRDefault="007F3334" w:rsidP="007F3334">
            <w:pPr>
              <w:kinsoku w:val="0"/>
              <w:spacing w:line="400" w:lineRule="exact"/>
              <w:jc w:val="right"/>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63</w:t>
            </w:r>
            <w:r w:rsidRPr="00046C4D">
              <w:rPr>
                <w:rFonts w:ascii="標楷體" w:eastAsia="標楷體" w:hAnsi="標楷體" w:cs="新細明體" w:hint="eastAsia"/>
                <w:color w:val="000000" w:themeColor="text1"/>
                <w:sz w:val="24"/>
                <w:szCs w:val="24"/>
              </w:rPr>
              <w:t>,</w:t>
            </w:r>
            <w:r w:rsidRPr="00046C4D">
              <w:rPr>
                <w:rFonts w:ascii="標楷體" w:eastAsia="標楷體" w:hAnsi="標楷體" w:cs="新細明體" w:hint="eastAsia"/>
                <w:color w:val="000000" w:themeColor="text1"/>
                <w:sz w:val="24"/>
                <w:szCs w:val="24"/>
                <w:lang w:eastAsia="zh-TW"/>
              </w:rPr>
              <w:t>500</w:t>
            </w:r>
          </w:p>
        </w:tc>
        <w:tc>
          <w:tcPr>
            <w:tcW w:w="1440" w:type="dxa"/>
            <w:tcBorders>
              <w:top w:val="nil"/>
              <w:left w:val="nil"/>
              <w:bottom w:val="single" w:sz="8" w:space="0" w:color="auto"/>
              <w:right w:val="single" w:sz="8" w:space="0" w:color="auto"/>
            </w:tcBorders>
            <w:shd w:val="clear" w:color="auto" w:fill="FFFF99"/>
            <w:vAlign w:val="center"/>
          </w:tcPr>
          <w:p w:rsidR="007F3334" w:rsidRPr="00046C4D" w:rsidRDefault="007F3334" w:rsidP="007F3334">
            <w:pPr>
              <w:kinsoku w:val="0"/>
              <w:spacing w:line="400" w:lineRule="exact"/>
              <w:rPr>
                <w:rFonts w:ascii="標楷體" w:eastAsia="標楷體" w:hAnsi="標楷體" w:cs="新細明體"/>
                <w:color w:val="000000" w:themeColor="text1"/>
                <w:sz w:val="24"/>
                <w:szCs w:val="24"/>
                <w:lang w:eastAsia="zh-TW"/>
              </w:rPr>
            </w:pPr>
          </w:p>
        </w:tc>
      </w:tr>
      <w:tr w:rsidR="007F3334" w:rsidRPr="00A111DC" w:rsidTr="00E21BAE">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rPr>
              <w:t>合計</w:t>
            </w:r>
          </w:p>
        </w:tc>
        <w:tc>
          <w:tcPr>
            <w:tcW w:w="3639" w:type="dxa"/>
            <w:gridSpan w:val="4"/>
            <w:tcBorders>
              <w:top w:val="nil"/>
              <w:left w:val="nil"/>
              <w:bottom w:val="single" w:sz="8" w:space="0" w:color="auto"/>
              <w:right w:val="single" w:sz="8" w:space="0" w:color="auto"/>
            </w:tcBorders>
            <w:shd w:val="clear" w:color="auto" w:fill="FFFF99"/>
            <w:vAlign w:val="center"/>
          </w:tcPr>
          <w:p w:rsidR="007F3334" w:rsidRPr="00046C4D" w:rsidRDefault="007F3334" w:rsidP="007F3334">
            <w:pPr>
              <w:kinsoku w:val="0"/>
              <w:spacing w:line="400" w:lineRule="exact"/>
              <w:jc w:val="right"/>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lang w:eastAsia="zh-TW"/>
              </w:rPr>
              <w:t>79</w:t>
            </w:r>
            <w:r w:rsidRPr="00046C4D">
              <w:rPr>
                <w:rFonts w:ascii="標楷體" w:eastAsia="標楷體" w:hAnsi="標楷體" w:cs="新細明體" w:hint="eastAsia"/>
                <w:color w:val="000000" w:themeColor="text1"/>
                <w:sz w:val="24"/>
                <w:szCs w:val="24"/>
              </w:rPr>
              <w:t>,</w:t>
            </w:r>
            <w:r w:rsidRPr="00046C4D">
              <w:rPr>
                <w:rFonts w:ascii="標楷體" w:eastAsia="標楷體" w:hAnsi="標楷體" w:cs="新細明體" w:hint="eastAsia"/>
                <w:color w:val="000000" w:themeColor="text1"/>
                <w:sz w:val="24"/>
                <w:szCs w:val="24"/>
                <w:lang w:eastAsia="zh-TW"/>
              </w:rPr>
              <w:t>9</w:t>
            </w:r>
            <w:r w:rsidRPr="00046C4D">
              <w:rPr>
                <w:rFonts w:ascii="標楷體" w:eastAsia="標楷體" w:hAnsi="標楷體" w:cs="新細明體" w:hint="eastAsia"/>
                <w:color w:val="000000" w:themeColor="text1"/>
                <w:sz w:val="24"/>
                <w:szCs w:val="24"/>
              </w:rPr>
              <w:t>00</w:t>
            </w:r>
          </w:p>
        </w:tc>
        <w:tc>
          <w:tcPr>
            <w:tcW w:w="1440" w:type="dxa"/>
            <w:tcBorders>
              <w:top w:val="nil"/>
              <w:left w:val="nil"/>
              <w:bottom w:val="single" w:sz="8" w:space="0" w:color="auto"/>
              <w:right w:val="single" w:sz="8" w:space="0" w:color="auto"/>
            </w:tcBorders>
            <w:shd w:val="clear" w:color="auto" w:fill="FFFF99"/>
            <w:vAlign w:val="center"/>
          </w:tcPr>
          <w:p w:rsidR="007F3334" w:rsidRPr="00046C4D" w:rsidRDefault="007F3334" w:rsidP="007F3334">
            <w:pPr>
              <w:kinsoku w:val="0"/>
              <w:spacing w:line="400" w:lineRule="exact"/>
              <w:rPr>
                <w:rFonts w:ascii="標楷體" w:eastAsia="標楷體" w:hAnsi="標楷體" w:cs="新細明體"/>
                <w:color w:val="000000" w:themeColor="text1"/>
                <w:sz w:val="24"/>
                <w:szCs w:val="24"/>
              </w:rPr>
            </w:pPr>
          </w:p>
        </w:tc>
      </w:tr>
    </w:tbl>
    <w:p w:rsidR="007529FC" w:rsidRPr="00A111DC" w:rsidRDefault="007529FC" w:rsidP="007529FC">
      <w:pPr>
        <w:spacing w:line="400" w:lineRule="exact"/>
        <w:outlineLvl w:val="2"/>
        <w:rPr>
          <w:rFonts w:ascii="標楷體" w:eastAsia="標楷體" w:hAnsi="標楷體"/>
          <w:b/>
          <w:color w:val="000000" w:themeColor="text1"/>
          <w:sz w:val="24"/>
          <w:szCs w:val="24"/>
          <w:lang w:eastAsia="zh-TW"/>
        </w:rPr>
      </w:pPr>
      <w:bookmarkStart w:id="71" w:name="_Toc477538321"/>
      <w:bookmarkStart w:id="72" w:name="_Toc510152455"/>
      <w:bookmarkStart w:id="73" w:name="_Toc512254201"/>
      <w:r w:rsidRPr="00A111DC">
        <w:rPr>
          <w:rFonts w:ascii="標楷體" w:eastAsia="標楷體" w:hAnsi="標楷體" w:hint="eastAsia"/>
          <w:color w:val="000000" w:themeColor="text1"/>
          <w:sz w:val="24"/>
          <w:szCs w:val="24"/>
          <w:lang w:eastAsia="zh-TW"/>
        </w:rPr>
        <w:t>（二）</w:t>
      </w:r>
      <w:bookmarkEnd w:id="65"/>
      <w:r w:rsidR="00FD7E2F">
        <w:rPr>
          <w:rFonts w:ascii="標楷體" w:eastAsia="標楷體" w:hAnsi="標楷體" w:hint="eastAsia"/>
          <w:color w:val="000000" w:themeColor="text1"/>
          <w:sz w:val="24"/>
          <w:szCs w:val="24"/>
          <w:lang w:eastAsia="zh-TW"/>
        </w:rPr>
        <w:t>公開</w:t>
      </w:r>
      <w:proofErr w:type="gramStart"/>
      <w:r w:rsidR="00FD7E2F">
        <w:rPr>
          <w:rFonts w:ascii="標楷體" w:eastAsia="標楷體" w:hAnsi="標楷體" w:hint="eastAsia"/>
          <w:color w:val="000000" w:themeColor="text1"/>
          <w:sz w:val="24"/>
          <w:szCs w:val="24"/>
          <w:lang w:eastAsia="zh-TW"/>
        </w:rPr>
        <w:t>授課</w:t>
      </w:r>
      <w:r w:rsidRPr="00A111DC">
        <w:rPr>
          <w:rFonts w:ascii="標楷體" w:eastAsia="標楷體" w:hAnsi="標楷體" w:hint="eastAsia"/>
          <w:color w:val="000000" w:themeColor="text1"/>
          <w:sz w:val="24"/>
          <w:szCs w:val="24"/>
          <w:lang w:eastAsia="zh-TW"/>
        </w:rPr>
        <w:t>與課室</w:t>
      </w:r>
      <w:proofErr w:type="gramEnd"/>
      <w:r w:rsidRPr="00A111DC">
        <w:rPr>
          <w:rFonts w:ascii="標楷體" w:eastAsia="標楷體" w:hAnsi="標楷體" w:hint="eastAsia"/>
          <w:color w:val="000000" w:themeColor="text1"/>
          <w:sz w:val="24"/>
          <w:szCs w:val="24"/>
          <w:lang w:eastAsia="zh-TW"/>
        </w:rPr>
        <w:t>觀察</w:t>
      </w:r>
      <w:bookmarkEnd w:id="71"/>
      <w:bookmarkEnd w:id="72"/>
      <w:bookmarkEnd w:id="73"/>
    </w:p>
    <w:p w:rsidR="007529FC" w:rsidRPr="00A111DC" w:rsidRDefault="007529FC" w:rsidP="00A111DC">
      <w:pPr>
        <w:spacing w:line="400" w:lineRule="exact"/>
        <w:ind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1.目標：</w:t>
      </w:r>
    </w:p>
    <w:p w:rsidR="007529FC" w:rsidRPr="00A111DC" w:rsidRDefault="007529FC" w:rsidP="007529FC">
      <w:pPr>
        <w:kinsoku w:val="0"/>
        <w:spacing w:line="400" w:lineRule="exact"/>
        <w:ind w:leftChars="295" w:left="878" w:hanging="22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(1)鼓勵教師分享：建立多元教學</w:t>
      </w:r>
      <w:r w:rsidR="00102B19">
        <w:rPr>
          <w:rFonts w:ascii="標楷體" w:eastAsia="標楷體" w:hAnsi="標楷體" w:hint="eastAsia"/>
          <w:color w:val="000000" w:themeColor="text1"/>
          <w:sz w:val="24"/>
          <w:szCs w:val="24"/>
          <w:lang w:eastAsia="zh-TW"/>
        </w:rPr>
        <w:t>公開課機制，教學者的主體與</w:t>
      </w:r>
      <w:proofErr w:type="gramStart"/>
      <w:r w:rsidR="00102B19">
        <w:rPr>
          <w:rFonts w:ascii="標楷體" w:eastAsia="標楷體" w:hAnsi="標楷體" w:hint="eastAsia"/>
          <w:color w:val="000000" w:themeColor="text1"/>
          <w:sz w:val="24"/>
          <w:szCs w:val="24"/>
          <w:lang w:eastAsia="zh-TW"/>
        </w:rPr>
        <w:t>觀課</w:t>
      </w:r>
      <w:r w:rsidRPr="00A111DC">
        <w:rPr>
          <w:rFonts w:ascii="標楷體" w:eastAsia="標楷體" w:hAnsi="標楷體" w:hint="eastAsia"/>
          <w:color w:val="000000" w:themeColor="text1"/>
          <w:sz w:val="24"/>
          <w:szCs w:val="24"/>
          <w:lang w:eastAsia="zh-TW"/>
        </w:rPr>
        <w:t>者</w:t>
      </w:r>
      <w:proofErr w:type="gramEnd"/>
      <w:r w:rsidRPr="00A111DC">
        <w:rPr>
          <w:rFonts w:ascii="標楷體" w:eastAsia="標楷體" w:hAnsi="標楷體" w:hint="eastAsia"/>
          <w:color w:val="000000" w:themeColor="text1"/>
          <w:sz w:val="24"/>
          <w:szCs w:val="24"/>
          <w:lang w:eastAsia="zh-TW"/>
        </w:rPr>
        <w:t>的客體同步成長。</w:t>
      </w:r>
    </w:p>
    <w:p w:rsidR="007529FC" w:rsidRPr="00A111DC" w:rsidRDefault="007529FC" w:rsidP="007529FC">
      <w:pPr>
        <w:kinsoku w:val="0"/>
        <w:spacing w:line="400" w:lineRule="exact"/>
        <w:ind w:leftChars="295" w:left="878" w:hanging="22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(2)啟動教學思想：透過教學研討的專業成長對話，帶動全市課程研究，提升教學成效。</w:t>
      </w:r>
    </w:p>
    <w:p w:rsidR="007529FC" w:rsidRPr="00A111DC" w:rsidRDefault="007529FC" w:rsidP="007529FC">
      <w:pPr>
        <w:kinsoku w:val="0"/>
        <w:spacing w:line="400" w:lineRule="exact"/>
        <w:ind w:leftChars="295" w:left="878" w:hanging="22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(3)可分別透過網路平台或實地</w:t>
      </w:r>
      <w:r w:rsidR="00102B19">
        <w:rPr>
          <w:rFonts w:ascii="標楷體" w:eastAsia="標楷體" w:hAnsi="標楷體" w:hint="eastAsia"/>
          <w:color w:val="000000" w:themeColor="text1"/>
          <w:sz w:val="24"/>
          <w:szCs w:val="24"/>
          <w:lang w:eastAsia="zh-TW"/>
        </w:rPr>
        <w:t>公開教學</w:t>
      </w:r>
      <w:r w:rsidRPr="00A111DC">
        <w:rPr>
          <w:rFonts w:ascii="標楷體" w:eastAsia="標楷體" w:hAnsi="標楷體" w:hint="eastAsia"/>
          <w:color w:val="000000" w:themeColor="text1"/>
          <w:sz w:val="24"/>
          <w:szCs w:val="24"/>
          <w:lang w:eastAsia="zh-TW"/>
        </w:rPr>
        <w:t>(結合平板電腦呈現數位教材)，讓全市教師便於觀摩教學。同時建立領域</w:t>
      </w:r>
      <w:r w:rsidR="00102B19">
        <w:rPr>
          <w:rFonts w:ascii="標楷體" w:eastAsia="標楷體" w:hAnsi="標楷體" w:hint="eastAsia"/>
          <w:color w:val="000000" w:themeColor="text1"/>
          <w:sz w:val="24"/>
          <w:szCs w:val="24"/>
          <w:lang w:eastAsia="zh-TW"/>
        </w:rPr>
        <w:t>公開課</w:t>
      </w:r>
      <w:r w:rsidRPr="00A111DC">
        <w:rPr>
          <w:rFonts w:ascii="標楷體" w:eastAsia="標楷體" w:hAnsi="標楷體" w:hint="eastAsia"/>
          <w:color w:val="000000" w:themeColor="text1"/>
          <w:sz w:val="24"/>
          <w:szCs w:val="24"/>
          <w:lang w:eastAsia="zh-TW"/>
        </w:rPr>
        <w:t>機制，鼓勵教師從觀摩中創新教學。並於教學後進行研討與分享，帶動課程研究，提昇教學成效。</w:t>
      </w:r>
    </w:p>
    <w:p w:rsidR="007529FC" w:rsidRPr="00A111DC" w:rsidRDefault="007529FC" w:rsidP="007D469E">
      <w:pPr>
        <w:spacing w:line="400" w:lineRule="exact"/>
        <w:ind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2.實施方式：</w:t>
      </w:r>
    </w:p>
    <w:p w:rsidR="007529FC" w:rsidRPr="00A111DC" w:rsidRDefault="007529FC" w:rsidP="007D469E">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團員選定生活課程一單元，針對單元內容進行課程設計與改寫，進行教學  </w:t>
      </w:r>
    </w:p>
    <w:p w:rsidR="007529FC" w:rsidRPr="00A111DC" w:rsidRDefault="007529FC" w:rsidP="007D469E">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演示，其餘團員進行</w:t>
      </w:r>
      <w:proofErr w:type="gramStart"/>
      <w:r w:rsidRPr="00A111DC">
        <w:rPr>
          <w:rFonts w:ascii="標楷體" w:eastAsia="標楷體" w:hAnsi="標楷體" w:hint="eastAsia"/>
          <w:color w:val="000000" w:themeColor="text1"/>
          <w:sz w:val="24"/>
          <w:szCs w:val="24"/>
          <w:lang w:eastAsia="zh-TW"/>
        </w:rPr>
        <w:t>觀課及議課</w:t>
      </w:r>
      <w:proofErr w:type="gramEnd"/>
      <w:r w:rsidRPr="00A111DC">
        <w:rPr>
          <w:rFonts w:ascii="標楷體" w:eastAsia="標楷體" w:hAnsi="標楷體" w:hint="eastAsia"/>
          <w:color w:val="000000" w:themeColor="text1"/>
          <w:sz w:val="24"/>
          <w:szCs w:val="24"/>
          <w:lang w:eastAsia="zh-TW"/>
        </w:rPr>
        <w:t>。</w:t>
      </w:r>
    </w:p>
    <w:p w:rsidR="007529FC" w:rsidRPr="00A111DC" w:rsidRDefault="007529FC" w:rsidP="00A111DC">
      <w:pPr>
        <w:spacing w:line="400" w:lineRule="exact"/>
        <w:ind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3.辦理時間：</w:t>
      </w:r>
    </w:p>
    <w:tbl>
      <w:tblPr>
        <w:tblW w:w="700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956"/>
        <w:gridCol w:w="1956"/>
        <w:gridCol w:w="1956"/>
      </w:tblGrid>
      <w:tr w:rsidR="00A111DC" w:rsidRPr="00A111DC" w:rsidTr="00E21BAE">
        <w:trPr>
          <w:trHeight w:val="20"/>
          <w:jc w:val="right"/>
        </w:trPr>
        <w:tc>
          <w:tcPr>
            <w:tcW w:w="1134" w:type="dxa"/>
            <w:tcBorders>
              <w:top w:val="single" w:sz="12" w:space="0" w:color="auto"/>
              <w:left w:val="nil"/>
              <w:bottom w:val="single" w:sz="12" w:space="0" w:color="auto"/>
              <w:right w:val="nil"/>
            </w:tcBorders>
            <w:vAlign w:val="center"/>
          </w:tcPr>
          <w:p w:rsidR="007529FC" w:rsidRPr="00A111DC" w:rsidRDefault="007529FC" w:rsidP="00E21BAE">
            <w:pPr>
              <w:spacing w:line="0" w:lineRule="atLeast"/>
              <w:jc w:val="center"/>
              <w:rPr>
                <w:rFonts w:ascii="標楷體" w:eastAsia="標楷體" w:hAnsi="標楷體" w:cs="新細明體"/>
                <w:b/>
                <w:color w:val="000000" w:themeColor="text1"/>
                <w:sz w:val="24"/>
                <w:szCs w:val="24"/>
              </w:rPr>
            </w:pPr>
            <w:r w:rsidRPr="00A111DC">
              <w:rPr>
                <w:rFonts w:ascii="標楷體" w:eastAsia="標楷體" w:hAnsi="標楷體" w:cs="新細明體" w:hint="eastAsia"/>
                <w:b/>
                <w:color w:val="000000" w:themeColor="text1"/>
                <w:sz w:val="24"/>
                <w:szCs w:val="24"/>
              </w:rPr>
              <w:t>場次</w:t>
            </w:r>
          </w:p>
        </w:tc>
        <w:tc>
          <w:tcPr>
            <w:tcW w:w="1956" w:type="dxa"/>
            <w:tcBorders>
              <w:top w:val="single" w:sz="12" w:space="0" w:color="auto"/>
              <w:left w:val="nil"/>
              <w:bottom w:val="single" w:sz="12"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s="新細明體"/>
                <w:b/>
                <w:color w:val="000000" w:themeColor="text1"/>
                <w:sz w:val="24"/>
                <w:szCs w:val="24"/>
              </w:rPr>
            </w:pPr>
            <w:r w:rsidRPr="00A111DC">
              <w:rPr>
                <w:rFonts w:ascii="標楷體" w:eastAsia="標楷體" w:hAnsi="標楷體" w:cs="新細明體" w:hint="eastAsia"/>
                <w:b/>
                <w:color w:val="000000" w:themeColor="text1"/>
                <w:sz w:val="24"/>
                <w:szCs w:val="24"/>
              </w:rPr>
              <w:t>時間</w:t>
            </w:r>
          </w:p>
        </w:tc>
        <w:tc>
          <w:tcPr>
            <w:tcW w:w="1956" w:type="dxa"/>
            <w:tcBorders>
              <w:top w:val="single" w:sz="12" w:space="0" w:color="auto"/>
              <w:left w:val="nil"/>
              <w:bottom w:val="single" w:sz="12" w:space="0" w:color="auto"/>
              <w:right w:val="nil"/>
            </w:tcBorders>
            <w:shd w:val="clear" w:color="auto" w:fill="auto"/>
            <w:noWrap/>
            <w:vAlign w:val="center"/>
          </w:tcPr>
          <w:p w:rsidR="007529FC" w:rsidRPr="00A111DC" w:rsidRDefault="007529FC" w:rsidP="00E21BAE">
            <w:pPr>
              <w:spacing w:line="0" w:lineRule="atLeast"/>
              <w:jc w:val="center"/>
              <w:rPr>
                <w:rFonts w:ascii="標楷體" w:eastAsia="標楷體" w:hAnsi="標楷體" w:cs="新細明體"/>
                <w:b/>
                <w:color w:val="000000" w:themeColor="text1"/>
                <w:sz w:val="24"/>
                <w:szCs w:val="24"/>
              </w:rPr>
            </w:pPr>
            <w:r w:rsidRPr="00A111DC">
              <w:rPr>
                <w:rFonts w:ascii="標楷體" w:eastAsia="標楷體" w:hAnsi="標楷體" w:cs="新細明體" w:hint="eastAsia"/>
                <w:b/>
                <w:color w:val="000000" w:themeColor="text1"/>
                <w:sz w:val="24"/>
                <w:szCs w:val="24"/>
              </w:rPr>
              <w:t>教學對象</w:t>
            </w:r>
          </w:p>
        </w:tc>
        <w:tc>
          <w:tcPr>
            <w:tcW w:w="1956" w:type="dxa"/>
            <w:tcBorders>
              <w:top w:val="single" w:sz="12" w:space="0" w:color="auto"/>
              <w:left w:val="nil"/>
              <w:bottom w:val="single" w:sz="12" w:space="0" w:color="auto"/>
              <w:right w:val="nil"/>
            </w:tcBorders>
            <w:vAlign w:val="center"/>
          </w:tcPr>
          <w:p w:rsidR="007529FC" w:rsidRPr="00A111DC" w:rsidRDefault="007529FC" w:rsidP="00E21BAE">
            <w:pPr>
              <w:spacing w:line="0" w:lineRule="atLeast"/>
              <w:jc w:val="center"/>
              <w:rPr>
                <w:rFonts w:ascii="標楷體" w:eastAsia="標楷體" w:hAnsi="標楷體" w:cs="新細明體"/>
                <w:b/>
                <w:color w:val="000000" w:themeColor="text1"/>
                <w:sz w:val="24"/>
                <w:szCs w:val="24"/>
              </w:rPr>
            </w:pPr>
            <w:r w:rsidRPr="00A111DC">
              <w:rPr>
                <w:rFonts w:ascii="標楷體" w:eastAsia="標楷體" w:hAnsi="標楷體" w:cs="新細明體" w:hint="eastAsia"/>
                <w:b/>
                <w:color w:val="000000" w:themeColor="text1"/>
                <w:sz w:val="24"/>
                <w:szCs w:val="24"/>
              </w:rPr>
              <w:t>教學者</w:t>
            </w:r>
          </w:p>
        </w:tc>
      </w:tr>
      <w:tr w:rsidR="00A111DC" w:rsidRPr="00A111DC" w:rsidTr="00E21BAE">
        <w:trPr>
          <w:trHeight w:val="20"/>
          <w:jc w:val="right"/>
        </w:trPr>
        <w:tc>
          <w:tcPr>
            <w:tcW w:w="1134" w:type="dxa"/>
            <w:tcBorders>
              <w:top w:val="single" w:sz="4" w:space="0" w:color="auto"/>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w:t>
            </w:r>
          </w:p>
        </w:tc>
        <w:tc>
          <w:tcPr>
            <w:tcW w:w="1956" w:type="dxa"/>
            <w:tcBorders>
              <w:top w:val="single" w:sz="4" w:space="0" w:color="auto"/>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7</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9</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top w:val="single" w:sz="4" w:space="0" w:color="auto"/>
              <w:left w:val="nil"/>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二年級</w:t>
            </w:r>
          </w:p>
        </w:tc>
        <w:tc>
          <w:tcPr>
            <w:tcW w:w="1956" w:type="dxa"/>
            <w:tcBorders>
              <w:top w:val="single" w:sz="4" w:space="0" w:color="auto"/>
              <w:left w:val="nil"/>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top w:val="single" w:sz="4" w:space="0" w:color="auto"/>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2.</w:t>
            </w:r>
          </w:p>
        </w:tc>
        <w:tc>
          <w:tcPr>
            <w:tcW w:w="1956" w:type="dxa"/>
            <w:tcBorders>
              <w:top w:val="single" w:sz="4" w:space="0" w:color="auto"/>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7</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10</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23</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top w:val="single" w:sz="4" w:space="0" w:color="auto"/>
              <w:left w:val="nil"/>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二年級</w:t>
            </w:r>
          </w:p>
        </w:tc>
        <w:tc>
          <w:tcPr>
            <w:tcW w:w="1956" w:type="dxa"/>
            <w:tcBorders>
              <w:top w:val="single" w:sz="4" w:space="0" w:color="auto"/>
              <w:left w:val="nil"/>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top w:val="single" w:sz="4" w:space="0" w:color="auto"/>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1956" w:type="dxa"/>
            <w:tcBorders>
              <w:top w:val="single" w:sz="4" w:space="0" w:color="auto"/>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7</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11</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20</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top w:val="single" w:sz="4" w:space="0" w:color="auto"/>
              <w:left w:val="nil"/>
              <w:right w:val="nil"/>
            </w:tcBorders>
            <w:shd w:val="clear" w:color="auto" w:fill="auto"/>
            <w:noWrap/>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二年級</w:t>
            </w:r>
          </w:p>
        </w:tc>
        <w:tc>
          <w:tcPr>
            <w:tcW w:w="1956" w:type="dxa"/>
            <w:tcBorders>
              <w:top w:val="single" w:sz="4" w:space="0" w:color="auto"/>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1956" w:type="dxa"/>
            <w:tcBorders>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7</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12</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left w:val="nil"/>
              <w:right w:val="nil"/>
            </w:tcBorders>
            <w:shd w:val="clear" w:color="auto" w:fill="auto"/>
            <w:noWrap/>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二年級</w:t>
            </w:r>
          </w:p>
        </w:tc>
        <w:tc>
          <w:tcPr>
            <w:tcW w:w="1956" w:type="dxa"/>
            <w:tcBorders>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5.</w:t>
            </w:r>
          </w:p>
        </w:tc>
        <w:tc>
          <w:tcPr>
            <w:tcW w:w="1956" w:type="dxa"/>
            <w:tcBorders>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3</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26</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left w:val="nil"/>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一年級</w:t>
            </w:r>
          </w:p>
        </w:tc>
        <w:tc>
          <w:tcPr>
            <w:tcW w:w="1956" w:type="dxa"/>
            <w:tcBorders>
              <w:left w:val="nil"/>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6.</w:t>
            </w:r>
          </w:p>
        </w:tc>
        <w:tc>
          <w:tcPr>
            <w:tcW w:w="1956" w:type="dxa"/>
            <w:tcBorders>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23</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left w:val="nil"/>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一年級</w:t>
            </w:r>
          </w:p>
        </w:tc>
        <w:tc>
          <w:tcPr>
            <w:tcW w:w="1956" w:type="dxa"/>
            <w:tcBorders>
              <w:left w:val="nil"/>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left w:val="nil"/>
              <w:bottom w:val="single" w:sz="12" w:space="0" w:color="auto"/>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7.</w:t>
            </w:r>
          </w:p>
        </w:tc>
        <w:tc>
          <w:tcPr>
            <w:tcW w:w="1956" w:type="dxa"/>
            <w:tcBorders>
              <w:left w:val="nil"/>
              <w:bottom w:val="single" w:sz="12" w:space="0" w:color="auto"/>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5</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14</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left w:val="nil"/>
              <w:bottom w:val="single" w:sz="12" w:space="0" w:color="auto"/>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一年級</w:t>
            </w:r>
          </w:p>
        </w:tc>
        <w:tc>
          <w:tcPr>
            <w:tcW w:w="1956" w:type="dxa"/>
            <w:tcBorders>
              <w:left w:val="nil"/>
              <w:bottom w:val="single" w:sz="12" w:space="0" w:color="auto"/>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團員</w:t>
            </w:r>
          </w:p>
        </w:tc>
      </w:tr>
    </w:tbl>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200" w:firstLine="48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4.預期效益：</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20" w:hangingChars="150" w:hanging="36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(1)因應有效教學與多元評量的精神，讓教師透過教學與觀察者的回饋，將更可以精進其教學。</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300" w:firstLine="72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(2)針對學習落後學生建置有助於教師教學與學生學習的支持系統。</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20" w:hangingChars="150" w:hanging="36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lastRenderedPageBreak/>
        <w:t>(3)使用課室觀察系統於教學演示中進行紀錄和觀察，利用平板電腦即時攝影和錄製的功能，能將教學演示過程順利錄製下來並且即時的紀錄在課室觀察系統內。</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20" w:hangingChars="150" w:hanging="360"/>
        <w:jc w:val="both"/>
        <w:rPr>
          <w:rFonts w:ascii="標楷體" w:eastAsia="標楷體" w:hAnsi="標楷體" w:cs="標楷體"/>
          <w:color w:val="000000" w:themeColor="text1"/>
          <w:szCs w:val="24"/>
          <w:lang w:val="zh-TW"/>
        </w:rPr>
      </w:pPr>
      <w:r w:rsidRPr="00A111DC">
        <w:rPr>
          <w:rFonts w:ascii="標楷體" w:eastAsia="標楷體" w:hAnsi="標楷體" w:hint="eastAsia"/>
          <w:color w:val="000000" w:themeColor="text1"/>
          <w:szCs w:val="24"/>
        </w:rPr>
        <w:t>(4)</w:t>
      </w:r>
      <w:r w:rsidR="007D469E">
        <w:rPr>
          <w:rFonts w:ascii="標楷體" w:eastAsia="標楷體" w:hAnsi="標楷體" w:cs="標楷體" w:hint="eastAsia"/>
          <w:color w:val="000000" w:themeColor="text1"/>
          <w:szCs w:val="24"/>
          <w:lang w:val="zh-TW"/>
        </w:rPr>
        <w:t>公開課影片觀賞：擴大領域公開課</w:t>
      </w:r>
      <w:r w:rsidRPr="00A111DC">
        <w:rPr>
          <w:rFonts w:ascii="標楷體" w:eastAsia="標楷體" w:hAnsi="標楷體" w:cs="標楷體" w:hint="eastAsia"/>
          <w:color w:val="000000" w:themeColor="text1"/>
          <w:szCs w:val="24"/>
          <w:lang w:val="zh-TW"/>
        </w:rPr>
        <w:t>形式，讓全市教師透過網路平台觀摩提升個人教學專業。</w:t>
      </w:r>
    </w:p>
    <w:p w:rsidR="007529FC" w:rsidRPr="00ED3B92"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20" w:hangingChars="150" w:hanging="360"/>
        <w:jc w:val="both"/>
        <w:rPr>
          <w:rFonts w:ascii="標楷體" w:eastAsia="標楷體" w:hAnsi="標楷體" w:cs="標楷體"/>
          <w:color w:val="auto"/>
          <w:lang w:val="zh-TW"/>
        </w:rPr>
      </w:pPr>
    </w:p>
    <w:p w:rsidR="007529FC" w:rsidRPr="001F3C40" w:rsidRDefault="001F3C40" w:rsidP="00E55123">
      <w:pPr>
        <w:rPr>
          <w:rFonts w:ascii="標楷體" w:eastAsia="標楷體" w:hAnsi="標楷體"/>
          <w:sz w:val="24"/>
          <w:szCs w:val="24"/>
          <w:lang w:eastAsia="zh-TW"/>
        </w:rPr>
      </w:pPr>
      <w:bookmarkStart w:id="74" w:name="_Toc477538322"/>
      <w:bookmarkStart w:id="75" w:name="_Toc510152456"/>
      <w:r w:rsidRPr="001F3C40">
        <w:rPr>
          <w:rFonts w:ascii="標楷體" w:eastAsia="標楷體" w:hAnsi="標楷體" w:hint="eastAsia"/>
          <w:sz w:val="24"/>
          <w:szCs w:val="24"/>
          <w:lang w:eastAsia="zh-TW"/>
        </w:rPr>
        <w:t>五</w:t>
      </w:r>
      <w:r w:rsidR="007529FC" w:rsidRPr="001F3C40">
        <w:rPr>
          <w:rFonts w:ascii="標楷體" w:eastAsia="標楷體" w:hAnsi="標楷體" w:hint="eastAsia"/>
          <w:sz w:val="24"/>
          <w:szCs w:val="24"/>
          <w:lang w:eastAsia="zh-TW"/>
        </w:rPr>
        <w:t>、子計畫摘要表</w:t>
      </w:r>
      <w:bookmarkEnd w:id="74"/>
      <w:bookmarkEnd w:id="75"/>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239"/>
        <w:gridCol w:w="1437"/>
        <w:gridCol w:w="1205"/>
        <w:gridCol w:w="1349"/>
        <w:gridCol w:w="2416"/>
        <w:gridCol w:w="1084"/>
      </w:tblGrid>
      <w:tr w:rsidR="00C91F49" w:rsidRPr="0007658C" w:rsidTr="003F25C4">
        <w:trPr>
          <w:jc w:val="center"/>
        </w:trPr>
        <w:tc>
          <w:tcPr>
            <w:tcW w:w="5000" w:type="pct"/>
            <w:gridSpan w:val="7"/>
          </w:tcPr>
          <w:p w:rsidR="00C91F49" w:rsidRPr="0007658C" w:rsidRDefault="00C91F49" w:rsidP="003F25C4">
            <w:pPr>
              <w:pStyle w:val="a7"/>
              <w:autoSpaceDE w:val="0"/>
              <w:autoSpaceDN w:val="0"/>
              <w:adjustRightInd w:val="0"/>
              <w:ind w:leftChars="0" w:left="0"/>
              <w:jc w:val="center"/>
              <w:rPr>
                <w:rFonts w:ascii="標楷體" w:eastAsia="標楷體" w:hAnsi="標楷體"/>
              </w:rPr>
            </w:pPr>
            <w:bookmarkStart w:id="76" w:name="_Toc510152457"/>
            <w:bookmarkStart w:id="77" w:name="_Toc512254202"/>
            <w:r w:rsidRPr="0007658C">
              <w:rPr>
                <w:rFonts w:ascii="標楷體" w:eastAsia="標楷體" w:hAnsi="標楷體" w:hint="eastAsia"/>
              </w:rPr>
              <w:t>桃園</w:t>
            </w:r>
            <w:r w:rsidRPr="0007658C">
              <w:rPr>
                <w:rFonts w:ascii="標楷體" w:eastAsia="標楷體" w:hAnsi="標楷體"/>
              </w:rPr>
              <w:t>市</w:t>
            </w:r>
            <w:r w:rsidRPr="0007658C">
              <w:rPr>
                <w:rFonts w:ascii="標楷體" w:eastAsia="標楷體" w:hAnsi="標楷體" w:hint="eastAsia"/>
              </w:rPr>
              <w:t>107</w:t>
            </w:r>
            <w:proofErr w:type="gramStart"/>
            <w:r w:rsidRPr="0007658C">
              <w:rPr>
                <w:rFonts w:ascii="標楷體" w:eastAsia="標楷體" w:hAnsi="標楷體" w:hint="eastAsia"/>
              </w:rPr>
              <w:t>學年度精進</w:t>
            </w:r>
            <w:proofErr w:type="gramEnd"/>
            <w:r w:rsidRPr="0007658C">
              <w:rPr>
                <w:rFonts w:ascii="標楷體" w:eastAsia="標楷體" w:hAnsi="標楷體" w:hint="eastAsia"/>
              </w:rPr>
              <w:t>國民中小學教師教學專業與課程品質整體推動計畫</w:t>
            </w:r>
          </w:p>
          <w:p w:rsidR="00C91F49" w:rsidRPr="0007658C" w:rsidRDefault="00C91F49" w:rsidP="003F25C4">
            <w:pPr>
              <w:spacing w:after="0" w:line="240" w:lineRule="auto"/>
              <w:jc w:val="center"/>
              <w:rPr>
                <w:rFonts w:ascii="標楷體" w:eastAsia="標楷體" w:hAnsi="標楷體" w:cs="Calibri"/>
                <w:sz w:val="24"/>
                <w:szCs w:val="24"/>
                <w:lang w:eastAsia="zh-TW"/>
              </w:rPr>
            </w:pPr>
            <w:r w:rsidRPr="0007658C">
              <w:rPr>
                <w:rFonts w:ascii="標楷體" w:eastAsia="標楷體" w:hAnsi="標楷體" w:hint="eastAsia"/>
                <w:sz w:val="24"/>
                <w:szCs w:val="24"/>
                <w:lang w:eastAsia="zh-TW"/>
              </w:rPr>
              <w:t>國民教育輔導團生活課程輔導小組運作計畫行動方案摘要表</w:t>
            </w:r>
          </w:p>
        </w:tc>
      </w:tr>
      <w:tr w:rsidR="00B30A81" w:rsidRPr="0007658C" w:rsidTr="003F25C4">
        <w:trPr>
          <w:jc w:val="center"/>
        </w:trPr>
        <w:tc>
          <w:tcPr>
            <w:tcW w:w="248" w:type="pct"/>
          </w:tcPr>
          <w:p w:rsidR="00C91F49" w:rsidRPr="0007658C" w:rsidRDefault="00C91F49" w:rsidP="003F25C4">
            <w:pPr>
              <w:snapToGrid w:val="0"/>
              <w:spacing w:after="0" w:line="240" w:lineRule="auto"/>
              <w:jc w:val="center"/>
              <w:rPr>
                <w:rFonts w:ascii="標楷體" w:eastAsia="標楷體" w:hAnsi="標楷體"/>
                <w:sz w:val="24"/>
                <w:szCs w:val="24"/>
              </w:rPr>
            </w:pPr>
            <w:r w:rsidRPr="0007658C">
              <w:rPr>
                <w:rFonts w:ascii="標楷體" w:eastAsia="標楷體" w:hAnsi="標楷體" w:hint="eastAsia"/>
                <w:sz w:val="24"/>
                <w:szCs w:val="24"/>
              </w:rPr>
              <w:t>項次</w:t>
            </w:r>
          </w:p>
        </w:tc>
        <w:tc>
          <w:tcPr>
            <w:tcW w:w="674" w:type="pct"/>
            <w:shd w:val="clear" w:color="auto" w:fill="auto"/>
            <w:vAlign w:val="center"/>
          </w:tcPr>
          <w:p w:rsidR="00C91F49" w:rsidRPr="0007658C" w:rsidRDefault="00C91F49" w:rsidP="003F25C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行動策略或</w:t>
            </w:r>
            <w:r w:rsidRPr="0007658C">
              <w:rPr>
                <w:rFonts w:ascii="標楷體" w:eastAsia="標楷體" w:hAnsi="標楷體"/>
                <w:sz w:val="24"/>
                <w:szCs w:val="24"/>
              </w:rPr>
              <w:br/>
              <w:t>計畫名稱</w:t>
            </w:r>
          </w:p>
        </w:tc>
        <w:tc>
          <w:tcPr>
            <w:tcW w:w="782" w:type="pct"/>
            <w:shd w:val="clear" w:color="auto" w:fill="auto"/>
            <w:vAlign w:val="center"/>
          </w:tcPr>
          <w:p w:rsidR="00C91F49" w:rsidRPr="0007658C" w:rsidRDefault="00C91F49" w:rsidP="003F25C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內容概述</w:t>
            </w:r>
          </w:p>
        </w:tc>
        <w:tc>
          <w:tcPr>
            <w:tcW w:w="656" w:type="pct"/>
            <w:shd w:val="clear" w:color="auto" w:fill="auto"/>
            <w:vAlign w:val="center"/>
          </w:tcPr>
          <w:p w:rsidR="00C91F49" w:rsidRPr="0007658C" w:rsidRDefault="00C91F49" w:rsidP="003F25C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執行期程</w:t>
            </w:r>
          </w:p>
        </w:tc>
        <w:tc>
          <w:tcPr>
            <w:tcW w:w="734" w:type="pct"/>
            <w:shd w:val="clear" w:color="auto" w:fill="auto"/>
            <w:vAlign w:val="center"/>
          </w:tcPr>
          <w:p w:rsidR="00C91F49" w:rsidRPr="0007658C" w:rsidRDefault="00C91F49" w:rsidP="003F25C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經費</w:t>
            </w:r>
          </w:p>
          <w:p w:rsidR="00C91F49" w:rsidRPr="0007658C" w:rsidRDefault="00C91F49" w:rsidP="003F25C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預算</w:t>
            </w:r>
          </w:p>
        </w:tc>
        <w:tc>
          <w:tcPr>
            <w:tcW w:w="1315" w:type="pct"/>
            <w:shd w:val="clear" w:color="auto" w:fill="auto"/>
            <w:vAlign w:val="center"/>
          </w:tcPr>
          <w:p w:rsidR="00C91F49" w:rsidRPr="0007658C" w:rsidRDefault="00C91F49" w:rsidP="003F25C4">
            <w:pPr>
              <w:snapToGrid w:val="0"/>
              <w:spacing w:after="0" w:line="240" w:lineRule="auto"/>
              <w:jc w:val="center"/>
              <w:rPr>
                <w:rFonts w:ascii="標楷體" w:eastAsia="標楷體" w:hAnsi="標楷體" w:cs="Calibri"/>
                <w:sz w:val="24"/>
                <w:szCs w:val="24"/>
              </w:rPr>
            </w:pPr>
            <w:r w:rsidRPr="0007658C">
              <w:rPr>
                <w:rFonts w:ascii="標楷體" w:eastAsia="標楷體" w:hAnsi="標楷體" w:hint="eastAsia"/>
                <w:sz w:val="24"/>
                <w:szCs w:val="24"/>
              </w:rPr>
              <w:t>經費來源</w:t>
            </w:r>
          </w:p>
        </w:tc>
        <w:tc>
          <w:tcPr>
            <w:tcW w:w="590" w:type="pct"/>
            <w:shd w:val="clear" w:color="auto" w:fill="auto"/>
            <w:vAlign w:val="center"/>
          </w:tcPr>
          <w:p w:rsidR="00C91F49" w:rsidRPr="0007658C" w:rsidRDefault="00C91F49" w:rsidP="003F25C4">
            <w:pPr>
              <w:snapToGrid w:val="0"/>
              <w:spacing w:after="0" w:line="240" w:lineRule="auto"/>
              <w:jc w:val="center"/>
              <w:rPr>
                <w:rFonts w:ascii="標楷體" w:eastAsia="標楷體" w:hAnsi="標楷體" w:cs="Calibri"/>
                <w:sz w:val="24"/>
                <w:szCs w:val="24"/>
              </w:rPr>
            </w:pPr>
            <w:r w:rsidRPr="0007658C">
              <w:rPr>
                <w:rFonts w:ascii="標楷體" w:eastAsia="標楷體" w:hAnsi="標楷體" w:cs="Calibri"/>
                <w:sz w:val="24"/>
                <w:szCs w:val="24"/>
              </w:rPr>
              <w:t>108課綱相關增能</w:t>
            </w:r>
          </w:p>
        </w:tc>
      </w:tr>
      <w:tr w:rsidR="00B30A81" w:rsidRPr="0007658C" w:rsidTr="003F25C4">
        <w:trPr>
          <w:trHeight w:val="459"/>
          <w:jc w:val="center"/>
        </w:trPr>
        <w:tc>
          <w:tcPr>
            <w:tcW w:w="248" w:type="pct"/>
            <w:vAlign w:val="center"/>
          </w:tcPr>
          <w:p w:rsidR="00C91F49" w:rsidRPr="0007658C" w:rsidRDefault="00C91F49" w:rsidP="003F25C4">
            <w:pPr>
              <w:jc w:val="center"/>
              <w:rPr>
                <w:rFonts w:ascii="標楷體" w:eastAsia="標楷體" w:hAnsi="標楷體"/>
                <w:sz w:val="24"/>
                <w:szCs w:val="24"/>
              </w:rPr>
            </w:pPr>
            <w:r w:rsidRPr="0007658C">
              <w:rPr>
                <w:rFonts w:ascii="標楷體" w:eastAsia="標楷體" w:hAnsi="標楷體" w:hint="eastAsia"/>
                <w:sz w:val="24"/>
                <w:szCs w:val="24"/>
              </w:rPr>
              <w:t>1</w:t>
            </w:r>
          </w:p>
        </w:tc>
        <w:tc>
          <w:tcPr>
            <w:tcW w:w="674" w:type="pct"/>
            <w:shd w:val="clear" w:color="auto" w:fill="auto"/>
            <w:vAlign w:val="center"/>
          </w:tcPr>
          <w:p w:rsidR="00C91F49" w:rsidRPr="0007658C" w:rsidRDefault="00C91F49" w:rsidP="003F25C4">
            <w:pPr>
              <w:kinsoku w:val="0"/>
              <w:wordWrap w:val="0"/>
              <w:jc w:val="center"/>
              <w:rPr>
                <w:rFonts w:ascii="標楷體" w:eastAsia="標楷體" w:hAnsi="標楷體"/>
                <w:sz w:val="24"/>
                <w:szCs w:val="24"/>
              </w:rPr>
            </w:pPr>
            <w:r w:rsidRPr="0007658C">
              <w:rPr>
                <w:rFonts w:ascii="標楷體" w:eastAsia="標楷體" w:hAnsi="標楷體"/>
                <w:sz w:val="24"/>
                <w:szCs w:val="24"/>
              </w:rPr>
              <w:t>輔導</w:t>
            </w:r>
            <w:r w:rsidRPr="0007658C">
              <w:rPr>
                <w:rFonts w:ascii="標楷體" w:eastAsia="標楷體" w:hAnsi="標楷體" w:hint="eastAsia"/>
                <w:sz w:val="24"/>
                <w:szCs w:val="24"/>
              </w:rPr>
              <w:t>員</w:t>
            </w:r>
          </w:p>
          <w:p w:rsidR="00C91F49" w:rsidRPr="0007658C" w:rsidRDefault="00C91F49" w:rsidP="003F25C4">
            <w:pPr>
              <w:jc w:val="center"/>
              <w:rPr>
                <w:rFonts w:ascii="標楷體" w:eastAsia="標楷體" w:hAnsi="標楷體"/>
                <w:sz w:val="24"/>
                <w:szCs w:val="24"/>
              </w:rPr>
            </w:pPr>
            <w:r w:rsidRPr="0007658C">
              <w:rPr>
                <w:rFonts w:ascii="標楷體" w:eastAsia="標楷體" w:hAnsi="標楷體"/>
                <w:sz w:val="24"/>
                <w:szCs w:val="24"/>
              </w:rPr>
              <w:t>專業成長</w:t>
            </w:r>
          </w:p>
        </w:tc>
        <w:tc>
          <w:tcPr>
            <w:tcW w:w="782" w:type="pct"/>
            <w:shd w:val="clear" w:color="auto" w:fill="auto"/>
            <w:vAlign w:val="center"/>
          </w:tcPr>
          <w:p w:rsidR="00C91F49" w:rsidRPr="0007658C" w:rsidRDefault="00C91F49" w:rsidP="003F25C4">
            <w:pPr>
              <w:spacing w:line="0" w:lineRule="atLeast"/>
              <w:ind w:left="240" w:hangingChars="100" w:hanging="240"/>
              <w:rPr>
                <w:rFonts w:ascii="標楷體" w:eastAsia="標楷體" w:hAnsi="標楷體"/>
                <w:sz w:val="24"/>
                <w:szCs w:val="24"/>
                <w:lang w:eastAsia="zh-TW"/>
              </w:rPr>
            </w:pPr>
            <w:r w:rsidRPr="0007658C">
              <w:rPr>
                <w:rFonts w:ascii="標楷體" w:eastAsia="標楷體" w:hAnsi="標楷體" w:hint="eastAsia"/>
                <w:sz w:val="24"/>
                <w:szCs w:val="24"/>
                <w:lang w:eastAsia="zh-TW"/>
              </w:rPr>
              <w:t>1.協助本市各國小10</w:t>
            </w:r>
            <w:r>
              <w:rPr>
                <w:rFonts w:ascii="標楷體" w:eastAsia="標楷體" w:hAnsi="標楷體" w:hint="eastAsia"/>
                <w:sz w:val="24"/>
                <w:szCs w:val="24"/>
                <w:lang w:eastAsia="zh-TW"/>
              </w:rPr>
              <w:t>8</w:t>
            </w:r>
            <w:proofErr w:type="gramStart"/>
            <w:r w:rsidRPr="0007658C">
              <w:rPr>
                <w:rFonts w:ascii="標楷體" w:eastAsia="標楷體" w:hAnsi="標楷體" w:hint="eastAsia"/>
                <w:sz w:val="24"/>
                <w:szCs w:val="24"/>
                <w:lang w:eastAsia="zh-TW"/>
              </w:rPr>
              <w:t>課綱課程</w:t>
            </w:r>
            <w:proofErr w:type="gramEnd"/>
            <w:r w:rsidRPr="0007658C">
              <w:rPr>
                <w:rFonts w:ascii="標楷體" w:eastAsia="標楷體" w:hAnsi="標楷體" w:hint="eastAsia"/>
                <w:sz w:val="24"/>
                <w:szCs w:val="24"/>
                <w:lang w:eastAsia="zh-TW"/>
              </w:rPr>
              <w:t>規劃與執行。</w:t>
            </w:r>
          </w:p>
          <w:p w:rsidR="00C91F49" w:rsidRPr="0007658C" w:rsidRDefault="00C91F49" w:rsidP="003F25C4">
            <w:pPr>
              <w:spacing w:line="0" w:lineRule="atLeast"/>
              <w:ind w:left="252" w:hangingChars="105" w:hanging="252"/>
              <w:rPr>
                <w:rFonts w:ascii="標楷體" w:eastAsia="標楷體" w:hAnsi="標楷體"/>
                <w:sz w:val="24"/>
                <w:szCs w:val="24"/>
                <w:lang w:eastAsia="zh-TW"/>
              </w:rPr>
            </w:pPr>
            <w:r w:rsidRPr="0007658C">
              <w:rPr>
                <w:rFonts w:ascii="標楷體" w:eastAsia="標楷體" w:hAnsi="標楷體" w:hint="eastAsia"/>
                <w:sz w:val="24"/>
                <w:szCs w:val="24"/>
                <w:lang w:eastAsia="zh-TW"/>
              </w:rPr>
              <w:t>2.提供生活課程教學諮詢服務。</w:t>
            </w:r>
          </w:p>
          <w:p w:rsidR="00C91F49" w:rsidRPr="0007658C" w:rsidRDefault="00C91F49" w:rsidP="003F25C4">
            <w:pPr>
              <w:spacing w:line="0" w:lineRule="atLeast"/>
              <w:ind w:left="252" w:hangingChars="105" w:hanging="252"/>
              <w:rPr>
                <w:rFonts w:ascii="標楷體" w:eastAsia="標楷體" w:hAnsi="標楷體"/>
                <w:sz w:val="24"/>
                <w:szCs w:val="24"/>
                <w:lang w:eastAsia="zh-TW"/>
              </w:rPr>
            </w:pPr>
            <w:r w:rsidRPr="0007658C">
              <w:rPr>
                <w:rFonts w:ascii="標楷體" w:eastAsia="標楷體" w:hAnsi="標楷體" w:hint="eastAsia"/>
                <w:sz w:val="24"/>
                <w:szCs w:val="24"/>
                <w:lang w:eastAsia="zh-TW"/>
              </w:rPr>
              <w:t>3.規劃或辦理學習領域之課程研習、進修、工作坊</w:t>
            </w:r>
          </w:p>
        </w:tc>
        <w:tc>
          <w:tcPr>
            <w:tcW w:w="656" w:type="pct"/>
            <w:shd w:val="clear" w:color="auto" w:fill="auto"/>
            <w:vAlign w:val="center"/>
          </w:tcPr>
          <w:p w:rsidR="00C91F49" w:rsidRPr="0007658C" w:rsidRDefault="00C91F49" w:rsidP="003F25C4">
            <w:pPr>
              <w:spacing w:line="0" w:lineRule="atLeast"/>
              <w:jc w:val="center"/>
              <w:rPr>
                <w:rFonts w:ascii="標楷體" w:eastAsia="標楷體" w:hAnsi="標楷體"/>
                <w:sz w:val="24"/>
                <w:szCs w:val="24"/>
              </w:rPr>
            </w:pPr>
            <w:r w:rsidRPr="0007658C">
              <w:rPr>
                <w:rFonts w:ascii="標楷體" w:eastAsia="標楷體" w:hAnsi="標楷體" w:hint="eastAsia"/>
                <w:sz w:val="24"/>
                <w:szCs w:val="24"/>
              </w:rPr>
              <w:t>10</w:t>
            </w:r>
            <w:r>
              <w:rPr>
                <w:rFonts w:ascii="標楷體" w:eastAsia="標楷體" w:hAnsi="標楷體" w:hint="eastAsia"/>
                <w:sz w:val="24"/>
                <w:szCs w:val="24"/>
                <w:lang w:eastAsia="zh-TW"/>
              </w:rPr>
              <w:t>7</w:t>
            </w:r>
            <w:r w:rsidRPr="0007658C">
              <w:rPr>
                <w:rFonts w:ascii="標楷體" w:eastAsia="標楷體" w:hAnsi="標楷體" w:hint="eastAsia"/>
                <w:sz w:val="24"/>
                <w:szCs w:val="24"/>
              </w:rPr>
              <w:t>.</w:t>
            </w:r>
            <w:r w:rsidRPr="0007658C">
              <w:rPr>
                <w:rFonts w:ascii="標楷體" w:eastAsia="標楷體" w:hAnsi="標楷體" w:hint="eastAsia"/>
                <w:sz w:val="24"/>
                <w:szCs w:val="24"/>
                <w:lang w:eastAsia="zh-TW"/>
              </w:rPr>
              <w:t>0</w:t>
            </w:r>
            <w:r>
              <w:rPr>
                <w:rFonts w:ascii="標楷體" w:eastAsia="標楷體" w:hAnsi="標楷體" w:hint="eastAsia"/>
                <w:sz w:val="24"/>
                <w:szCs w:val="24"/>
                <w:lang w:eastAsia="zh-TW"/>
              </w:rPr>
              <w:t>8</w:t>
            </w:r>
          </w:p>
          <w:p w:rsidR="00C91F49" w:rsidRPr="0007658C" w:rsidRDefault="00C91F49" w:rsidP="003F25C4">
            <w:pPr>
              <w:spacing w:line="0" w:lineRule="atLeast"/>
              <w:jc w:val="center"/>
              <w:rPr>
                <w:rFonts w:ascii="標楷體" w:eastAsia="標楷體" w:hAnsi="標楷體"/>
                <w:sz w:val="24"/>
                <w:szCs w:val="24"/>
              </w:rPr>
            </w:pPr>
            <w:r w:rsidRPr="0007658C">
              <w:rPr>
                <w:rFonts w:ascii="標楷體" w:eastAsia="標楷體" w:hAnsi="標楷體" w:hint="eastAsia"/>
                <w:sz w:val="24"/>
                <w:szCs w:val="24"/>
              </w:rPr>
              <w:t>〜</w:t>
            </w:r>
          </w:p>
          <w:p w:rsidR="00C91F49" w:rsidRPr="0007658C" w:rsidRDefault="00C91F49" w:rsidP="003F25C4">
            <w:pPr>
              <w:kinsoku w:val="0"/>
              <w:wordWrap w:val="0"/>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t>10</w:t>
            </w:r>
            <w:r>
              <w:rPr>
                <w:rFonts w:ascii="標楷體" w:eastAsia="標楷體" w:hAnsi="標楷體" w:hint="eastAsia"/>
                <w:sz w:val="24"/>
                <w:szCs w:val="24"/>
                <w:lang w:eastAsia="zh-TW"/>
              </w:rPr>
              <w:t>8</w:t>
            </w:r>
            <w:r w:rsidRPr="0007658C">
              <w:rPr>
                <w:rFonts w:ascii="標楷體" w:eastAsia="標楷體" w:hAnsi="標楷體" w:hint="eastAsia"/>
                <w:sz w:val="24"/>
                <w:szCs w:val="24"/>
              </w:rPr>
              <w:t>.</w:t>
            </w:r>
            <w:r>
              <w:rPr>
                <w:rFonts w:ascii="標楷體" w:eastAsia="標楷體" w:hAnsi="標楷體" w:hint="eastAsia"/>
                <w:sz w:val="24"/>
                <w:szCs w:val="24"/>
                <w:lang w:eastAsia="zh-TW"/>
              </w:rPr>
              <w:t>07</w:t>
            </w:r>
          </w:p>
        </w:tc>
        <w:tc>
          <w:tcPr>
            <w:tcW w:w="734" w:type="pct"/>
            <w:shd w:val="clear" w:color="auto" w:fill="auto"/>
            <w:vAlign w:val="center"/>
          </w:tcPr>
          <w:p w:rsidR="00C91F49" w:rsidRPr="0007658C" w:rsidRDefault="00A85654" w:rsidP="00B30A81">
            <w:pPr>
              <w:spacing w:after="0" w:line="0" w:lineRule="atLeast"/>
              <w:rPr>
                <w:rFonts w:ascii="標楷體" w:eastAsia="標楷體" w:hAnsi="標楷體"/>
                <w:sz w:val="24"/>
                <w:szCs w:val="24"/>
                <w:lang w:eastAsia="zh-TW"/>
              </w:rPr>
            </w:pPr>
            <w:proofErr w:type="gramStart"/>
            <w:r w:rsidRPr="00F82CC4">
              <w:rPr>
                <w:rFonts w:ascii="標楷體" w:eastAsia="標楷體" w:hAnsi="標楷體" w:hint="eastAsia"/>
                <w:color w:val="FF0000"/>
                <w:sz w:val="24"/>
                <w:szCs w:val="24"/>
                <w:lang w:eastAsia="zh-TW"/>
              </w:rPr>
              <w:t>署款</w:t>
            </w:r>
            <w:proofErr w:type="gramEnd"/>
            <w:r w:rsidRPr="00F82CC4">
              <w:rPr>
                <w:rFonts w:ascii="標楷體" w:eastAsia="標楷體" w:hAnsi="標楷體" w:hint="eastAsia"/>
                <w:color w:val="FF0000"/>
                <w:sz w:val="24"/>
                <w:szCs w:val="24"/>
                <w:lang w:eastAsia="zh-TW"/>
              </w:rPr>
              <w:t>：</w:t>
            </w:r>
            <w:r w:rsidR="00C91F49" w:rsidRPr="00F82CC4">
              <w:rPr>
                <w:rFonts w:ascii="標楷體" w:eastAsia="標楷體" w:hAnsi="標楷體" w:hint="eastAsia"/>
                <w:color w:val="FF0000"/>
                <w:sz w:val="24"/>
                <w:szCs w:val="24"/>
                <w:lang w:eastAsia="zh-TW"/>
              </w:rPr>
              <w:t>63,600</w:t>
            </w:r>
            <w:r w:rsidR="00545FBE" w:rsidRPr="00F82CC4">
              <w:rPr>
                <w:rFonts w:ascii="標楷體" w:eastAsia="標楷體" w:hAnsi="標楷體" w:hint="eastAsia"/>
                <w:color w:val="FF0000"/>
                <w:sz w:val="24"/>
                <w:szCs w:val="24"/>
                <w:lang w:eastAsia="zh-TW"/>
              </w:rPr>
              <w:t>元</w:t>
            </w:r>
          </w:p>
        </w:tc>
        <w:tc>
          <w:tcPr>
            <w:tcW w:w="1315" w:type="pct"/>
            <w:shd w:val="clear" w:color="auto" w:fill="auto"/>
          </w:tcPr>
          <w:p w:rsidR="00C91F49" w:rsidRPr="0007658C" w:rsidRDefault="00C91F49" w:rsidP="003F25C4">
            <w:pPr>
              <w:snapToGrid w:val="0"/>
              <w:spacing w:after="0" w:line="0" w:lineRule="atLeast"/>
              <w:rPr>
                <w:rFonts w:ascii="標楷體" w:eastAsia="標楷體" w:hAnsi="標楷體" w:cs="Calibri"/>
                <w:sz w:val="24"/>
                <w:szCs w:val="24"/>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教育部精進補助-</w:t>
            </w:r>
            <w:r w:rsidRPr="0007658C">
              <w:rPr>
                <w:rFonts w:ascii="標楷體" w:eastAsia="標楷體" w:hAnsi="標楷體"/>
                <w:sz w:val="24"/>
                <w:szCs w:val="24"/>
                <w:lang w:eastAsia="zh-TW"/>
              </w:rPr>
              <w:t>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運作</w:t>
            </w:r>
          </w:p>
          <w:p w:rsidR="00C91F49" w:rsidRPr="0007658C" w:rsidRDefault="00C91F49" w:rsidP="003F25C4">
            <w:pPr>
              <w:snapToGrid w:val="0"/>
              <w:spacing w:after="0" w:line="0" w:lineRule="atLeast"/>
              <w:rPr>
                <w:rFonts w:ascii="標楷體" w:eastAsia="標楷體" w:hAnsi="標楷體" w:cs="Calibri"/>
                <w:sz w:val="24"/>
                <w:szCs w:val="24"/>
                <w:u w:val="single"/>
                <w:lang w:eastAsia="zh-TW"/>
              </w:rPr>
            </w:pPr>
            <w:r w:rsidRPr="0007658C">
              <w:rPr>
                <w:rFonts w:ascii="標楷體" w:eastAsia="標楷體" w:hAnsi="標楷體" w:cs="Calibri" w:hint="eastAsia"/>
                <w:sz w:val="24"/>
                <w:szCs w:val="24"/>
                <w:lang w:eastAsia="zh-TW"/>
              </w:rPr>
              <w:t>□縣市自籌□其他專案:請說明</w:t>
            </w:r>
            <w:r w:rsidRPr="0007658C">
              <w:rPr>
                <w:rFonts w:ascii="標楷體" w:eastAsia="標楷體" w:hAnsi="標楷體" w:cs="Calibri" w:hint="eastAsia"/>
                <w:sz w:val="24"/>
                <w:szCs w:val="24"/>
                <w:u w:val="single"/>
                <w:lang w:eastAsia="zh-TW"/>
              </w:rPr>
              <w:t xml:space="preserve">        </w:t>
            </w:r>
          </w:p>
        </w:tc>
        <w:tc>
          <w:tcPr>
            <w:tcW w:w="590" w:type="pct"/>
            <w:shd w:val="clear" w:color="auto" w:fill="auto"/>
          </w:tcPr>
          <w:p w:rsidR="00C91F49" w:rsidRPr="0007658C" w:rsidRDefault="00C91F49" w:rsidP="003F25C4">
            <w:pPr>
              <w:snapToGrid w:val="0"/>
              <w:spacing w:after="0" w:line="0" w:lineRule="atLeast"/>
              <w:rPr>
                <w:rFonts w:ascii="標楷體" w:eastAsia="標楷體" w:hAnsi="標楷體" w:cs="Calibri"/>
                <w:sz w:val="24"/>
                <w:szCs w:val="24"/>
              </w:rPr>
            </w:pPr>
            <w:r>
              <w:rPr>
                <w:rFonts w:ascii="標楷體" w:eastAsia="標楷體" w:hAnsi="標楷體" w:cs="Calibri"/>
                <w:sz w:val="24"/>
                <w:szCs w:val="24"/>
              </w:rPr>
              <w:sym w:font="Wingdings 2" w:char="F0A2"/>
            </w:r>
            <w:r w:rsidRPr="0007658C">
              <w:rPr>
                <w:rFonts w:ascii="標楷體" w:eastAsia="標楷體" w:hAnsi="標楷體" w:cs="Calibri"/>
                <w:sz w:val="24"/>
                <w:szCs w:val="24"/>
              </w:rPr>
              <w:t>是</w:t>
            </w:r>
          </w:p>
          <w:p w:rsidR="00C91F49" w:rsidRPr="0007658C" w:rsidRDefault="00C91F49" w:rsidP="003F25C4">
            <w:pPr>
              <w:snapToGrid w:val="0"/>
              <w:spacing w:after="0" w:line="0" w:lineRule="atLeast"/>
              <w:rPr>
                <w:rFonts w:ascii="標楷體" w:eastAsia="標楷體" w:hAnsi="標楷體" w:cs="Calibri"/>
                <w:sz w:val="24"/>
                <w:szCs w:val="24"/>
              </w:rPr>
            </w:pPr>
            <w:r w:rsidRPr="0007658C">
              <w:rPr>
                <w:rFonts w:ascii="標楷體" w:eastAsia="標楷體" w:hAnsi="標楷體" w:cs="Calibri"/>
                <w:sz w:val="24"/>
                <w:szCs w:val="24"/>
              </w:rPr>
              <w:t>□否</w:t>
            </w:r>
          </w:p>
        </w:tc>
      </w:tr>
      <w:tr w:rsidR="00B30A81" w:rsidRPr="0007658C" w:rsidTr="003F25C4">
        <w:trPr>
          <w:trHeight w:val="375"/>
          <w:jc w:val="center"/>
        </w:trPr>
        <w:tc>
          <w:tcPr>
            <w:tcW w:w="248" w:type="pct"/>
            <w:vAlign w:val="center"/>
          </w:tcPr>
          <w:p w:rsidR="00C91F49" w:rsidRPr="0007658C" w:rsidRDefault="00C91F49" w:rsidP="003F25C4">
            <w:pPr>
              <w:jc w:val="center"/>
              <w:rPr>
                <w:rFonts w:ascii="標楷體" w:eastAsia="標楷體" w:hAnsi="標楷體"/>
                <w:sz w:val="24"/>
                <w:szCs w:val="24"/>
              </w:rPr>
            </w:pPr>
            <w:r w:rsidRPr="0007658C">
              <w:rPr>
                <w:rFonts w:ascii="標楷體" w:eastAsia="標楷體" w:hAnsi="標楷體" w:hint="eastAsia"/>
                <w:sz w:val="24"/>
                <w:szCs w:val="24"/>
              </w:rPr>
              <w:t>2</w:t>
            </w:r>
          </w:p>
        </w:tc>
        <w:tc>
          <w:tcPr>
            <w:tcW w:w="674" w:type="pct"/>
            <w:shd w:val="clear" w:color="auto" w:fill="auto"/>
            <w:vAlign w:val="center"/>
          </w:tcPr>
          <w:p w:rsidR="00C91F49" w:rsidRPr="0007658C" w:rsidRDefault="00C91F49" w:rsidP="003F25C4">
            <w:pPr>
              <w:jc w:val="both"/>
              <w:rPr>
                <w:rFonts w:ascii="標楷體" w:eastAsia="標楷體" w:hAnsi="標楷體"/>
                <w:sz w:val="24"/>
                <w:szCs w:val="24"/>
                <w:lang w:eastAsia="zh-TW"/>
              </w:rPr>
            </w:pPr>
            <w:r w:rsidRPr="0007658C">
              <w:rPr>
                <w:rFonts w:ascii="標楷體" w:eastAsia="標楷體" w:hAnsi="標楷體" w:hint="eastAsia"/>
                <w:sz w:val="24"/>
                <w:szCs w:val="24"/>
                <w:lang w:eastAsia="zh-TW"/>
              </w:rPr>
              <w:t>各校領域召集人專業增能與學習社群召集人增能扶植培訓</w:t>
            </w:r>
          </w:p>
        </w:tc>
        <w:tc>
          <w:tcPr>
            <w:tcW w:w="782" w:type="pct"/>
            <w:shd w:val="clear" w:color="auto" w:fill="auto"/>
          </w:tcPr>
          <w:p w:rsidR="00C91F49" w:rsidRPr="0007658C" w:rsidRDefault="00C91F49" w:rsidP="003F25C4">
            <w:pPr>
              <w:spacing w:line="0" w:lineRule="atLeast"/>
              <w:ind w:left="240" w:hangingChars="100" w:hanging="240"/>
              <w:jc w:val="both"/>
              <w:rPr>
                <w:rFonts w:ascii="標楷體" w:eastAsia="標楷體" w:hAnsi="標楷體"/>
                <w:sz w:val="24"/>
                <w:szCs w:val="24"/>
                <w:lang w:eastAsia="zh-TW"/>
              </w:rPr>
            </w:pPr>
            <w:r w:rsidRPr="0007658C">
              <w:rPr>
                <w:rFonts w:ascii="標楷體" w:eastAsia="標楷體" w:hAnsi="標楷體" w:hint="eastAsia"/>
                <w:sz w:val="24"/>
                <w:szCs w:val="24"/>
                <w:lang w:eastAsia="zh-TW"/>
              </w:rPr>
              <w:t>1.協助各校課程學習領域小組之運作發展。</w:t>
            </w:r>
          </w:p>
          <w:p w:rsidR="00C91F49" w:rsidRPr="0007658C" w:rsidRDefault="00C91F49" w:rsidP="003F25C4">
            <w:pPr>
              <w:spacing w:line="0" w:lineRule="atLeast"/>
              <w:ind w:left="214" w:hangingChars="89" w:hanging="214"/>
              <w:jc w:val="both"/>
              <w:rPr>
                <w:rFonts w:ascii="標楷體" w:eastAsia="標楷體" w:hAnsi="標楷體"/>
                <w:sz w:val="24"/>
                <w:szCs w:val="24"/>
                <w:lang w:eastAsia="zh-TW"/>
              </w:rPr>
            </w:pPr>
            <w:r w:rsidRPr="0007658C">
              <w:rPr>
                <w:rFonts w:ascii="標楷體" w:eastAsia="標楷體" w:hAnsi="標楷體" w:hint="eastAsia"/>
                <w:sz w:val="24"/>
                <w:szCs w:val="24"/>
                <w:lang w:eastAsia="zh-TW"/>
              </w:rPr>
              <w:t>2.提供各校教師間交流機會。</w:t>
            </w:r>
          </w:p>
          <w:p w:rsidR="00C91F49" w:rsidRPr="0007658C" w:rsidRDefault="00C91F49" w:rsidP="003F25C4">
            <w:pPr>
              <w:spacing w:line="0" w:lineRule="atLeast"/>
              <w:ind w:left="214" w:hangingChars="89" w:hanging="214"/>
              <w:jc w:val="both"/>
              <w:rPr>
                <w:rFonts w:ascii="標楷體" w:eastAsia="標楷體" w:hAnsi="標楷體" w:cs="新細明體"/>
                <w:sz w:val="24"/>
                <w:szCs w:val="24"/>
                <w:lang w:eastAsia="zh-TW"/>
              </w:rPr>
            </w:pPr>
            <w:r w:rsidRPr="0007658C">
              <w:rPr>
                <w:rFonts w:ascii="標楷體" w:eastAsia="標楷體" w:hAnsi="標楷體" w:hint="eastAsia"/>
                <w:sz w:val="24"/>
                <w:szCs w:val="24"/>
                <w:lang w:eastAsia="zh-TW"/>
              </w:rPr>
              <w:t>3.</w:t>
            </w:r>
            <w:proofErr w:type="gramStart"/>
            <w:r w:rsidRPr="0007658C">
              <w:rPr>
                <w:rFonts w:ascii="標楷體" w:eastAsia="標楷體" w:hAnsi="標楷體" w:hint="eastAsia"/>
                <w:sz w:val="24"/>
                <w:szCs w:val="24"/>
                <w:lang w:eastAsia="zh-TW"/>
              </w:rPr>
              <w:t>針對</w:t>
            </w:r>
            <w:r w:rsidRPr="0007658C">
              <w:rPr>
                <w:rFonts w:ascii="標楷體" w:eastAsia="標楷體" w:hAnsi="標楷體"/>
                <w:bCs/>
                <w:sz w:val="24"/>
                <w:szCs w:val="24"/>
                <w:lang w:eastAsia="zh-TW"/>
              </w:rPr>
              <w:t>課</w:t>
            </w:r>
            <w:r w:rsidRPr="0007658C">
              <w:rPr>
                <w:rFonts w:ascii="標楷體" w:eastAsia="標楷體" w:hAnsi="標楷體" w:hint="eastAsia"/>
                <w:bCs/>
                <w:sz w:val="24"/>
                <w:szCs w:val="24"/>
                <w:lang w:eastAsia="zh-TW"/>
              </w:rPr>
              <w:t>綱</w:t>
            </w:r>
            <w:r w:rsidRPr="0007658C">
              <w:rPr>
                <w:rFonts w:ascii="標楷體" w:eastAsia="標楷體" w:hAnsi="標楷體"/>
                <w:bCs/>
                <w:sz w:val="24"/>
                <w:szCs w:val="24"/>
                <w:lang w:eastAsia="zh-TW"/>
              </w:rPr>
              <w:lastRenderedPageBreak/>
              <w:t>微調</w:t>
            </w:r>
            <w:proofErr w:type="gramEnd"/>
            <w:r w:rsidRPr="0007658C">
              <w:rPr>
                <w:rFonts w:ascii="標楷體" w:eastAsia="標楷體" w:hAnsi="標楷體" w:hint="eastAsia"/>
                <w:sz w:val="24"/>
                <w:szCs w:val="24"/>
                <w:lang w:eastAsia="zh-TW"/>
              </w:rPr>
              <w:t>規劃納入研習內容。</w:t>
            </w:r>
          </w:p>
        </w:tc>
        <w:tc>
          <w:tcPr>
            <w:tcW w:w="656" w:type="pct"/>
            <w:shd w:val="clear" w:color="auto" w:fill="auto"/>
            <w:vAlign w:val="center"/>
          </w:tcPr>
          <w:p w:rsidR="00C91F49" w:rsidRPr="0007658C" w:rsidRDefault="00C91F49" w:rsidP="003F25C4">
            <w:pPr>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lastRenderedPageBreak/>
              <w:t>10</w:t>
            </w:r>
            <w:r>
              <w:rPr>
                <w:rFonts w:ascii="標楷體" w:eastAsia="標楷體" w:hAnsi="標楷體" w:hint="eastAsia"/>
                <w:sz w:val="24"/>
                <w:szCs w:val="24"/>
                <w:lang w:eastAsia="zh-TW"/>
              </w:rPr>
              <w:t>7</w:t>
            </w:r>
            <w:r w:rsidRPr="0007658C">
              <w:rPr>
                <w:rFonts w:ascii="標楷體" w:eastAsia="標楷體" w:hAnsi="標楷體" w:hint="eastAsia"/>
                <w:sz w:val="24"/>
                <w:szCs w:val="24"/>
              </w:rPr>
              <w:t>.0</w:t>
            </w:r>
            <w:r>
              <w:rPr>
                <w:rFonts w:ascii="標楷體" w:eastAsia="標楷體" w:hAnsi="標楷體" w:hint="eastAsia"/>
                <w:sz w:val="24"/>
                <w:szCs w:val="24"/>
                <w:lang w:eastAsia="zh-TW"/>
              </w:rPr>
              <w:t>8</w:t>
            </w:r>
          </w:p>
          <w:p w:rsidR="00C91F49" w:rsidRPr="0007658C" w:rsidRDefault="00C91F49" w:rsidP="003F25C4">
            <w:pPr>
              <w:spacing w:line="0" w:lineRule="atLeast"/>
              <w:jc w:val="center"/>
              <w:rPr>
                <w:rFonts w:ascii="標楷體" w:eastAsia="標楷體" w:hAnsi="標楷體"/>
                <w:sz w:val="24"/>
                <w:szCs w:val="24"/>
              </w:rPr>
            </w:pPr>
            <w:r w:rsidRPr="0007658C">
              <w:rPr>
                <w:rFonts w:ascii="標楷體" w:eastAsia="標楷體" w:hAnsi="標楷體" w:hint="eastAsia"/>
                <w:sz w:val="24"/>
                <w:szCs w:val="24"/>
              </w:rPr>
              <w:t>〜</w:t>
            </w:r>
          </w:p>
          <w:p w:rsidR="00C91F49" w:rsidRPr="0007658C" w:rsidRDefault="00C91F49" w:rsidP="003F25C4">
            <w:pPr>
              <w:kinsoku w:val="0"/>
              <w:wordWrap w:val="0"/>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t>10</w:t>
            </w:r>
            <w:r>
              <w:rPr>
                <w:rFonts w:ascii="標楷體" w:eastAsia="標楷體" w:hAnsi="標楷體" w:hint="eastAsia"/>
                <w:sz w:val="24"/>
                <w:szCs w:val="24"/>
                <w:lang w:eastAsia="zh-TW"/>
              </w:rPr>
              <w:t>8</w:t>
            </w:r>
            <w:r w:rsidRPr="0007658C">
              <w:rPr>
                <w:rFonts w:ascii="標楷體" w:eastAsia="標楷體" w:hAnsi="標楷體" w:hint="eastAsia"/>
                <w:sz w:val="24"/>
                <w:szCs w:val="24"/>
              </w:rPr>
              <w:t>.</w:t>
            </w:r>
            <w:r>
              <w:rPr>
                <w:rFonts w:ascii="標楷體" w:eastAsia="標楷體" w:hAnsi="標楷體" w:hint="eastAsia"/>
                <w:sz w:val="24"/>
                <w:szCs w:val="24"/>
                <w:lang w:eastAsia="zh-TW"/>
              </w:rPr>
              <w:t>07</w:t>
            </w:r>
          </w:p>
        </w:tc>
        <w:tc>
          <w:tcPr>
            <w:tcW w:w="734" w:type="pct"/>
            <w:shd w:val="clear" w:color="auto" w:fill="auto"/>
            <w:vAlign w:val="center"/>
          </w:tcPr>
          <w:p w:rsidR="00F82CC4" w:rsidRPr="00F82CC4" w:rsidRDefault="00F82CC4" w:rsidP="00B30A81">
            <w:pPr>
              <w:spacing w:after="0" w:line="0" w:lineRule="atLeast"/>
              <w:rPr>
                <w:rFonts w:ascii="標楷體" w:eastAsia="標楷體" w:hAnsi="標楷體"/>
                <w:color w:val="FF0000"/>
                <w:sz w:val="24"/>
                <w:szCs w:val="24"/>
                <w:lang w:eastAsia="zh-TW"/>
              </w:rPr>
            </w:pPr>
            <w:proofErr w:type="gramStart"/>
            <w:r w:rsidRPr="00F82CC4">
              <w:rPr>
                <w:rFonts w:ascii="標楷體" w:eastAsia="標楷體" w:hAnsi="標楷體" w:hint="eastAsia"/>
                <w:color w:val="FF0000"/>
                <w:sz w:val="24"/>
                <w:szCs w:val="24"/>
                <w:lang w:eastAsia="zh-TW"/>
              </w:rPr>
              <w:t>署款</w:t>
            </w:r>
            <w:proofErr w:type="gramEnd"/>
            <w:r w:rsidRPr="00F82CC4">
              <w:rPr>
                <w:rFonts w:ascii="標楷體" w:eastAsia="標楷體" w:hAnsi="標楷體" w:hint="eastAsia"/>
                <w:color w:val="FF0000"/>
                <w:sz w:val="24"/>
                <w:szCs w:val="24"/>
                <w:lang w:eastAsia="zh-TW"/>
              </w:rPr>
              <w:t>：20,000元</w:t>
            </w:r>
          </w:p>
          <w:p w:rsidR="00C91F49" w:rsidRPr="0007658C" w:rsidRDefault="00F82CC4" w:rsidP="00B30A81">
            <w:pPr>
              <w:spacing w:after="0" w:line="0" w:lineRule="atLeast"/>
              <w:rPr>
                <w:rFonts w:ascii="標楷體" w:eastAsia="標楷體" w:hAnsi="標楷體"/>
                <w:sz w:val="24"/>
                <w:szCs w:val="24"/>
              </w:rPr>
            </w:pPr>
            <w:proofErr w:type="gramStart"/>
            <w:r w:rsidRPr="00F82CC4">
              <w:rPr>
                <w:rFonts w:ascii="標楷體" w:eastAsia="標楷體" w:hAnsi="標楷體" w:hint="eastAsia"/>
                <w:color w:val="FF0000"/>
                <w:sz w:val="24"/>
                <w:szCs w:val="24"/>
                <w:lang w:eastAsia="zh-TW"/>
              </w:rPr>
              <w:t>市款</w:t>
            </w:r>
            <w:proofErr w:type="gramEnd"/>
            <w:r w:rsidRPr="00F82CC4">
              <w:rPr>
                <w:rFonts w:ascii="標楷體" w:eastAsia="標楷體" w:hAnsi="標楷體" w:hint="eastAsia"/>
                <w:color w:val="FF0000"/>
                <w:sz w:val="24"/>
                <w:szCs w:val="24"/>
                <w:lang w:eastAsia="zh-TW"/>
              </w:rPr>
              <w:t>：2</w:t>
            </w:r>
            <w:r w:rsidR="00C91F49" w:rsidRPr="00F82CC4">
              <w:rPr>
                <w:rFonts w:ascii="標楷體" w:eastAsia="標楷體" w:hAnsi="標楷體" w:hint="eastAsia"/>
                <w:color w:val="FF0000"/>
                <w:sz w:val="24"/>
                <w:szCs w:val="24"/>
                <w:lang w:eastAsia="zh-TW"/>
              </w:rPr>
              <w:t>5,600元</w:t>
            </w:r>
          </w:p>
        </w:tc>
        <w:tc>
          <w:tcPr>
            <w:tcW w:w="1315" w:type="pct"/>
            <w:shd w:val="clear" w:color="auto" w:fill="auto"/>
          </w:tcPr>
          <w:p w:rsidR="00C91F49" w:rsidRPr="0007658C" w:rsidRDefault="00C91F49" w:rsidP="003F25C4">
            <w:pPr>
              <w:snapToGrid w:val="0"/>
              <w:spacing w:after="0" w:line="0" w:lineRule="atLeast"/>
              <w:rPr>
                <w:rFonts w:ascii="標楷體" w:eastAsia="標楷體" w:hAnsi="標楷體"/>
                <w:sz w:val="24"/>
                <w:szCs w:val="24"/>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教育部精進補助-</w:t>
            </w:r>
            <w:r w:rsidRPr="0007658C">
              <w:rPr>
                <w:rFonts w:ascii="標楷體" w:eastAsia="標楷體" w:hAnsi="標楷體"/>
                <w:sz w:val="24"/>
                <w:szCs w:val="24"/>
                <w:lang w:eastAsia="zh-TW"/>
              </w:rPr>
              <w:t>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運作</w:t>
            </w:r>
          </w:p>
          <w:p w:rsidR="00C91F49" w:rsidRPr="0007658C" w:rsidRDefault="00C91F49" w:rsidP="003F25C4">
            <w:pPr>
              <w:snapToGrid w:val="0"/>
              <w:spacing w:after="0" w:line="0" w:lineRule="atLeast"/>
              <w:rPr>
                <w:rFonts w:ascii="標楷體" w:eastAsia="標楷體" w:hAnsi="標楷體" w:cs="Calibri"/>
                <w:sz w:val="24"/>
                <w:szCs w:val="24"/>
                <w:u w:val="single"/>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縣市自籌□其他專案:請說明</w:t>
            </w:r>
            <w:r w:rsidRPr="0007658C">
              <w:rPr>
                <w:rFonts w:ascii="標楷體" w:eastAsia="標楷體" w:hAnsi="標楷體" w:cs="Calibri" w:hint="eastAsia"/>
                <w:sz w:val="24"/>
                <w:szCs w:val="24"/>
                <w:u w:val="single"/>
                <w:lang w:eastAsia="zh-TW"/>
              </w:rPr>
              <w:t xml:space="preserve">         </w:t>
            </w:r>
          </w:p>
        </w:tc>
        <w:tc>
          <w:tcPr>
            <w:tcW w:w="590" w:type="pct"/>
            <w:shd w:val="clear" w:color="auto" w:fill="auto"/>
          </w:tcPr>
          <w:p w:rsidR="00C91F49" w:rsidRPr="0007658C" w:rsidRDefault="00C91F49" w:rsidP="003F25C4">
            <w:pPr>
              <w:snapToGrid w:val="0"/>
              <w:spacing w:after="0" w:line="0" w:lineRule="atLeast"/>
              <w:rPr>
                <w:rFonts w:ascii="標楷體" w:eastAsia="標楷體" w:hAnsi="標楷體" w:cs="Calibri"/>
                <w:sz w:val="24"/>
                <w:szCs w:val="24"/>
              </w:rPr>
            </w:pPr>
            <w:r>
              <w:rPr>
                <w:rFonts w:ascii="標楷體" w:eastAsia="標楷體" w:hAnsi="標楷體" w:cs="Calibri"/>
                <w:sz w:val="24"/>
                <w:szCs w:val="24"/>
              </w:rPr>
              <w:sym w:font="Wingdings 2" w:char="F0A2"/>
            </w:r>
            <w:r w:rsidRPr="0007658C">
              <w:rPr>
                <w:rFonts w:ascii="標楷體" w:eastAsia="標楷體" w:hAnsi="標楷體" w:cs="Calibri"/>
                <w:sz w:val="24"/>
                <w:szCs w:val="24"/>
              </w:rPr>
              <w:t>是</w:t>
            </w:r>
          </w:p>
          <w:p w:rsidR="00C91F49" w:rsidRPr="0007658C" w:rsidRDefault="00C91F49" w:rsidP="003F25C4">
            <w:pPr>
              <w:snapToGrid w:val="0"/>
              <w:spacing w:after="0" w:line="0" w:lineRule="atLeast"/>
              <w:rPr>
                <w:rFonts w:ascii="標楷體" w:eastAsia="標楷體" w:hAnsi="標楷體" w:cs="Calibri"/>
                <w:sz w:val="24"/>
                <w:szCs w:val="24"/>
              </w:rPr>
            </w:pPr>
            <w:r w:rsidRPr="0007658C">
              <w:rPr>
                <w:rFonts w:ascii="標楷體" w:eastAsia="標楷體" w:hAnsi="標楷體" w:cs="Calibri"/>
                <w:sz w:val="24"/>
                <w:szCs w:val="24"/>
              </w:rPr>
              <w:t>□否</w:t>
            </w:r>
          </w:p>
        </w:tc>
      </w:tr>
      <w:tr w:rsidR="00B30A81" w:rsidRPr="0007658C" w:rsidTr="003F25C4">
        <w:trPr>
          <w:trHeight w:val="375"/>
          <w:jc w:val="center"/>
        </w:trPr>
        <w:tc>
          <w:tcPr>
            <w:tcW w:w="248" w:type="pct"/>
            <w:vAlign w:val="center"/>
          </w:tcPr>
          <w:p w:rsidR="00C91F49" w:rsidRPr="0007658C" w:rsidRDefault="00C91F49" w:rsidP="003F25C4">
            <w:pPr>
              <w:jc w:val="center"/>
              <w:rPr>
                <w:rFonts w:ascii="標楷體" w:eastAsia="標楷體" w:hAnsi="標楷體"/>
                <w:sz w:val="24"/>
                <w:szCs w:val="24"/>
              </w:rPr>
            </w:pPr>
            <w:r w:rsidRPr="0007658C">
              <w:rPr>
                <w:rFonts w:ascii="標楷體" w:eastAsia="標楷體" w:hAnsi="標楷體" w:hint="eastAsia"/>
                <w:sz w:val="24"/>
                <w:szCs w:val="24"/>
              </w:rPr>
              <w:lastRenderedPageBreak/>
              <w:t>3</w:t>
            </w:r>
          </w:p>
        </w:tc>
        <w:tc>
          <w:tcPr>
            <w:tcW w:w="674" w:type="pct"/>
            <w:shd w:val="clear" w:color="auto" w:fill="auto"/>
            <w:vAlign w:val="center"/>
          </w:tcPr>
          <w:p w:rsidR="00C91F49" w:rsidRPr="0007658C" w:rsidRDefault="00C91F49" w:rsidP="003F25C4">
            <w:pPr>
              <w:kinsoku w:val="0"/>
              <w:wordWrap w:val="0"/>
              <w:jc w:val="center"/>
              <w:rPr>
                <w:rFonts w:ascii="標楷體" w:eastAsia="標楷體" w:hAnsi="標楷體"/>
                <w:sz w:val="24"/>
                <w:szCs w:val="24"/>
              </w:rPr>
            </w:pPr>
            <w:r w:rsidRPr="0007658C">
              <w:rPr>
                <w:rFonts w:ascii="標楷體" w:eastAsia="標楷體" w:hAnsi="標楷體" w:hint="eastAsia"/>
                <w:sz w:val="24"/>
                <w:szCs w:val="24"/>
              </w:rPr>
              <w:t>到校輔導</w:t>
            </w:r>
          </w:p>
        </w:tc>
        <w:tc>
          <w:tcPr>
            <w:tcW w:w="782" w:type="pct"/>
            <w:shd w:val="clear" w:color="auto" w:fill="auto"/>
            <w:vAlign w:val="center"/>
          </w:tcPr>
          <w:p w:rsidR="00C91F49" w:rsidRPr="0007658C" w:rsidRDefault="00C91F49" w:rsidP="003F25C4">
            <w:pPr>
              <w:spacing w:line="0" w:lineRule="atLeast"/>
              <w:ind w:left="240" w:hangingChars="100" w:hanging="240"/>
              <w:rPr>
                <w:rFonts w:ascii="標楷體" w:eastAsia="標楷體" w:hAnsi="標楷體"/>
                <w:sz w:val="24"/>
                <w:szCs w:val="24"/>
                <w:lang w:eastAsia="zh-TW"/>
              </w:rPr>
            </w:pPr>
            <w:r w:rsidRPr="0007658C">
              <w:rPr>
                <w:rFonts w:ascii="標楷體" w:eastAsia="標楷體" w:hAnsi="標楷體" w:hint="eastAsia"/>
                <w:sz w:val="24"/>
                <w:szCs w:val="24"/>
                <w:lang w:eastAsia="zh-TW"/>
              </w:rPr>
              <w:t>1.透過</w:t>
            </w:r>
            <w:r>
              <w:rPr>
                <w:rFonts w:ascii="標楷體" w:eastAsia="標楷體" w:hAnsi="標楷體" w:hint="eastAsia"/>
                <w:sz w:val="24"/>
                <w:szCs w:val="24"/>
                <w:lang w:eastAsia="zh-TW"/>
              </w:rPr>
              <w:t>公開授課</w:t>
            </w:r>
            <w:r w:rsidRPr="0007658C">
              <w:rPr>
                <w:rFonts w:ascii="標楷體" w:eastAsia="標楷體" w:hAnsi="標楷體" w:hint="eastAsia"/>
                <w:sz w:val="24"/>
                <w:szCs w:val="24"/>
                <w:lang w:eastAsia="zh-TW"/>
              </w:rPr>
              <w:t>、專題研討、行動研究及經驗分享等服務活動，達到教師精進課堂教學能力之目標。</w:t>
            </w:r>
          </w:p>
          <w:p w:rsidR="00C91F49" w:rsidRPr="0007658C" w:rsidRDefault="00C91F49" w:rsidP="003F25C4">
            <w:pPr>
              <w:spacing w:line="0" w:lineRule="atLeast"/>
              <w:ind w:left="218" w:hangingChars="91" w:hanging="218"/>
              <w:rPr>
                <w:rFonts w:ascii="標楷體" w:eastAsia="標楷體" w:hAnsi="標楷體" w:cs="新細明體"/>
                <w:sz w:val="24"/>
                <w:szCs w:val="24"/>
                <w:lang w:eastAsia="zh-TW"/>
              </w:rPr>
            </w:pPr>
            <w:r w:rsidRPr="0007658C">
              <w:rPr>
                <w:rFonts w:ascii="標楷體" w:eastAsia="標楷體" w:hAnsi="標楷體" w:hint="eastAsia"/>
                <w:sz w:val="24"/>
                <w:szCs w:val="24"/>
                <w:lang w:eastAsia="zh-TW"/>
              </w:rPr>
              <w:t>2.傳達課程政策、輔導團資源服務，實際協助學校解決課程推行之相關問題。</w:t>
            </w:r>
          </w:p>
        </w:tc>
        <w:tc>
          <w:tcPr>
            <w:tcW w:w="656" w:type="pct"/>
            <w:shd w:val="clear" w:color="auto" w:fill="auto"/>
            <w:vAlign w:val="center"/>
          </w:tcPr>
          <w:p w:rsidR="00C91F49" w:rsidRPr="0007658C" w:rsidRDefault="00C91F49" w:rsidP="003F25C4">
            <w:pPr>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t>10</w:t>
            </w:r>
            <w:r>
              <w:rPr>
                <w:rFonts w:ascii="標楷體" w:eastAsia="標楷體" w:hAnsi="標楷體" w:hint="eastAsia"/>
                <w:sz w:val="24"/>
                <w:szCs w:val="24"/>
                <w:lang w:eastAsia="zh-TW"/>
              </w:rPr>
              <w:t>7</w:t>
            </w:r>
            <w:r w:rsidRPr="0007658C">
              <w:rPr>
                <w:rFonts w:ascii="標楷體" w:eastAsia="標楷體" w:hAnsi="標楷體"/>
                <w:sz w:val="24"/>
                <w:szCs w:val="24"/>
              </w:rPr>
              <w:t>.0</w:t>
            </w:r>
            <w:r>
              <w:rPr>
                <w:rFonts w:ascii="標楷體" w:eastAsia="標楷體" w:hAnsi="標楷體" w:hint="eastAsia"/>
                <w:sz w:val="24"/>
                <w:szCs w:val="24"/>
                <w:lang w:eastAsia="zh-TW"/>
              </w:rPr>
              <w:t>8</w:t>
            </w:r>
          </w:p>
          <w:p w:rsidR="00C91F49" w:rsidRPr="0007658C" w:rsidRDefault="00C91F49" w:rsidP="003F25C4">
            <w:pPr>
              <w:spacing w:line="0" w:lineRule="atLeast"/>
              <w:jc w:val="center"/>
              <w:rPr>
                <w:rFonts w:ascii="標楷體" w:eastAsia="標楷體" w:hAnsi="標楷體"/>
                <w:sz w:val="24"/>
                <w:szCs w:val="24"/>
              </w:rPr>
            </w:pPr>
            <w:r w:rsidRPr="0007658C">
              <w:rPr>
                <w:rFonts w:ascii="標楷體" w:eastAsia="標楷體" w:hAnsi="標楷體"/>
                <w:sz w:val="24"/>
                <w:szCs w:val="24"/>
              </w:rPr>
              <w:t>～</w:t>
            </w:r>
          </w:p>
          <w:p w:rsidR="00C91F49" w:rsidRPr="0007658C" w:rsidRDefault="00C91F49" w:rsidP="003F25C4">
            <w:pPr>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t>10</w:t>
            </w:r>
            <w:r>
              <w:rPr>
                <w:rFonts w:ascii="標楷體" w:eastAsia="標楷體" w:hAnsi="標楷體" w:hint="eastAsia"/>
                <w:sz w:val="24"/>
                <w:szCs w:val="24"/>
                <w:lang w:eastAsia="zh-TW"/>
              </w:rPr>
              <w:t>8</w:t>
            </w:r>
            <w:r w:rsidRPr="0007658C">
              <w:rPr>
                <w:rFonts w:ascii="標楷體" w:eastAsia="標楷體" w:hAnsi="標楷體"/>
                <w:sz w:val="24"/>
                <w:szCs w:val="24"/>
              </w:rPr>
              <w:t>.</w:t>
            </w:r>
            <w:r>
              <w:rPr>
                <w:rFonts w:ascii="標楷體" w:eastAsia="標楷體" w:hAnsi="標楷體" w:hint="eastAsia"/>
                <w:sz w:val="24"/>
                <w:szCs w:val="24"/>
                <w:lang w:eastAsia="zh-TW"/>
              </w:rPr>
              <w:t>07</w:t>
            </w:r>
          </w:p>
        </w:tc>
        <w:tc>
          <w:tcPr>
            <w:tcW w:w="734" w:type="pct"/>
            <w:shd w:val="clear" w:color="auto" w:fill="auto"/>
            <w:vAlign w:val="center"/>
          </w:tcPr>
          <w:p w:rsidR="00C91F49" w:rsidRPr="0007658C" w:rsidRDefault="00B30A81" w:rsidP="00B30A81">
            <w:pPr>
              <w:spacing w:after="0" w:line="0" w:lineRule="atLeast"/>
              <w:rPr>
                <w:rFonts w:ascii="標楷體" w:eastAsia="標楷體" w:hAnsi="標楷體"/>
                <w:sz w:val="24"/>
                <w:szCs w:val="24"/>
              </w:rPr>
            </w:pPr>
            <w:proofErr w:type="gramStart"/>
            <w:r w:rsidRPr="00B30A81">
              <w:rPr>
                <w:rFonts w:ascii="標楷體" w:eastAsia="標楷體" w:hAnsi="標楷體" w:hint="eastAsia"/>
                <w:color w:val="FF0000"/>
                <w:sz w:val="24"/>
                <w:szCs w:val="24"/>
                <w:lang w:eastAsia="zh-TW"/>
              </w:rPr>
              <w:t>市款</w:t>
            </w:r>
            <w:proofErr w:type="gramEnd"/>
            <w:r w:rsidRPr="00B30A81">
              <w:rPr>
                <w:rFonts w:ascii="標楷體" w:eastAsia="標楷體" w:hAnsi="標楷體" w:hint="eastAsia"/>
                <w:color w:val="FF0000"/>
                <w:sz w:val="24"/>
                <w:szCs w:val="24"/>
                <w:lang w:eastAsia="zh-TW"/>
              </w:rPr>
              <w:t>：</w:t>
            </w:r>
            <w:r w:rsidR="00C91F49" w:rsidRPr="00B30A81">
              <w:rPr>
                <w:rFonts w:ascii="標楷體" w:eastAsia="標楷體" w:hAnsi="標楷體" w:hint="eastAsia"/>
                <w:color w:val="FF0000"/>
                <w:sz w:val="24"/>
                <w:szCs w:val="24"/>
                <w:lang w:eastAsia="zh-TW"/>
              </w:rPr>
              <w:t>15,840</w:t>
            </w:r>
            <w:r w:rsidR="00C91F49" w:rsidRPr="00B30A81">
              <w:rPr>
                <w:rFonts w:ascii="標楷體" w:eastAsia="標楷體" w:hAnsi="標楷體" w:hint="eastAsia"/>
                <w:color w:val="FF0000"/>
                <w:sz w:val="24"/>
                <w:szCs w:val="24"/>
              </w:rPr>
              <w:t>元</w:t>
            </w:r>
          </w:p>
        </w:tc>
        <w:tc>
          <w:tcPr>
            <w:tcW w:w="1315" w:type="pct"/>
            <w:shd w:val="clear" w:color="auto" w:fill="auto"/>
          </w:tcPr>
          <w:p w:rsidR="00C91F49" w:rsidRPr="0007658C" w:rsidRDefault="00C91F49" w:rsidP="003F25C4">
            <w:pPr>
              <w:snapToGrid w:val="0"/>
              <w:spacing w:after="0" w:line="0" w:lineRule="atLeast"/>
              <w:rPr>
                <w:rFonts w:ascii="標楷體" w:eastAsia="標楷體" w:hAnsi="標楷體"/>
                <w:sz w:val="24"/>
                <w:szCs w:val="24"/>
                <w:lang w:eastAsia="zh-TW"/>
              </w:rPr>
            </w:pPr>
            <w:r w:rsidRPr="0007658C">
              <w:rPr>
                <w:rFonts w:ascii="標楷體" w:eastAsia="標楷體" w:hAnsi="標楷體" w:cs="Calibri" w:hint="eastAsia"/>
                <w:sz w:val="24"/>
                <w:szCs w:val="24"/>
                <w:lang w:eastAsia="zh-TW"/>
              </w:rPr>
              <w:t>□教育部精進補助-</w:t>
            </w:r>
            <w:r w:rsidRPr="0007658C">
              <w:rPr>
                <w:rFonts w:ascii="標楷體" w:eastAsia="標楷體" w:hAnsi="標楷體"/>
                <w:sz w:val="24"/>
                <w:szCs w:val="24"/>
                <w:lang w:eastAsia="zh-TW"/>
              </w:rPr>
              <w:t>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運作</w:t>
            </w:r>
          </w:p>
          <w:p w:rsidR="00C91F49" w:rsidRPr="0007658C" w:rsidRDefault="00C91F49" w:rsidP="003F25C4">
            <w:pPr>
              <w:snapToGrid w:val="0"/>
              <w:spacing w:after="0" w:line="0" w:lineRule="atLeast"/>
              <w:rPr>
                <w:rFonts w:ascii="標楷體" w:eastAsia="標楷體" w:hAnsi="標楷體" w:cs="Calibri"/>
                <w:sz w:val="24"/>
                <w:szCs w:val="24"/>
                <w:u w:val="single"/>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縣市自籌□其他專案:請說明</w:t>
            </w:r>
            <w:r w:rsidRPr="0007658C">
              <w:rPr>
                <w:rFonts w:ascii="標楷體" w:eastAsia="標楷體" w:hAnsi="標楷體" w:cs="Calibri" w:hint="eastAsia"/>
                <w:sz w:val="24"/>
                <w:szCs w:val="24"/>
                <w:u w:val="single"/>
                <w:lang w:eastAsia="zh-TW"/>
              </w:rPr>
              <w:t xml:space="preserve">         </w:t>
            </w:r>
          </w:p>
        </w:tc>
        <w:tc>
          <w:tcPr>
            <w:tcW w:w="590" w:type="pct"/>
            <w:shd w:val="clear" w:color="auto" w:fill="auto"/>
          </w:tcPr>
          <w:p w:rsidR="00C91F49" w:rsidRPr="0007658C" w:rsidRDefault="00C91F49" w:rsidP="003F25C4">
            <w:pPr>
              <w:snapToGrid w:val="0"/>
              <w:spacing w:after="0" w:line="0" w:lineRule="atLeast"/>
              <w:rPr>
                <w:rFonts w:ascii="標楷體" w:eastAsia="標楷體" w:hAnsi="標楷體" w:cs="Calibri"/>
                <w:sz w:val="24"/>
                <w:szCs w:val="24"/>
              </w:rPr>
            </w:pPr>
            <w:r>
              <w:rPr>
                <w:rFonts w:ascii="標楷體" w:eastAsia="標楷體" w:hAnsi="標楷體" w:cs="Calibri"/>
                <w:sz w:val="24"/>
                <w:szCs w:val="24"/>
              </w:rPr>
              <w:sym w:font="Wingdings 2" w:char="F0A2"/>
            </w:r>
            <w:r w:rsidRPr="0007658C">
              <w:rPr>
                <w:rFonts w:ascii="標楷體" w:eastAsia="標楷體" w:hAnsi="標楷體" w:cs="Calibri"/>
                <w:sz w:val="24"/>
                <w:szCs w:val="24"/>
              </w:rPr>
              <w:t>是</w:t>
            </w:r>
          </w:p>
          <w:p w:rsidR="00C91F49" w:rsidRPr="0007658C" w:rsidRDefault="00C91F49" w:rsidP="003F25C4">
            <w:pPr>
              <w:snapToGrid w:val="0"/>
              <w:spacing w:after="0" w:line="0" w:lineRule="atLeast"/>
              <w:rPr>
                <w:rFonts w:ascii="標楷體" w:eastAsia="標楷體" w:hAnsi="標楷體" w:cs="Calibri"/>
                <w:sz w:val="24"/>
                <w:szCs w:val="24"/>
              </w:rPr>
            </w:pPr>
            <w:r w:rsidRPr="0007658C">
              <w:rPr>
                <w:rFonts w:ascii="標楷體" w:eastAsia="標楷體" w:hAnsi="標楷體" w:cs="Calibri"/>
                <w:sz w:val="24"/>
                <w:szCs w:val="24"/>
              </w:rPr>
              <w:t>□否</w:t>
            </w:r>
          </w:p>
        </w:tc>
      </w:tr>
      <w:tr w:rsidR="00B30A81" w:rsidRPr="0007658C" w:rsidTr="003F25C4">
        <w:trPr>
          <w:trHeight w:val="375"/>
          <w:jc w:val="center"/>
        </w:trPr>
        <w:tc>
          <w:tcPr>
            <w:tcW w:w="248" w:type="pct"/>
            <w:vAlign w:val="center"/>
          </w:tcPr>
          <w:p w:rsidR="00C91F49" w:rsidRPr="0007658C" w:rsidRDefault="00C91F49" w:rsidP="003F25C4">
            <w:pPr>
              <w:jc w:val="center"/>
              <w:rPr>
                <w:rFonts w:ascii="標楷體" w:eastAsia="標楷體" w:hAnsi="標楷體"/>
                <w:sz w:val="24"/>
                <w:szCs w:val="24"/>
              </w:rPr>
            </w:pPr>
            <w:r w:rsidRPr="0007658C">
              <w:rPr>
                <w:rFonts w:ascii="標楷體" w:eastAsia="標楷體" w:hAnsi="標楷體" w:hint="eastAsia"/>
                <w:sz w:val="24"/>
                <w:szCs w:val="24"/>
              </w:rPr>
              <w:t>4</w:t>
            </w:r>
          </w:p>
        </w:tc>
        <w:tc>
          <w:tcPr>
            <w:tcW w:w="674" w:type="pct"/>
            <w:shd w:val="clear" w:color="auto" w:fill="auto"/>
            <w:vAlign w:val="center"/>
          </w:tcPr>
          <w:p w:rsidR="00C91F49" w:rsidRPr="00513C8C" w:rsidRDefault="00C91F49" w:rsidP="003F25C4">
            <w:pPr>
              <w:kinsoku w:val="0"/>
              <w:wordWrap w:val="0"/>
              <w:jc w:val="center"/>
              <w:rPr>
                <w:rFonts w:ascii="標楷體" w:eastAsia="標楷體" w:hAnsi="標楷體"/>
                <w:sz w:val="24"/>
                <w:szCs w:val="24"/>
                <w:lang w:eastAsia="zh-TW"/>
              </w:rPr>
            </w:pPr>
            <w:r w:rsidRPr="00513C8C">
              <w:rPr>
                <w:rFonts w:ascii="標楷體" w:eastAsia="標楷體" w:hAnsi="標楷體" w:hint="eastAsia"/>
                <w:sz w:val="24"/>
                <w:szCs w:val="24"/>
                <w:lang w:eastAsia="zh-TW"/>
              </w:rPr>
              <w:t>教學研究教師學習社群實施計畫</w:t>
            </w:r>
          </w:p>
        </w:tc>
        <w:tc>
          <w:tcPr>
            <w:tcW w:w="782" w:type="pct"/>
            <w:shd w:val="clear" w:color="auto" w:fill="auto"/>
            <w:vAlign w:val="center"/>
          </w:tcPr>
          <w:p w:rsidR="00C91F49" w:rsidRPr="00513C8C" w:rsidRDefault="00C91F49" w:rsidP="003F25C4">
            <w:pPr>
              <w:spacing w:line="0" w:lineRule="atLeast"/>
              <w:ind w:left="1"/>
              <w:rPr>
                <w:rFonts w:ascii="標楷體" w:eastAsia="標楷體" w:hAnsi="標楷體"/>
                <w:sz w:val="24"/>
                <w:szCs w:val="24"/>
                <w:lang w:eastAsia="zh-TW"/>
              </w:rPr>
            </w:pPr>
            <w:r w:rsidRPr="00513C8C">
              <w:rPr>
                <w:rFonts w:ascii="標楷體" w:eastAsia="標楷體" w:hAnsi="標楷體" w:hint="eastAsia"/>
                <w:sz w:val="24"/>
                <w:szCs w:val="24"/>
                <w:lang w:eastAsia="zh-TW"/>
              </w:rPr>
              <w:t>研發符合多元評量精神的習作與評量工具，將有助於第一線教師對多元評量的了解，也透過評量與教學的緊密結合，精進教學策略與內容，提升學生學習成效。</w:t>
            </w:r>
          </w:p>
        </w:tc>
        <w:tc>
          <w:tcPr>
            <w:tcW w:w="656" w:type="pct"/>
            <w:shd w:val="clear" w:color="auto" w:fill="auto"/>
            <w:vAlign w:val="center"/>
          </w:tcPr>
          <w:p w:rsidR="00C91F49" w:rsidRPr="00ED3B92" w:rsidRDefault="00C91F49" w:rsidP="003F25C4">
            <w:pPr>
              <w:spacing w:line="0" w:lineRule="atLeast"/>
              <w:jc w:val="center"/>
              <w:rPr>
                <w:rFonts w:ascii="標楷體" w:eastAsia="標楷體" w:hAnsi="標楷體"/>
                <w:lang w:eastAsia="zh-TW"/>
              </w:rPr>
            </w:pPr>
            <w:r w:rsidRPr="00ED3B92">
              <w:rPr>
                <w:rFonts w:ascii="標楷體" w:eastAsia="標楷體" w:hAnsi="標楷體" w:hint="eastAsia"/>
              </w:rPr>
              <w:t>10</w:t>
            </w:r>
            <w:r>
              <w:rPr>
                <w:rFonts w:ascii="標楷體" w:eastAsia="標楷體" w:hAnsi="標楷體" w:hint="eastAsia"/>
                <w:lang w:eastAsia="zh-TW"/>
              </w:rPr>
              <w:t>7</w:t>
            </w:r>
            <w:r w:rsidRPr="00ED3B92">
              <w:rPr>
                <w:rFonts w:ascii="標楷體" w:eastAsia="標楷體" w:hAnsi="標楷體"/>
              </w:rPr>
              <w:t>.0</w:t>
            </w:r>
            <w:r>
              <w:rPr>
                <w:rFonts w:ascii="標楷體" w:eastAsia="標楷體" w:hAnsi="標楷體" w:hint="eastAsia"/>
                <w:lang w:eastAsia="zh-TW"/>
              </w:rPr>
              <w:t>8</w:t>
            </w:r>
          </w:p>
          <w:p w:rsidR="00C91F49" w:rsidRPr="00ED3B92" w:rsidRDefault="00C91F49" w:rsidP="003F25C4">
            <w:pPr>
              <w:spacing w:line="0" w:lineRule="atLeast"/>
              <w:jc w:val="center"/>
              <w:rPr>
                <w:rFonts w:ascii="標楷體" w:eastAsia="標楷體" w:hAnsi="標楷體"/>
              </w:rPr>
            </w:pPr>
            <w:r w:rsidRPr="00ED3B92">
              <w:rPr>
                <w:rFonts w:ascii="標楷體" w:eastAsia="標楷體" w:hAnsi="標楷體"/>
              </w:rPr>
              <w:t>～</w:t>
            </w:r>
          </w:p>
          <w:p w:rsidR="00C91F49" w:rsidRPr="00ED3B92" w:rsidRDefault="00C91F49" w:rsidP="003F25C4">
            <w:pPr>
              <w:spacing w:line="0" w:lineRule="atLeast"/>
              <w:jc w:val="center"/>
              <w:rPr>
                <w:rFonts w:ascii="標楷體" w:eastAsia="標楷體" w:hAnsi="標楷體"/>
                <w:lang w:eastAsia="zh-TW"/>
              </w:rPr>
            </w:pPr>
            <w:r w:rsidRPr="00ED3B92">
              <w:rPr>
                <w:rFonts w:ascii="標楷體" w:eastAsia="標楷體" w:hAnsi="標楷體" w:hint="eastAsia"/>
              </w:rPr>
              <w:t>10</w:t>
            </w:r>
            <w:r>
              <w:rPr>
                <w:rFonts w:ascii="標楷體" w:eastAsia="標楷體" w:hAnsi="標楷體" w:hint="eastAsia"/>
                <w:lang w:eastAsia="zh-TW"/>
              </w:rPr>
              <w:t>8</w:t>
            </w:r>
            <w:r w:rsidRPr="00ED3B92">
              <w:rPr>
                <w:rFonts w:ascii="標楷體" w:eastAsia="標楷體" w:hAnsi="標楷體"/>
              </w:rPr>
              <w:t>.</w:t>
            </w:r>
            <w:r>
              <w:rPr>
                <w:rFonts w:ascii="標楷體" w:eastAsia="標楷體" w:hAnsi="標楷體" w:hint="eastAsia"/>
                <w:lang w:eastAsia="zh-TW"/>
              </w:rPr>
              <w:t>07</w:t>
            </w:r>
          </w:p>
        </w:tc>
        <w:tc>
          <w:tcPr>
            <w:tcW w:w="734" w:type="pct"/>
            <w:shd w:val="clear" w:color="auto" w:fill="auto"/>
            <w:vAlign w:val="center"/>
          </w:tcPr>
          <w:p w:rsidR="00C91F49" w:rsidRDefault="00B30A81" w:rsidP="00B30A81">
            <w:pPr>
              <w:spacing w:after="0" w:line="0" w:lineRule="atLeast"/>
              <w:rPr>
                <w:rFonts w:ascii="標楷體" w:eastAsia="標楷體" w:hAnsi="標楷體"/>
                <w:sz w:val="24"/>
                <w:szCs w:val="24"/>
                <w:lang w:eastAsia="zh-TW"/>
              </w:rPr>
            </w:pPr>
            <w:proofErr w:type="gramStart"/>
            <w:r w:rsidRPr="00B30A81">
              <w:rPr>
                <w:rFonts w:ascii="標楷體" w:eastAsia="標楷體" w:hAnsi="標楷體" w:hint="eastAsia"/>
                <w:color w:val="FF0000"/>
                <w:sz w:val="24"/>
                <w:szCs w:val="24"/>
                <w:lang w:eastAsia="zh-TW"/>
              </w:rPr>
              <w:t>署款</w:t>
            </w:r>
            <w:proofErr w:type="gramEnd"/>
            <w:r w:rsidRPr="00B30A81">
              <w:rPr>
                <w:rFonts w:ascii="標楷體" w:eastAsia="標楷體" w:hAnsi="標楷體" w:hint="eastAsia"/>
                <w:color w:val="FF0000"/>
                <w:sz w:val="24"/>
                <w:szCs w:val="24"/>
                <w:lang w:eastAsia="zh-TW"/>
              </w:rPr>
              <w:t>：16,</w:t>
            </w:r>
            <w:proofErr w:type="gramStart"/>
            <w:r w:rsidRPr="00B30A81">
              <w:rPr>
                <w:rFonts w:ascii="標楷體" w:eastAsia="標楷體" w:hAnsi="標楷體" w:hint="eastAsia"/>
                <w:color w:val="FF0000"/>
                <w:sz w:val="24"/>
                <w:szCs w:val="24"/>
                <w:lang w:eastAsia="zh-TW"/>
              </w:rPr>
              <w:t>400元市款</w:t>
            </w:r>
            <w:proofErr w:type="gramEnd"/>
            <w:r w:rsidRPr="00B30A81">
              <w:rPr>
                <w:rFonts w:ascii="標楷體" w:eastAsia="標楷體" w:hAnsi="標楷體" w:hint="eastAsia"/>
                <w:color w:val="FF0000"/>
                <w:sz w:val="24"/>
                <w:szCs w:val="24"/>
                <w:lang w:eastAsia="zh-TW"/>
              </w:rPr>
              <w:t>：63,500元</w:t>
            </w:r>
          </w:p>
        </w:tc>
        <w:tc>
          <w:tcPr>
            <w:tcW w:w="1315" w:type="pct"/>
            <w:shd w:val="clear" w:color="auto" w:fill="auto"/>
          </w:tcPr>
          <w:p w:rsidR="00C91F49" w:rsidRPr="0007658C" w:rsidRDefault="00C91F49" w:rsidP="003F25C4">
            <w:pPr>
              <w:snapToGrid w:val="0"/>
              <w:spacing w:after="0" w:line="0" w:lineRule="atLeast"/>
              <w:rPr>
                <w:rFonts w:ascii="標楷體" w:eastAsia="標楷體" w:hAnsi="標楷體" w:cs="Calibri"/>
                <w:sz w:val="24"/>
                <w:szCs w:val="24"/>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教育部精進補助-</w:t>
            </w:r>
            <w:r w:rsidRPr="0007658C">
              <w:rPr>
                <w:rFonts w:ascii="標楷體" w:eastAsia="標楷體" w:hAnsi="標楷體"/>
                <w:sz w:val="24"/>
                <w:szCs w:val="24"/>
                <w:lang w:eastAsia="zh-TW"/>
              </w:rPr>
              <w:t>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運作</w:t>
            </w:r>
          </w:p>
          <w:p w:rsidR="00C91F49" w:rsidRPr="0007658C" w:rsidRDefault="00C91F49" w:rsidP="003F25C4">
            <w:pPr>
              <w:snapToGrid w:val="0"/>
              <w:spacing w:after="0" w:line="0" w:lineRule="atLeast"/>
              <w:rPr>
                <w:rFonts w:ascii="標楷體" w:eastAsia="標楷體" w:hAnsi="標楷體" w:cs="Calibri"/>
                <w:sz w:val="24"/>
                <w:szCs w:val="24"/>
                <w:u w:val="single"/>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縣市自籌□其他專案:請說明</w:t>
            </w:r>
            <w:r w:rsidRPr="0007658C">
              <w:rPr>
                <w:rFonts w:ascii="標楷體" w:eastAsia="標楷體" w:hAnsi="標楷體" w:cs="Calibri" w:hint="eastAsia"/>
                <w:sz w:val="24"/>
                <w:szCs w:val="24"/>
                <w:u w:val="single"/>
                <w:lang w:eastAsia="zh-TW"/>
              </w:rPr>
              <w:t xml:space="preserve">        </w:t>
            </w:r>
          </w:p>
        </w:tc>
        <w:tc>
          <w:tcPr>
            <w:tcW w:w="590" w:type="pct"/>
            <w:shd w:val="clear" w:color="auto" w:fill="auto"/>
          </w:tcPr>
          <w:p w:rsidR="00C91F49" w:rsidRPr="0007658C" w:rsidRDefault="00C91F49" w:rsidP="003F25C4">
            <w:pPr>
              <w:snapToGrid w:val="0"/>
              <w:spacing w:after="0" w:line="0" w:lineRule="atLeast"/>
              <w:rPr>
                <w:rFonts w:ascii="標楷體" w:eastAsia="標楷體" w:hAnsi="標楷體" w:cs="Calibri"/>
                <w:sz w:val="24"/>
                <w:szCs w:val="24"/>
              </w:rPr>
            </w:pPr>
            <w:r>
              <w:rPr>
                <w:rFonts w:ascii="標楷體" w:eastAsia="標楷體" w:hAnsi="標楷體" w:cs="Calibri"/>
                <w:sz w:val="24"/>
                <w:szCs w:val="24"/>
              </w:rPr>
              <w:sym w:font="Wingdings 2" w:char="F0A2"/>
            </w:r>
            <w:r w:rsidRPr="0007658C">
              <w:rPr>
                <w:rFonts w:ascii="標楷體" w:eastAsia="標楷體" w:hAnsi="標楷體" w:cs="Calibri"/>
                <w:sz w:val="24"/>
                <w:szCs w:val="24"/>
              </w:rPr>
              <w:t>是</w:t>
            </w:r>
          </w:p>
          <w:p w:rsidR="00C91F49" w:rsidRPr="0007658C" w:rsidRDefault="00C91F49" w:rsidP="003F25C4">
            <w:pPr>
              <w:snapToGrid w:val="0"/>
              <w:spacing w:after="0" w:line="0" w:lineRule="atLeast"/>
              <w:rPr>
                <w:rFonts w:ascii="標楷體" w:eastAsia="標楷體" w:hAnsi="標楷體" w:cs="Calibri"/>
                <w:sz w:val="24"/>
                <w:szCs w:val="24"/>
              </w:rPr>
            </w:pPr>
            <w:r w:rsidRPr="0007658C">
              <w:rPr>
                <w:rFonts w:ascii="標楷體" w:eastAsia="標楷體" w:hAnsi="標楷體" w:cs="Calibri"/>
                <w:sz w:val="24"/>
                <w:szCs w:val="24"/>
              </w:rPr>
              <w:t>□否</w:t>
            </w:r>
          </w:p>
        </w:tc>
      </w:tr>
      <w:tr w:rsidR="00C91F49" w:rsidRPr="0007658C" w:rsidTr="003F25C4">
        <w:trPr>
          <w:trHeight w:val="275"/>
          <w:jc w:val="center"/>
        </w:trPr>
        <w:tc>
          <w:tcPr>
            <w:tcW w:w="923" w:type="pct"/>
            <w:gridSpan w:val="2"/>
            <w:vMerge w:val="restart"/>
            <w:vAlign w:val="center"/>
          </w:tcPr>
          <w:p w:rsidR="00C91F49" w:rsidRDefault="00C91F49" w:rsidP="003F25C4">
            <w:pPr>
              <w:spacing w:after="0" w:line="240" w:lineRule="auto"/>
              <w:jc w:val="center"/>
              <w:rPr>
                <w:rFonts w:ascii="標楷體" w:eastAsia="標楷體" w:hAnsi="標楷體"/>
                <w:sz w:val="24"/>
                <w:szCs w:val="24"/>
                <w:lang w:eastAsia="zh-TW"/>
              </w:rPr>
            </w:pPr>
            <w:r w:rsidRPr="0007658C">
              <w:rPr>
                <w:rFonts w:ascii="標楷體" w:eastAsia="標楷體" w:hAnsi="標楷體"/>
                <w:sz w:val="24"/>
                <w:szCs w:val="24"/>
              </w:rPr>
              <w:t>經費來源</w:t>
            </w:r>
            <w:r w:rsidRPr="0007658C">
              <w:rPr>
                <w:rFonts w:ascii="標楷體" w:eastAsia="標楷體" w:hAnsi="標楷體" w:hint="eastAsia"/>
                <w:sz w:val="24"/>
                <w:szCs w:val="24"/>
              </w:rPr>
              <w:t>與</w:t>
            </w:r>
          </w:p>
          <w:p w:rsidR="00C91F49" w:rsidRPr="0007658C" w:rsidRDefault="00C91F49" w:rsidP="003F25C4">
            <w:pPr>
              <w:spacing w:after="0" w:line="240" w:lineRule="auto"/>
              <w:jc w:val="center"/>
              <w:rPr>
                <w:rFonts w:ascii="標楷體" w:eastAsia="標楷體" w:hAnsi="標楷體"/>
                <w:sz w:val="24"/>
                <w:szCs w:val="24"/>
              </w:rPr>
            </w:pPr>
            <w:r w:rsidRPr="0007658C">
              <w:rPr>
                <w:rFonts w:ascii="標楷體" w:eastAsia="標楷體" w:hAnsi="標楷體" w:hint="eastAsia"/>
                <w:sz w:val="24"/>
                <w:szCs w:val="24"/>
              </w:rPr>
              <w:lastRenderedPageBreak/>
              <w:t>金額</w:t>
            </w:r>
          </w:p>
        </w:tc>
        <w:tc>
          <w:tcPr>
            <w:tcW w:w="4077" w:type="pct"/>
            <w:gridSpan w:val="5"/>
            <w:shd w:val="clear" w:color="auto" w:fill="auto"/>
          </w:tcPr>
          <w:p w:rsidR="00C91F49" w:rsidRPr="0007658C" w:rsidRDefault="00C91F49" w:rsidP="003F25C4">
            <w:pPr>
              <w:spacing w:after="0" w:line="240" w:lineRule="auto"/>
              <w:rPr>
                <w:rFonts w:ascii="標楷體" w:eastAsia="標楷體" w:hAnsi="標楷體"/>
                <w:sz w:val="24"/>
                <w:szCs w:val="24"/>
                <w:lang w:eastAsia="zh-TW"/>
              </w:rPr>
            </w:pPr>
            <w:r w:rsidRPr="0007658C">
              <w:rPr>
                <w:rFonts w:ascii="標楷體" w:eastAsia="標楷體" w:hAnsi="標楷體"/>
                <w:sz w:val="24"/>
                <w:szCs w:val="24"/>
                <w:lang w:eastAsia="zh-TW"/>
              </w:rPr>
              <w:lastRenderedPageBreak/>
              <w:t>申請</w:t>
            </w:r>
            <w:r w:rsidRPr="0007658C">
              <w:rPr>
                <w:rFonts w:ascii="標楷體" w:eastAsia="標楷體" w:hAnsi="標楷體" w:hint="eastAsia"/>
                <w:sz w:val="24"/>
                <w:szCs w:val="24"/>
                <w:lang w:eastAsia="zh-TW"/>
              </w:rPr>
              <w:t>教育部精進要點</w:t>
            </w:r>
            <w:r w:rsidRPr="0007658C">
              <w:rPr>
                <w:rFonts w:ascii="標楷體" w:eastAsia="標楷體" w:hAnsi="標楷體"/>
                <w:sz w:val="24"/>
                <w:szCs w:val="24"/>
                <w:lang w:eastAsia="zh-TW"/>
              </w:rPr>
              <w:t>補助之輔導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 xml:space="preserve">運作 </w:t>
            </w:r>
            <w:r w:rsidRPr="0007658C">
              <w:rPr>
                <w:rFonts w:ascii="標楷體" w:eastAsia="標楷體" w:hAnsi="標楷體" w:hint="eastAsia"/>
                <w:sz w:val="24"/>
                <w:szCs w:val="24"/>
                <w:lang w:eastAsia="zh-TW"/>
              </w:rPr>
              <w:t>，計</w:t>
            </w:r>
            <w:r w:rsidRPr="0036092A">
              <w:rPr>
                <w:rFonts w:ascii="標楷體" w:eastAsia="標楷體" w:hAnsi="標楷體" w:hint="eastAsia"/>
                <w:sz w:val="24"/>
                <w:szCs w:val="24"/>
                <w:u w:val="single"/>
                <w:lang w:eastAsia="zh-TW"/>
              </w:rPr>
              <w:t xml:space="preserve">  100,000</w:t>
            </w:r>
            <w:r>
              <w:rPr>
                <w:rFonts w:ascii="標楷體" w:eastAsia="標楷體" w:hAnsi="標楷體" w:hint="eastAsia"/>
                <w:sz w:val="24"/>
                <w:szCs w:val="24"/>
                <w:u w:val="single"/>
                <w:lang w:eastAsia="zh-TW"/>
              </w:rPr>
              <w:t xml:space="preserve">   </w:t>
            </w:r>
            <w:r w:rsidRPr="0007658C">
              <w:rPr>
                <w:rFonts w:ascii="標楷體" w:eastAsia="標楷體" w:hAnsi="標楷體" w:hint="eastAsia"/>
                <w:sz w:val="24"/>
                <w:szCs w:val="24"/>
                <w:lang w:eastAsia="zh-TW"/>
              </w:rPr>
              <w:t>元</w:t>
            </w:r>
          </w:p>
        </w:tc>
      </w:tr>
      <w:tr w:rsidR="00C91F49" w:rsidRPr="0007658C" w:rsidTr="003F25C4">
        <w:trPr>
          <w:trHeight w:val="275"/>
          <w:jc w:val="center"/>
        </w:trPr>
        <w:tc>
          <w:tcPr>
            <w:tcW w:w="923" w:type="pct"/>
            <w:gridSpan w:val="2"/>
            <w:vMerge/>
          </w:tcPr>
          <w:p w:rsidR="00C91F49" w:rsidRPr="0007658C" w:rsidRDefault="00C91F49" w:rsidP="003F25C4">
            <w:pPr>
              <w:spacing w:after="0" w:line="240" w:lineRule="auto"/>
              <w:jc w:val="center"/>
              <w:rPr>
                <w:rFonts w:ascii="標楷體" w:eastAsia="標楷體" w:hAnsi="標楷體"/>
                <w:sz w:val="24"/>
                <w:szCs w:val="24"/>
                <w:lang w:eastAsia="zh-TW"/>
              </w:rPr>
            </w:pPr>
          </w:p>
        </w:tc>
        <w:tc>
          <w:tcPr>
            <w:tcW w:w="2172" w:type="pct"/>
            <w:gridSpan w:val="3"/>
            <w:shd w:val="clear" w:color="auto" w:fill="auto"/>
          </w:tcPr>
          <w:p w:rsidR="00C91F49" w:rsidRPr="00046C4D" w:rsidRDefault="00C91F49" w:rsidP="008A1185">
            <w:pPr>
              <w:spacing w:after="0" w:line="240" w:lineRule="auto"/>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rPr>
              <w:t>縣市自籌，計</w:t>
            </w:r>
            <w:r w:rsidRPr="00046C4D">
              <w:rPr>
                <w:rFonts w:ascii="標楷體" w:eastAsia="標楷體" w:hAnsi="標楷體" w:hint="eastAsia"/>
                <w:color w:val="000000" w:themeColor="text1"/>
                <w:sz w:val="24"/>
                <w:szCs w:val="24"/>
                <w:lang w:eastAsia="zh-TW"/>
              </w:rPr>
              <w:t xml:space="preserve"> </w:t>
            </w:r>
            <w:r w:rsidRPr="00046C4D">
              <w:rPr>
                <w:rFonts w:ascii="標楷體" w:eastAsia="標楷體" w:hAnsi="標楷體" w:hint="eastAsia"/>
                <w:color w:val="000000" w:themeColor="text1"/>
                <w:sz w:val="24"/>
                <w:szCs w:val="24"/>
                <w:u w:val="single"/>
                <w:lang w:eastAsia="zh-TW"/>
              </w:rPr>
              <w:t xml:space="preserve"> 1</w:t>
            </w:r>
            <w:r w:rsidR="008A1185" w:rsidRPr="00046C4D">
              <w:rPr>
                <w:rFonts w:ascii="標楷體" w:eastAsia="標楷體" w:hAnsi="標楷體" w:hint="eastAsia"/>
                <w:color w:val="000000" w:themeColor="text1"/>
                <w:sz w:val="24"/>
                <w:szCs w:val="24"/>
                <w:u w:val="single"/>
                <w:lang w:eastAsia="zh-TW"/>
              </w:rPr>
              <w:t>0</w:t>
            </w:r>
            <w:r w:rsidRPr="00046C4D">
              <w:rPr>
                <w:rFonts w:ascii="標楷體" w:eastAsia="標楷體" w:hAnsi="標楷體" w:hint="eastAsia"/>
                <w:color w:val="000000" w:themeColor="text1"/>
                <w:sz w:val="24"/>
                <w:szCs w:val="24"/>
                <w:u w:val="single"/>
                <w:lang w:eastAsia="zh-TW"/>
              </w:rPr>
              <w:t xml:space="preserve">4,940    </w:t>
            </w:r>
            <w:r w:rsidRPr="00046C4D">
              <w:rPr>
                <w:rFonts w:ascii="標楷體" w:eastAsia="標楷體" w:hAnsi="標楷體" w:hint="eastAsia"/>
                <w:color w:val="000000" w:themeColor="text1"/>
                <w:sz w:val="24"/>
                <w:szCs w:val="24"/>
              </w:rPr>
              <w:t>元</w:t>
            </w:r>
          </w:p>
        </w:tc>
        <w:tc>
          <w:tcPr>
            <w:tcW w:w="1905" w:type="pct"/>
            <w:gridSpan w:val="2"/>
            <w:shd w:val="clear" w:color="auto" w:fill="auto"/>
          </w:tcPr>
          <w:p w:rsidR="00C91F49" w:rsidRPr="00046C4D" w:rsidRDefault="00C91F49" w:rsidP="003F25C4">
            <w:pPr>
              <w:spacing w:after="0" w:line="240" w:lineRule="auto"/>
              <w:rPr>
                <w:rFonts w:ascii="標楷體" w:eastAsia="標楷體" w:hAnsi="標楷體"/>
                <w:color w:val="000000" w:themeColor="text1"/>
                <w:sz w:val="24"/>
                <w:szCs w:val="24"/>
              </w:rPr>
            </w:pPr>
            <w:r w:rsidRPr="00046C4D">
              <w:rPr>
                <w:rFonts w:ascii="標楷體" w:eastAsia="標楷體" w:hAnsi="標楷體" w:cs="Calibri" w:hint="eastAsia"/>
                <w:color w:val="000000" w:themeColor="text1"/>
                <w:sz w:val="24"/>
                <w:szCs w:val="24"/>
              </w:rPr>
              <w:t>其他專案補助，計</w:t>
            </w:r>
            <w:r w:rsidRPr="00046C4D">
              <w:rPr>
                <w:rFonts w:ascii="標楷體" w:eastAsia="標楷體" w:hAnsi="標楷體" w:cs="Calibri" w:hint="eastAsia"/>
                <w:color w:val="000000" w:themeColor="text1"/>
                <w:sz w:val="24"/>
                <w:szCs w:val="24"/>
                <w:u w:val="single"/>
              </w:rPr>
              <w:t xml:space="preserve">        </w:t>
            </w:r>
            <w:r w:rsidRPr="00046C4D">
              <w:rPr>
                <w:rFonts w:ascii="標楷體" w:eastAsia="標楷體" w:hAnsi="標楷體" w:cs="Calibri" w:hint="eastAsia"/>
                <w:color w:val="000000" w:themeColor="text1"/>
                <w:sz w:val="24"/>
                <w:szCs w:val="24"/>
              </w:rPr>
              <w:t>元</w:t>
            </w:r>
          </w:p>
        </w:tc>
      </w:tr>
      <w:tr w:rsidR="00C91F49" w:rsidRPr="0007658C" w:rsidTr="003F25C4">
        <w:trPr>
          <w:trHeight w:val="275"/>
          <w:jc w:val="center"/>
        </w:trPr>
        <w:tc>
          <w:tcPr>
            <w:tcW w:w="923" w:type="pct"/>
            <w:gridSpan w:val="2"/>
            <w:vAlign w:val="center"/>
          </w:tcPr>
          <w:p w:rsidR="00C91F49" w:rsidRPr="0007658C" w:rsidRDefault="00C91F49" w:rsidP="003F25C4">
            <w:pPr>
              <w:spacing w:after="0" w:line="240" w:lineRule="auto"/>
              <w:jc w:val="center"/>
              <w:rPr>
                <w:rFonts w:ascii="標楷體" w:eastAsia="標楷體" w:hAnsi="標楷體"/>
                <w:dstrike/>
                <w:sz w:val="24"/>
                <w:szCs w:val="24"/>
              </w:rPr>
            </w:pPr>
            <w:r w:rsidRPr="0007658C">
              <w:rPr>
                <w:rFonts w:ascii="標楷體" w:eastAsia="標楷體" w:hAnsi="標楷體"/>
                <w:sz w:val="24"/>
                <w:szCs w:val="24"/>
              </w:rPr>
              <w:lastRenderedPageBreak/>
              <w:t>經費總計</w:t>
            </w:r>
          </w:p>
        </w:tc>
        <w:tc>
          <w:tcPr>
            <w:tcW w:w="4077" w:type="pct"/>
            <w:gridSpan w:val="5"/>
            <w:shd w:val="clear" w:color="auto" w:fill="auto"/>
          </w:tcPr>
          <w:p w:rsidR="00C91F49" w:rsidRPr="00046C4D" w:rsidRDefault="00C91F49" w:rsidP="008A1185">
            <w:pPr>
              <w:spacing w:after="0" w:line="240" w:lineRule="auto"/>
              <w:ind w:firstLineChars="100" w:firstLine="240"/>
              <w:rPr>
                <w:rFonts w:ascii="標楷體" w:eastAsia="標楷體" w:hAnsi="標楷體"/>
                <w:color w:val="000000" w:themeColor="text1"/>
                <w:sz w:val="24"/>
                <w:szCs w:val="24"/>
                <w:lang w:eastAsia="zh-TW"/>
              </w:rPr>
            </w:pPr>
            <w:r w:rsidRPr="00046C4D">
              <w:rPr>
                <w:rFonts w:ascii="標楷體" w:eastAsia="標楷體" w:hAnsi="標楷體" w:hint="eastAsia"/>
                <w:color w:val="000000" w:themeColor="text1"/>
                <w:sz w:val="24"/>
                <w:szCs w:val="24"/>
                <w:u w:val="single"/>
                <w:lang w:eastAsia="zh-TW"/>
              </w:rPr>
              <w:t xml:space="preserve">214,940      </w:t>
            </w:r>
            <w:r w:rsidRPr="00046C4D">
              <w:rPr>
                <w:rFonts w:ascii="標楷體" w:eastAsia="標楷體" w:hAnsi="標楷體" w:hint="eastAsia"/>
                <w:color w:val="000000" w:themeColor="text1"/>
                <w:sz w:val="24"/>
                <w:szCs w:val="24"/>
                <w:lang w:eastAsia="zh-TW"/>
              </w:rPr>
              <w:t xml:space="preserve">          元</w:t>
            </w:r>
            <w:r w:rsidR="008A1185" w:rsidRPr="00046C4D">
              <w:rPr>
                <w:rFonts w:ascii="標楷體" w:eastAsia="標楷體" w:hAnsi="標楷體" w:hint="eastAsia"/>
                <w:color w:val="000000" w:themeColor="text1"/>
                <w:lang w:eastAsia="zh-TW"/>
              </w:rPr>
              <w:t>(</w:t>
            </w:r>
            <w:proofErr w:type="gramStart"/>
            <w:r w:rsidR="008A1185" w:rsidRPr="00046C4D">
              <w:rPr>
                <w:rFonts w:ascii="標楷體" w:eastAsia="標楷體" w:hAnsi="標楷體" w:hint="eastAsia"/>
                <w:color w:val="000000" w:themeColor="text1"/>
                <w:lang w:eastAsia="zh-TW"/>
              </w:rPr>
              <w:t>另含署補助</w:t>
            </w:r>
            <w:proofErr w:type="gramEnd"/>
            <w:r w:rsidR="008A1185" w:rsidRPr="00046C4D">
              <w:rPr>
                <w:rFonts w:ascii="標楷體" w:eastAsia="標楷體" w:hAnsi="標楷體" w:hint="eastAsia"/>
                <w:color w:val="000000" w:themeColor="text1"/>
                <w:lang w:eastAsia="zh-TW"/>
              </w:rPr>
              <w:t>1萬差旅費)</w:t>
            </w:r>
          </w:p>
        </w:tc>
      </w:tr>
    </w:tbl>
    <w:p w:rsidR="001F3C40" w:rsidRPr="00435A3D" w:rsidRDefault="001F3C40" w:rsidP="00C10AF3">
      <w:pPr>
        <w:outlineLvl w:val="0"/>
        <w:rPr>
          <w:rFonts w:ascii="標楷體" w:eastAsia="標楷體" w:hAnsi="標楷體"/>
          <w:sz w:val="24"/>
          <w:szCs w:val="24"/>
          <w:lang w:eastAsia="zh-TW"/>
        </w:rPr>
      </w:pPr>
      <w:proofErr w:type="gramStart"/>
      <w:r w:rsidRPr="00435A3D">
        <w:rPr>
          <w:rFonts w:ascii="標楷體" w:eastAsia="標楷體" w:hAnsi="標楷體"/>
          <w:sz w:val="24"/>
          <w:szCs w:val="24"/>
          <w:lang w:eastAsia="zh-TW"/>
        </w:rPr>
        <w:t>柒</w:t>
      </w:r>
      <w:proofErr w:type="gramEnd"/>
      <w:r w:rsidRPr="00435A3D">
        <w:rPr>
          <w:rFonts w:ascii="標楷體" w:eastAsia="標楷體" w:hAnsi="標楷體"/>
          <w:sz w:val="24"/>
          <w:szCs w:val="24"/>
          <w:lang w:eastAsia="zh-TW"/>
        </w:rPr>
        <w:t>、各</w:t>
      </w:r>
      <w:r w:rsidRPr="00435A3D">
        <w:rPr>
          <w:rFonts w:ascii="標楷體" w:eastAsia="標楷體" w:hAnsi="標楷體" w:hint="eastAsia"/>
          <w:sz w:val="24"/>
          <w:szCs w:val="24"/>
          <w:lang w:eastAsia="zh-TW"/>
        </w:rPr>
        <w:t>行動方案(子</w:t>
      </w:r>
      <w:r w:rsidRPr="00435A3D">
        <w:rPr>
          <w:rFonts w:ascii="標楷體" w:eastAsia="標楷體" w:hAnsi="標楷體"/>
          <w:sz w:val="24"/>
          <w:szCs w:val="24"/>
          <w:lang w:eastAsia="zh-TW"/>
        </w:rPr>
        <w:t>計畫</w:t>
      </w:r>
      <w:r w:rsidRPr="00435A3D">
        <w:rPr>
          <w:rFonts w:ascii="標楷體" w:eastAsia="標楷體" w:hAnsi="標楷體" w:hint="eastAsia"/>
          <w:sz w:val="24"/>
          <w:szCs w:val="24"/>
          <w:lang w:eastAsia="zh-TW"/>
        </w:rPr>
        <w:t>)</w:t>
      </w:r>
      <w:r w:rsidRPr="00435A3D">
        <w:rPr>
          <w:rFonts w:ascii="標楷體" w:eastAsia="標楷體" w:hAnsi="標楷體"/>
          <w:sz w:val="24"/>
          <w:szCs w:val="24"/>
          <w:lang w:eastAsia="zh-TW"/>
        </w:rPr>
        <w:t>執行期程</w:t>
      </w:r>
      <w:bookmarkEnd w:id="76"/>
      <w:bookmarkEnd w:id="77"/>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700"/>
        <w:gridCol w:w="1840"/>
        <w:gridCol w:w="498"/>
        <w:gridCol w:w="500"/>
        <w:gridCol w:w="498"/>
        <w:gridCol w:w="500"/>
        <w:gridCol w:w="498"/>
        <w:gridCol w:w="500"/>
        <w:gridCol w:w="500"/>
        <w:gridCol w:w="498"/>
        <w:gridCol w:w="500"/>
        <w:gridCol w:w="498"/>
        <w:gridCol w:w="500"/>
        <w:gridCol w:w="498"/>
      </w:tblGrid>
      <w:tr w:rsidR="001F3C40" w:rsidRPr="00435A3D" w:rsidTr="001F3C40">
        <w:trPr>
          <w:trHeight w:val="265"/>
        </w:trPr>
        <w:tc>
          <w:tcPr>
            <w:tcW w:w="411" w:type="pct"/>
            <w:vMerge w:val="restart"/>
            <w:tcBorders>
              <w:top w:val="thinThickSmallGap" w:sz="24" w:space="0" w:color="auto"/>
              <w:left w:val="thinThickSmallGap" w:sz="2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7</w:t>
            </w:r>
            <w:r w:rsidRPr="00435A3D">
              <w:rPr>
                <w:rFonts w:ascii="Times New Roman" w:eastAsia="標楷體" w:hAnsi="Times New Roman" w:hint="eastAsia"/>
                <w:sz w:val="24"/>
                <w:szCs w:val="24"/>
              </w:rPr>
              <w:t>年</w:t>
            </w:r>
          </w:p>
        </w:tc>
        <w:tc>
          <w:tcPr>
            <w:tcW w:w="2048" w:type="pct"/>
            <w:gridSpan w:val="7"/>
            <w:tcBorders>
              <w:top w:val="thinThickSmallGap" w:sz="2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8</w:t>
            </w:r>
            <w:r w:rsidRPr="00435A3D">
              <w:rPr>
                <w:rFonts w:ascii="Times New Roman" w:eastAsia="標楷體" w:hAnsi="Times New Roman" w:hint="eastAsia"/>
                <w:sz w:val="24"/>
                <w:szCs w:val="24"/>
              </w:rPr>
              <w:t>年</w:t>
            </w:r>
          </w:p>
        </w:tc>
      </w:tr>
      <w:tr w:rsidR="001F3C40" w:rsidRPr="00435A3D" w:rsidTr="00046C4D">
        <w:tc>
          <w:tcPr>
            <w:tcW w:w="411" w:type="pct"/>
            <w:vMerge/>
            <w:tcBorders>
              <w:top w:val="single" w:sz="4" w:space="0" w:color="auto"/>
              <w:left w:val="thinThickSmallGap" w:sz="2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6</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7</w:t>
            </w:r>
            <w:r w:rsidRPr="00435A3D">
              <w:rPr>
                <w:rFonts w:ascii="Times New Roman" w:eastAsia="標楷體" w:hAnsi="Times New Roman" w:hint="eastAsia"/>
              </w:rPr>
              <w:t>月</w:t>
            </w:r>
          </w:p>
        </w:tc>
      </w:tr>
      <w:tr w:rsidR="001F3C40" w:rsidRPr="00435A3D" w:rsidTr="00046C4D">
        <w:trPr>
          <w:trHeight w:val="391"/>
        </w:trPr>
        <w:tc>
          <w:tcPr>
            <w:tcW w:w="411" w:type="pct"/>
            <w:tcBorders>
              <w:top w:val="single" w:sz="4" w:space="0" w:color="auto"/>
              <w:left w:val="thinThickSmallGap" w:sz="2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rPr>
            </w:pPr>
            <w:r w:rsidRPr="00ED3B92">
              <w:rPr>
                <w:rFonts w:ascii="標楷體" w:eastAsia="標楷體" w:hAnsi="標楷體" w:hint="eastAsia"/>
                <w:sz w:val="20"/>
                <w:szCs w:val="20"/>
                <w:lang w:eastAsia="zh-TW"/>
              </w:rPr>
              <w:t>專業成長</w:t>
            </w: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thinThickSmallGap" w:sz="2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r>
      <w:tr w:rsidR="001F3C40" w:rsidRPr="00435A3D" w:rsidTr="00046C4D">
        <w:trPr>
          <w:trHeight w:val="391"/>
        </w:trPr>
        <w:tc>
          <w:tcPr>
            <w:tcW w:w="411" w:type="pct"/>
            <w:tcBorders>
              <w:top w:val="single" w:sz="4" w:space="0" w:color="auto"/>
              <w:left w:val="thinThickSmallGap" w:sz="2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rPr>
            </w:pPr>
            <w:r w:rsidRPr="00ED3B92">
              <w:rPr>
                <w:rFonts w:ascii="標楷體" w:eastAsia="標楷體" w:hAnsi="標楷體" w:hint="eastAsia"/>
                <w:sz w:val="20"/>
                <w:szCs w:val="20"/>
                <w:lang w:eastAsia="zh-TW"/>
              </w:rPr>
              <w:t>領域召集人</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C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C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r>
      <w:tr w:rsidR="001F3C40" w:rsidRPr="00435A3D" w:rsidTr="00046C4D">
        <w:trPr>
          <w:trHeight w:val="391"/>
        </w:trPr>
        <w:tc>
          <w:tcPr>
            <w:tcW w:w="411" w:type="pct"/>
            <w:tcBorders>
              <w:top w:val="single" w:sz="4" w:space="0" w:color="auto"/>
              <w:left w:val="thinThickSmallGap" w:sz="2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rPr>
            </w:pPr>
            <w:r w:rsidRPr="00ED3B92">
              <w:rPr>
                <w:rFonts w:ascii="標楷體" w:eastAsia="標楷體" w:hAnsi="標楷體" w:hint="eastAsia"/>
                <w:sz w:val="20"/>
                <w:szCs w:val="20"/>
                <w:lang w:eastAsia="zh-TW"/>
              </w:rPr>
              <w:t>到校輔導</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00B05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00B05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00B05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00B05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r>
      <w:tr w:rsidR="001F3C40" w:rsidRPr="00435A3D" w:rsidTr="00046C4D">
        <w:trPr>
          <w:trHeight w:val="391"/>
        </w:trPr>
        <w:tc>
          <w:tcPr>
            <w:tcW w:w="411" w:type="pct"/>
            <w:tcBorders>
              <w:top w:val="single" w:sz="4" w:space="0" w:color="auto"/>
              <w:left w:val="thinThickSmallGap" w:sz="2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4</w:t>
            </w:r>
          </w:p>
        </w:tc>
        <w:tc>
          <w:tcPr>
            <w:tcW w:w="1079" w:type="pct"/>
            <w:tcBorders>
              <w:top w:val="single" w:sz="4" w:space="0" w:color="auto"/>
              <w:left w:val="single" w:sz="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sidRPr="00CB1504">
              <w:rPr>
                <w:rFonts w:ascii="標楷體" w:eastAsia="標楷體" w:hAnsi="標楷體" w:hint="eastAsia"/>
                <w:sz w:val="20"/>
                <w:szCs w:val="20"/>
                <w:lang w:eastAsia="zh-TW"/>
              </w:rPr>
              <w:t>初次任教教師增能研習</w:t>
            </w:r>
          </w:p>
        </w:tc>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thinThickSmallGap" w:sz="24" w:space="0" w:color="auto"/>
            </w:tcBorders>
            <w:shd w:val="clear" w:color="auto" w:fill="548DD4" w:themeFill="text2" w:themeFillTint="99"/>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r>
      <w:tr w:rsidR="001F3C40" w:rsidRPr="00435A3D" w:rsidTr="00046C4D">
        <w:trPr>
          <w:trHeight w:val="391"/>
        </w:trPr>
        <w:tc>
          <w:tcPr>
            <w:tcW w:w="411" w:type="pct"/>
            <w:tcBorders>
              <w:top w:val="single" w:sz="4" w:space="0" w:color="auto"/>
              <w:left w:val="thinThickSmallGap" w:sz="24" w:space="0" w:color="auto"/>
              <w:bottom w:val="thinThickSmallGap" w:sz="2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5</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sidRPr="00ED3B92">
              <w:rPr>
                <w:rFonts w:ascii="標楷體" w:eastAsia="標楷體" w:hAnsi="標楷體" w:hint="eastAsia"/>
                <w:sz w:val="20"/>
                <w:szCs w:val="20"/>
                <w:lang w:eastAsia="zh-TW"/>
              </w:rPr>
              <w:t>教學研究教師學習社群</w:t>
            </w:r>
          </w:p>
        </w:tc>
        <w:tc>
          <w:tcPr>
            <w:tcW w:w="292" w:type="pct"/>
            <w:tcBorders>
              <w:top w:val="single" w:sz="4" w:space="0" w:color="auto"/>
              <w:left w:val="single" w:sz="4" w:space="0" w:color="auto"/>
              <w:bottom w:val="thinThickSmallGap" w:sz="24" w:space="0" w:color="auto"/>
              <w:right w:val="single" w:sz="4" w:space="0" w:color="auto"/>
            </w:tcBorders>
            <w:shd w:val="clear" w:color="auto" w:fill="9933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thinThickSmallGap" w:sz="24" w:space="0" w:color="auto"/>
            </w:tcBorders>
            <w:shd w:val="clear" w:color="auto" w:fill="9933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r>
    </w:tbl>
    <w:p w:rsidR="00B2158D" w:rsidRDefault="00B2158D" w:rsidP="00D259A2">
      <w:pPr>
        <w:autoSpaceDE w:val="0"/>
        <w:autoSpaceDN w:val="0"/>
        <w:spacing w:beforeLines="50" w:before="180" w:afterLines="50" w:after="180" w:line="240" w:lineRule="auto"/>
        <w:jc w:val="both"/>
        <w:rPr>
          <w:rFonts w:ascii="標楷體" w:eastAsia="標楷體" w:hAnsi="標楷體"/>
          <w:sz w:val="24"/>
          <w:szCs w:val="24"/>
          <w:lang w:eastAsia="zh-TW"/>
        </w:rPr>
      </w:pPr>
    </w:p>
    <w:p w:rsidR="00D259A2" w:rsidRPr="00435A3D" w:rsidRDefault="00D259A2" w:rsidP="00C10AF3">
      <w:pPr>
        <w:outlineLvl w:val="0"/>
        <w:rPr>
          <w:rFonts w:ascii="標楷體" w:eastAsia="標楷體" w:hAnsi="標楷體"/>
          <w:sz w:val="24"/>
          <w:szCs w:val="24"/>
          <w:lang w:eastAsia="zh-TW"/>
        </w:rPr>
      </w:pPr>
      <w:bookmarkStart w:id="78" w:name="_Toc510152458"/>
      <w:bookmarkStart w:id="79" w:name="_Toc512254203"/>
      <w:r w:rsidRPr="00435A3D">
        <w:rPr>
          <w:rFonts w:ascii="標楷體" w:eastAsia="標楷體" w:hAnsi="標楷體"/>
          <w:sz w:val="24"/>
          <w:szCs w:val="24"/>
          <w:lang w:eastAsia="zh-TW"/>
        </w:rPr>
        <w:t>捌、預期成效</w:t>
      </w:r>
      <w:bookmarkEnd w:id="78"/>
      <w:bookmarkEnd w:id="79"/>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一、團員專業成長計畫</w:t>
      </w:r>
    </w:p>
    <w:p w:rsidR="00D259A2" w:rsidRPr="00D259A2" w:rsidRDefault="00D259A2" w:rsidP="00AC4084">
      <w:pPr>
        <w:autoSpaceDE w:val="0"/>
        <w:autoSpaceDN w:val="0"/>
        <w:adjustRightInd w:val="0"/>
        <w:spacing w:line="240" w:lineRule="auto"/>
        <w:ind w:leftChars="239" w:left="1016" w:hangingChars="204" w:hanging="490"/>
        <w:rPr>
          <w:rFonts w:ascii="標楷體" w:eastAsia="標楷體" w:hAnsi="標楷體" w:cs="標楷體"/>
          <w:color w:val="000000" w:themeColor="text1"/>
          <w:sz w:val="24"/>
          <w:szCs w:val="24"/>
          <w:lang w:eastAsia="zh-TW"/>
        </w:rPr>
      </w:pPr>
      <w:r w:rsidRPr="00D259A2">
        <w:rPr>
          <w:rFonts w:ascii="標楷體" w:eastAsia="標楷體" w:hAnsi="標楷體" w:cs="新細明體" w:hint="eastAsia"/>
          <w:color w:val="000000" w:themeColor="text1"/>
          <w:sz w:val="24"/>
          <w:szCs w:val="24"/>
          <w:lang w:eastAsia="zh-TW"/>
        </w:rPr>
        <w:t>(</w:t>
      </w:r>
      <w:proofErr w:type="gramStart"/>
      <w:r w:rsidRPr="00D259A2">
        <w:rPr>
          <w:rFonts w:ascii="標楷體" w:eastAsia="標楷體" w:hAnsi="標楷體" w:cs="新細明體" w:hint="eastAsia"/>
          <w:color w:val="000000" w:themeColor="text1"/>
          <w:sz w:val="24"/>
          <w:szCs w:val="24"/>
          <w:lang w:eastAsia="zh-TW"/>
        </w:rPr>
        <w:t>一</w:t>
      </w:r>
      <w:proofErr w:type="gramEnd"/>
      <w:r w:rsidRPr="00D259A2">
        <w:rPr>
          <w:rFonts w:ascii="標楷體" w:eastAsia="標楷體" w:hAnsi="標楷體" w:cs="新細明體" w:hint="eastAsia"/>
          <w:color w:val="000000" w:themeColor="text1"/>
          <w:sz w:val="24"/>
          <w:szCs w:val="24"/>
          <w:lang w:eastAsia="zh-TW"/>
        </w:rPr>
        <w:t>)</w:t>
      </w:r>
      <w:r w:rsidRPr="00D259A2">
        <w:rPr>
          <w:rFonts w:ascii="標楷體" w:eastAsia="標楷體" w:hAnsi="標楷體" w:cs="標楷體" w:hint="eastAsia"/>
          <w:color w:val="000000" w:themeColor="text1"/>
          <w:sz w:val="24"/>
          <w:szCs w:val="24"/>
          <w:lang w:eastAsia="zh-TW"/>
        </w:rPr>
        <w:t>經由教師的發表與檔案，提升教師對本主題主要教學策略及重要概念  的理解程度</w:t>
      </w:r>
      <w:r w:rsidRPr="00D259A2">
        <w:rPr>
          <w:rFonts w:ascii="標楷體" w:eastAsia="標楷體" w:hAnsi="標楷體" w:cs="新細明體" w:hint="eastAsia"/>
          <w:color w:val="000000" w:themeColor="text1"/>
          <w:sz w:val="24"/>
          <w:szCs w:val="24"/>
          <w:lang w:eastAsia="zh-TW"/>
        </w:rPr>
        <w:t>，</w:t>
      </w:r>
      <w:r w:rsidRPr="00D259A2">
        <w:rPr>
          <w:rFonts w:ascii="標楷體" w:eastAsia="標楷體" w:hAnsi="標楷體" w:cs="標楷體" w:hint="eastAsia"/>
          <w:color w:val="000000" w:themeColor="text1"/>
          <w:sz w:val="24"/>
          <w:szCs w:val="24"/>
          <w:lang w:eastAsia="zh-TW"/>
        </w:rPr>
        <w:t>協助教師規劃團體或個人成長。</w:t>
      </w:r>
      <w:r w:rsidRPr="00D259A2">
        <w:rPr>
          <w:rFonts w:ascii="標楷體" w:eastAsia="標楷體" w:hAnsi="標楷體" w:cs="標楷體"/>
          <w:color w:val="000000" w:themeColor="text1"/>
          <w:sz w:val="24"/>
          <w:szCs w:val="24"/>
          <w:lang w:eastAsia="zh-TW"/>
        </w:rPr>
        <w:t xml:space="preserve"> </w:t>
      </w:r>
    </w:p>
    <w:p w:rsidR="00D259A2" w:rsidRPr="00D259A2" w:rsidRDefault="00D259A2" w:rsidP="00AC4084">
      <w:pPr>
        <w:autoSpaceDE w:val="0"/>
        <w:autoSpaceDN w:val="0"/>
        <w:adjustRightInd w:val="0"/>
        <w:spacing w:line="240" w:lineRule="auto"/>
        <w:ind w:leftChars="239" w:left="1016" w:hangingChars="204" w:hanging="490"/>
        <w:rPr>
          <w:rFonts w:ascii="標楷體" w:eastAsia="標楷體" w:hAnsi="標楷體" w:cs="標楷體"/>
          <w:color w:val="000000" w:themeColor="text1"/>
          <w:sz w:val="24"/>
          <w:szCs w:val="24"/>
          <w:lang w:eastAsia="zh-TW"/>
        </w:rPr>
      </w:pPr>
      <w:r w:rsidRPr="00D259A2">
        <w:rPr>
          <w:rFonts w:ascii="標楷體" w:eastAsia="標楷體" w:hAnsi="標楷體" w:cs="標楷體" w:hint="eastAsia"/>
          <w:color w:val="000000" w:themeColor="text1"/>
          <w:sz w:val="24"/>
          <w:szCs w:val="24"/>
          <w:lang w:eastAsia="zh-TW"/>
        </w:rPr>
        <w:t>(二)將輔導團所研發之生活課程設計，實際進行課程教學。經由教學現場的實際教學，針對教師反應進行修正與精進。</w:t>
      </w:r>
    </w:p>
    <w:p w:rsidR="00D259A2" w:rsidRPr="00D259A2" w:rsidRDefault="00D259A2" w:rsidP="00AC4084">
      <w:pPr>
        <w:pStyle w:val="15"/>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133" w:hangingChars="472" w:hanging="1133"/>
        <w:jc w:val="both"/>
        <w:rPr>
          <w:rFonts w:ascii="標楷體" w:eastAsia="標楷體" w:hAnsi="標楷體"/>
          <w:color w:val="000000" w:themeColor="text1"/>
          <w:szCs w:val="24"/>
        </w:rPr>
      </w:pPr>
      <w:r w:rsidRPr="00D259A2">
        <w:rPr>
          <w:rFonts w:ascii="標楷體" w:eastAsia="標楷體" w:hAnsi="標楷體" w:cs="標楷體" w:hint="eastAsia"/>
          <w:color w:val="000000" w:themeColor="text1"/>
          <w:kern w:val="0"/>
          <w:szCs w:val="24"/>
        </w:rPr>
        <w:t xml:space="preserve">     (三)透過研發多元的評量方式，檢核學生的學習與發展學生多面向的生活 能力。</w:t>
      </w:r>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二、生活課程領域召集人專業增能培訓</w:t>
      </w:r>
    </w:p>
    <w:p w:rsidR="00D259A2" w:rsidRPr="00D259A2" w:rsidRDefault="00D259A2" w:rsidP="00AC4084">
      <w:pPr>
        <w:kinsoku w:val="0"/>
        <w:spacing w:line="240" w:lineRule="auto"/>
        <w:ind w:left="240" w:hangingChars="100" w:hanging="240"/>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w:t>
      </w:r>
      <w:proofErr w:type="gramStart"/>
      <w:r w:rsidRPr="00D259A2">
        <w:rPr>
          <w:rFonts w:ascii="標楷體" w:eastAsia="標楷體" w:hAnsi="標楷體" w:hint="eastAsia"/>
          <w:color w:val="000000" w:themeColor="text1"/>
          <w:sz w:val="24"/>
          <w:szCs w:val="24"/>
          <w:lang w:eastAsia="zh-TW"/>
        </w:rPr>
        <w:t>一</w:t>
      </w:r>
      <w:proofErr w:type="gramEnd"/>
      <w:r w:rsidRPr="00D259A2">
        <w:rPr>
          <w:rFonts w:ascii="標楷體" w:eastAsia="標楷體" w:hAnsi="標楷體" w:hint="eastAsia"/>
          <w:color w:val="000000" w:themeColor="text1"/>
          <w:sz w:val="24"/>
          <w:szCs w:val="24"/>
          <w:lang w:eastAsia="zh-TW"/>
        </w:rPr>
        <w:t>)協助各校十二年國教生活課程小組之運作發展。</w:t>
      </w:r>
    </w:p>
    <w:p w:rsidR="00D259A2" w:rsidRPr="00D259A2" w:rsidRDefault="00D259A2" w:rsidP="00AC4084">
      <w:pPr>
        <w:kinsoku w:val="0"/>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(二)提供各校生活課程召集人有關107生活課程綱要精神與內涵、教科書轉化</w:t>
      </w:r>
      <w:r w:rsidRPr="00D259A2">
        <w:rPr>
          <w:rFonts w:ascii="標楷體" w:eastAsia="標楷體" w:hAnsi="標楷體"/>
          <w:color w:val="000000" w:themeColor="text1"/>
          <w:sz w:val="24"/>
          <w:szCs w:val="24"/>
          <w:lang w:eastAsia="zh-TW"/>
        </w:rPr>
        <w:t>…</w:t>
      </w:r>
      <w:r w:rsidRPr="00D259A2">
        <w:rPr>
          <w:rFonts w:ascii="標楷體" w:eastAsia="標楷體" w:hAnsi="標楷體" w:hint="eastAsia"/>
          <w:color w:val="000000" w:themeColor="text1"/>
          <w:sz w:val="24"/>
          <w:szCs w:val="24"/>
          <w:lang w:eastAsia="zh-TW"/>
        </w:rPr>
        <w:t>等教學諮詢服務。</w:t>
      </w:r>
    </w:p>
    <w:p w:rsidR="00D259A2" w:rsidRPr="00D259A2" w:rsidRDefault="00D259A2" w:rsidP="00AC4084">
      <w:pPr>
        <w:kinsoku w:val="0"/>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(三)充實各校生活課程召集人有關領域課程規劃設計、教材編選、多元評量等專業知能。</w:t>
      </w:r>
    </w:p>
    <w:p w:rsidR="00D259A2" w:rsidRPr="00D259A2" w:rsidRDefault="00D259A2" w:rsidP="00AC4084">
      <w:pPr>
        <w:kinsoku w:val="0"/>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(四)提供各校領域召集人經由工作坊進行專業對話及經驗交流，協助完成該校之領域課程計畫。</w:t>
      </w:r>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三、到校輔導</w:t>
      </w:r>
    </w:p>
    <w:p w:rsidR="00D259A2" w:rsidRPr="00D259A2" w:rsidRDefault="00D259A2" w:rsidP="00AC4084">
      <w:pPr>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lastRenderedPageBreak/>
        <w:t xml:space="preserve">     (</w:t>
      </w:r>
      <w:proofErr w:type="gramStart"/>
      <w:r w:rsidRPr="00D259A2">
        <w:rPr>
          <w:rFonts w:ascii="標楷體" w:eastAsia="標楷體" w:hAnsi="標楷體" w:hint="eastAsia"/>
          <w:color w:val="000000" w:themeColor="text1"/>
          <w:sz w:val="24"/>
          <w:szCs w:val="24"/>
          <w:lang w:eastAsia="zh-TW"/>
        </w:rPr>
        <w:t>一</w:t>
      </w:r>
      <w:proofErr w:type="gramEnd"/>
      <w:r w:rsidRPr="00D259A2">
        <w:rPr>
          <w:rFonts w:ascii="標楷體" w:eastAsia="標楷體" w:hAnsi="標楷體" w:hint="eastAsia"/>
          <w:color w:val="000000" w:themeColor="text1"/>
          <w:sz w:val="24"/>
          <w:szCs w:val="24"/>
          <w:lang w:eastAsia="zh-TW"/>
        </w:rPr>
        <w:t>)透過專題研討、行動研究及教學經驗與技巧分享等「示範」與「諮詢」服務活動，達到教師精進教學之目標。</w:t>
      </w:r>
    </w:p>
    <w:p w:rsidR="00D259A2" w:rsidRPr="00D259A2" w:rsidRDefault="00D259A2" w:rsidP="00AC4084">
      <w:pPr>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(二)能</w:t>
      </w:r>
      <w:r w:rsidRPr="00D259A2">
        <w:rPr>
          <w:rFonts w:ascii="標楷體" w:eastAsia="標楷體" w:hAnsi="標楷體"/>
          <w:color w:val="000000" w:themeColor="text1"/>
          <w:sz w:val="24"/>
          <w:szCs w:val="24"/>
          <w:lang w:eastAsia="zh-TW"/>
        </w:rPr>
        <w:t>傳達課程政策</w:t>
      </w:r>
      <w:r w:rsidRPr="00D259A2">
        <w:rPr>
          <w:rFonts w:ascii="標楷體" w:eastAsia="標楷體" w:hAnsi="標楷體" w:hint="eastAsia"/>
          <w:color w:val="000000" w:themeColor="text1"/>
          <w:sz w:val="24"/>
          <w:szCs w:val="24"/>
          <w:lang w:eastAsia="zh-TW"/>
        </w:rPr>
        <w:t>、輔導團資源服務，實際協助學校解決</w:t>
      </w:r>
      <w:r w:rsidRPr="00D259A2">
        <w:rPr>
          <w:rFonts w:ascii="標楷體" w:eastAsia="標楷體" w:hAnsi="標楷體"/>
          <w:color w:val="000000" w:themeColor="text1"/>
          <w:sz w:val="24"/>
          <w:szCs w:val="24"/>
          <w:lang w:eastAsia="zh-TW"/>
        </w:rPr>
        <w:t>課程推行之</w:t>
      </w:r>
      <w:r w:rsidRPr="00D259A2">
        <w:rPr>
          <w:rFonts w:ascii="標楷體" w:eastAsia="標楷體" w:hAnsi="標楷體" w:hint="eastAsia"/>
          <w:color w:val="000000" w:themeColor="text1"/>
          <w:sz w:val="24"/>
          <w:szCs w:val="24"/>
          <w:lang w:eastAsia="zh-TW"/>
        </w:rPr>
        <w:t>相  關問題</w:t>
      </w:r>
      <w:r w:rsidRPr="00D259A2">
        <w:rPr>
          <w:rFonts w:ascii="標楷體" w:eastAsia="標楷體" w:hAnsi="標楷體"/>
          <w:color w:val="000000" w:themeColor="text1"/>
          <w:sz w:val="24"/>
          <w:szCs w:val="24"/>
          <w:lang w:eastAsia="zh-TW"/>
        </w:rPr>
        <w:t>。</w:t>
      </w:r>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(三)結合教育大學教授進行輔導區之輔導業務。</w:t>
      </w:r>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四、生活課程輔導員教學研究學習社群</w:t>
      </w:r>
    </w:p>
    <w:p w:rsidR="00D259A2" w:rsidRPr="00D259A2" w:rsidRDefault="00D259A2" w:rsidP="00AC4084">
      <w:pPr>
        <w:spacing w:line="240" w:lineRule="auto"/>
        <w:ind w:leftChars="200" w:left="920" w:hangingChars="200" w:hanging="480"/>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w:t>
      </w:r>
      <w:proofErr w:type="gramStart"/>
      <w:r w:rsidRPr="00D259A2">
        <w:rPr>
          <w:rFonts w:ascii="標楷體" w:eastAsia="標楷體" w:hAnsi="標楷體" w:hint="eastAsia"/>
          <w:color w:val="000000" w:themeColor="text1"/>
          <w:sz w:val="24"/>
          <w:szCs w:val="24"/>
          <w:lang w:eastAsia="zh-TW"/>
        </w:rPr>
        <w:t>一</w:t>
      </w:r>
      <w:proofErr w:type="gramEnd"/>
      <w:r w:rsidRPr="00D259A2">
        <w:rPr>
          <w:rFonts w:ascii="標楷體" w:eastAsia="標楷體" w:hAnsi="標楷體" w:hint="eastAsia"/>
          <w:color w:val="000000" w:themeColor="text1"/>
          <w:sz w:val="24"/>
          <w:szCs w:val="24"/>
          <w:lang w:eastAsia="zh-TW"/>
        </w:rPr>
        <w:t>)透過12場專業對話、9場教師進修，以精進教學為基礎的「生活課程」教師學習社群，提升教師生活課程教學專業能力，培養學生生活能力。</w:t>
      </w:r>
    </w:p>
    <w:p w:rsidR="00D259A2" w:rsidRPr="00D259A2" w:rsidRDefault="00D259A2" w:rsidP="00AC4084">
      <w:pPr>
        <w:kinsoku w:val="0"/>
        <w:spacing w:line="240" w:lineRule="auto"/>
        <w:ind w:leftChars="200" w:left="920" w:hangingChars="200" w:hanging="480"/>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(二)透過9場教師進修研習、4場到校輔導教學示範落實輔導員與教師「專業對話」、「課程設計」、「教學研究」、「示範教學」、「經驗分享」與「成果發表」之專業成長模式，促進教師專業發展。</w:t>
      </w:r>
    </w:p>
    <w:p w:rsidR="00D259A2" w:rsidRPr="00D259A2" w:rsidRDefault="00D259A2" w:rsidP="00AC4084">
      <w:pPr>
        <w:spacing w:line="240" w:lineRule="auto"/>
        <w:ind w:leftChars="200" w:left="920" w:hangingChars="200" w:hanging="480"/>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(三) </w:t>
      </w:r>
      <w:proofErr w:type="gramStart"/>
      <w:r w:rsidRPr="00D259A2">
        <w:rPr>
          <w:rFonts w:ascii="標楷體" w:eastAsia="標楷體" w:hAnsi="標楷體" w:hint="eastAsia"/>
          <w:color w:val="000000" w:themeColor="text1"/>
          <w:sz w:val="24"/>
          <w:szCs w:val="24"/>
          <w:lang w:eastAsia="zh-TW"/>
        </w:rPr>
        <w:t>編擬符應</w:t>
      </w:r>
      <w:proofErr w:type="gramEnd"/>
      <w:r w:rsidRPr="00D259A2">
        <w:rPr>
          <w:rFonts w:ascii="標楷體" w:eastAsia="標楷體" w:hAnsi="標楷體" w:hint="eastAsia"/>
          <w:color w:val="000000" w:themeColor="text1"/>
          <w:sz w:val="24"/>
          <w:szCs w:val="24"/>
          <w:lang w:eastAsia="zh-TW"/>
        </w:rPr>
        <w:t>十二年國教生活</w:t>
      </w:r>
      <w:proofErr w:type="gramStart"/>
      <w:r w:rsidRPr="00D259A2">
        <w:rPr>
          <w:rFonts w:ascii="標楷體" w:eastAsia="標楷體" w:hAnsi="標楷體" w:hint="eastAsia"/>
          <w:color w:val="000000" w:themeColor="text1"/>
          <w:sz w:val="24"/>
          <w:szCs w:val="24"/>
          <w:lang w:eastAsia="zh-TW"/>
        </w:rPr>
        <w:t>課程課綱</w:t>
      </w:r>
      <w:proofErr w:type="gramEnd"/>
      <w:r w:rsidRPr="00D259A2">
        <w:rPr>
          <w:rFonts w:ascii="標楷體" w:eastAsia="標楷體" w:hAnsi="標楷體" w:hint="eastAsia"/>
          <w:color w:val="000000" w:themeColor="text1"/>
          <w:sz w:val="24"/>
          <w:szCs w:val="24"/>
          <w:lang w:eastAsia="zh-TW"/>
        </w:rPr>
        <w:t>一年級之</w:t>
      </w:r>
      <w:proofErr w:type="gramStart"/>
      <w:r w:rsidRPr="00D259A2">
        <w:rPr>
          <w:rFonts w:ascii="標楷體" w:eastAsia="標楷體" w:hAnsi="標楷體" w:hint="eastAsia"/>
          <w:color w:val="000000" w:themeColor="text1"/>
          <w:sz w:val="24"/>
          <w:szCs w:val="24"/>
          <w:lang w:eastAsia="zh-TW"/>
        </w:rPr>
        <w:t>課室實作</w:t>
      </w:r>
      <w:proofErr w:type="gramEnd"/>
      <w:r w:rsidRPr="00D259A2">
        <w:rPr>
          <w:rFonts w:ascii="標楷體" w:eastAsia="標楷體" w:hAnsi="標楷體" w:hint="eastAsia"/>
          <w:color w:val="000000" w:themeColor="text1"/>
          <w:sz w:val="24"/>
          <w:szCs w:val="24"/>
          <w:lang w:eastAsia="zh-TW"/>
        </w:rPr>
        <w:t>評量模組，有助於第一線教師對多元評量的了解，也透過評量與教學的緊密結合，精進教學策略與內容，提升學生學習成效。</w:t>
      </w:r>
    </w:p>
    <w:p w:rsid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(四)利用資訊設備，結合數位平台，建立生活課程數位教材資料庫，供教師使用。</w:t>
      </w:r>
    </w:p>
    <w:p w:rsidR="00AC4084" w:rsidRDefault="00AC4084"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C4084" w:rsidRDefault="00AC4084"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C4084" w:rsidRDefault="00AC4084"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C4084" w:rsidRDefault="00AC4084"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9584E" w:rsidRDefault="0039584E"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5019B" w:rsidRDefault="00A5019B"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5019B" w:rsidRDefault="00A5019B"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090C31" w:rsidRPr="00435A3D" w:rsidRDefault="00090C31" w:rsidP="00090C31">
      <w:pPr>
        <w:outlineLvl w:val="0"/>
        <w:rPr>
          <w:rFonts w:ascii="標楷體" w:eastAsia="標楷體" w:hAnsi="標楷體"/>
          <w:sz w:val="24"/>
          <w:szCs w:val="24"/>
          <w:lang w:eastAsia="zh-TW"/>
        </w:rPr>
      </w:pPr>
      <w:bookmarkStart w:id="80" w:name="_Toc510152459"/>
      <w:bookmarkStart w:id="81" w:name="_Toc512254204"/>
      <w:r>
        <w:rPr>
          <w:rFonts w:ascii="標楷體" w:eastAsia="標楷體" w:hAnsi="標楷體" w:hint="eastAsia"/>
          <w:sz w:val="24"/>
          <w:szCs w:val="24"/>
          <w:lang w:eastAsia="zh-TW"/>
        </w:rPr>
        <w:lastRenderedPageBreak/>
        <w:t>玖</w:t>
      </w:r>
      <w:r>
        <w:rPr>
          <w:rFonts w:ascii="標楷體" w:eastAsia="標楷體" w:hAnsi="標楷體"/>
          <w:sz w:val="24"/>
          <w:szCs w:val="24"/>
          <w:lang w:eastAsia="zh-TW"/>
        </w:rPr>
        <w:t>、</w:t>
      </w:r>
      <w:r>
        <w:rPr>
          <w:rFonts w:ascii="標楷體" w:eastAsia="標楷體" w:hAnsi="標楷體" w:hint="eastAsia"/>
          <w:sz w:val="24"/>
          <w:szCs w:val="24"/>
          <w:lang w:eastAsia="zh-TW"/>
        </w:rPr>
        <w:t>經費概算表</w:t>
      </w:r>
      <w:bookmarkEnd w:id="80"/>
      <w:bookmarkEnd w:id="81"/>
    </w:p>
    <w:p w:rsidR="0039584E" w:rsidRPr="0039584E" w:rsidRDefault="0039584E" w:rsidP="0039584E">
      <w:pPr>
        <w:widowControl w:val="0"/>
        <w:adjustRightInd w:val="0"/>
        <w:spacing w:after="0" w:line="240" w:lineRule="auto"/>
        <w:ind w:rightChars="-59" w:right="-130"/>
        <w:jc w:val="center"/>
        <w:rPr>
          <w:rFonts w:ascii="標楷體" w:eastAsia="標楷體" w:hAnsi="標楷體" w:cs="Arial"/>
          <w:kern w:val="2"/>
          <w:sz w:val="32"/>
          <w:szCs w:val="32"/>
          <w:lang w:eastAsia="zh-TW"/>
        </w:rPr>
      </w:pPr>
      <w:r w:rsidRPr="0039584E">
        <w:rPr>
          <w:rFonts w:ascii="標楷體" w:eastAsia="標楷體" w:hAnsi="標楷體" w:cs="Arial" w:hint="eastAsia"/>
          <w:kern w:val="2"/>
          <w:sz w:val="32"/>
          <w:szCs w:val="32"/>
          <w:lang w:eastAsia="zh-TW"/>
        </w:rPr>
        <w:t>桃園市</w:t>
      </w:r>
      <w:r w:rsidRPr="0039584E">
        <w:rPr>
          <w:rFonts w:ascii="標楷體" w:eastAsia="標楷體" w:hAnsi="標楷體" w:cs="Arial"/>
          <w:kern w:val="2"/>
          <w:sz w:val="32"/>
          <w:szCs w:val="32"/>
          <w:lang w:eastAsia="zh-TW"/>
        </w:rPr>
        <w:t>10</w:t>
      </w:r>
      <w:r w:rsidRPr="0039584E">
        <w:rPr>
          <w:rFonts w:ascii="標楷體" w:eastAsia="標楷體" w:hAnsi="標楷體" w:cs="Arial" w:hint="eastAsia"/>
          <w:kern w:val="2"/>
          <w:sz w:val="32"/>
          <w:szCs w:val="32"/>
          <w:lang w:eastAsia="zh-TW"/>
        </w:rPr>
        <w:t>7</w:t>
      </w:r>
      <w:proofErr w:type="gramStart"/>
      <w:r w:rsidRPr="0039584E">
        <w:rPr>
          <w:rFonts w:ascii="標楷體" w:eastAsia="標楷體" w:hAnsi="標楷體" w:cs="Arial" w:hint="eastAsia"/>
          <w:kern w:val="2"/>
          <w:sz w:val="32"/>
          <w:szCs w:val="32"/>
          <w:lang w:eastAsia="zh-TW"/>
        </w:rPr>
        <w:t>學</w:t>
      </w:r>
      <w:r w:rsidRPr="0039584E">
        <w:rPr>
          <w:rFonts w:ascii="標楷體" w:eastAsia="標楷體" w:hAnsi="標楷體" w:cs="Arial"/>
          <w:kern w:val="2"/>
          <w:sz w:val="32"/>
          <w:szCs w:val="32"/>
          <w:lang w:eastAsia="zh-TW"/>
        </w:rPr>
        <w:t>年度精進</w:t>
      </w:r>
      <w:proofErr w:type="gramEnd"/>
      <w:r w:rsidRPr="0039584E">
        <w:rPr>
          <w:rFonts w:ascii="標楷體" w:eastAsia="標楷體" w:hAnsi="標楷體" w:cs="Arial"/>
          <w:kern w:val="2"/>
          <w:sz w:val="32"/>
          <w:szCs w:val="32"/>
          <w:lang w:eastAsia="zh-TW"/>
        </w:rPr>
        <w:t>國民中小學</w:t>
      </w:r>
    </w:p>
    <w:p w:rsidR="0039584E" w:rsidRPr="0039584E" w:rsidRDefault="0039584E" w:rsidP="0039584E">
      <w:pPr>
        <w:widowControl w:val="0"/>
        <w:adjustRightInd w:val="0"/>
        <w:spacing w:after="0" w:line="240" w:lineRule="auto"/>
        <w:ind w:rightChars="-59" w:right="-130"/>
        <w:jc w:val="center"/>
        <w:rPr>
          <w:rFonts w:ascii="標楷體" w:eastAsia="標楷體" w:hAnsi="標楷體" w:cs="Arial"/>
          <w:kern w:val="2"/>
          <w:sz w:val="32"/>
          <w:szCs w:val="32"/>
          <w:lang w:eastAsia="zh-TW"/>
        </w:rPr>
      </w:pPr>
      <w:r w:rsidRPr="0039584E">
        <w:rPr>
          <w:rFonts w:ascii="標楷體" w:eastAsia="標楷體" w:hAnsi="標楷體" w:cs="Arial" w:hint="eastAsia"/>
          <w:kern w:val="2"/>
          <w:sz w:val="32"/>
          <w:szCs w:val="32"/>
          <w:lang w:eastAsia="zh-TW"/>
        </w:rPr>
        <w:t>教師</w:t>
      </w:r>
      <w:r w:rsidRPr="0039584E">
        <w:rPr>
          <w:rFonts w:ascii="標楷體" w:eastAsia="標楷體" w:hAnsi="標楷體" w:cs="Arial"/>
          <w:kern w:val="2"/>
          <w:sz w:val="32"/>
          <w:szCs w:val="32"/>
          <w:lang w:eastAsia="zh-TW"/>
        </w:rPr>
        <w:t>教學</w:t>
      </w:r>
      <w:r w:rsidRPr="0039584E">
        <w:rPr>
          <w:rFonts w:ascii="標楷體" w:eastAsia="標楷體" w:hAnsi="標楷體" w:cs="Arial" w:hint="eastAsia"/>
          <w:kern w:val="2"/>
          <w:sz w:val="32"/>
          <w:szCs w:val="32"/>
          <w:lang w:eastAsia="zh-TW"/>
        </w:rPr>
        <w:t>專業與課程</w:t>
      </w:r>
      <w:r w:rsidRPr="0039584E">
        <w:rPr>
          <w:rFonts w:ascii="標楷體" w:eastAsia="標楷體" w:hAnsi="標楷體" w:cs="Arial"/>
          <w:kern w:val="2"/>
          <w:sz w:val="32"/>
          <w:szCs w:val="32"/>
          <w:lang w:eastAsia="zh-TW"/>
        </w:rPr>
        <w:t>品質</w:t>
      </w:r>
      <w:r w:rsidRPr="0039584E">
        <w:rPr>
          <w:rFonts w:ascii="標楷體" w:eastAsia="標楷體" w:hAnsi="標楷體" w:cs="Arial" w:hint="eastAsia"/>
          <w:kern w:val="2"/>
          <w:sz w:val="32"/>
          <w:szCs w:val="32"/>
          <w:lang w:eastAsia="zh-TW"/>
        </w:rPr>
        <w:t>整體推動</w:t>
      </w:r>
      <w:r w:rsidRPr="0039584E">
        <w:rPr>
          <w:rFonts w:ascii="標楷體" w:eastAsia="標楷體" w:hAnsi="標楷體" w:cs="Arial"/>
          <w:kern w:val="2"/>
          <w:sz w:val="32"/>
          <w:szCs w:val="32"/>
          <w:lang w:eastAsia="zh-TW"/>
        </w:rPr>
        <w:t>計畫</w:t>
      </w:r>
    </w:p>
    <w:p w:rsidR="0039584E" w:rsidRDefault="0039584E" w:rsidP="0039584E">
      <w:pPr>
        <w:widowControl w:val="0"/>
        <w:spacing w:after="0" w:line="400" w:lineRule="exact"/>
        <w:jc w:val="center"/>
        <w:rPr>
          <w:rFonts w:ascii="標楷體" w:eastAsia="標楷體" w:hAnsi="標楷體" w:cs="Arial"/>
          <w:color w:val="000000" w:themeColor="text1"/>
          <w:kern w:val="2"/>
          <w:sz w:val="32"/>
          <w:szCs w:val="32"/>
          <w:lang w:eastAsia="zh-TW"/>
        </w:rPr>
      </w:pPr>
      <w:r w:rsidRPr="0039584E">
        <w:rPr>
          <w:rFonts w:ascii="標楷體" w:eastAsia="標楷體" w:hAnsi="標楷體" w:cs="Arial" w:hint="eastAsia"/>
          <w:color w:val="000000" w:themeColor="text1"/>
          <w:kern w:val="2"/>
          <w:sz w:val="32"/>
          <w:szCs w:val="32"/>
          <w:lang w:eastAsia="zh-TW"/>
        </w:rPr>
        <w:t>生活課程輔導小組輔導團運作計畫總經費表</w:t>
      </w:r>
    </w:p>
    <w:p w:rsidR="007F3334" w:rsidRPr="0039584E" w:rsidRDefault="007F3334" w:rsidP="0039584E">
      <w:pPr>
        <w:widowControl w:val="0"/>
        <w:spacing w:after="0" w:line="400" w:lineRule="exact"/>
        <w:jc w:val="center"/>
        <w:rPr>
          <w:rFonts w:ascii="標楷體" w:eastAsia="標楷體" w:hAnsi="標楷體" w:cs="Arial"/>
          <w:color w:val="000000" w:themeColor="text1"/>
          <w:kern w:val="2"/>
          <w:sz w:val="32"/>
          <w:szCs w:val="32"/>
          <w:lang w:eastAsia="zh-TW"/>
        </w:rPr>
      </w:pPr>
    </w:p>
    <w:tbl>
      <w:tblPr>
        <w:tblW w:w="868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1"/>
        <w:gridCol w:w="723"/>
        <w:gridCol w:w="851"/>
        <w:gridCol w:w="850"/>
        <w:gridCol w:w="1134"/>
        <w:gridCol w:w="1134"/>
        <w:gridCol w:w="851"/>
        <w:gridCol w:w="1275"/>
        <w:gridCol w:w="1123"/>
      </w:tblGrid>
      <w:tr w:rsidR="007F3334" w:rsidRPr="000A31D0" w:rsidTr="007F3334">
        <w:trPr>
          <w:cantSplit/>
          <w:trHeight w:val="21"/>
          <w:jc w:val="center"/>
        </w:trPr>
        <w:tc>
          <w:tcPr>
            <w:tcW w:w="741" w:type="dxa"/>
            <w:vMerge w:val="restart"/>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項次</w:t>
            </w:r>
          </w:p>
        </w:tc>
        <w:tc>
          <w:tcPr>
            <w:tcW w:w="723" w:type="dxa"/>
            <w:vMerge w:val="restart"/>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項目</w:t>
            </w:r>
          </w:p>
        </w:tc>
        <w:tc>
          <w:tcPr>
            <w:tcW w:w="2835" w:type="dxa"/>
            <w:gridSpan w:val="3"/>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第一期</w:t>
            </w:r>
          </w:p>
        </w:tc>
        <w:tc>
          <w:tcPr>
            <w:tcW w:w="3260" w:type="dxa"/>
            <w:gridSpan w:val="3"/>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第二期</w:t>
            </w:r>
          </w:p>
        </w:tc>
        <w:tc>
          <w:tcPr>
            <w:tcW w:w="1123" w:type="dxa"/>
            <w:vMerge w:val="restart"/>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合計</w:t>
            </w:r>
          </w:p>
        </w:tc>
      </w:tr>
      <w:tr w:rsidR="007F3334" w:rsidRPr="000A31D0" w:rsidTr="007F3334">
        <w:trPr>
          <w:cantSplit/>
          <w:trHeight w:val="246"/>
          <w:jc w:val="center"/>
        </w:trPr>
        <w:tc>
          <w:tcPr>
            <w:tcW w:w="741" w:type="dxa"/>
            <w:vMerge/>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color w:val="000000" w:themeColor="text1"/>
              </w:rPr>
            </w:pPr>
          </w:p>
        </w:tc>
        <w:tc>
          <w:tcPr>
            <w:tcW w:w="723" w:type="dxa"/>
            <w:vMerge/>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color w:val="000000" w:themeColor="text1"/>
              </w:rPr>
            </w:pPr>
          </w:p>
        </w:tc>
        <w:tc>
          <w:tcPr>
            <w:tcW w:w="1701" w:type="dxa"/>
            <w:gridSpan w:val="2"/>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lang w:eastAsia="zh-TW"/>
              </w:rPr>
            </w:pPr>
            <w:r w:rsidRPr="000A31D0">
              <w:rPr>
                <w:rFonts w:ascii="標楷體" w:eastAsia="標楷體" w:hAnsi="標楷體" w:cs="Arial" w:hint="eastAsia"/>
                <w:b/>
                <w:color w:val="000000" w:themeColor="text1"/>
                <w:lang w:eastAsia="zh-TW"/>
              </w:rPr>
              <w:t>教育部國民</w:t>
            </w:r>
          </w:p>
          <w:p w:rsidR="007F3334" w:rsidRPr="000A31D0" w:rsidRDefault="007F3334" w:rsidP="007F3334">
            <w:pPr>
              <w:spacing w:line="400" w:lineRule="exact"/>
              <w:jc w:val="center"/>
              <w:rPr>
                <w:rFonts w:ascii="標楷體" w:eastAsia="標楷體" w:hAnsi="標楷體" w:cs="Arial"/>
                <w:b/>
                <w:color w:val="000000" w:themeColor="text1"/>
                <w:lang w:eastAsia="zh-TW"/>
              </w:rPr>
            </w:pPr>
            <w:r w:rsidRPr="000A31D0">
              <w:rPr>
                <w:rFonts w:ascii="標楷體" w:eastAsia="標楷體" w:hAnsi="標楷體" w:cs="Arial" w:hint="eastAsia"/>
                <w:b/>
                <w:color w:val="000000" w:themeColor="text1"/>
                <w:lang w:eastAsia="zh-TW"/>
              </w:rPr>
              <w:t>及學前教育署</w:t>
            </w:r>
          </w:p>
        </w:tc>
        <w:tc>
          <w:tcPr>
            <w:tcW w:w="1134" w:type="dxa"/>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市府預算</w:t>
            </w:r>
          </w:p>
        </w:tc>
        <w:tc>
          <w:tcPr>
            <w:tcW w:w="1985" w:type="dxa"/>
            <w:gridSpan w:val="2"/>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lang w:eastAsia="zh-TW"/>
              </w:rPr>
            </w:pPr>
            <w:r w:rsidRPr="000A31D0">
              <w:rPr>
                <w:rFonts w:ascii="標楷體" w:eastAsia="標楷體" w:hAnsi="標楷體" w:cs="Arial" w:hint="eastAsia"/>
                <w:b/>
                <w:color w:val="000000" w:themeColor="text1"/>
                <w:lang w:eastAsia="zh-TW"/>
              </w:rPr>
              <w:t>教育部國民</w:t>
            </w:r>
          </w:p>
          <w:p w:rsidR="007F3334" w:rsidRPr="000A31D0" w:rsidRDefault="007F3334" w:rsidP="007F3334">
            <w:pPr>
              <w:spacing w:line="400" w:lineRule="exact"/>
              <w:jc w:val="center"/>
              <w:rPr>
                <w:rFonts w:ascii="標楷體" w:eastAsia="標楷體" w:hAnsi="標楷體" w:cs="Arial"/>
                <w:b/>
                <w:color w:val="000000" w:themeColor="text1"/>
                <w:lang w:eastAsia="zh-TW"/>
              </w:rPr>
            </w:pPr>
            <w:r w:rsidRPr="000A31D0">
              <w:rPr>
                <w:rFonts w:ascii="標楷體" w:eastAsia="標楷體" w:hAnsi="標楷體" w:cs="Arial" w:hint="eastAsia"/>
                <w:b/>
                <w:color w:val="000000" w:themeColor="text1"/>
                <w:lang w:eastAsia="zh-TW"/>
              </w:rPr>
              <w:t>及學前教育署</w:t>
            </w:r>
          </w:p>
        </w:tc>
        <w:tc>
          <w:tcPr>
            <w:tcW w:w="1275" w:type="dxa"/>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市府預算</w:t>
            </w:r>
          </w:p>
        </w:tc>
        <w:tc>
          <w:tcPr>
            <w:tcW w:w="1123" w:type="dxa"/>
            <w:vMerge/>
            <w:shd w:val="clear" w:color="auto" w:fill="DAEEF3" w:themeFill="accent5" w:themeFillTint="33"/>
            <w:vAlign w:val="center"/>
          </w:tcPr>
          <w:p w:rsidR="007F3334" w:rsidRPr="000A31D0" w:rsidRDefault="007F3334" w:rsidP="007F3334">
            <w:pPr>
              <w:spacing w:line="400" w:lineRule="exact"/>
              <w:jc w:val="both"/>
              <w:rPr>
                <w:rFonts w:ascii="標楷體" w:eastAsia="標楷體" w:hAnsi="標楷體" w:cs="Arial"/>
                <w:color w:val="000000" w:themeColor="text1"/>
              </w:rPr>
            </w:pPr>
          </w:p>
        </w:tc>
      </w:tr>
      <w:tr w:rsidR="007F3334" w:rsidRPr="000A31D0" w:rsidTr="007F3334">
        <w:trPr>
          <w:cantSplit/>
          <w:trHeight w:val="21"/>
          <w:jc w:val="center"/>
        </w:trPr>
        <w:tc>
          <w:tcPr>
            <w:tcW w:w="741" w:type="dxa"/>
            <w:vMerge w:val="restart"/>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1</w:t>
            </w:r>
          </w:p>
        </w:tc>
        <w:tc>
          <w:tcPr>
            <w:tcW w:w="723" w:type="dxa"/>
            <w:vMerge w:val="restart"/>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lang w:eastAsia="zh-TW"/>
              </w:rPr>
            </w:pPr>
            <w:r w:rsidRPr="000A31D0">
              <w:rPr>
                <w:rFonts w:ascii="標楷體" w:eastAsia="標楷體" w:hAnsi="標楷體" w:cs="Arial" w:hint="eastAsia"/>
                <w:color w:val="000000" w:themeColor="text1"/>
                <w:lang w:eastAsia="zh-TW"/>
              </w:rPr>
              <w:t>楊心</w:t>
            </w:r>
          </w:p>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國小</w:t>
            </w:r>
          </w:p>
        </w:tc>
        <w:tc>
          <w:tcPr>
            <w:tcW w:w="851"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團務</w:t>
            </w:r>
          </w:p>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運作</w:t>
            </w:r>
          </w:p>
        </w:tc>
        <w:tc>
          <w:tcPr>
            <w:tcW w:w="850" w:type="dxa"/>
            <w:shd w:val="clear" w:color="auto" w:fill="auto"/>
            <w:vAlign w:val="center"/>
          </w:tcPr>
          <w:p w:rsidR="007F3334" w:rsidRPr="000A31D0" w:rsidRDefault="007F3334" w:rsidP="007F3334">
            <w:pPr>
              <w:spacing w:line="400" w:lineRule="exact"/>
              <w:jc w:val="right"/>
              <w:rPr>
                <w:rFonts w:ascii="標楷體" w:eastAsia="標楷體" w:hAnsi="標楷體" w:cs="Arial"/>
                <w:color w:val="000000" w:themeColor="text1"/>
              </w:rPr>
            </w:pPr>
            <w:r w:rsidRPr="000A31D0">
              <w:rPr>
                <w:rFonts w:ascii="標楷體" w:eastAsia="標楷體" w:hAnsi="標楷體" w:cs="Arial" w:hint="eastAsia"/>
                <w:color w:val="000000" w:themeColor="text1"/>
              </w:rPr>
              <w:t>差旅費</w:t>
            </w:r>
          </w:p>
        </w:tc>
        <w:tc>
          <w:tcPr>
            <w:tcW w:w="1134"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團務</w:t>
            </w:r>
          </w:p>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運作</w:t>
            </w:r>
          </w:p>
        </w:tc>
        <w:tc>
          <w:tcPr>
            <w:tcW w:w="1134"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團務</w:t>
            </w:r>
          </w:p>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運作</w:t>
            </w:r>
          </w:p>
        </w:tc>
        <w:tc>
          <w:tcPr>
            <w:tcW w:w="851" w:type="dxa"/>
            <w:shd w:val="clear" w:color="auto" w:fill="auto"/>
            <w:vAlign w:val="center"/>
          </w:tcPr>
          <w:p w:rsidR="007F3334" w:rsidRPr="000A31D0" w:rsidRDefault="007F3334" w:rsidP="007F3334">
            <w:pPr>
              <w:spacing w:line="400" w:lineRule="exact"/>
              <w:jc w:val="right"/>
              <w:rPr>
                <w:rFonts w:ascii="標楷體" w:eastAsia="標楷體" w:hAnsi="標楷體" w:cs="Arial"/>
                <w:color w:val="000000" w:themeColor="text1"/>
              </w:rPr>
            </w:pPr>
            <w:r w:rsidRPr="000A31D0">
              <w:rPr>
                <w:rFonts w:ascii="標楷體" w:eastAsia="標楷體" w:hAnsi="標楷體" w:cs="Arial" w:hint="eastAsia"/>
                <w:color w:val="000000" w:themeColor="text1"/>
              </w:rPr>
              <w:t>差旅費</w:t>
            </w:r>
          </w:p>
        </w:tc>
        <w:tc>
          <w:tcPr>
            <w:tcW w:w="1275"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團務</w:t>
            </w:r>
          </w:p>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運作</w:t>
            </w:r>
          </w:p>
        </w:tc>
        <w:tc>
          <w:tcPr>
            <w:tcW w:w="1123" w:type="dxa"/>
            <w:shd w:val="clear" w:color="auto" w:fill="auto"/>
            <w:vAlign w:val="center"/>
          </w:tcPr>
          <w:p w:rsidR="007F3334" w:rsidRPr="000A31D0" w:rsidRDefault="007F3334" w:rsidP="007F3334">
            <w:pPr>
              <w:spacing w:line="400" w:lineRule="exact"/>
              <w:jc w:val="right"/>
              <w:rPr>
                <w:rFonts w:ascii="標楷體" w:eastAsia="標楷體" w:hAnsi="標楷體" w:cs="Arial"/>
                <w:color w:val="000000" w:themeColor="text1"/>
              </w:rPr>
            </w:pPr>
          </w:p>
        </w:tc>
      </w:tr>
      <w:tr w:rsidR="007F3334" w:rsidRPr="000A31D0" w:rsidTr="007F3334">
        <w:trPr>
          <w:cantSplit/>
          <w:trHeight w:val="21"/>
          <w:jc w:val="center"/>
        </w:trPr>
        <w:tc>
          <w:tcPr>
            <w:tcW w:w="741" w:type="dxa"/>
            <w:vMerge/>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p>
        </w:tc>
        <w:tc>
          <w:tcPr>
            <w:tcW w:w="723" w:type="dxa"/>
            <w:vMerge/>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p>
        </w:tc>
        <w:tc>
          <w:tcPr>
            <w:tcW w:w="851" w:type="dxa"/>
            <w:shd w:val="clear" w:color="auto" w:fill="auto"/>
            <w:vAlign w:val="center"/>
          </w:tcPr>
          <w:p w:rsidR="007F3334" w:rsidRPr="000A31D0" w:rsidRDefault="00117DF3" w:rsidP="007F3334">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lang w:eastAsia="zh-TW"/>
              </w:rPr>
              <w:t>60</w:t>
            </w:r>
            <w:r w:rsidR="007F3334" w:rsidRPr="000A31D0">
              <w:rPr>
                <w:rFonts w:ascii="標楷體" w:eastAsia="標楷體" w:hAnsi="標楷體" w:cs="Arial" w:hint="eastAsia"/>
                <w:color w:val="000000" w:themeColor="text1"/>
              </w:rPr>
              <w:t>,</w:t>
            </w:r>
            <w:r w:rsidR="007F3334" w:rsidRPr="000A31D0">
              <w:rPr>
                <w:rFonts w:ascii="標楷體" w:eastAsia="標楷體" w:hAnsi="標楷體" w:cs="Arial" w:hint="eastAsia"/>
                <w:color w:val="000000" w:themeColor="text1"/>
                <w:lang w:eastAsia="zh-TW"/>
              </w:rPr>
              <w:t>0</w:t>
            </w:r>
            <w:r w:rsidR="007F3334" w:rsidRPr="000A31D0">
              <w:rPr>
                <w:rFonts w:ascii="標楷體" w:eastAsia="標楷體" w:hAnsi="標楷體" w:cs="Arial" w:hint="eastAsia"/>
                <w:color w:val="000000" w:themeColor="text1"/>
              </w:rPr>
              <w:t>00</w:t>
            </w:r>
          </w:p>
        </w:tc>
        <w:tc>
          <w:tcPr>
            <w:tcW w:w="850"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6,000</w:t>
            </w:r>
          </w:p>
        </w:tc>
        <w:tc>
          <w:tcPr>
            <w:tcW w:w="1134" w:type="dxa"/>
            <w:shd w:val="clear" w:color="auto" w:fill="auto"/>
            <w:vAlign w:val="center"/>
          </w:tcPr>
          <w:p w:rsidR="007F3334" w:rsidRPr="000A31D0" w:rsidRDefault="00117DF3" w:rsidP="007F3334">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lang w:eastAsia="zh-TW"/>
              </w:rPr>
              <w:t>67</w:t>
            </w:r>
            <w:r w:rsidR="007F3334" w:rsidRPr="000A31D0">
              <w:rPr>
                <w:rFonts w:ascii="標楷體" w:eastAsia="標楷體" w:hAnsi="標楷體" w:cs="Arial" w:hint="eastAsia"/>
                <w:color w:val="000000" w:themeColor="text1"/>
              </w:rPr>
              <w:t>,</w:t>
            </w:r>
            <w:r w:rsidR="007F3334" w:rsidRPr="000A31D0">
              <w:rPr>
                <w:rFonts w:ascii="標楷體" w:eastAsia="標楷體" w:hAnsi="標楷體" w:cs="Arial" w:hint="eastAsia"/>
                <w:color w:val="000000" w:themeColor="text1"/>
                <w:lang w:eastAsia="zh-TW"/>
              </w:rPr>
              <w:t>4</w:t>
            </w:r>
            <w:r w:rsidR="007F3334" w:rsidRPr="000A31D0">
              <w:rPr>
                <w:rFonts w:ascii="標楷體" w:eastAsia="標楷體" w:hAnsi="標楷體" w:cs="Arial" w:hint="eastAsia"/>
                <w:color w:val="000000" w:themeColor="text1"/>
              </w:rPr>
              <w:t>20</w:t>
            </w:r>
          </w:p>
        </w:tc>
        <w:tc>
          <w:tcPr>
            <w:tcW w:w="1134"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新細明體" w:hint="eastAsia"/>
                <w:color w:val="000000" w:themeColor="text1"/>
                <w:lang w:eastAsia="zh-TW"/>
              </w:rPr>
              <w:t>3</w:t>
            </w:r>
            <w:r w:rsidR="00117DF3">
              <w:rPr>
                <w:rFonts w:ascii="標楷體" w:eastAsia="標楷體" w:hAnsi="標楷體" w:cs="新細明體" w:hint="eastAsia"/>
                <w:color w:val="000000" w:themeColor="text1"/>
                <w:lang w:eastAsia="zh-TW"/>
              </w:rPr>
              <w:t>0</w:t>
            </w:r>
            <w:r w:rsidRPr="000A31D0">
              <w:rPr>
                <w:rFonts w:ascii="標楷體" w:eastAsia="標楷體" w:hAnsi="標楷體" w:cs="新細明體" w:hint="eastAsia"/>
                <w:color w:val="000000" w:themeColor="text1"/>
              </w:rPr>
              <w:t>,</w:t>
            </w:r>
            <w:r w:rsidRPr="000A31D0">
              <w:rPr>
                <w:rFonts w:ascii="標楷體" w:eastAsia="標楷體" w:hAnsi="標楷體" w:cs="新細明體" w:hint="eastAsia"/>
                <w:color w:val="000000" w:themeColor="text1"/>
                <w:lang w:eastAsia="zh-TW"/>
              </w:rPr>
              <w:t>0</w:t>
            </w:r>
            <w:r w:rsidRPr="000A31D0">
              <w:rPr>
                <w:rFonts w:ascii="標楷體" w:eastAsia="標楷體" w:hAnsi="標楷體" w:cs="新細明體" w:hint="eastAsia"/>
                <w:color w:val="000000" w:themeColor="text1"/>
              </w:rPr>
              <w:t>00</w:t>
            </w:r>
          </w:p>
        </w:tc>
        <w:tc>
          <w:tcPr>
            <w:tcW w:w="851"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4,000</w:t>
            </w:r>
          </w:p>
        </w:tc>
        <w:tc>
          <w:tcPr>
            <w:tcW w:w="1275"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lang w:eastAsia="zh-TW"/>
              </w:rPr>
              <w:t>4</w:t>
            </w:r>
            <w:r w:rsidR="00117DF3">
              <w:rPr>
                <w:rFonts w:ascii="標楷體" w:eastAsia="標楷體" w:hAnsi="標楷體" w:cs="Arial" w:hint="eastAsia"/>
                <w:color w:val="000000" w:themeColor="text1"/>
                <w:lang w:eastAsia="zh-TW"/>
              </w:rPr>
              <w:t>7</w:t>
            </w:r>
            <w:r w:rsidRPr="000A31D0">
              <w:rPr>
                <w:rFonts w:ascii="標楷體" w:eastAsia="標楷體" w:hAnsi="標楷體" w:cs="Arial" w:hint="eastAsia"/>
                <w:color w:val="000000" w:themeColor="text1"/>
              </w:rPr>
              <w:t>,</w:t>
            </w:r>
            <w:r w:rsidRPr="000A31D0">
              <w:rPr>
                <w:rFonts w:ascii="標楷體" w:eastAsia="標楷體" w:hAnsi="標楷體" w:cs="Arial" w:hint="eastAsia"/>
                <w:color w:val="000000" w:themeColor="text1"/>
                <w:lang w:eastAsia="zh-TW"/>
              </w:rPr>
              <w:t>52</w:t>
            </w:r>
            <w:r w:rsidRPr="000A31D0">
              <w:rPr>
                <w:rFonts w:ascii="標楷體" w:eastAsia="標楷體" w:hAnsi="標楷體" w:cs="Arial" w:hint="eastAsia"/>
                <w:color w:val="000000" w:themeColor="text1"/>
              </w:rPr>
              <w:t>0</w:t>
            </w:r>
          </w:p>
        </w:tc>
        <w:tc>
          <w:tcPr>
            <w:tcW w:w="1123"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lang w:eastAsia="zh-TW"/>
              </w:rPr>
              <w:t>214</w:t>
            </w:r>
            <w:r w:rsidRPr="000A31D0">
              <w:rPr>
                <w:rFonts w:ascii="標楷體" w:eastAsia="標楷體" w:hAnsi="標楷體" w:cs="Arial" w:hint="eastAsia"/>
                <w:color w:val="000000" w:themeColor="text1"/>
              </w:rPr>
              <w:t>,</w:t>
            </w:r>
            <w:r w:rsidRPr="000A31D0">
              <w:rPr>
                <w:rFonts w:ascii="標楷體" w:eastAsia="標楷體" w:hAnsi="標楷體" w:cs="Arial" w:hint="eastAsia"/>
                <w:color w:val="000000" w:themeColor="text1"/>
                <w:lang w:eastAsia="zh-TW"/>
              </w:rPr>
              <w:t>94</w:t>
            </w:r>
            <w:r w:rsidRPr="000A31D0">
              <w:rPr>
                <w:rFonts w:ascii="標楷體" w:eastAsia="標楷體" w:hAnsi="標楷體" w:cs="Arial" w:hint="eastAsia"/>
                <w:color w:val="000000" w:themeColor="text1"/>
              </w:rPr>
              <w:t>0</w:t>
            </w:r>
          </w:p>
        </w:tc>
      </w:tr>
      <w:tr w:rsidR="007F3334" w:rsidRPr="000A31D0" w:rsidTr="007F3334">
        <w:trPr>
          <w:cantSplit/>
          <w:trHeight w:val="575"/>
          <w:jc w:val="center"/>
        </w:trPr>
        <w:tc>
          <w:tcPr>
            <w:tcW w:w="1464" w:type="dxa"/>
            <w:gridSpan w:val="2"/>
            <w:tcBorders>
              <w:top w:val="single" w:sz="4" w:space="0" w:color="auto"/>
              <w:bottom w:val="single" w:sz="12" w:space="0" w:color="auto"/>
            </w:tcBorders>
            <w:shd w:val="clear" w:color="auto" w:fill="FFFFCC"/>
            <w:vAlign w:val="center"/>
          </w:tcPr>
          <w:p w:rsidR="007F3334" w:rsidRPr="000A31D0" w:rsidRDefault="007F3334" w:rsidP="007F3334">
            <w:pPr>
              <w:adjustRightInd w:val="0"/>
              <w:snapToGrid w:val="0"/>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合計</w:t>
            </w:r>
          </w:p>
        </w:tc>
        <w:tc>
          <w:tcPr>
            <w:tcW w:w="851" w:type="dxa"/>
            <w:tcBorders>
              <w:top w:val="single" w:sz="4" w:space="0" w:color="auto"/>
              <w:bottom w:val="single" w:sz="12" w:space="0" w:color="auto"/>
            </w:tcBorders>
            <w:shd w:val="clear" w:color="auto" w:fill="FFFFCC"/>
            <w:vAlign w:val="center"/>
          </w:tcPr>
          <w:p w:rsidR="007F3334" w:rsidRPr="000A31D0" w:rsidRDefault="00117DF3" w:rsidP="007F3334">
            <w:pPr>
              <w:adjustRightInd w:val="0"/>
              <w:snapToGrid w:val="0"/>
              <w:jc w:val="center"/>
              <w:rPr>
                <w:rFonts w:ascii="標楷體" w:eastAsia="標楷體" w:hAnsi="標楷體" w:cs="新細明體"/>
                <w:color w:val="000000" w:themeColor="text1"/>
              </w:rPr>
            </w:pPr>
            <w:r>
              <w:rPr>
                <w:rFonts w:ascii="標楷體" w:eastAsia="標楷體" w:hAnsi="標楷體" w:hint="eastAsia"/>
                <w:color w:val="000000" w:themeColor="text1"/>
                <w:lang w:eastAsia="zh-TW"/>
              </w:rPr>
              <w:t>60</w:t>
            </w:r>
            <w:r w:rsidR="007F3334" w:rsidRPr="000A31D0">
              <w:rPr>
                <w:rFonts w:ascii="標楷體" w:eastAsia="標楷體" w:hAnsi="標楷體" w:hint="eastAsia"/>
                <w:color w:val="000000" w:themeColor="text1"/>
              </w:rPr>
              <w:t>,</w:t>
            </w:r>
            <w:r w:rsidR="007F3334" w:rsidRPr="000A31D0">
              <w:rPr>
                <w:rFonts w:ascii="標楷體" w:eastAsia="標楷體" w:hAnsi="標楷體" w:hint="eastAsia"/>
                <w:color w:val="000000" w:themeColor="text1"/>
                <w:lang w:eastAsia="zh-TW"/>
              </w:rPr>
              <w:t>0</w:t>
            </w:r>
            <w:r w:rsidR="007F3334" w:rsidRPr="000A31D0">
              <w:rPr>
                <w:rFonts w:ascii="標楷體" w:eastAsia="標楷體" w:hAnsi="標楷體" w:hint="eastAsia"/>
                <w:color w:val="000000" w:themeColor="text1"/>
              </w:rPr>
              <w:t>00</w:t>
            </w:r>
            <w:r w:rsidR="007F3334" w:rsidRPr="000A31D0">
              <w:rPr>
                <w:rFonts w:ascii="標楷體" w:eastAsia="標楷體" w:hAnsi="標楷體"/>
                <w:color w:val="000000" w:themeColor="text1"/>
              </w:rPr>
              <w:fldChar w:fldCharType="begin"/>
            </w:r>
            <w:r w:rsidR="007F3334" w:rsidRPr="000A31D0">
              <w:rPr>
                <w:rFonts w:ascii="標楷體" w:eastAsia="標楷體" w:hAnsi="標楷體" w:hint="eastAsia"/>
                <w:color w:val="000000" w:themeColor="text1"/>
              </w:rPr>
              <w:instrText>=SUM(ABOVE)</w:instrText>
            </w:r>
            <w:r w:rsidR="007F3334" w:rsidRPr="000A31D0">
              <w:rPr>
                <w:rFonts w:ascii="標楷體" w:eastAsia="標楷體" w:hAnsi="標楷體"/>
                <w:color w:val="000000" w:themeColor="text1"/>
              </w:rPr>
              <w:fldChar w:fldCharType="end"/>
            </w:r>
          </w:p>
        </w:tc>
        <w:tc>
          <w:tcPr>
            <w:tcW w:w="850" w:type="dxa"/>
            <w:tcBorders>
              <w:top w:val="single" w:sz="4" w:space="0" w:color="auto"/>
              <w:bottom w:val="single" w:sz="12" w:space="0" w:color="auto"/>
            </w:tcBorders>
            <w:shd w:val="clear" w:color="auto" w:fill="FFFFCC"/>
            <w:vAlign w:val="center"/>
          </w:tcPr>
          <w:p w:rsidR="007F3334" w:rsidRPr="000A31D0" w:rsidRDefault="007F3334" w:rsidP="007F3334">
            <w:pPr>
              <w:adjustRightInd w:val="0"/>
              <w:snapToGrid w:val="0"/>
              <w:jc w:val="center"/>
              <w:rPr>
                <w:rFonts w:ascii="標楷體" w:eastAsia="標楷體" w:hAnsi="標楷體" w:cs="新細明體"/>
                <w:color w:val="000000" w:themeColor="text1"/>
              </w:rPr>
            </w:pPr>
            <w:r w:rsidRPr="000A31D0">
              <w:rPr>
                <w:rFonts w:ascii="標楷體" w:eastAsia="標楷體" w:hAnsi="標楷體" w:cs="Arial" w:hint="eastAsia"/>
                <w:color w:val="000000" w:themeColor="text1"/>
              </w:rPr>
              <w:t>6,000</w:t>
            </w:r>
          </w:p>
        </w:tc>
        <w:tc>
          <w:tcPr>
            <w:tcW w:w="1134" w:type="dxa"/>
            <w:tcBorders>
              <w:top w:val="single" w:sz="4" w:space="0" w:color="auto"/>
              <w:bottom w:val="single" w:sz="12" w:space="0" w:color="auto"/>
            </w:tcBorders>
            <w:shd w:val="clear" w:color="auto" w:fill="FFFFCC"/>
            <w:vAlign w:val="center"/>
          </w:tcPr>
          <w:p w:rsidR="007F3334" w:rsidRPr="000A31D0" w:rsidRDefault="00117DF3" w:rsidP="007F3334">
            <w:pPr>
              <w:adjustRightInd w:val="0"/>
              <w:snapToGrid w:val="0"/>
              <w:jc w:val="center"/>
              <w:rPr>
                <w:rFonts w:ascii="標楷體" w:eastAsia="標楷體" w:hAnsi="標楷體" w:cs="新細明體"/>
                <w:color w:val="000000" w:themeColor="text1"/>
              </w:rPr>
            </w:pPr>
            <w:r>
              <w:rPr>
                <w:rFonts w:ascii="標楷體" w:eastAsia="標楷體" w:hAnsi="標楷體" w:cs="Arial" w:hint="eastAsia"/>
                <w:color w:val="000000" w:themeColor="text1"/>
                <w:lang w:eastAsia="zh-TW"/>
              </w:rPr>
              <w:t>67</w:t>
            </w:r>
            <w:r w:rsidR="007F3334" w:rsidRPr="000A31D0">
              <w:rPr>
                <w:rFonts w:ascii="標楷體" w:eastAsia="標楷體" w:hAnsi="標楷體" w:cs="Arial" w:hint="eastAsia"/>
                <w:color w:val="000000" w:themeColor="text1"/>
              </w:rPr>
              <w:t>,</w:t>
            </w:r>
            <w:r w:rsidR="007F3334" w:rsidRPr="000A31D0">
              <w:rPr>
                <w:rFonts w:ascii="標楷體" w:eastAsia="標楷體" w:hAnsi="標楷體" w:cs="Arial" w:hint="eastAsia"/>
                <w:color w:val="000000" w:themeColor="text1"/>
                <w:lang w:eastAsia="zh-TW"/>
              </w:rPr>
              <w:t>4</w:t>
            </w:r>
            <w:r w:rsidR="007F3334" w:rsidRPr="000A31D0">
              <w:rPr>
                <w:rFonts w:ascii="標楷體" w:eastAsia="標楷體" w:hAnsi="標楷體" w:cs="Arial" w:hint="eastAsia"/>
                <w:color w:val="000000" w:themeColor="text1"/>
              </w:rPr>
              <w:t>20</w:t>
            </w:r>
          </w:p>
        </w:tc>
        <w:tc>
          <w:tcPr>
            <w:tcW w:w="1134" w:type="dxa"/>
            <w:tcBorders>
              <w:top w:val="single" w:sz="4" w:space="0" w:color="auto"/>
              <w:bottom w:val="single" w:sz="12" w:space="0" w:color="auto"/>
            </w:tcBorders>
            <w:shd w:val="clear" w:color="auto" w:fill="FFFFCC"/>
            <w:vAlign w:val="center"/>
          </w:tcPr>
          <w:p w:rsidR="007F3334" w:rsidRPr="000A31D0" w:rsidRDefault="007F3334" w:rsidP="007F3334">
            <w:pPr>
              <w:adjustRightInd w:val="0"/>
              <w:snapToGrid w:val="0"/>
              <w:jc w:val="center"/>
              <w:rPr>
                <w:rFonts w:ascii="標楷體" w:eastAsia="標楷體" w:hAnsi="標楷體" w:cs="新細明體"/>
                <w:color w:val="000000" w:themeColor="text1"/>
              </w:rPr>
            </w:pPr>
            <w:r w:rsidRPr="000A31D0">
              <w:rPr>
                <w:rFonts w:ascii="標楷體" w:eastAsia="標楷體" w:hAnsi="標楷體" w:cs="新細明體" w:hint="eastAsia"/>
                <w:color w:val="000000" w:themeColor="text1"/>
                <w:lang w:eastAsia="zh-TW"/>
              </w:rPr>
              <w:t>3</w:t>
            </w:r>
            <w:r w:rsidR="00117DF3">
              <w:rPr>
                <w:rFonts w:ascii="標楷體" w:eastAsia="標楷體" w:hAnsi="標楷體" w:cs="新細明體" w:hint="eastAsia"/>
                <w:color w:val="000000" w:themeColor="text1"/>
                <w:lang w:eastAsia="zh-TW"/>
              </w:rPr>
              <w:t>0</w:t>
            </w:r>
            <w:r w:rsidRPr="000A31D0">
              <w:rPr>
                <w:rFonts w:ascii="標楷體" w:eastAsia="標楷體" w:hAnsi="標楷體" w:cs="新細明體" w:hint="eastAsia"/>
                <w:color w:val="000000" w:themeColor="text1"/>
              </w:rPr>
              <w:t>,</w:t>
            </w:r>
            <w:r w:rsidRPr="000A31D0">
              <w:rPr>
                <w:rFonts w:ascii="標楷體" w:eastAsia="標楷體" w:hAnsi="標楷體" w:cs="新細明體" w:hint="eastAsia"/>
                <w:color w:val="000000" w:themeColor="text1"/>
                <w:lang w:eastAsia="zh-TW"/>
              </w:rPr>
              <w:t>0</w:t>
            </w:r>
            <w:r w:rsidRPr="000A31D0">
              <w:rPr>
                <w:rFonts w:ascii="標楷體" w:eastAsia="標楷體" w:hAnsi="標楷體" w:cs="新細明體" w:hint="eastAsia"/>
                <w:color w:val="000000" w:themeColor="text1"/>
              </w:rPr>
              <w:t>00</w:t>
            </w:r>
          </w:p>
        </w:tc>
        <w:tc>
          <w:tcPr>
            <w:tcW w:w="851" w:type="dxa"/>
            <w:tcBorders>
              <w:top w:val="single" w:sz="4" w:space="0" w:color="auto"/>
              <w:bottom w:val="single" w:sz="12" w:space="0" w:color="auto"/>
            </w:tcBorders>
            <w:shd w:val="clear" w:color="auto" w:fill="FFFFCC"/>
            <w:vAlign w:val="center"/>
          </w:tcPr>
          <w:p w:rsidR="007F3334" w:rsidRPr="000A31D0" w:rsidRDefault="007F3334" w:rsidP="007F3334">
            <w:pPr>
              <w:adjustRightInd w:val="0"/>
              <w:snapToGrid w:val="0"/>
              <w:jc w:val="center"/>
              <w:rPr>
                <w:rFonts w:ascii="標楷體" w:eastAsia="標楷體" w:hAnsi="標楷體" w:cs="新細明體"/>
                <w:color w:val="000000" w:themeColor="text1"/>
              </w:rPr>
            </w:pPr>
            <w:r w:rsidRPr="000A31D0">
              <w:rPr>
                <w:rFonts w:ascii="標楷體" w:eastAsia="標楷體" w:hAnsi="標楷體" w:cs="Arial" w:hint="eastAsia"/>
                <w:color w:val="000000" w:themeColor="text1"/>
              </w:rPr>
              <w:t>4,000</w:t>
            </w:r>
          </w:p>
        </w:tc>
        <w:tc>
          <w:tcPr>
            <w:tcW w:w="1275" w:type="dxa"/>
            <w:tcBorders>
              <w:top w:val="single" w:sz="4" w:space="0" w:color="auto"/>
              <w:bottom w:val="single" w:sz="12" w:space="0" w:color="auto"/>
            </w:tcBorders>
            <w:shd w:val="clear" w:color="auto" w:fill="FFFFCC"/>
            <w:vAlign w:val="center"/>
          </w:tcPr>
          <w:p w:rsidR="007F3334" w:rsidRPr="000A31D0" w:rsidRDefault="007F3334" w:rsidP="007F3334">
            <w:pPr>
              <w:adjustRightInd w:val="0"/>
              <w:snapToGrid w:val="0"/>
              <w:jc w:val="center"/>
              <w:rPr>
                <w:rFonts w:ascii="標楷體" w:eastAsia="標楷體" w:hAnsi="標楷體" w:cs="新細明體"/>
                <w:color w:val="000000" w:themeColor="text1"/>
              </w:rPr>
            </w:pPr>
            <w:r w:rsidRPr="000A31D0">
              <w:rPr>
                <w:rFonts w:ascii="標楷體" w:eastAsia="標楷體" w:hAnsi="標楷體" w:cs="Arial" w:hint="eastAsia"/>
                <w:color w:val="000000" w:themeColor="text1"/>
                <w:lang w:eastAsia="zh-TW"/>
              </w:rPr>
              <w:t>4</w:t>
            </w:r>
            <w:r w:rsidR="00117DF3">
              <w:rPr>
                <w:rFonts w:ascii="標楷體" w:eastAsia="標楷體" w:hAnsi="標楷體" w:cs="Arial" w:hint="eastAsia"/>
                <w:color w:val="000000" w:themeColor="text1"/>
                <w:lang w:eastAsia="zh-TW"/>
              </w:rPr>
              <w:t>7</w:t>
            </w:r>
            <w:r w:rsidRPr="000A31D0">
              <w:rPr>
                <w:rFonts w:ascii="標楷體" w:eastAsia="標楷體" w:hAnsi="標楷體" w:cs="Arial" w:hint="eastAsia"/>
                <w:color w:val="000000" w:themeColor="text1"/>
              </w:rPr>
              <w:t>,</w:t>
            </w:r>
            <w:r w:rsidRPr="000A31D0">
              <w:rPr>
                <w:rFonts w:ascii="標楷體" w:eastAsia="標楷體" w:hAnsi="標楷體" w:cs="Arial" w:hint="eastAsia"/>
                <w:color w:val="000000" w:themeColor="text1"/>
                <w:lang w:eastAsia="zh-TW"/>
              </w:rPr>
              <w:t>52</w:t>
            </w:r>
            <w:r w:rsidRPr="000A31D0">
              <w:rPr>
                <w:rFonts w:ascii="標楷體" w:eastAsia="標楷體" w:hAnsi="標楷體" w:cs="Arial" w:hint="eastAsia"/>
                <w:color w:val="000000" w:themeColor="text1"/>
              </w:rPr>
              <w:t>0</w:t>
            </w:r>
          </w:p>
        </w:tc>
        <w:tc>
          <w:tcPr>
            <w:tcW w:w="1123" w:type="dxa"/>
            <w:tcBorders>
              <w:top w:val="single" w:sz="4" w:space="0" w:color="auto"/>
              <w:bottom w:val="single" w:sz="12" w:space="0" w:color="auto"/>
            </w:tcBorders>
            <w:shd w:val="clear" w:color="auto" w:fill="FFFFCC"/>
            <w:vAlign w:val="center"/>
          </w:tcPr>
          <w:p w:rsidR="007F3334" w:rsidRPr="000A31D0" w:rsidRDefault="007F3334" w:rsidP="007F3334">
            <w:pPr>
              <w:adjustRightInd w:val="0"/>
              <w:snapToGrid w:val="0"/>
              <w:jc w:val="center"/>
              <w:rPr>
                <w:rFonts w:ascii="標楷體" w:eastAsia="標楷體" w:hAnsi="標楷體" w:cs="新細明體"/>
                <w:color w:val="000000" w:themeColor="text1"/>
              </w:rPr>
            </w:pPr>
            <w:r w:rsidRPr="000A31D0">
              <w:rPr>
                <w:rFonts w:ascii="標楷體" w:eastAsia="標楷體" w:hAnsi="標楷體" w:cs="Arial" w:hint="eastAsia"/>
                <w:color w:val="000000" w:themeColor="text1"/>
                <w:lang w:eastAsia="zh-TW"/>
              </w:rPr>
              <w:t>214</w:t>
            </w:r>
            <w:r w:rsidRPr="000A31D0">
              <w:rPr>
                <w:rFonts w:ascii="標楷體" w:eastAsia="標楷體" w:hAnsi="標楷體" w:cs="Arial" w:hint="eastAsia"/>
                <w:color w:val="000000" w:themeColor="text1"/>
              </w:rPr>
              <w:t>,</w:t>
            </w:r>
            <w:r w:rsidRPr="000A31D0">
              <w:rPr>
                <w:rFonts w:ascii="標楷體" w:eastAsia="標楷體" w:hAnsi="標楷體" w:cs="Arial" w:hint="eastAsia"/>
                <w:color w:val="000000" w:themeColor="text1"/>
                <w:lang w:eastAsia="zh-TW"/>
              </w:rPr>
              <w:t>94</w:t>
            </w:r>
            <w:r w:rsidRPr="000A31D0">
              <w:rPr>
                <w:rFonts w:ascii="標楷體" w:eastAsia="標楷體" w:hAnsi="標楷體" w:cs="Arial" w:hint="eastAsia"/>
                <w:color w:val="000000" w:themeColor="text1"/>
              </w:rPr>
              <w:t>0</w:t>
            </w:r>
          </w:p>
        </w:tc>
      </w:tr>
    </w:tbl>
    <w:p w:rsidR="0039584E" w:rsidRPr="0039584E" w:rsidRDefault="0039584E" w:rsidP="0039584E">
      <w:pPr>
        <w:widowControl w:val="0"/>
        <w:spacing w:after="0" w:line="400" w:lineRule="exact"/>
        <w:jc w:val="center"/>
        <w:rPr>
          <w:rFonts w:ascii="標楷體" w:eastAsia="標楷體" w:hAnsi="標楷體" w:cs="Arial"/>
          <w:color w:val="000000" w:themeColor="text1"/>
          <w:kern w:val="2"/>
          <w:sz w:val="32"/>
          <w:szCs w:val="32"/>
          <w:lang w:eastAsia="zh-TW"/>
        </w:rPr>
      </w:pPr>
    </w:p>
    <w:p w:rsidR="0039584E" w:rsidRDefault="0039584E" w:rsidP="0039584E">
      <w:pPr>
        <w:widowControl w:val="0"/>
        <w:adjustRightInd w:val="0"/>
        <w:spacing w:after="0" w:line="240" w:lineRule="auto"/>
        <w:ind w:rightChars="-59" w:right="-130"/>
        <w:rPr>
          <w:rFonts w:ascii="標楷體" w:eastAsia="標楷體" w:hAnsi="標楷體" w:cs="Arial"/>
          <w:kern w:val="2"/>
          <w:sz w:val="24"/>
          <w:szCs w:val="24"/>
          <w:lang w:eastAsia="zh-TW"/>
        </w:rPr>
      </w:pPr>
      <w:r>
        <w:rPr>
          <w:rFonts w:ascii="標楷體" w:eastAsia="標楷體" w:hAnsi="標楷體"/>
          <w:color w:val="000000" w:themeColor="text1"/>
          <w:szCs w:val="24"/>
          <w:lang w:eastAsia="zh-TW"/>
        </w:rPr>
        <w:br w:type="page"/>
      </w:r>
      <w:r w:rsidRPr="009E4262">
        <w:rPr>
          <w:rFonts w:ascii="標楷體" w:eastAsia="標楷體" w:hAnsi="標楷體" w:hint="eastAsia"/>
          <w:sz w:val="28"/>
          <w:szCs w:val="28"/>
          <w:lang w:eastAsia="zh-TW"/>
        </w:rPr>
        <w:lastRenderedPageBreak/>
        <w:t>附表</w:t>
      </w:r>
      <w:proofErr w:type="gramStart"/>
      <w:r w:rsidRPr="009E4262">
        <w:rPr>
          <w:rFonts w:ascii="標楷體" w:eastAsia="標楷體" w:hAnsi="標楷體" w:hint="eastAsia"/>
          <w:sz w:val="28"/>
          <w:szCs w:val="28"/>
          <w:lang w:eastAsia="zh-TW"/>
        </w:rPr>
        <w:t>一</w:t>
      </w:r>
      <w:proofErr w:type="gramEnd"/>
      <w:r w:rsidRPr="009E4262">
        <w:rPr>
          <w:rFonts w:ascii="標楷體" w:eastAsia="標楷體" w:hAnsi="標楷體" w:hint="eastAsia"/>
          <w:bCs/>
          <w:sz w:val="28"/>
          <w:szCs w:val="28"/>
          <w:lang w:eastAsia="zh-TW"/>
        </w:rPr>
        <w:t>～1～1</w:t>
      </w:r>
      <w:r w:rsidRPr="009E4262">
        <w:rPr>
          <w:rFonts w:ascii="標楷體" w:eastAsia="標楷體" w:hAnsi="標楷體" w:hint="eastAsia"/>
          <w:sz w:val="28"/>
          <w:szCs w:val="28"/>
          <w:lang w:eastAsia="zh-TW"/>
        </w:rPr>
        <w:t>：</w:t>
      </w:r>
      <w:r w:rsidRPr="0039584E">
        <w:rPr>
          <w:rFonts w:ascii="標楷體" w:eastAsia="標楷體" w:hAnsi="標楷體" w:cs="Arial" w:hint="eastAsia"/>
          <w:kern w:val="2"/>
          <w:sz w:val="24"/>
          <w:szCs w:val="24"/>
          <w:lang w:eastAsia="zh-TW"/>
        </w:rPr>
        <w:t>桃園市</w:t>
      </w:r>
      <w:r w:rsidRPr="0039584E">
        <w:rPr>
          <w:rFonts w:ascii="標楷體" w:eastAsia="標楷體" w:hAnsi="標楷體" w:cs="Arial"/>
          <w:kern w:val="2"/>
          <w:sz w:val="24"/>
          <w:szCs w:val="24"/>
          <w:lang w:eastAsia="zh-TW"/>
        </w:rPr>
        <w:t>10</w:t>
      </w:r>
      <w:r w:rsidRPr="0039584E">
        <w:rPr>
          <w:rFonts w:ascii="標楷體" w:eastAsia="標楷體" w:hAnsi="標楷體" w:cs="Arial" w:hint="eastAsia"/>
          <w:kern w:val="2"/>
          <w:sz w:val="24"/>
          <w:szCs w:val="24"/>
          <w:lang w:eastAsia="zh-TW"/>
        </w:rPr>
        <w:t>7</w:t>
      </w:r>
      <w:proofErr w:type="gramStart"/>
      <w:r w:rsidRPr="0039584E">
        <w:rPr>
          <w:rFonts w:ascii="標楷體" w:eastAsia="標楷體" w:hAnsi="標楷體" w:cs="Arial" w:hint="eastAsia"/>
          <w:kern w:val="2"/>
          <w:sz w:val="24"/>
          <w:szCs w:val="24"/>
          <w:lang w:eastAsia="zh-TW"/>
        </w:rPr>
        <w:t>學</w:t>
      </w:r>
      <w:r w:rsidRPr="0039584E">
        <w:rPr>
          <w:rFonts w:ascii="標楷體" w:eastAsia="標楷體" w:hAnsi="標楷體" w:cs="Arial"/>
          <w:kern w:val="2"/>
          <w:sz w:val="24"/>
          <w:szCs w:val="24"/>
          <w:lang w:eastAsia="zh-TW"/>
        </w:rPr>
        <w:t>年度精進</w:t>
      </w:r>
      <w:proofErr w:type="gramEnd"/>
      <w:r w:rsidRPr="0039584E">
        <w:rPr>
          <w:rFonts w:ascii="標楷體" w:eastAsia="標楷體" w:hAnsi="標楷體" w:cs="Arial"/>
          <w:kern w:val="2"/>
          <w:sz w:val="24"/>
          <w:szCs w:val="24"/>
          <w:lang w:eastAsia="zh-TW"/>
        </w:rPr>
        <w:t>國民中小學</w:t>
      </w:r>
      <w:r w:rsidRPr="0039584E">
        <w:rPr>
          <w:rFonts w:ascii="標楷體" w:eastAsia="標楷體" w:hAnsi="標楷體" w:cs="Arial" w:hint="eastAsia"/>
          <w:kern w:val="2"/>
          <w:sz w:val="24"/>
          <w:szCs w:val="24"/>
          <w:lang w:eastAsia="zh-TW"/>
        </w:rPr>
        <w:t>教師</w:t>
      </w:r>
      <w:r w:rsidRPr="0039584E">
        <w:rPr>
          <w:rFonts w:ascii="標楷體" w:eastAsia="標楷體" w:hAnsi="標楷體" w:cs="Arial"/>
          <w:kern w:val="2"/>
          <w:sz w:val="24"/>
          <w:szCs w:val="24"/>
          <w:lang w:eastAsia="zh-TW"/>
        </w:rPr>
        <w:t>教學</w:t>
      </w:r>
      <w:r w:rsidRPr="0039584E">
        <w:rPr>
          <w:rFonts w:ascii="標楷體" w:eastAsia="標楷體" w:hAnsi="標楷體" w:cs="Arial" w:hint="eastAsia"/>
          <w:kern w:val="2"/>
          <w:sz w:val="24"/>
          <w:szCs w:val="24"/>
          <w:lang w:eastAsia="zh-TW"/>
        </w:rPr>
        <w:t>專業與課程</w:t>
      </w:r>
      <w:r w:rsidRPr="0039584E">
        <w:rPr>
          <w:rFonts w:ascii="標楷體" w:eastAsia="標楷體" w:hAnsi="標楷體" w:cs="Arial"/>
          <w:kern w:val="2"/>
          <w:sz w:val="24"/>
          <w:szCs w:val="24"/>
          <w:lang w:eastAsia="zh-TW"/>
        </w:rPr>
        <w:t>品質</w:t>
      </w:r>
      <w:r w:rsidRPr="0039584E">
        <w:rPr>
          <w:rFonts w:ascii="標楷體" w:eastAsia="標楷體" w:hAnsi="標楷體" w:cs="Arial" w:hint="eastAsia"/>
          <w:kern w:val="2"/>
          <w:sz w:val="24"/>
          <w:szCs w:val="24"/>
          <w:lang w:eastAsia="zh-TW"/>
        </w:rPr>
        <w:t>整</w:t>
      </w:r>
    </w:p>
    <w:p w:rsidR="0039584E" w:rsidRPr="0039584E" w:rsidRDefault="0039584E" w:rsidP="0039584E">
      <w:pPr>
        <w:spacing w:after="0" w:line="240" w:lineRule="auto"/>
        <w:ind w:rightChars="231" w:right="508" w:firstLineChars="700" w:firstLine="1680"/>
        <w:rPr>
          <w:rFonts w:ascii="標楷體" w:eastAsia="標楷體" w:hAnsi="標楷體"/>
          <w:sz w:val="24"/>
          <w:szCs w:val="24"/>
          <w:lang w:eastAsia="zh-TW"/>
        </w:rPr>
      </w:pPr>
      <w:r w:rsidRPr="0039584E">
        <w:rPr>
          <w:rFonts w:ascii="標楷體" w:eastAsia="標楷體" w:hAnsi="標楷體" w:cs="Arial" w:hint="eastAsia"/>
          <w:kern w:val="2"/>
          <w:sz w:val="24"/>
          <w:szCs w:val="24"/>
          <w:lang w:eastAsia="zh-TW"/>
        </w:rPr>
        <w:t>體推動</w:t>
      </w:r>
      <w:r w:rsidRPr="0039584E">
        <w:rPr>
          <w:rFonts w:ascii="標楷體" w:eastAsia="標楷體" w:hAnsi="標楷體" w:cs="Arial"/>
          <w:kern w:val="2"/>
          <w:sz w:val="24"/>
          <w:szCs w:val="24"/>
          <w:lang w:eastAsia="zh-TW"/>
        </w:rPr>
        <w:t>計畫</w:t>
      </w:r>
      <w:r w:rsidRPr="0039584E">
        <w:rPr>
          <w:rFonts w:ascii="標楷體" w:eastAsia="標楷體" w:hAnsi="標楷體" w:cs="Arial" w:hint="eastAsia"/>
          <w:color w:val="000000" w:themeColor="text1"/>
          <w:kern w:val="2"/>
          <w:sz w:val="24"/>
          <w:szCs w:val="24"/>
          <w:lang w:eastAsia="zh-TW"/>
        </w:rPr>
        <w:t>生活課程輔導小組輔導團運作計畫</w:t>
      </w:r>
      <w:r w:rsidRPr="0039584E">
        <w:rPr>
          <w:rFonts w:ascii="標楷體" w:eastAsia="標楷體" w:hAnsi="標楷體" w:hint="eastAsia"/>
          <w:sz w:val="24"/>
          <w:szCs w:val="24"/>
          <w:lang w:eastAsia="zh-TW"/>
        </w:rPr>
        <w:t>經費概算表</w:t>
      </w:r>
    </w:p>
    <w:p w:rsidR="0039584E" w:rsidRPr="0039584E" w:rsidRDefault="0039584E" w:rsidP="0039584E">
      <w:pPr>
        <w:widowControl w:val="0"/>
        <w:adjustRightInd w:val="0"/>
        <w:spacing w:after="0" w:line="240" w:lineRule="auto"/>
        <w:ind w:rightChars="-59" w:right="-130" w:firstLineChars="800" w:firstLine="1920"/>
        <w:rPr>
          <w:rFonts w:ascii="標楷體" w:eastAsia="標楷體" w:hAnsi="標楷體" w:cs="Arial"/>
          <w:kern w:val="2"/>
          <w:sz w:val="24"/>
          <w:szCs w:val="24"/>
          <w:lang w:eastAsia="zh-TW"/>
        </w:rPr>
      </w:pPr>
    </w:p>
    <w:p w:rsidR="0039584E" w:rsidRPr="0039584E" w:rsidRDefault="0039584E" w:rsidP="0039584E">
      <w:pPr>
        <w:kinsoku w:val="0"/>
        <w:spacing w:line="400" w:lineRule="exact"/>
        <w:jc w:val="center"/>
        <w:rPr>
          <w:rFonts w:ascii="標楷體" w:eastAsia="標楷體" w:hAnsi="標楷體"/>
          <w:bCs/>
          <w:sz w:val="24"/>
          <w:szCs w:val="24"/>
          <w:lang w:eastAsia="zh-TW"/>
        </w:rPr>
      </w:pPr>
      <w:r w:rsidRPr="0039584E">
        <w:rPr>
          <w:rFonts w:ascii="標楷體" w:eastAsia="標楷體" w:hAnsi="標楷體" w:hint="eastAsia"/>
          <w:bCs/>
          <w:sz w:val="24"/>
          <w:szCs w:val="24"/>
        </w:rPr>
        <w:t>10</w:t>
      </w:r>
      <w:r w:rsidRPr="0039584E">
        <w:rPr>
          <w:rFonts w:ascii="標楷體" w:eastAsia="標楷體" w:hAnsi="標楷體" w:hint="eastAsia"/>
          <w:bCs/>
          <w:sz w:val="24"/>
          <w:szCs w:val="24"/>
          <w:lang w:eastAsia="zh-TW"/>
        </w:rPr>
        <w:t>7</w:t>
      </w:r>
      <w:r w:rsidRPr="0039584E">
        <w:rPr>
          <w:rFonts w:ascii="標楷體" w:eastAsia="標楷體" w:hAnsi="標楷體" w:hint="eastAsia"/>
          <w:bCs/>
          <w:sz w:val="24"/>
          <w:szCs w:val="24"/>
        </w:rPr>
        <w:t>.</w:t>
      </w:r>
      <w:r w:rsidRPr="0039584E">
        <w:rPr>
          <w:rFonts w:ascii="標楷體" w:eastAsia="標楷體" w:hAnsi="標楷體" w:hint="eastAsia"/>
          <w:sz w:val="24"/>
          <w:szCs w:val="24"/>
        </w:rPr>
        <w:t>0</w:t>
      </w:r>
      <w:r w:rsidRPr="0039584E">
        <w:rPr>
          <w:rFonts w:ascii="標楷體" w:eastAsia="標楷體" w:hAnsi="標楷體" w:hint="eastAsia"/>
          <w:sz w:val="24"/>
          <w:szCs w:val="24"/>
          <w:lang w:eastAsia="zh-TW"/>
        </w:rPr>
        <w:t>8</w:t>
      </w:r>
      <w:r w:rsidRPr="0039584E">
        <w:rPr>
          <w:rFonts w:ascii="標楷體" w:eastAsia="標楷體" w:hAnsi="標楷體" w:hint="eastAsia"/>
          <w:bCs/>
          <w:sz w:val="24"/>
          <w:szCs w:val="24"/>
        </w:rPr>
        <w:t>～10</w:t>
      </w:r>
      <w:r w:rsidRPr="0039584E">
        <w:rPr>
          <w:rFonts w:ascii="標楷體" w:eastAsia="標楷體" w:hAnsi="標楷體" w:hint="eastAsia"/>
          <w:bCs/>
          <w:sz w:val="24"/>
          <w:szCs w:val="24"/>
          <w:lang w:eastAsia="zh-TW"/>
        </w:rPr>
        <w:t>8</w:t>
      </w:r>
      <w:r w:rsidRPr="0039584E">
        <w:rPr>
          <w:rFonts w:ascii="標楷體" w:eastAsia="標楷體" w:hAnsi="標楷體" w:hint="eastAsia"/>
          <w:bCs/>
          <w:sz w:val="24"/>
          <w:szCs w:val="24"/>
        </w:rPr>
        <w:t>.</w:t>
      </w:r>
      <w:r w:rsidRPr="0039584E">
        <w:rPr>
          <w:rFonts w:ascii="標楷體" w:eastAsia="標楷體" w:hAnsi="標楷體" w:hint="eastAsia"/>
          <w:sz w:val="24"/>
          <w:szCs w:val="24"/>
        </w:rPr>
        <w:t>0</w:t>
      </w:r>
      <w:r w:rsidRPr="0039584E">
        <w:rPr>
          <w:rFonts w:ascii="標楷體" w:eastAsia="標楷體" w:hAnsi="標楷體" w:hint="eastAsia"/>
          <w:sz w:val="24"/>
          <w:szCs w:val="24"/>
          <w:lang w:eastAsia="zh-TW"/>
        </w:rPr>
        <w:t>1</w:t>
      </w:r>
    </w:p>
    <w:p w:rsidR="0039584E" w:rsidRPr="0039584E" w:rsidRDefault="0039584E" w:rsidP="0039584E">
      <w:pPr>
        <w:kinsoku w:val="0"/>
        <w:spacing w:line="400" w:lineRule="exact"/>
        <w:jc w:val="center"/>
        <w:rPr>
          <w:rFonts w:ascii="標楷體" w:eastAsia="標楷體" w:hAnsi="標楷體"/>
          <w:bCs/>
          <w:sz w:val="24"/>
          <w:szCs w:val="24"/>
          <w:lang w:eastAsia="zh-TW"/>
        </w:rPr>
      </w:pPr>
      <w:r w:rsidRPr="0039584E">
        <w:rPr>
          <w:rFonts w:ascii="標楷體" w:eastAsia="標楷體" w:hAnsi="標楷體" w:hint="eastAsia"/>
          <w:bCs/>
          <w:sz w:val="24"/>
          <w:szCs w:val="24"/>
        </w:rPr>
        <w:t>第一期</w:t>
      </w:r>
    </w:p>
    <w:p w:rsidR="0039584E" w:rsidRPr="0039584E" w:rsidRDefault="0039584E" w:rsidP="0039584E">
      <w:pPr>
        <w:kinsoku w:val="0"/>
        <w:spacing w:line="400" w:lineRule="exact"/>
        <w:jc w:val="center"/>
        <w:rPr>
          <w:rFonts w:ascii="標楷體" w:eastAsia="標楷體" w:hAnsi="標楷體"/>
          <w:bCs/>
          <w:sz w:val="24"/>
          <w:szCs w:val="24"/>
        </w:rPr>
      </w:pPr>
      <w:r w:rsidRPr="0039584E">
        <w:rPr>
          <w:rFonts w:ascii="標楷體" w:eastAsia="標楷體" w:hAnsi="標楷體" w:hint="eastAsia"/>
          <w:bCs/>
          <w:sz w:val="24"/>
          <w:szCs w:val="24"/>
        </w:rPr>
        <w:t>(</w:t>
      </w:r>
      <w:r w:rsidRPr="0039584E">
        <w:rPr>
          <w:rFonts w:ascii="標楷體" w:eastAsia="標楷體" w:hAnsi="標楷體" w:hint="eastAsia"/>
          <w:bCs/>
          <w:sz w:val="24"/>
          <w:szCs w:val="24"/>
          <w:lang w:eastAsia="zh-TW"/>
        </w:rPr>
        <w:t>楊心</w:t>
      </w:r>
      <w:r w:rsidRPr="0039584E">
        <w:rPr>
          <w:rFonts w:ascii="標楷體" w:eastAsia="標楷體" w:hAnsi="標楷體" w:hint="eastAsia"/>
          <w:bCs/>
          <w:sz w:val="24"/>
          <w:szCs w:val="24"/>
        </w:rPr>
        <w:t>國小)</w:t>
      </w:r>
    </w:p>
    <w:tbl>
      <w:tblPr>
        <w:tblW w:w="8306" w:type="dxa"/>
        <w:jc w:val="center"/>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39584E" w:rsidRPr="000A31D0"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39584E" w:rsidRPr="000A31D0" w:rsidTr="0039584E">
        <w:trPr>
          <w:trHeight w:val="397"/>
          <w:jc w:val="center"/>
        </w:trPr>
        <w:tc>
          <w:tcPr>
            <w:tcW w:w="850" w:type="dxa"/>
            <w:vMerge w:val="restart"/>
            <w:tcBorders>
              <w:top w:val="single" w:sz="8" w:space="0" w:color="auto"/>
              <w:left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559" w:type="dxa"/>
            <w:vMerge w:val="restart"/>
            <w:tcBorders>
              <w:top w:val="single" w:sz="8" w:space="0" w:color="auto"/>
              <w:left w:val="nil"/>
              <w:right w:val="single" w:sz="8" w:space="0" w:color="000000"/>
            </w:tcBorders>
            <w:vAlign w:val="center"/>
          </w:tcPr>
          <w:p w:rsidR="0039584E" w:rsidRPr="000A31D0" w:rsidRDefault="0039584E" w:rsidP="0039584E">
            <w:pPr>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講座鐘點費</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B61D14" w:rsidP="00B61D14">
            <w:pPr>
              <w:kinsoku w:val="0"/>
              <w:spacing w:line="400" w:lineRule="exac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21</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CA28CD" w:rsidP="00CA28CD">
            <w:pPr>
              <w:kinsoku w:val="0"/>
              <w:spacing w:line="400" w:lineRule="exac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42</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外聘</w:t>
            </w:r>
          </w:p>
        </w:tc>
      </w:tr>
      <w:tr w:rsidR="0039584E" w:rsidRPr="000A31D0" w:rsidTr="0039584E">
        <w:trPr>
          <w:trHeight w:val="397"/>
          <w:jc w:val="center"/>
        </w:trPr>
        <w:tc>
          <w:tcPr>
            <w:tcW w:w="850" w:type="dxa"/>
            <w:vMerge/>
            <w:tcBorders>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w w:val="80"/>
                <w:sz w:val="24"/>
                <w:szCs w:val="24"/>
              </w:rPr>
            </w:pPr>
          </w:p>
        </w:tc>
        <w:tc>
          <w:tcPr>
            <w:tcW w:w="1049" w:type="dxa"/>
            <w:tcBorders>
              <w:top w:val="single" w:sz="8" w:space="0" w:color="auto"/>
              <w:left w:val="nil"/>
              <w:bottom w:val="single" w:sz="8" w:space="0" w:color="auto"/>
              <w:right w:val="single" w:sz="8" w:space="0" w:color="auto"/>
            </w:tcBorders>
            <w:vAlign w:val="center"/>
          </w:tcPr>
          <w:p w:rsidR="0039584E" w:rsidRPr="000A31D0" w:rsidRDefault="00B61D14" w:rsidP="0039584E">
            <w:pPr>
              <w:kinsoku w:val="0"/>
              <w:spacing w:line="400" w:lineRule="exac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1,0</w:t>
            </w:r>
            <w:r w:rsidR="0039584E" w:rsidRPr="000A31D0">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9</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CA28CD" w:rsidP="00CA28CD">
            <w:pPr>
              <w:kinsoku w:val="0"/>
              <w:spacing w:line="400" w:lineRule="exac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9</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內聘</w:t>
            </w:r>
          </w:p>
        </w:tc>
      </w:tr>
      <w:tr w:rsidR="0039584E" w:rsidRPr="000A31D0"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559" w:type="dxa"/>
            <w:tcBorders>
              <w:top w:val="single" w:sz="8" w:space="0" w:color="auto"/>
              <w:left w:val="nil"/>
              <w:bottom w:val="single" w:sz="8" w:space="0" w:color="auto"/>
              <w:right w:val="single" w:sz="8" w:space="0" w:color="000000"/>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w w:val="80"/>
                <w:sz w:val="24"/>
                <w:szCs w:val="24"/>
              </w:rPr>
            </w:pPr>
            <w:r w:rsidRPr="000A31D0">
              <w:rPr>
                <w:rFonts w:ascii="標楷體" w:eastAsia="標楷體" w:hAnsi="標楷體" w:cs="新細明體" w:hint="eastAsia"/>
                <w:color w:val="000000" w:themeColor="text1"/>
                <w:sz w:val="24"/>
                <w:szCs w:val="24"/>
              </w:rPr>
              <w:t>膳費</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120</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12,000</w:t>
            </w:r>
          </w:p>
        </w:tc>
        <w:tc>
          <w:tcPr>
            <w:tcW w:w="1701"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wordWrap w:val="0"/>
              <w:spacing w:line="400" w:lineRule="exact"/>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rPr>
              <w:t>含茶水</w:t>
            </w:r>
            <w:r w:rsidRPr="000A31D0">
              <w:rPr>
                <w:rFonts w:ascii="標楷體" w:eastAsia="標楷體" w:hAnsi="標楷體" w:cs="新細明體" w:hint="eastAsia"/>
                <w:color w:val="000000" w:themeColor="text1"/>
                <w:sz w:val="24"/>
                <w:szCs w:val="24"/>
                <w:lang w:eastAsia="zh-TW"/>
              </w:rPr>
              <w:t>20</w:t>
            </w:r>
            <w:r w:rsidR="00117DF3">
              <w:rPr>
                <w:rFonts w:ascii="標楷體" w:eastAsia="標楷體" w:hAnsi="標楷體" w:cs="新細明體" w:hint="eastAsia"/>
                <w:color w:val="000000" w:themeColor="text1"/>
                <w:sz w:val="24"/>
                <w:szCs w:val="24"/>
                <w:lang w:eastAsia="zh-TW"/>
              </w:rPr>
              <w:t>元</w:t>
            </w:r>
          </w:p>
        </w:tc>
      </w:tr>
      <w:tr w:rsidR="007F3334" w:rsidRPr="000A31D0"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7F3334" w:rsidRPr="000A31D0" w:rsidRDefault="007F3334" w:rsidP="007F3334">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559" w:type="dxa"/>
            <w:tcBorders>
              <w:top w:val="single" w:sz="8" w:space="0" w:color="auto"/>
              <w:left w:val="nil"/>
              <w:bottom w:val="single" w:sz="8" w:space="0" w:color="auto"/>
              <w:right w:val="single" w:sz="8" w:space="0" w:color="000000"/>
            </w:tcBorders>
            <w:vAlign w:val="center"/>
          </w:tcPr>
          <w:p w:rsidR="007F3334" w:rsidRPr="000A31D0" w:rsidRDefault="007F3334" w:rsidP="007F3334">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教材教具費</w:t>
            </w:r>
          </w:p>
        </w:tc>
        <w:tc>
          <w:tcPr>
            <w:tcW w:w="1049"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2</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7F3334" w:rsidRPr="000A31D0" w:rsidRDefault="007F3334" w:rsidP="007F3334">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2</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400" w:lineRule="exact"/>
              <w:rPr>
                <w:rFonts w:ascii="標楷體" w:eastAsia="標楷體" w:hAnsi="標楷體" w:cs="新細明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各項子計畫所需使用的參考資料及相關用品（市款支應）</w:t>
            </w:r>
          </w:p>
        </w:tc>
      </w:tr>
      <w:tr w:rsidR="0039584E" w:rsidRPr="000A31D0" w:rsidTr="0039584E">
        <w:trPr>
          <w:trHeight w:val="397"/>
          <w:jc w:val="center"/>
        </w:trPr>
        <w:tc>
          <w:tcPr>
            <w:tcW w:w="850" w:type="dxa"/>
            <w:vMerge w:val="restart"/>
            <w:tcBorders>
              <w:top w:val="single" w:sz="8" w:space="0" w:color="auto"/>
              <w:left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4</w:t>
            </w:r>
          </w:p>
        </w:tc>
        <w:tc>
          <w:tcPr>
            <w:tcW w:w="1559" w:type="dxa"/>
            <w:vMerge w:val="restart"/>
            <w:tcBorders>
              <w:top w:val="single" w:sz="8" w:space="0" w:color="auto"/>
              <w:left w:val="nil"/>
              <w:right w:val="single" w:sz="8" w:space="0" w:color="000000"/>
            </w:tcBorders>
            <w:vAlign w:val="center"/>
          </w:tcPr>
          <w:p w:rsidR="0039584E" w:rsidRPr="000A31D0" w:rsidRDefault="0039584E" w:rsidP="0039584E">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印刷費</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w:t>
            </w:r>
            <w:r w:rsidRPr="000A31D0">
              <w:rPr>
                <w:rFonts w:ascii="標楷體" w:eastAsia="標楷體" w:hAnsi="標楷體" w:hint="eastAsia"/>
                <w:color w:val="000000" w:themeColor="text1"/>
                <w:sz w:val="24"/>
                <w:szCs w:val="24"/>
              </w:rPr>
              <w:t>2</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w:t>
            </w:r>
            <w:r w:rsidRPr="000A31D0">
              <w:rPr>
                <w:rFonts w:ascii="標楷體" w:eastAsia="標楷體" w:hAnsi="標楷體" w:hint="eastAsia"/>
                <w:color w:val="000000" w:themeColor="text1"/>
                <w:sz w:val="24"/>
                <w:szCs w:val="24"/>
              </w:rPr>
              <w:t>,</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00</w:t>
            </w:r>
          </w:p>
        </w:tc>
        <w:tc>
          <w:tcPr>
            <w:tcW w:w="1701" w:type="dxa"/>
            <w:vMerge w:val="restart"/>
            <w:tcBorders>
              <w:top w:val="single" w:sz="8" w:space="0" w:color="auto"/>
              <w:left w:val="nil"/>
              <w:right w:val="single" w:sz="8" w:space="0" w:color="auto"/>
            </w:tcBorders>
            <w:vAlign w:val="center"/>
          </w:tcPr>
          <w:p w:rsidR="0039584E" w:rsidRPr="000A31D0" w:rsidRDefault="0039584E" w:rsidP="0039584E">
            <w:pPr>
              <w:kinsoku w:val="0"/>
              <w:spacing w:line="400" w:lineRule="exact"/>
              <w:rPr>
                <w:rFonts w:ascii="標楷體" w:eastAsia="標楷體" w:hAnsi="標楷體" w:cs="新細明體"/>
                <w:color w:val="000000" w:themeColor="text1"/>
                <w:sz w:val="24"/>
                <w:szCs w:val="24"/>
                <w:lang w:eastAsia="zh-TW"/>
              </w:rPr>
            </w:pPr>
            <w:r w:rsidRPr="000A31D0">
              <w:rPr>
                <w:rFonts w:ascii="標楷體" w:eastAsia="標楷體" w:hAnsi="標楷體" w:hint="eastAsia"/>
                <w:color w:val="000000" w:themeColor="text1"/>
                <w:sz w:val="24"/>
                <w:szCs w:val="24"/>
                <w:lang w:eastAsia="zh-TW"/>
              </w:rPr>
              <w:t>含手冊、成果、證書及講義等</w:t>
            </w:r>
          </w:p>
        </w:tc>
      </w:tr>
      <w:tr w:rsidR="0039584E" w:rsidRPr="000A31D0" w:rsidTr="0039584E">
        <w:trPr>
          <w:trHeight w:val="397"/>
          <w:jc w:val="center"/>
        </w:trPr>
        <w:tc>
          <w:tcPr>
            <w:tcW w:w="850" w:type="dxa"/>
            <w:vMerge/>
            <w:tcBorders>
              <w:left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lang w:eastAsia="zh-TW"/>
              </w:rPr>
            </w:pPr>
          </w:p>
        </w:tc>
        <w:tc>
          <w:tcPr>
            <w:tcW w:w="1559" w:type="dxa"/>
            <w:vMerge/>
            <w:tcBorders>
              <w:left w:val="nil"/>
              <w:right w:val="single" w:sz="8" w:space="0" w:color="000000"/>
            </w:tcBorders>
            <w:vAlign w:val="center"/>
          </w:tcPr>
          <w:p w:rsidR="0039584E" w:rsidRPr="000A31D0" w:rsidRDefault="0039584E" w:rsidP="0039584E">
            <w:pPr>
              <w:spacing w:line="400" w:lineRule="exact"/>
              <w:jc w:val="center"/>
              <w:rPr>
                <w:rFonts w:ascii="標楷體" w:eastAsia="標楷體" w:hAnsi="標楷體"/>
                <w:color w:val="000000" w:themeColor="text1"/>
                <w:sz w:val="24"/>
                <w:szCs w:val="24"/>
                <w:lang w:eastAsia="zh-TW"/>
              </w:rPr>
            </w:pP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spacing w:line="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lang w:eastAsia="zh-TW"/>
              </w:rPr>
              <w:t>5</w:t>
            </w:r>
            <w:r w:rsidRPr="000A31D0">
              <w:rPr>
                <w:rFonts w:ascii="標楷體" w:eastAsia="標楷體" w:hAnsi="標楷體" w:cs="Arial Unicode MS" w:hint="eastAsia"/>
                <w:color w:val="000000" w:themeColor="text1"/>
                <w:sz w:val="24"/>
                <w:szCs w:val="24"/>
              </w:rPr>
              <w:t>0</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701" w:type="dxa"/>
            <w:vMerge/>
            <w:tcBorders>
              <w:left w:val="nil"/>
              <w:right w:val="single" w:sz="8" w:space="0" w:color="auto"/>
            </w:tcBorders>
            <w:vAlign w:val="center"/>
          </w:tcPr>
          <w:p w:rsidR="0039584E" w:rsidRPr="000A31D0" w:rsidRDefault="0039584E" w:rsidP="0039584E">
            <w:pPr>
              <w:kinsoku w:val="0"/>
              <w:spacing w:line="400" w:lineRule="exact"/>
              <w:rPr>
                <w:rFonts w:ascii="標楷體" w:eastAsia="標楷體" w:hAnsi="標楷體"/>
                <w:color w:val="000000" w:themeColor="text1"/>
                <w:sz w:val="24"/>
                <w:szCs w:val="24"/>
              </w:rPr>
            </w:pPr>
          </w:p>
        </w:tc>
      </w:tr>
      <w:tr w:rsidR="0039584E" w:rsidRPr="000A31D0" w:rsidTr="0039584E">
        <w:trPr>
          <w:trHeight w:val="397"/>
          <w:jc w:val="center"/>
        </w:trPr>
        <w:tc>
          <w:tcPr>
            <w:tcW w:w="850" w:type="dxa"/>
            <w:vMerge/>
            <w:tcBorders>
              <w:left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p>
        </w:tc>
        <w:tc>
          <w:tcPr>
            <w:tcW w:w="1559" w:type="dxa"/>
            <w:vMerge/>
            <w:tcBorders>
              <w:left w:val="nil"/>
              <w:right w:val="single" w:sz="8" w:space="0" w:color="000000"/>
            </w:tcBorders>
            <w:vAlign w:val="center"/>
          </w:tcPr>
          <w:p w:rsidR="0039584E" w:rsidRPr="000A31D0" w:rsidRDefault="0039584E" w:rsidP="0039584E">
            <w:pPr>
              <w:spacing w:line="400" w:lineRule="exac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spacing w:line="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spacing w:line="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spacing w:line="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spacing w:line="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3,400</w:t>
            </w:r>
          </w:p>
        </w:tc>
        <w:tc>
          <w:tcPr>
            <w:tcW w:w="1701" w:type="dxa"/>
            <w:vMerge/>
            <w:tcBorders>
              <w:left w:val="nil"/>
              <w:right w:val="single" w:sz="8" w:space="0" w:color="auto"/>
            </w:tcBorders>
            <w:vAlign w:val="center"/>
          </w:tcPr>
          <w:p w:rsidR="0039584E" w:rsidRPr="000A31D0" w:rsidRDefault="0039584E" w:rsidP="0039584E">
            <w:pPr>
              <w:kinsoku w:val="0"/>
              <w:spacing w:line="400" w:lineRule="exact"/>
              <w:rPr>
                <w:rFonts w:ascii="標楷體" w:eastAsia="標楷體" w:hAnsi="標楷體"/>
                <w:color w:val="000000" w:themeColor="text1"/>
                <w:sz w:val="24"/>
                <w:szCs w:val="24"/>
              </w:rPr>
            </w:pPr>
          </w:p>
        </w:tc>
      </w:tr>
      <w:tr w:rsidR="0039584E" w:rsidRPr="000A31D0" w:rsidTr="0039584E">
        <w:trPr>
          <w:trHeight w:val="397"/>
          <w:jc w:val="center"/>
        </w:trPr>
        <w:tc>
          <w:tcPr>
            <w:tcW w:w="850" w:type="dxa"/>
            <w:vMerge/>
            <w:tcBorders>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39584E" w:rsidRPr="000A31D0" w:rsidRDefault="0039584E" w:rsidP="0039584E">
            <w:pPr>
              <w:spacing w:line="400" w:lineRule="exac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7</w:t>
            </w:r>
            <w:r w:rsidRPr="000A31D0">
              <w:rPr>
                <w:rFonts w:ascii="標楷體" w:eastAsia="標楷體" w:hAnsi="標楷體" w:cs="新細明體" w:hint="eastAsia"/>
                <w:color w:val="000000" w:themeColor="text1"/>
                <w:sz w:val="24"/>
                <w:szCs w:val="24"/>
              </w:rPr>
              <w:t>0</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7</w:t>
            </w:r>
            <w:r w:rsidRPr="000A31D0">
              <w:rPr>
                <w:rFonts w:ascii="標楷體" w:eastAsia="標楷體" w:hAnsi="標楷體" w:hint="eastAsia"/>
                <w:color w:val="000000" w:themeColor="text1"/>
                <w:sz w:val="24"/>
                <w:szCs w:val="24"/>
              </w:rPr>
              <w:t>,</w:t>
            </w:r>
            <w:r w:rsidRPr="000A31D0">
              <w:rPr>
                <w:rFonts w:ascii="標楷體" w:eastAsia="標楷體" w:hAnsi="標楷體" w:cs="新細明體" w:hint="eastAsia"/>
                <w:color w:val="000000" w:themeColor="text1"/>
                <w:sz w:val="24"/>
                <w:szCs w:val="24"/>
              </w:rPr>
              <w:t>000</w:t>
            </w:r>
          </w:p>
        </w:tc>
        <w:tc>
          <w:tcPr>
            <w:tcW w:w="1701" w:type="dxa"/>
            <w:vMerge/>
            <w:tcBorders>
              <w:left w:val="nil"/>
              <w:bottom w:val="single" w:sz="8" w:space="0" w:color="auto"/>
              <w:right w:val="single" w:sz="8" w:space="0" w:color="auto"/>
            </w:tcBorders>
            <w:vAlign w:val="center"/>
          </w:tcPr>
          <w:p w:rsidR="0039584E" w:rsidRPr="000A31D0" w:rsidRDefault="0039584E" w:rsidP="0039584E">
            <w:pPr>
              <w:kinsoku w:val="0"/>
              <w:spacing w:line="400" w:lineRule="exact"/>
              <w:rPr>
                <w:rFonts w:ascii="標楷體" w:eastAsia="標楷體" w:hAnsi="標楷體"/>
                <w:color w:val="000000" w:themeColor="text1"/>
                <w:sz w:val="24"/>
                <w:szCs w:val="24"/>
              </w:rPr>
            </w:pPr>
          </w:p>
        </w:tc>
      </w:tr>
      <w:tr w:rsidR="0039584E" w:rsidRPr="000A31D0" w:rsidTr="0039584E">
        <w:trPr>
          <w:trHeight w:val="397"/>
          <w:jc w:val="center"/>
        </w:trPr>
        <w:tc>
          <w:tcPr>
            <w:tcW w:w="850" w:type="dxa"/>
            <w:vMerge w:val="restart"/>
            <w:tcBorders>
              <w:top w:val="single" w:sz="8" w:space="0" w:color="auto"/>
              <w:left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5</w:t>
            </w:r>
          </w:p>
        </w:tc>
        <w:tc>
          <w:tcPr>
            <w:tcW w:w="1559" w:type="dxa"/>
            <w:vMerge w:val="restart"/>
            <w:tcBorders>
              <w:top w:val="single" w:sz="8" w:space="0" w:color="auto"/>
              <w:left w:val="nil"/>
              <w:right w:val="single" w:sz="8" w:space="0" w:color="000000"/>
            </w:tcBorders>
            <w:vAlign w:val="center"/>
          </w:tcPr>
          <w:p w:rsidR="0039584E" w:rsidRPr="000A31D0" w:rsidRDefault="0039584E" w:rsidP="0039584E">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差旅費</w:t>
            </w:r>
          </w:p>
        </w:tc>
        <w:tc>
          <w:tcPr>
            <w:tcW w:w="1049" w:type="dxa"/>
            <w:tcBorders>
              <w:top w:val="single" w:sz="8" w:space="0" w:color="auto"/>
              <w:left w:val="nil"/>
              <w:bottom w:val="single" w:sz="4" w:space="0" w:color="auto"/>
              <w:right w:val="single" w:sz="8" w:space="0" w:color="auto"/>
            </w:tcBorders>
            <w:vAlign w:val="center"/>
          </w:tcPr>
          <w:p w:rsidR="0039584E" w:rsidRPr="000A31D0" w:rsidRDefault="0039584E" w:rsidP="0039584E">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26</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00</w:t>
            </w:r>
          </w:p>
        </w:tc>
        <w:tc>
          <w:tcPr>
            <w:tcW w:w="1049" w:type="dxa"/>
            <w:tcBorders>
              <w:top w:val="single" w:sz="8" w:space="0" w:color="auto"/>
              <w:left w:val="single" w:sz="8" w:space="0" w:color="auto"/>
              <w:bottom w:val="single" w:sz="4" w:space="0" w:color="auto"/>
              <w:right w:val="single" w:sz="8" w:space="0" w:color="auto"/>
            </w:tcBorders>
            <w:vAlign w:val="center"/>
          </w:tcPr>
          <w:p w:rsidR="0039584E" w:rsidRPr="000A31D0" w:rsidRDefault="0039584E" w:rsidP="0039584E">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1</w:t>
            </w:r>
          </w:p>
        </w:tc>
        <w:tc>
          <w:tcPr>
            <w:tcW w:w="1049" w:type="dxa"/>
            <w:tcBorders>
              <w:top w:val="single" w:sz="8" w:space="0" w:color="auto"/>
              <w:left w:val="nil"/>
              <w:bottom w:val="single" w:sz="4"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4" w:space="0" w:color="auto"/>
              <w:right w:val="single" w:sz="8" w:space="0" w:color="auto"/>
            </w:tcBorders>
            <w:vAlign w:val="center"/>
          </w:tcPr>
          <w:p w:rsidR="0039584E" w:rsidRPr="000A31D0" w:rsidRDefault="0039584E" w:rsidP="0039584E">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26</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00</w:t>
            </w:r>
          </w:p>
        </w:tc>
        <w:tc>
          <w:tcPr>
            <w:tcW w:w="1701" w:type="dxa"/>
            <w:tcBorders>
              <w:top w:val="single" w:sz="8" w:space="0" w:color="auto"/>
              <w:left w:val="nil"/>
              <w:bottom w:val="single" w:sz="4" w:space="0" w:color="auto"/>
              <w:right w:val="single" w:sz="8" w:space="0" w:color="auto"/>
            </w:tcBorders>
            <w:vAlign w:val="center"/>
          </w:tcPr>
          <w:p w:rsidR="0039584E" w:rsidRPr="000A31D0" w:rsidRDefault="0039584E" w:rsidP="0039584E">
            <w:pPr>
              <w:kinsoku w:val="0"/>
              <w:spacing w:line="400" w:lineRule="exact"/>
              <w:rPr>
                <w:rFonts w:ascii="標楷體" w:eastAsia="標楷體" w:hAnsi="標楷體" w:cs="新細明體"/>
                <w:color w:val="000000" w:themeColor="text1"/>
                <w:sz w:val="24"/>
                <w:szCs w:val="24"/>
              </w:rPr>
            </w:pPr>
            <w:proofErr w:type="gramStart"/>
            <w:r w:rsidRPr="000A31D0">
              <w:rPr>
                <w:rFonts w:ascii="標楷體" w:eastAsia="標楷體" w:hAnsi="標楷體" w:cs="新細明體" w:hint="eastAsia"/>
                <w:color w:val="000000" w:themeColor="text1"/>
                <w:sz w:val="24"/>
                <w:szCs w:val="24"/>
                <w:lang w:eastAsia="zh-TW"/>
              </w:rPr>
              <w:t>覈</w:t>
            </w:r>
            <w:proofErr w:type="gramEnd"/>
            <w:r w:rsidRPr="000A31D0">
              <w:rPr>
                <w:rFonts w:ascii="標楷體" w:eastAsia="標楷體" w:hAnsi="標楷體" w:cs="新細明體" w:hint="eastAsia"/>
                <w:color w:val="000000" w:themeColor="text1"/>
                <w:sz w:val="24"/>
                <w:szCs w:val="24"/>
              </w:rPr>
              <w:t>實支付</w:t>
            </w:r>
          </w:p>
        </w:tc>
      </w:tr>
      <w:tr w:rsidR="0039584E" w:rsidRPr="000A31D0" w:rsidTr="0039584E">
        <w:trPr>
          <w:trHeight w:val="397"/>
          <w:jc w:val="center"/>
        </w:trPr>
        <w:tc>
          <w:tcPr>
            <w:tcW w:w="850" w:type="dxa"/>
            <w:vMerge/>
            <w:tcBorders>
              <w:left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p>
        </w:tc>
        <w:tc>
          <w:tcPr>
            <w:tcW w:w="1559" w:type="dxa"/>
            <w:vMerge/>
            <w:tcBorders>
              <w:left w:val="nil"/>
              <w:right w:val="single" w:sz="8" w:space="0" w:color="000000"/>
            </w:tcBorders>
            <w:vAlign w:val="center"/>
          </w:tcPr>
          <w:p w:rsidR="0039584E" w:rsidRPr="000A31D0" w:rsidRDefault="0039584E" w:rsidP="0039584E">
            <w:pPr>
              <w:spacing w:line="400" w:lineRule="exact"/>
              <w:jc w:val="center"/>
              <w:rPr>
                <w:rFonts w:ascii="標楷體" w:eastAsia="標楷體" w:hAnsi="標楷體"/>
                <w:color w:val="000000" w:themeColor="text1"/>
                <w:sz w:val="24"/>
                <w:szCs w:val="24"/>
              </w:rPr>
            </w:pPr>
          </w:p>
        </w:tc>
        <w:tc>
          <w:tcPr>
            <w:tcW w:w="1049" w:type="dxa"/>
            <w:tcBorders>
              <w:top w:val="single" w:sz="4" w:space="0" w:color="auto"/>
              <w:left w:val="nil"/>
              <w:right w:val="single" w:sz="8" w:space="0" w:color="auto"/>
            </w:tcBorders>
            <w:vAlign w:val="center"/>
          </w:tcPr>
          <w:p w:rsidR="0039584E" w:rsidRPr="000A31D0" w:rsidRDefault="0039584E" w:rsidP="0039584E">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6,000</w:t>
            </w:r>
          </w:p>
        </w:tc>
        <w:tc>
          <w:tcPr>
            <w:tcW w:w="1049" w:type="dxa"/>
            <w:tcBorders>
              <w:top w:val="single" w:sz="4" w:space="0" w:color="auto"/>
              <w:left w:val="single" w:sz="8" w:space="0" w:color="auto"/>
              <w:right w:val="single" w:sz="8" w:space="0" w:color="auto"/>
            </w:tcBorders>
            <w:vAlign w:val="center"/>
          </w:tcPr>
          <w:p w:rsidR="0039584E" w:rsidRPr="000A31D0" w:rsidRDefault="0039584E" w:rsidP="0039584E">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1</w:t>
            </w:r>
          </w:p>
        </w:tc>
        <w:tc>
          <w:tcPr>
            <w:tcW w:w="1049" w:type="dxa"/>
            <w:tcBorders>
              <w:top w:val="single" w:sz="4" w:space="0" w:color="auto"/>
              <w:left w:val="nil"/>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4" w:space="0" w:color="auto"/>
              <w:left w:val="nil"/>
              <w:right w:val="single" w:sz="8" w:space="0" w:color="auto"/>
            </w:tcBorders>
            <w:vAlign w:val="center"/>
          </w:tcPr>
          <w:p w:rsidR="0039584E" w:rsidRPr="000A31D0" w:rsidRDefault="0039584E" w:rsidP="0039584E">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6,000</w:t>
            </w:r>
          </w:p>
        </w:tc>
        <w:tc>
          <w:tcPr>
            <w:tcW w:w="1701" w:type="dxa"/>
            <w:tcBorders>
              <w:top w:val="single" w:sz="4" w:space="0" w:color="auto"/>
              <w:left w:val="nil"/>
              <w:right w:val="single" w:sz="8" w:space="0" w:color="auto"/>
            </w:tcBorders>
            <w:vAlign w:val="center"/>
          </w:tcPr>
          <w:p w:rsidR="0039584E" w:rsidRPr="000A31D0" w:rsidRDefault="0039584E" w:rsidP="0039584E">
            <w:pPr>
              <w:kinsoku w:val="0"/>
              <w:spacing w:line="400" w:lineRule="exac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國教署專款補助</w:t>
            </w:r>
          </w:p>
        </w:tc>
      </w:tr>
      <w:tr w:rsidR="0039584E" w:rsidRPr="000A31D0"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6</w:t>
            </w:r>
          </w:p>
        </w:tc>
        <w:tc>
          <w:tcPr>
            <w:tcW w:w="1559" w:type="dxa"/>
            <w:tcBorders>
              <w:top w:val="single" w:sz="8" w:space="0" w:color="auto"/>
              <w:left w:val="nil"/>
              <w:bottom w:val="single" w:sz="8" w:space="0" w:color="auto"/>
              <w:right w:val="single" w:sz="8" w:space="0" w:color="000000"/>
            </w:tcBorders>
            <w:vAlign w:val="center"/>
          </w:tcPr>
          <w:p w:rsidR="0039584E" w:rsidRPr="000A31D0" w:rsidRDefault="0030675E" w:rsidP="0039584E">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lang w:eastAsia="zh-TW"/>
              </w:rPr>
              <w:t>場地布置費</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0675E" w:rsidP="0039584E">
            <w:pPr>
              <w:kinsoku w:val="0"/>
              <w:spacing w:line="400" w:lineRule="exac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3,000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0675E" w:rsidP="0039584E">
            <w:pPr>
              <w:spacing w:line="400" w:lineRule="exact"/>
              <w:jc w:val="center"/>
              <w:rPr>
                <w:rFonts w:ascii="標楷體" w:eastAsia="標楷體" w:hAnsi="標楷體" w:cs="Arial Unicode MS"/>
                <w:color w:val="000000" w:themeColor="text1"/>
                <w:sz w:val="24"/>
                <w:szCs w:val="24"/>
                <w:lang w:eastAsia="zh-TW"/>
              </w:rPr>
            </w:pPr>
            <w:r w:rsidRPr="000A31D0">
              <w:rPr>
                <w:rFonts w:ascii="標楷體" w:eastAsia="標楷體" w:hAnsi="標楷體" w:cs="Arial Unicode MS" w:hint="eastAsia"/>
                <w:color w:val="000000" w:themeColor="text1"/>
                <w:sz w:val="24"/>
                <w:szCs w:val="24"/>
                <w:lang w:eastAsia="zh-TW"/>
              </w:rPr>
              <w:t>1</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0675E" w:rsidP="0039584E">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式</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0675E" w:rsidP="0039584E">
            <w:pPr>
              <w:kinsoku w:val="0"/>
              <w:spacing w:line="400" w:lineRule="exac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3,000</w:t>
            </w:r>
          </w:p>
        </w:tc>
        <w:tc>
          <w:tcPr>
            <w:tcW w:w="1701"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rPr>
                <w:rFonts w:ascii="標楷體" w:eastAsia="標楷體" w:hAnsi="標楷體" w:cs="新細明體"/>
                <w:color w:val="000000" w:themeColor="text1"/>
                <w:sz w:val="24"/>
                <w:szCs w:val="24"/>
              </w:rPr>
            </w:pPr>
          </w:p>
        </w:tc>
      </w:tr>
      <w:tr w:rsidR="0030675E" w:rsidRPr="000A31D0"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0675E" w:rsidRPr="000A31D0" w:rsidRDefault="0030675E" w:rsidP="0039584E">
            <w:pPr>
              <w:kinsoku w:val="0"/>
              <w:spacing w:line="400" w:lineRule="exac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7</w:t>
            </w:r>
          </w:p>
        </w:tc>
        <w:tc>
          <w:tcPr>
            <w:tcW w:w="1559" w:type="dxa"/>
            <w:tcBorders>
              <w:top w:val="single" w:sz="8" w:space="0" w:color="auto"/>
              <w:left w:val="nil"/>
              <w:bottom w:val="single" w:sz="8" w:space="0" w:color="auto"/>
              <w:right w:val="single" w:sz="8" w:space="0" w:color="000000"/>
            </w:tcBorders>
            <w:vAlign w:val="center"/>
          </w:tcPr>
          <w:p w:rsidR="0030675E" w:rsidRPr="000A31D0" w:rsidRDefault="0030675E" w:rsidP="00310EC1">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雜支</w:t>
            </w:r>
          </w:p>
        </w:tc>
        <w:tc>
          <w:tcPr>
            <w:tcW w:w="1049" w:type="dxa"/>
            <w:tcBorders>
              <w:top w:val="single" w:sz="8" w:space="0" w:color="auto"/>
              <w:left w:val="nil"/>
              <w:bottom w:val="single" w:sz="8" w:space="0" w:color="auto"/>
              <w:right w:val="single" w:sz="8" w:space="0" w:color="auto"/>
            </w:tcBorders>
            <w:vAlign w:val="center"/>
          </w:tcPr>
          <w:p w:rsidR="0030675E" w:rsidRPr="000A31D0" w:rsidRDefault="0030675E" w:rsidP="00310EC1">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4</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4</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w:t>
            </w:r>
          </w:p>
        </w:tc>
        <w:tc>
          <w:tcPr>
            <w:tcW w:w="1049" w:type="dxa"/>
            <w:tcBorders>
              <w:top w:val="single" w:sz="8" w:space="0" w:color="auto"/>
              <w:left w:val="single" w:sz="8" w:space="0" w:color="auto"/>
              <w:bottom w:val="single" w:sz="8" w:space="0" w:color="auto"/>
              <w:right w:val="single" w:sz="8" w:space="0" w:color="auto"/>
            </w:tcBorders>
            <w:vAlign w:val="center"/>
          </w:tcPr>
          <w:p w:rsidR="0030675E" w:rsidRPr="000A31D0" w:rsidRDefault="0030675E" w:rsidP="00310EC1">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30675E" w:rsidRPr="000A31D0" w:rsidRDefault="0030675E" w:rsidP="00310EC1">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30675E" w:rsidRPr="000A31D0" w:rsidRDefault="0030675E" w:rsidP="00310EC1">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4</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4</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vAlign w:val="center"/>
          </w:tcPr>
          <w:p w:rsidR="0030675E" w:rsidRPr="000A31D0" w:rsidRDefault="0030675E" w:rsidP="00310EC1">
            <w:pPr>
              <w:kinsoku w:val="0"/>
              <w:spacing w:line="400" w:lineRule="exac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業務費之</w:t>
            </w:r>
            <w:r w:rsidRPr="000A31D0">
              <w:rPr>
                <w:rFonts w:ascii="標楷體" w:eastAsia="標楷體" w:hAnsi="標楷體" w:cs="新細明體"/>
                <w:color w:val="000000" w:themeColor="text1"/>
                <w:sz w:val="24"/>
                <w:szCs w:val="24"/>
              </w:rPr>
              <w:t>5%</w:t>
            </w:r>
            <w:r w:rsidRPr="000A31D0">
              <w:rPr>
                <w:rFonts w:ascii="標楷體" w:eastAsia="標楷體" w:hAnsi="標楷體" w:cs="新細明體" w:hint="eastAsia"/>
                <w:color w:val="000000" w:themeColor="text1"/>
                <w:sz w:val="24"/>
                <w:szCs w:val="24"/>
                <w:lang w:eastAsia="zh-TW"/>
              </w:rPr>
              <w:t>為限</w:t>
            </w:r>
          </w:p>
        </w:tc>
      </w:tr>
      <w:tr w:rsidR="0030675E" w:rsidRPr="000A31D0" w:rsidTr="0039584E">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30675E" w:rsidRPr="000A31D0" w:rsidRDefault="0030675E" w:rsidP="0039584E">
            <w:pPr>
              <w:kinsoku w:val="0"/>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lastRenderedPageBreak/>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30675E" w:rsidRPr="000A31D0" w:rsidRDefault="0030675E" w:rsidP="0063122B">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6</w:t>
            </w:r>
            <w:r w:rsidR="0063122B">
              <w:rPr>
                <w:rFonts w:ascii="標楷體" w:eastAsia="標楷體" w:hAnsi="標楷體" w:hint="eastAsia"/>
                <w:color w:val="000000" w:themeColor="text1"/>
                <w:sz w:val="24"/>
                <w:szCs w:val="24"/>
                <w:lang w:eastAsia="zh-TW"/>
              </w:rPr>
              <w:t>6</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0</w:t>
            </w:r>
            <w:r w:rsidRPr="000A31D0">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30675E" w:rsidRPr="000A31D0" w:rsidRDefault="0030675E" w:rsidP="0039584E">
            <w:pPr>
              <w:kinsoku w:val="0"/>
              <w:spacing w:line="400" w:lineRule="exact"/>
              <w:jc w:val="center"/>
              <w:rPr>
                <w:rFonts w:ascii="標楷體" w:eastAsia="標楷體" w:hAnsi="標楷體"/>
                <w:color w:val="000000" w:themeColor="text1"/>
                <w:sz w:val="24"/>
                <w:szCs w:val="24"/>
              </w:rPr>
            </w:pPr>
          </w:p>
        </w:tc>
      </w:tr>
      <w:tr w:rsidR="007F3334" w:rsidRPr="000A31D0" w:rsidTr="0039584E">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7F3334" w:rsidRPr="000A31D0" w:rsidRDefault="007F3334" w:rsidP="007F3334">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63122B" w:rsidP="007F3334">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67</w:t>
            </w:r>
            <w:r w:rsidR="007F3334" w:rsidRPr="000A31D0">
              <w:rPr>
                <w:rFonts w:ascii="標楷體" w:eastAsia="標楷體" w:hAnsi="標楷體" w:cs="新細明體" w:hint="eastAsia"/>
                <w:color w:val="000000" w:themeColor="text1"/>
                <w:sz w:val="24"/>
                <w:szCs w:val="24"/>
              </w:rPr>
              <w:t>,</w:t>
            </w:r>
            <w:r w:rsidR="007F3334" w:rsidRPr="000A31D0">
              <w:rPr>
                <w:rFonts w:ascii="標楷體" w:eastAsia="標楷體" w:hAnsi="標楷體" w:hint="eastAsia"/>
                <w:color w:val="000000" w:themeColor="text1"/>
                <w:sz w:val="24"/>
                <w:szCs w:val="24"/>
                <w:lang w:eastAsia="zh-TW"/>
              </w:rPr>
              <w:t>4</w:t>
            </w:r>
            <w:r w:rsidR="007F3334" w:rsidRPr="000A31D0">
              <w:rPr>
                <w:rFonts w:ascii="標楷體" w:eastAsia="標楷體" w:hAnsi="標楷體"/>
                <w:color w:val="000000" w:themeColor="text1"/>
                <w:sz w:val="24"/>
                <w:szCs w:val="24"/>
              </w:rPr>
              <w:t>2</w:t>
            </w:r>
            <w:r w:rsidR="007F3334" w:rsidRPr="000A31D0">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400" w:lineRule="exact"/>
              <w:jc w:val="center"/>
              <w:rPr>
                <w:rFonts w:ascii="標楷體" w:eastAsia="標楷體" w:hAnsi="標楷體"/>
                <w:color w:val="000000" w:themeColor="text1"/>
                <w:sz w:val="24"/>
                <w:szCs w:val="24"/>
              </w:rPr>
            </w:pPr>
          </w:p>
        </w:tc>
      </w:tr>
      <w:tr w:rsidR="007F3334" w:rsidRPr="000A31D0" w:rsidTr="0039584E">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7F3334" w:rsidRPr="000A31D0" w:rsidRDefault="007F3334" w:rsidP="007F3334">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33</w:t>
            </w:r>
            <w:r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4</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400" w:lineRule="exact"/>
              <w:jc w:val="center"/>
              <w:rPr>
                <w:rFonts w:ascii="標楷體" w:eastAsia="標楷體" w:hAnsi="標楷體"/>
                <w:color w:val="000000" w:themeColor="text1"/>
                <w:sz w:val="24"/>
                <w:szCs w:val="24"/>
              </w:rPr>
            </w:pPr>
          </w:p>
        </w:tc>
      </w:tr>
    </w:tbl>
    <w:p w:rsidR="0039584E" w:rsidRPr="00ED3B92" w:rsidRDefault="0039584E" w:rsidP="0039584E">
      <w:pPr>
        <w:kinsoku w:val="0"/>
        <w:spacing w:line="400" w:lineRule="exact"/>
        <w:jc w:val="center"/>
        <w:rPr>
          <w:rFonts w:ascii="標楷體" w:eastAsia="標楷體" w:hAnsi="標楷體"/>
          <w:bCs/>
        </w:rPr>
      </w:pPr>
    </w:p>
    <w:p w:rsidR="0039584E" w:rsidRPr="00ED3B92" w:rsidRDefault="0039584E" w:rsidP="0039584E">
      <w:pPr>
        <w:kinsoku w:val="0"/>
        <w:spacing w:line="400" w:lineRule="exact"/>
        <w:rPr>
          <w:rFonts w:ascii="標楷體" w:eastAsia="標楷體" w:hAnsi="標楷體"/>
          <w:lang w:eastAsia="zh-TW"/>
        </w:rPr>
      </w:pPr>
      <w:r w:rsidRPr="00ED3B92">
        <w:rPr>
          <w:rFonts w:ascii="標楷體" w:eastAsia="標楷體" w:hAnsi="標楷體" w:hint="eastAsia"/>
          <w:lang w:eastAsia="zh-TW"/>
        </w:rPr>
        <w:t>承辦人：            主任：            主計：            校長：</w:t>
      </w:r>
    </w:p>
    <w:p w:rsidR="0039584E" w:rsidRDefault="0039584E" w:rsidP="0039584E">
      <w:pPr>
        <w:spacing w:after="0" w:line="240" w:lineRule="auto"/>
        <w:rPr>
          <w:rFonts w:ascii="標楷體" w:eastAsia="標楷體" w:hAnsi="標楷體"/>
          <w:lang w:eastAsia="zh-TW"/>
        </w:rPr>
      </w:pPr>
      <w:r w:rsidRPr="00ED3B92">
        <w:rPr>
          <w:rFonts w:ascii="標楷體" w:eastAsia="標楷體" w:hAnsi="標楷體" w:hint="eastAsia"/>
          <w:lang w:eastAsia="zh-TW"/>
        </w:rPr>
        <w:br w:type="page"/>
      </w:r>
    </w:p>
    <w:p w:rsidR="009D6D26" w:rsidRPr="009D6D26" w:rsidRDefault="0039584E" w:rsidP="009D6D26">
      <w:pPr>
        <w:widowControl w:val="0"/>
        <w:adjustRightInd w:val="0"/>
        <w:spacing w:after="0" w:line="240" w:lineRule="auto"/>
        <w:ind w:rightChars="-59" w:right="-130"/>
        <w:rPr>
          <w:rFonts w:ascii="標楷體" w:eastAsia="標楷體" w:hAnsi="標楷體" w:cs="Arial"/>
          <w:kern w:val="2"/>
          <w:sz w:val="24"/>
          <w:szCs w:val="24"/>
          <w:lang w:eastAsia="zh-TW"/>
        </w:rPr>
      </w:pPr>
      <w:bookmarkStart w:id="82" w:name="_Toc339031559"/>
      <w:r w:rsidRPr="00CC5070">
        <w:rPr>
          <w:rFonts w:ascii="標楷體" w:eastAsia="標楷體" w:hAnsi="標楷體" w:hint="eastAsia"/>
          <w:sz w:val="28"/>
          <w:szCs w:val="28"/>
          <w:lang w:eastAsia="zh-TW"/>
        </w:rPr>
        <w:lastRenderedPageBreak/>
        <w:t>附表</w:t>
      </w:r>
      <w:proofErr w:type="gramStart"/>
      <w:r w:rsidRPr="00CC5070">
        <w:rPr>
          <w:rFonts w:ascii="標楷體" w:eastAsia="標楷體" w:hAnsi="標楷體" w:hint="eastAsia"/>
          <w:sz w:val="28"/>
          <w:szCs w:val="28"/>
          <w:lang w:eastAsia="zh-TW"/>
        </w:rPr>
        <w:t>一</w:t>
      </w:r>
      <w:proofErr w:type="gramEnd"/>
      <w:r w:rsidRPr="00CC5070">
        <w:rPr>
          <w:rFonts w:ascii="標楷體" w:eastAsia="標楷體" w:hAnsi="標楷體" w:hint="eastAsia"/>
          <w:bCs/>
          <w:sz w:val="28"/>
          <w:szCs w:val="28"/>
          <w:lang w:eastAsia="zh-TW"/>
        </w:rPr>
        <w:t>～1～2</w:t>
      </w:r>
      <w:r w:rsidRPr="00CC5070">
        <w:rPr>
          <w:rFonts w:ascii="標楷體" w:eastAsia="標楷體" w:hAnsi="標楷體" w:hint="eastAsia"/>
          <w:sz w:val="28"/>
          <w:szCs w:val="28"/>
          <w:lang w:eastAsia="zh-TW"/>
        </w:rPr>
        <w:t>：</w:t>
      </w:r>
      <w:bookmarkEnd w:id="82"/>
      <w:r w:rsidR="009D6D26" w:rsidRPr="009D6D26">
        <w:rPr>
          <w:rFonts w:ascii="標楷體" w:eastAsia="標楷體" w:hAnsi="標楷體" w:cs="Arial" w:hint="eastAsia"/>
          <w:kern w:val="2"/>
          <w:sz w:val="24"/>
          <w:szCs w:val="24"/>
          <w:lang w:eastAsia="zh-TW"/>
        </w:rPr>
        <w:t>桃園市</w:t>
      </w:r>
      <w:r w:rsidR="009D6D26" w:rsidRPr="009D6D26">
        <w:rPr>
          <w:rFonts w:ascii="標楷體" w:eastAsia="標楷體" w:hAnsi="標楷體" w:cs="Arial"/>
          <w:kern w:val="2"/>
          <w:sz w:val="24"/>
          <w:szCs w:val="24"/>
          <w:lang w:eastAsia="zh-TW"/>
        </w:rPr>
        <w:t>10</w:t>
      </w:r>
      <w:r w:rsidR="009D6D26" w:rsidRPr="009D6D26">
        <w:rPr>
          <w:rFonts w:ascii="標楷體" w:eastAsia="標楷體" w:hAnsi="標楷體" w:cs="Arial" w:hint="eastAsia"/>
          <w:kern w:val="2"/>
          <w:sz w:val="24"/>
          <w:szCs w:val="24"/>
          <w:lang w:eastAsia="zh-TW"/>
        </w:rPr>
        <w:t>7</w:t>
      </w:r>
      <w:proofErr w:type="gramStart"/>
      <w:r w:rsidR="009D6D26" w:rsidRPr="009D6D26">
        <w:rPr>
          <w:rFonts w:ascii="標楷體" w:eastAsia="標楷體" w:hAnsi="標楷體" w:cs="Arial" w:hint="eastAsia"/>
          <w:kern w:val="2"/>
          <w:sz w:val="24"/>
          <w:szCs w:val="24"/>
          <w:lang w:eastAsia="zh-TW"/>
        </w:rPr>
        <w:t>學</w:t>
      </w:r>
      <w:r w:rsidR="009D6D26" w:rsidRPr="009D6D26">
        <w:rPr>
          <w:rFonts w:ascii="標楷體" w:eastAsia="標楷體" w:hAnsi="標楷體" w:cs="Arial"/>
          <w:kern w:val="2"/>
          <w:sz w:val="24"/>
          <w:szCs w:val="24"/>
          <w:lang w:eastAsia="zh-TW"/>
        </w:rPr>
        <w:t>年度精進</w:t>
      </w:r>
      <w:proofErr w:type="gramEnd"/>
      <w:r w:rsidR="009D6D26" w:rsidRPr="009D6D26">
        <w:rPr>
          <w:rFonts w:ascii="標楷體" w:eastAsia="標楷體" w:hAnsi="標楷體" w:cs="Arial"/>
          <w:kern w:val="2"/>
          <w:sz w:val="24"/>
          <w:szCs w:val="24"/>
          <w:lang w:eastAsia="zh-TW"/>
        </w:rPr>
        <w:t>國民中小學</w:t>
      </w:r>
      <w:r w:rsidR="009D6D26" w:rsidRPr="009D6D26">
        <w:rPr>
          <w:rFonts w:ascii="標楷體" w:eastAsia="標楷體" w:hAnsi="標楷體" w:cs="Arial" w:hint="eastAsia"/>
          <w:kern w:val="2"/>
          <w:sz w:val="24"/>
          <w:szCs w:val="24"/>
          <w:lang w:eastAsia="zh-TW"/>
        </w:rPr>
        <w:t>教師</w:t>
      </w:r>
      <w:r w:rsidR="009D6D26" w:rsidRPr="009D6D26">
        <w:rPr>
          <w:rFonts w:ascii="標楷體" w:eastAsia="標楷體" w:hAnsi="標楷體" w:cs="Arial"/>
          <w:kern w:val="2"/>
          <w:sz w:val="24"/>
          <w:szCs w:val="24"/>
          <w:lang w:eastAsia="zh-TW"/>
        </w:rPr>
        <w:t>教學</w:t>
      </w:r>
      <w:r w:rsidR="009D6D26" w:rsidRPr="009D6D26">
        <w:rPr>
          <w:rFonts w:ascii="標楷體" w:eastAsia="標楷體" w:hAnsi="標楷體" w:cs="Arial" w:hint="eastAsia"/>
          <w:kern w:val="2"/>
          <w:sz w:val="24"/>
          <w:szCs w:val="24"/>
          <w:lang w:eastAsia="zh-TW"/>
        </w:rPr>
        <w:t>專業與課程</w:t>
      </w:r>
      <w:r w:rsidR="009D6D26" w:rsidRPr="009D6D26">
        <w:rPr>
          <w:rFonts w:ascii="標楷體" w:eastAsia="標楷體" w:hAnsi="標楷體" w:cs="Arial"/>
          <w:kern w:val="2"/>
          <w:sz w:val="24"/>
          <w:szCs w:val="24"/>
          <w:lang w:eastAsia="zh-TW"/>
        </w:rPr>
        <w:t>品質</w:t>
      </w:r>
      <w:r w:rsidR="009D6D26" w:rsidRPr="009D6D26">
        <w:rPr>
          <w:rFonts w:ascii="標楷體" w:eastAsia="標楷體" w:hAnsi="標楷體" w:cs="Arial" w:hint="eastAsia"/>
          <w:kern w:val="2"/>
          <w:sz w:val="24"/>
          <w:szCs w:val="24"/>
          <w:lang w:eastAsia="zh-TW"/>
        </w:rPr>
        <w:t>整</w:t>
      </w:r>
    </w:p>
    <w:p w:rsidR="0039584E" w:rsidRPr="009D6D26" w:rsidRDefault="009D6D26" w:rsidP="009D6D26">
      <w:pPr>
        <w:spacing w:line="400" w:lineRule="exact"/>
        <w:ind w:leftChars="600" w:left="1320" w:firstLineChars="100" w:firstLine="240"/>
        <w:rPr>
          <w:rFonts w:ascii="標楷體" w:eastAsia="標楷體" w:hAnsi="標楷體"/>
          <w:sz w:val="24"/>
          <w:szCs w:val="24"/>
          <w:lang w:eastAsia="zh-TW"/>
        </w:rPr>
      </w:pPr>
      <w:r w:rsidRPr="009D6D26">
        <w:rPr>
          <w:rFonts w:ascii="標楷體" w:eastAsia="標楷體" w:hAnsi="標楷體" w:cs="Arial" w:hint="eastAsia"/>
          <w:kern w:val="2"/>
          <w:sz w:val="24"/>
          <w:szCs w:val="24"/>
          <w:lang w:eastAsia="zh-TW"/>
        </w:rPr>
        <w:t>體推動</w:t>
      </w:r>
      <w:r w:rsidRPr="009D6D26">
        <w:rPr>
          <w:rFonts w:ascii="標楷體" w:eastAsia="標楷體" w:hAnsi="標楷體" w:cs="Arial"/>
          <w:kern w:val="2"/>
          <w:sz w:val="24"/>
          <w:szCs w:val="24"/>
          <w:lang w:eastAsia="zh-TW"/>
        </w:rPr>
        <w:t>計畫</w:t>
      </w:r>
      <w:r w:rsidRPr="009D6D26">
        <w:rPr>
          <w:rFonts w:ascii="標楷體" w:eastAsia="標楷體" w:hAnsi="標楷體" w:cs="Arial" w:hint="eastAsia"/>
          <w:color w:val="000000" w:themeColor="text1"/>
          <w:kern w:val="2"/>
          <w:sz w:val="24"/>
          <w:szCs w:val="24"/>
          <w:lang w:eastAsia="zh-TW"/>
        </w:rPr>
        <w:t>生活課程輔導小組輔導團運作計畫</w:t>
      </w:r>
      <w:r w:rsidR="0039584E" w:rsidRPr="009D6D26">
        <w:rPr>
          <w:rFonts w:ascii="標楷體" w:eastAsia="標楷體" w:hAnsi="標楷體" w:hint="eastAsia"/>
          <w:sz w:val="24"/>
          <w:szCs w:val="24"/>
          <w:lang w:eastAsia="zh-TW"/>
        </w:rPr>
        <w:t>子計畫經費概算表</w:t>
      </w:r>
    </w:p>
    <w:p w:rsidR="0039584E" w:rsidRPr="00ED3B92" w:rsidRDefault="0039584E" w:rsidP="0039584E">
      <w:pPr>
        <w:kinsoku w:val="0"/>
        <w:spacing w:line="400" w:lineRule="exact"/>
        <w:jc w:val="center"/>
        <w:rPr>
          <w:rFonts w:ascii="標楷體" w:eastAsia="標楷體" w:hAnsi="標楷體"/>
          <w:bCs/>
          <w:lang w:eastAsia="zh-TW"/>
        </w:rPr>
      </w:pPr>
      <w:r w:rsidRPr="00ED3B92">
        <w:rPr>
          <w:rFonts w:ascii="標楷體" w:eastAsia="標楷體" w:hAnsi="標楷體" w:hint="eastAsia"/>
          <w:bCs/>
        </w:rPr>
        <w:t>10</w:t>
      </w:r>
      <w:r w:rsidR="009D6D26">
        <w:rPr>
          <w:rFonts w:ascii="標楷體" w:eastAsia="標楷體" w:hAnsi="標楷體" w:hint="eastAsia"/>
          <w:bCs/>
          <w:lang w:eastAsia="zh-TW"/>
        </w:rPr>
        <w:t>7</w:t>
      </w:r>
      <w:r w:rsidRPr="00ED3B92">
        <w:rPr>
          <w:rFonts w:ascii="標楷體" w:eastAsia="標楷體" w:hAnsi="標楷體" w:hint="eastAsia"/>
          <w:bCs/>
        </w:rPr>
        <w:t>.</w:t>
      </w:r>
      <w:r w:rsidRPr="00ED3B92">
        <w:rPr>
          <w:rFonts w:ascii="標楷體" w:eastAsia="標楷體" w:hAnsi="標楷體" w:hint="eastAsia"/>
        </w:rPr>
        <w:t>0</w:t>
      </w:r>
      <w:r w:rsidR="009D6D26">
        <w:rPr>
          <w:rFonts w:ascii="標楷體" w:eastAsia="標楷體" w:hAnsi="標楷體" w:hint="eastAsia"/>
          <w:lang w:eastAsia="zh-TW"/>
        </w:rPr>
        <w:t>8</w:t>
      </w:r>
      <w:r w:rsidRPr="00ED3B92">
        <w:rPr>
          <w:rFonts w:ascii="標楷體" w:eastAsia="標楷體" w:hAnsi="標楷體" w:hint="eastAsia"/>
          <w:bCs/>
        </w:rPr>
        <w:t>～10</w:t>
      </w:r>
      <w:r w:rsidR="009D6D26">
        <w:rPr>
          <w:rFonts w:ascii="標楷體" w:eastAsia="標楷體" w:hAnsi="標楷體" w:hint="eastAsia"/>
          <w:bCs/>
          <w:lang w:eastAsia="zh-TW"/>
        </w:rPr>
        <w:t>8</w:t>
      </w:r>
      <w:r w:rsidRPr="00ED3B92">
        <w:rPr>
          <w:rFonts w:ascii="標楷體" w:eastAsia="標楷體" w:hAnsi="標楷體" w:hint="eastAsia"/>
          <w:bCs/>
        </w:rPr>
        <w:t>.</w:t>
      </w:r>
      <w:r w:rsidRPr="00ED3B92">
        <w:rPr>
          <w:rFonts w:ascii="標楷體" w:eastAsia="標楷體" w:hAnsi="標楷體" w:hint="eastAsia"/>
        </w:rPr>
        <w:t>0</w:t>
      </w:r>
      <w:r w:rsidR="009D6D26">
        <w:rPr>
          <w:rFonts w:ascii="標楷體" w:eastAsia="標楷體" w:hAnsi="標楷體" w:hint="eastAsia"/>
          <w:lang w:eastAsia="zh-TW"/>
        </w:rPr>
        <w:t>1</w:t>
      </w:r>
    </w:p>
    <w:p w:rsidR="0039584E" w:rsidRDefault="0039584E" w:rsidP="0039584E">
      <w:pPr>
        <w:spacing w:line="400" w:lineRule="exact"/>
        <w:ind w:left="1430" w:hangingChars="650" w:hanging="1430"/>
        <w:jc w:val="center"/>
        <w:rPr>
          <w:rFonts w:ascii="標楷體" w:eastAsia="標楷體" w:hAnsi="標楷體"/>
          <w:bCs/>
          <w:lang w:eastAsia="zh-TW"/>
        </w:rPr>
      </w:pPr>
      <w:r w:rsidRPr="00ED3B92">
        <w:rPr>
          <w:rFonts w:ascii="標楷體" w:eastAsia="標楷體" w:hAnsi="標楷體" w:hint="eastAsia"/>
          <w:bCs/>
        </w:rPr>
        <w:t>第一期</w:t>
      </w:r>
    </w:p>
    <w:p w:rsidR="0039584E" w:rsidRPr="00CC5070" w:rsidRDefault="0039584E" w:rsidP="0039584E">
      <w:pPr>
        <w:spacing w:line="400" w:lineRule="exact"/>
        <w:ind w:left="1430" w:hangingChars="650" w:hanging="1430"/>
        <w:jc w:val="center"/>
        <w:rPr>
          <w:rFonts w:ascii="標楷體" w:eastAsia="標楷體" w:hAnsi="標楷體"/>
          <w:sz w:val="28"/>
          <w:szCs w:val="28"/>
          <w:lang w:eastAsia="zh-TW"/>
        </w:rPr>
      </w:pPr>
      <w:r w:rsidRPr="00ED3B92">
        <w:rPr>
          <w:rFonts w:ascii="標楷體" w:eastAsia="標楷體" w:hAnsi="標楷體" w:hint="eastAsia"/>
          <w:bCs/>
        </w:rPr>
        <w:t>(</w:t>
      </w:r>
      <w:r>
        <w:rPr>
          <w:rFonts w:ascii="標楷體" w:eastAsia="標楷體" w:hAnsi="標楷體" w:hint="eastAsia"/>
          <w:bCs/>
          <w:lang w:eastAsia="zh-TW"/>
        </w:rPr>
        <w:t>楊心</w:t>
      </w:r>
      <w:r w:rsidRPr="00ED3B92">
        <w:rPr>
          <w:rFonts w:ascii="標楷體" w:eastAsia="標楷體" w:hAnsi="標楷體" w:hint="eastAsia"/>
          <w:bCs/>
        </w:rPr>
        <w:t>國小)</w:t>
      </w:r>
    </w:p>
    <w:tbl>
      <w:tblPr>
        <w:tblW w:w="86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7"/>
        <w:gridCol w:w="587"/>
        <w:gridCol w:w="150"/>
        <w:gridCol w:w="1553"/>
        <w:gridCol w:w="150"/>
        <w:gridCol w:w="913"/>
        <w:gridCol w:w="150"/>
        <w:gridCol w:w="913"/>
        <w:gridCol w:w="150"/>
        <w:gridCol w:w="913"/>
        <w:gridCol w:w="150"/>
        <w:gridCol w:w="914"/>
        <w:gridCol w:w="150"/>
        <w:gridCol w:w="1701"/>
        <w:gridCol w:w="153"/>
      </w:tblGrid>
      <w:tr w:rsidR="0039584E" w:rsidRPr="000A31D0" w:rsidTr="0039584E">
        <w:trPr>
          <w:gridAfter w:val="1"/>
          <w:wAfter w:w="153" w:type="dxa"/>
          <w:trHeight w:val="397"/>
        </w:trPr>
        <w:tc>
          <w:tcPr>
            <w:tcW w:w="8541" w:type="dxa"/>
            <w:gridSpan w:val="14"/>
            <w:shd w:val="clear" w:color="auto" w:fill="DAEEF3" w:themeFill="accent5" w:themeFillTint="33"/>
            <w:vAlign w:val="center"/>
          </w:tcPr>
          <w:p w:rsidR="0039584E" w:rsidRPr="000A31D0" w:rsidRDefault="0039584E" w:rsidP="0039584E">
            <w:pPr>
              <w:kinsoku w:val="0"/>
              <w:spacing w:line="240" w:lineRule="atLeast"/>
              <w:rPr>
                <w:rFonts w:ascii="標楷體" w:eastAsia="標楷體" w:hAnsi="標楷體" w:cs="新細明體"/>
                <w:b/>
                <w:color w:val="000000" w:themeColor="text1"/>
                <w:sz w:val="24"/>
                <w:szCs w:val="24"/>
              </w:rPr>
            </w:pPr>
            <w:r w:rsidRPr="000A31D0">
              <w:rPr>
                <w:rFonts w:ascii="標楷體" w:eastAsia="標楷體" w:hAnsi="標楷體" w:cs="新細明體" w:hint="eastAsia"/>
                <w:b/>
                <w:color w:val="000000" w:themeColor="text1"/>
                <w:sz w:val="24"/>
                <w:szCs w:val="24"/>
              </w:rPr>
              <w:t>一、專業成長計劃</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1"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3" w:type="dxa"/>
            <w:gridSpan w:val="2"/>
            <w:shd w:val="clear" w:color="auto" w:fill="auto"/>
            <w:vAlign w:val="center"/>
          </w:tcPr>
          <w:p w:rsidR="0039584E" w:rsidRPr="000A31D0" w:rsidRDefault="0039584E" w:rsidP="0039584E">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講座鐘點費</w:t>
            </w:r>
          </w:p>
        </w:tc>
        <w:tc>
          <w:tcPr>
            <w:tcW w:w="1063" w:type="dxa"/>
            <w:gridSpan w:val="2"/>
            <w:shd w:val="clear" w:color="auto" w:fill="auto"/>
            <w:vAlign w:val="center"/>
          </w:tcPr>
          <w:p w:rsidR="0039584E" w:rsidRPr="000A31D0" w:rsidRDefault="00491B3A" w:rsidP="00491B3A">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w:t>
            </w:r>
            <w:r w:rsidR="0039584E"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0</w:t>
            </w:r>
            <w:r w:rsidR="0039584E" w:rsidRPr="000A31D0">
              <w:rPr>
                <w:rFonts w:ascii="標楷體" w:eastAsia="標楷體" w:hAnsi="標楷體" w:hint="eastAsia"/>
                <w:color w:val="000000" w:themeColor="text1"/>
                <w:sz w:val="24"/>
                <w:szCs w:val="24"/>
              </w:rPr>
              <w:t>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color w:val="000000" w:themeColor="text1"/>
                <w:sz w:val="24"/>
                <w:szCs w:val="24"/>
              </w:rPr>
              <w:t>6</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小時</w:t>
            </w:r>
          </w:p>
        </w:tc>
        <w:tc>
          <w:tcPr>
            <w:tcW w:w="1064" w:type="dxa"/>
            <w:gridSpan w:val="2"/>
            <w:shd w:val="clear" w:color="auto" w:fill="auto"/>
            <w:vAlign w:val="center"/>
          </w:tcPr>
          <w:p w:rsidR="0039584E" w:rsidRPr="000A31D0" w:rsidRDefault="00491B3A" w:rsidP="00491B3A">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12</w:t>
            </w:r>
            <w:r w:rsidR="0039584E"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0</w:t>
            </w:r>
            <w:r w:rsidR="0039584E" w:rsidRPr="000A31D0">
              <w:rPr>
                <w:rFonts w:ascii="標楷體" w:eastAsia="標楷體" w:hAnsi="標楷體"/>
                <w:color w:val="000000" w:themeColor="text1"/>
                <w:sz w:val="24"/>
                <w:szCs w:val="24"/>
              </w:rPr>
              <w:t>00</w:t>
            </w:r>
          </w:p>
        </w:tc>
        <w:tc>
          <w:tcPr>
            <w:tcW w:w="1851" w:type="dxa"/>
            <w:gridSpan w:val="2"/>
            <w:shd w:val="clear" w:color="auto" w:fill="auto"/>
            <w:vAlign w:val="center"/>
          </w:tcPr>
          <w:p w:rsidR="0039584E" w:rsidRPr="000A31D0" w:rsidRDefault="0039584E" w:rsidP="0039584E">
            <w:pPr>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外聘</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差旅費</w:t>
            </w:r>
          </w:p>
        </w:tc>
        <w:tc>
          <w:tcPr>
            <w:tcW w:w="1063" w:type="dxa"/>
            <w:gridSpan w:val="2"/>
            <w:shd w:val="clear" w:color="auto" w:fill="auto"/>
            <w:vAlign w:val="center"/>
          </w:tcPr>
          <w:p w:rsidR="0039584E" w:rsidRPr="000A31D0" w:rsidRDefault="0039584E" w:rsidP="007D487F">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 xml:space="preserve"> 1</w:t>
            </w:r>
            <w:r w:rsidR="007D487F"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w:t>
            </w:r>
            <w:r w:rsidRPr="000A31D0">
              <w:rPr>
                <w:rFonts w:ascii="標楷體" w:eastAsia="標楷體" w:hAnsi="標楷體"/>
                <w:color w:val="000000" w:themeColor="text1"/>
                <w:sz w:val="24"/>
                <w:szCs w:val="24"/>
              </w:rPr>
              <w:t>0</w:t>
            </w:r>
            <w:r w:rsidRPr="000A31D0">
              <w:rPr>
                <w:rFonts w:ascii="標楷體" w:eastAsia="標楷體" w:hAnsi="標楷體" w:hint="eastAsia"/>
                <w:color w:val="000000" w:themeColor="text1"/>
                <w:sz w:val="24"/>
                <w:szCs w:val="24"/>
              </w:rPr>
              <w:t>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shd w:val="clear" w:color="auto" w:fill="auto"/>
            <w:vAlign w:val="center"/>
          </w:tcPr>
          <w:p w:rsidR="0039584E" w:rsidRPr="000A31D0" w:rsidRDefault="0039584E" w:rsidP="007D487F">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007D487F"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,000</w:t>
            </w:r>
          </w:p>
        </w:tc>
        <w:tc>
          <w:tcPr>
            <w:tcW w:w="1851" w:type="dxa"/>
            <w:gridSpan w:val="2"/>
            <w:shd w:val="clear" w:color="auto" w:fill="auto"/>
            <w:vAlign w:val="center"/>
          </w:tcPr>
          <w:p w:rsidR="0039584E" w:rsidRPr="000A31D0" w:rsidRDefault="0039584E" w:rsidP="0039584E">
            <w:pPr>
              <w:kinsoku w:val="0"/>
              <w:spacing w:line="240" w:lineRule="atLeast"/>
              <w:rPr>
                <w:rFonts w:ascii="標楷體" w:eastAsia="標楷體" w:hAnsi="標楷體"/>
                <w:color w:val="000000" w:themeColor="text1"/>
                <w:sz w:val="24"/>
                <w:szCs w:val="24"/>
              </w:rPr>
            </w:pPr>
            <w:proofErr w:type="gramStart"/>
            <w:r w:rsidRPr="000A31D0">
              <w:rPr>
                <w:rFonts w:ascii="標楷體" w:eastAsia="標楷體" w:hAnsi="標楷體" w:hint="eastAsia"/>
                <w:color w:val="000000" w:themeColor="text1"/>
                <w:sz w:val="24"/>
                <w:szCs w:val="24"/>
                <w:lang w:eastAsia="zh-TW"/>
              </w:rPr>
              <w:t>覈</w:t>
            </w:r>
            <w:proofErr w:type="gramEnd"/>
            <w:r w:rsidRPr="000A31D0">
              <w:rPr>
                <w:rFonts w:ascii="標楷體" w:eastAsia="標楷體" w:hAnsi="標楷體" w:hint="eastAsia"/>
                <w:color w:val="000000" w:themeColor="text1"/>
                <w:sz w:val="24"/>
                <w:szCs w:val="24"/>
              </w:rPr>
              <w:t>實支付</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color w:val="000000" w:themeColor="text1"/>
                <w:sz w:val="24"/>
                <w:szCs w:val="24"/>
              </w:rPr>
              <w:t>3</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教材教具費</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4,000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1</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式</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4,000</w:t>
            </w:r>
          </w:p>
        </w:tc>
        <w:tc>
          <w:tcPr>
            <w:tcW w:w="1851" w:type="dxa"/>
            <w:gridSpan w:val="2"/>
            <w:shd w:val="clear" w:color="auto" w:fill="auto"/>
            <w:vAlign w:val="center"/>
          </w:tcPr>
          <w:p w:rsidR="0039584E" w:rsidRPr="000A31D0" w:rsidRDefault="0039584E" w:rsidP="0039584E">
            <w:pPr>
              <w:kinsoku w:val="0"/>
              <w:spacing w:line="240" w:lineRule="atLeas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教學所需使用的參考資料及相關用品等(</w:t>
            </w:r>
            <w:proofErr w:type="gramStart"/>
            <w:r w:rsidRPr="000A31D0">
              <w:rPr>
                <w:rFonts w:ascii="標楷體" w:eastAsia="標楷體" w:hAnsi="標楷體" w:hint="eastAsia"/>
                <w:color w:val="000000" w:themeColor="text1"/>
                <w:sz w:val="24"/>
                <w:szCs w:val="24"/>
                <w:lang w:eastAsia="zh-TW"/>
              </w:rPr>
              <w:t>市款支應</w:t>
            </w:r>
            <w:proofErr w:type="gramEnd"/>
            <w:r w:rsidRPr="000A31D0">
              <w:rPr>
                <w:rFonts w:ascii="標楷體" w:eastAsia="標楷體" w:hAnsi="標楷體" w:hint="eastAsia"/>
                <w:color w:val="000000" w:themeColor="text1"/>
                <w:sz w:val="24"/>
                <w:szCs w:val="24"/>
                <w:lang w:eastAsia="zh-TW"/>
              </w:rPr>
              <w:t>)</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color w:val="000000" w:themeColor="text1"/>
                <w:sz w:val="24"/>
                <w:szCs w:val="24"/>
              </w:rPr>
              <w:t>4</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印刷費</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22</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00</w:t>
            </w:r>
          </w:p>
        </w:tc>
        <w:tc>
          <w:tcPr>
            <w:tcW w:w="1851" w:type="dxa"/>
            <w:gridSpan w:val="2"/>
            <w:shd w:val="clear" w:color="auto" w:fill="auto"/>
            <w:vAlign w:val="center"/>
          </w:tcPr>
          <w:p w:rsidR="0039584E" w:rsidRPr="000A31D0" w:rsidRDefault="0039584E" w:rsidP="0039584E">
            <w:pPr>
              <w:kinsoku w:val="0"/>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5</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雜支</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 xml:space="preserve">  1,</w:t>
            </w:r>
            <w:r w:rsidRPr="000A31D0">
              <w:rPr>
                <w:rFonts w:ascii="標楷體" w:eastAsia="標楷體" w:hAnsi="標楷體"/>
                <w:color w:val="000000" w:themeColor="text1"/>
                <w:sz w:val="24"/>
                <w:szCs w:val="24"/>
              </w:rPr>
              <w:t>2</w:t>
            </w:r>
            <w:r w:rsidR="00194141">
              <w:rPr>
                <w:rFonts w:ascii="標楷體" w:eastAsia="標楷體" w:hAnsi="標楷體" w:hint="eastAsia"/>
                <w:color w:val="000000" w:themeColor="text1"/>
                <w:sz w:val="24"/>
                <w:szCs w:val="24"/>
                <w:lang w:eastAsia="zh-TW"/>
              </w:rPr>
              <w:t>7</w:t>
            </w:r>
            <w:r w:rsidRPr="000A31D0">
              <w:rPr>
                <w:rFonts w:ascii="標楷體" w:eastAsia="標楷體" w:hAnsi="標楷體" w:hint="eastAsia"/>
                <w:color w:val="000000" w:themeColor="text1"/>
                <w:sz w:val="24"/>
                <w:szCs w:val="24"/>
              </w:rPr>
              <w:t>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1,2</w:t>
            </w:r>
            <w:r w:rsidR="00194141">
              <w:rPr>
                <w:rFonts w:ascii="標楷體" w:eastAsia="標楷體" w:hAnsi="標楷體" w:hint="eastAsia"/>
                <w:color w:val="000000" w:themeColor="text1"/>
                <w:sz w:val="24"/>
                <w:szCs w:val="24"/>
                <w:lang w:eastAsia="zh-TW"/>
              </w:rPr>
              <w:t>7</w:t>
            </w:r>
            <w:r w:rsidRPr="000A31D0">
              <w:rPr>
                <w:rFonts w:ascii="標楷體" w:eastAsia="標楷體" w:hAnsi="標楷體" w:hint="eastAsia"/>
                <w:color w:val="000000" w:themeColor="text1"/>
                <w:sz w:val="24"/>
                <w:szCs w:val="24"/>
              </w:rPr>
              <w:t>0</w:t>
            </w:r>
          </w:p>
        </w:tc>
        <w:tc>
          <w:tcPr>
            <w:tcW w:w="1851" w:type="dxa"/>
            <w:gridSpan w:val="2"/>
            <w:shd w:val="clear" w:color="auto" w:fill="auto"/>
            <w:vAlign w:val="center"/>
          </w:tcPr>
          <w:p w:rsidR="0039584E" w:rsidRPr="000A31D0" w:rsidRDefault="0039584E" w:rsidP="0039584E">
            <w:pPr>
              <w:kinsoku w:val="0"/>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39584E" w:rsidRPr="000A31D0" w:rsidTr="0039584E">
        <w:trPr>
          <w:gridAfter w:val="1"/>
          <w:wAfter w:w="153" w:type="dxa"/>
          <w:trHeight w:val="397"/>
        </w:trPr>
        <w:tc>
          <w:tcPr>
            <w:tcW w:w="2437" w:type="dxa"/>
            <w:gridSpan w:val="4"/>
            <w:shd w:val="clear" w:color="auto" w:fill="FFFFCC"/>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4253" w:type="dxa"/>
            <w:gridSpan w:val="8"/>
            <w:shd w:val="clear" w:color="auto" w:fill="FFFFCC"/>
            <w:vAlign w:val="center"/>
          </w:tcPr>
          <w:p w:rsidR="0039584E" w:rsidRPr="000A31D0" w:rsidRDefault="0039584E" w:rsidP="006658DA">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3</w:t>
            </w:r>
            <w:r w:rsidR="006658DA" w:rsidRPr="000A31D0">
              <w:rPr>
                <w:rFonts w:ascii="標楷體" w:eastAsia="標楷體" w:hAnsi="標楷體" w:cs="新細明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006658DA" w:rsidRPr="000A31D0">
              <w:rPr>
                <w:rFonts w:ascii="標楷體" w:eastAsia="標楷體" w:hAnsi="標楷體" w:cs="新細明體" w:hint="eastAsia"/>
                <w:color w:val="000000" w:themeColor="text1"/>
                <w:sz w:val="24"/>
                <w:szCs w:val="24"/>
                <w:lang w:eastAsia="zh-TW"/>
              </w:rPr>
              <w:t>4</w:t>
            </w:r>
            <w:r w:rsidR="00194141">
              <w:rPr>
                <w:rFonts w:ascii="標楷體" w:eastAsia="標楷體" w:hAnsi="標楷體" w:cs="新細明體" w:hint="eastAsia"/>
                <w:color w:val="000000" w:themeColor="text1"/>
                <w:sz w:val="24"/>
                <w:szCs w:val="24"/>
                <w:lang w:eastAsia="zh-TW"/>
              </w:rPr>
              <w:t>7</w:t>
            </w:r>
            <w:r w:rsidRPr="000A31D0">
              <w:rPr>
                <w:rFonts w:ascii="標楷體" w:eastAsia="標楷體" w:hAnsi="標楷體" w:cs="新細明體" w:hint="eastAsia"/>
                <w:color w:val="000000" w:themeColor="text1"/>
                <w:sz w:val="24"/>
                <w:szCs w:val="24"/>
              </w:rPr>
              <w:t>0</w:t>
            </w:r>
          </w:p>
        </w:tc>
        <w:tc>
          <w:tcPr>
            <w:tcW w:w="1851" w:type="dxa"/>
            <w:gridSpan w:val="2"/>
            <w:shd w:val="clear" w:color="auto" w:fill="FFFFCC"/>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p>
        </w:tc>
      </w:tr>
      <w:tr w:rsidR="0039584E" w:rsidRPr="000A31D0" w:rsidTr="0039584E">
        <w:trPr>
          <w:gridAfter w:val="1"/>
          <w:wAfter w:w="153" w:type="dxa"/>
          <w:trHeight w:val="397"/>
        </w:trPr>
        <w:tc>
          <w:tcPr>
            <w:tcW w:w="8541" w:type="dxa"/>
            <w:gridSpan w:val="14"/>
            <w:shd w:val="clear" w:color="auto" w:fill="DAEEF3" w:themeFill="accent5" w:themeFillTint="33"/>
            <w:vAlign w:val="center"/>
          </w:tcPr>
          <w:p w:rsidR="0039584E" w:rsidRPr="000A31D0" w:rsidRDefault="0039584E" w:rsidP="0039584E">
            <w:pPr>
              <w:kinsoku w:val="0"/>
              <w:spacing w:line="240" w:lineRule="atLeast"/>
              <w:rPr>
                <w:rFonts w:ascii="標楷體" w:eastAsia="標楷體" w:hAnsi="標楷體"/>
                <w:b/>
                <w:color w:val="000000" w:themeColor="text1"/>
                <w:sz w:val="24"/>
                <w:szCs w:val="24"/>
              </w:rPr>
            </w:pPr>
            <w:r w:rsidRPr="000A31D0">
              <w:rPr>
                <w:rFonts w:ascii="標楷體" w:eastAsia="標楷體" w:hAnsi="標楷體" w:cs="新細明體" w:hint="eastAsia"/>
                <w:b/>
                <w:color w:val="000000" w:themeColor="text1"/>
                <w:sz w:val="24"/>
                <w:szCs w:val="24"/>
              </w:rPr>
              <w:t>二、學習社群計劃</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4"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1"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39584E" w:rsidRPr="000A31D0" w:rsidTr="0039584E">
        <w:trPr>
          <w:gridAfter w:val="1"/>
          <w:wAfter w:w="153" w:type="dxa"/>
          <w:trHeight w:val="397"/>
        </w:trPr>
        <w:tc>
          <w:tcPr>
            <w:tcW w:w="734" w:type="dxa"/>
            <w:gridSpan w:val="2"/>
            <w:vMerge w:val="restart"/>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3" w:type="dxa"/>
            <w:gridSpan w:val="2"/>
            <w:vMerge w:val="restart"/>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講座鐘點費</w:t>
            </w:r>
          </w:p>
        </w:tc>
        <w:tc>
          <w:tcPr>
            <w:tcW w:w="1063" w:type="dxa"/>
            <w:gridSpan w:val="2"/>
            <w:vAlign w:val="center"/>
          </w:tcPr>
          <w:p w:rsidR="0039584E" w:rsidRPr="000A31D0" w:rsidRDefault="004D45B4" w:rsidP="004D45B4">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6</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64" w:type="dxa"/>
            <w:gridSpan w:val="2"/>
            <w:vAlign w:val="center"/>
          </w:tcPr>
          <w:p w:rsidR="0039584E" w:rsidRPr="000A31D0" w:rsidRDefault="004D45B4" w:rsidP="004D45B4">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12</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外聘詳見課程表</w:t>
            </w:r>
          </w:p>
        </w:tc>
      </w:tr>
      <w:tr w:rsidR="0039584E" w:rsidRPr="000A31D0" w:rsidTr="0039584E">
        <w:trPr>
          <w:gridAfter w:val="1"/>
          <w:wAfter w:w="153" w:type="dxa"/>
          <w:trHeight w:val="397"/>
        </w:trPr>
        <w:tc>
          <w:tcPr>
            <w:tcW w:w="734" w:type="dxa"/>
            <w:gridSpan w:val="2"/>
            <w:vMerge/>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p>
        </w:tc>
        <w:tc>
          <w:tcPr>
            <w:tcW w:w="1703" w:type="dxa"/>
            <w:gridSpan w:val="2"/>
            <w:vMerge/>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p>
        </w:tc>
        <w:tc>
          <w:tcPr>
            <w:tcW w:w="1063" w:type="dxa"/>
            <w:gridSpan w:val="2"/>
            <w:vAlign w:val="center"/>
          </w:tcPr>
          <w:p w:rsidR="0039584E" w:rsidRPr="000A31D0" w:rsidRDefault="004D45B4" w:rsidP="0039584E">
            <w:pPr>
              <w:kinsoku w:val="0"/>
              <w:spacing w:line="240" w:lineRule="atLeast"/>
              <w:jc w:val="right"/>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1,000</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6</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64" w:type="dxa"/>
            <w:gridSpan w:val="2"/>
            <w:vAlign w:val="center"/>
          </w:tcPr>
          <w:p w:rsidR="0039584E" w:rsidRPr="000A31D0" w:rsidRDefault="004D45B4" w:rsidP="004D45B4">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6</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rPr>
            </w:pPr>
            <w:proofErr w:type="gramStart"/>
            <w:r w:rsidRPr="000A31D0">
              <w:rPr>
                <w:rFonts w:ascii="標楷體" w:eastAsia="標楷體" w:hAnsi="標楷體" w:cs="新細明體" w:hint="eastAsia"/>
                <w:color w:val="000000" w:themeColor="text1"/>
                <w:sz w:val="24"/>
                <w:szCs w:val="24"/>
                <w:lang w:eastAsia="zh-TW"/>
              </w:rPr>
              <w:t>內聘</w:t>
            </w:r>
            <w:proofErr w:type="gramEnd"/>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3" w:type="dxa"/>
            <w:gridSpan w:val="2"/>
            <w:vAlign w:val="center"/>
          </w:tcPr>
          <w:p w:rsidR="0039584E" w:rsidRPr="000A31D0" w:rsidRDefault="0039584E" w:rsidP="0039584E">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差旅費</w:t>
            </w:r>
          </w:p>
        </w:tc>
        <w:tc>
          <w:tcPr>
            <w:tcW w:w="1063" w:type="dxa"/>
            <w:gridSpan w:val="2"/>
            <w:vAlign w:val="center"/>
          </w:tcPr>
          <w:p w:rsidR="0039584E" w:rsidRPr="000A31D0" w:rsidRDefault="0039584E" w:rsidP="0039584E">
            <w:pPr>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1</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rPr>
            </w:pPr>
            <w:proofErr w:type="gramStart"/>
            <w:r w:rsidRPr="000A31D0">
              <w:rPr>
                <w:rFonts w:ascii="標楷體" w:eastAsia="標楷體" w:hAnsi="標楷體" w:hint="eastAsia"/>
                <w:color w:val="000000" w:themeColor="text1"/>
                <w:sz w:val="24"/>
                <w:szCs w:val="24"/>
                <w:lang w:eastAsia="zh-TW"/>
              </w:rPr>
              <w:t>覈</w:t>
            </w:r>
            <w:proofErr w:type="gramEnd"/>
            <w:r w:rsidRPr="000A31D0">
              <w:rPr>
                <w:rFonts w:ascii="標楷體" w:eastAsia="標楷體" w:hAnsi="標楷體" w:hint="eastAsia"/>
                <w:color w:val="000000" w:themeColor="text1"/>
                <w:sz w:val="24"/>
                <w:szCs w:val="24"/>
              </w:rPr>
              <w:t>實支付</w:t>
            </w:r>
          </w:p>
        </w:tc>
      </w:tr>
      <w:tr w:rsidR="007F3334" w:rsidRPr="000A31D0" w:rsidTr="0039584E">
        <w:trPr>
          <w:gridAfter w:val="1"/>
          <w:wAfter w:w="153" w:type="dxa"/>
          <w:trHeight w:val="397"/>
        </w:trPr>
        <w:tc>
          <w:tcPr>
            <w:tcW w:w="734" w:type="dxa"/>
            <w:gridSpan w:val="2"/>
            <w:vAlign w:val="center"/>
          </w:tcPr>
          <w:p w:rsidR="007F3334" w:rsidRPr="000A31D0" w:rsidRDefault="007F3334" w:rsidP="007F3334">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703" w:type="dxa"/>
            <w:gridSpan w:val="2"/>
            <w:vAlign w:val="center"/>
          </w:tcPr>
          <w:p w:rsidR="007F3334" w:rsidRPr="000A31D0" w:rsidRDefault="007F3334" w:rsidP="007F3334">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教材教具費</w:t>
            </w:r>
          </w:p>
        </w:tc>
        <w:tc>
          <w:tcPr>
            <w:tcW w:w="1063" w:type="dxa"/>
            <w:gridSpan w:val="2"/>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hint="eastAsia"/>
                <w:color w:val="000000" w:themeColor="text1"/>
                <w:sz w:val="24"/>
                <w:szCs w:val="24"/>
              </w:rPr>
              <w:t>,000</w:t>
            </w:r>
          </w:p>
        </w:tc>
        <w:tc>
          <w:tcPr>
            <w:tcW w:w="1063" w:type="dxa"/>
            <w:gridSpan w:val="2"/>
            <w:vAlign w:val="center"/>
          </w:tcPr>
          <w:p w:rsidR="007F3334" w:rsidRPr="000A31D0" w:rsidRDefault="007F3334" w:rsidP="007F3334">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63" w:type="dxa"/>
            <w:gridSpan w:val="2"/>
            <w:vAlign w:val="center"/>
          </w:tcPr>
          <w:p w:rsidR="007F3334" w:rsidRPr="000A31D0" w:rsidRDefault="007F3334" w:rsidP="007F3334">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64" w:type="dxa"/>
            <w:gridSpan w:val="2"/>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851" w:type="dxa"/>
            <w:gridSpan w:val="2"/>
            <w:vAlign w:val="center"/>
          </w:tcPr>
          <w:p w:rsidR="007F3334" w:rsidRPr="000A31D0" w:rsidRDefault="007F3334" w:rsidP="007F3334">
            <w:pPr>
              <w:kinsoku w:val="0"/>
              <w:spacing w:line="240" w:lineRule="atLeast"/>
              <w:jc w:val="both"/>
              <w:rPr>
                <w:rFonts w:ascii="標楷體" w:eastAsia="標楷體" w:hAnsi="標楷體" w:cs="新細明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教學所需之相關用品、參考資料(</w:t>
            </w:r>
            <w:proofErr w:type="gramStart"/>
            <w:r w:rsidRPr="000A31D0">
              <w:rPr>
                <w:rFonts w:ascii="標楷體" w:eastAsia="標楷體" w:hAnsi="標楷體" w:cs="標楷體" w:hint="eastAsia"/>
                <w:color w:val="000000" w:themeColor="text1"/>
                <w:sz w:val="24"/>
                <w:szCs w:val="24"/>
                <w:lang w:eastAsia="zh-TW"/>
              </w:rPr>
              <w:t>市款支應</w:t>
            </w:r>
            <w:proofErr w:type="gramEnd"/>
            <w:r w:rsidRPr="000A31D0">
              <w:rPr>
                <w:rFonts w:ascii="標楷體" w:eastAsia="標楷體" w:hAnsi="標楷體" w:cs="標楷體" w:hint="eastAsia"/>
                <w:color w:val="000000" w:themeColor="text1"/>
                <w:sz w:val="24"/>
                <w:szCs w:val="24"/>
                <w:lang w:eastAsia="zh-TW"/>
              </w:rPr>
              <w:t>)</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lastRenderedPageBreak/>
              <w:t>4</w:t>
            </w:r>
          </w:p>
        </w:tc>
        <w:tc>
          <w:tcPr>
            <w:tcW w:w="1703" w:type="dxa"/>
            <w:gridSpan w:val="2"/>
            <w:vAlign w:val="center"/>
          </w:tcPr>
          <w:p w:rsidR="0039584E" w:rsidRPr="000A31D0" w:rsidRDefault="0039584E" w:rsidP="0039584E">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印刷費</w:t>
            </w:r>
          </w:p>
        </w:tc>
        <w:tc>
          <w:tcPr>
            <w:tcW w:w="1063" w:type="dxa"/>
            <w:gridSpan w:val="2"/>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lang w:eastAsia="zh-TW"/>
              </w:rPr>
              <w:t>5</w:t>
            </w:r>
            <w:r w:rsidRPr="000A31D0">
              <w:rPr>
                <w:rFonts w:ascii="標楷體" w:eastAsia="標楷體" w:hAnsi="標楷體" w:cs="Arial Unicode MS" w:hint="eastAsia"/>
                <w:color w:val="000000" w:themeColor="text1"/>
                <w:sz w:val="24"/>
                <w:szCs w:val="24"/>
              </w:rPr>
              <w:t>0</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人次</w:t>
            </w:r>
          </w:p>
        </w:tc>
        <w:tc>
          <w:tcPr>
            <w:tcW w:w="1064" w:type="dxa"/>
            <w:gridSpan w:val="2"/>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5</w:t>
            </w:r>
          </w:p>
        </w:tc>
        <w:tc>
          <w:tcPr>
            <w:tcW w:w="1703" w:type="dxa"/>
            <w:gridSpan w:val="2"/>
            <w:vAlign w:val="center"/>
          </w:tcPr>
          <w:p w:rsidR="0039584E" w:rsidRPr="000A31D0" w:rsidRDefault="0039584E" w:rsidP="0039584E">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雜支</w:t>
            </w:r>
          </w:p>
        </w:tc>
        <w:tc>
          <w:tcPr>
            <w:tcW w:w="1063" w:type="dxa"/>
            <w:gridSpan w:val="2"/>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hint="eastAsia"/>
                <w:color w:val="000000" w:themeColor="text1"/>
                <w:sz w:val="24"/>
                <w:szCs w:val="24"/>
              </w:rPr>
              <w:t>,</w:t>
            </w:r>
            <w:r w:rsidR="002F17C2">
              <w:rPr>
                <w:rFonts w:ascii="標楷體" w:eastAsia="標楷體" w:hAnsi="標楷體" w:hint="eastAsia"/>
                <w:color w:val="000000" w:themeColor="text1"/>
                <w:sz w:val="24"/>
                <w:szCs w:val="24"/>
                <w:lang w:eastAsia="zh-TW"/>
              </w:rPr>
              <w:t>83</w:t>
            </w:r>
            <w:r w:rsidRPr="000A31D0">
              <w:rPr>
                <w:rFonts w:ascii="標楷體" w:eastAsia="標楷體" w:hAnsi="標楷體" w:hint="eastAsia"/>
                <w:color w:val="000000" w:themeColor="text1"/>
                <w:sz w:val="24"/>
                <w:szCs w:val="24"/>
              </w:rPr>
              <w:t>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64" w:type="dxa"/>
            <w:gridSpan w:val="2"/>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hint="eastAsia"/>
                <w:color w:val="000000" w:themeColor="text1"/>
                <w:sz w:val="24"/>
                <w:szCs w:val="24"/>
              </w:rPr>
              <w:t>,</w:t>
            </w:r>
            <w:r w:rsidR="002F17C2">
              <w:rPr>
                <w:rFonts w:ascii="標楷體" w:eastAsia="標楷體" w:hAnsi="標楷體" w:hint="eastAsia"/>
                <w:color w:val="000000" w:themeColor="text1"/>
                <w:sz w:val="24"/>
                <w:szCs w:val="24"/>
                <w:lang w:eastAsia="zh-TW"/>
              </w:rPr>
              <w:t>83</w:t>
            </w:r>
            <w:r w:rsidRPr="000A31D0">
              <w:rPr>
                <w:rFonts w:ascii="標楷體" w:eastAsia="標楷體" w:hAnsi="標楷體" w:hint="eastAsia"/>
                <w:color w:val="000000" w:themeColor="text1"/>
                <w:sz w:val="24"/>
                <w:szCs w:val="24"/>
              </w:rPr>
              <w:t>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39584E" w:rsidRPr="000A31D0" w:rsidTr="0039584E">
        <w:trPr>
          <w:gridAfter w:val="1"/>
          <w:wAfter w:w="153" w:type="dxa"/>
          <w:trHeight w:val="397"/>
        </w:trPr>
        <w:tc>
          <w:tcPr>
            <w:tcW w:w="2437" w:type="dxa"/>
            <w:gridSpan w:val="4"/>
            <w:shd w:val="clear" w:color="auto" w:fill="FFFFCC"/>
            <w:vAlign w:val="center"/>
          </w:tcPr>
          <w:p w:rsidR="0039584E" w:rsidRPr="000A31D0" w:rsidRDefault="0039584E" w:rsidP="0039584E">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4253" w:type="dxa"/>
            <w:gridSpan w:val="8"/>
            <w:shd w:val="clear" w:color="auto" w:fill="FFFFCC"/>
            <w:vAlign w:val="center"/>
          </w:tcPr>
          <w:p w:rsidR="0039584E" w:rsidRPr="000A31D0" w:rsidRDefault="007F3334" w:rsidP="004D45B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lang w:eastAsia="zh-TW"/>
              </w:rPr>
              <w:t>38</w:t>
            </w:r>
            <w:r w:rsidRPr="000A31D0">
              <w:rPr>
                <w:rFonts w:ascii="標楷體" w:eastAsia="標楷體" w:hAnsi="標楷體" w:cs="新細明體" w:hint="eastAsia"/>
                <w:color w:val="000000" w:themeColor="text1"/>
                <w:sz w:val="24"/>
                <w:szCs w:val="24"/>
              </w:rPr>
              <w:t>,</w:t>
            </w:r>
            <w:r w:rsidR="002F17C2">
              <w:rPr>
                <w:rFonts w:ascii="標楷體" w:eastAsia="標楷體" w:hAnsi="標楷體" w:cs="新細明體" w:hint="eastAsia"/>
                <w:color w:val="000000" w:themeColor="text1"/>
                <w:sz w:val="24"/>
                <w:szCs w:val="24"/>
                <w:lang w:eastAsia="zh-TW"/>
              </w:rPr>
              <w:t>43</w:t>
            </w:r>
            <w:r w:rsidRPr="000A31D0">
              <w:rPr>
                <w:rFonts w:ascii="標楷體" w:eastAsia="標楷體" w:hAnsi="標楷體" w:cs="新細明體" w:hint="eastAsia"/>
                <w:color w:val="000000" w:themeColor="text1"/>
                <w:sz w:val="24"/>
                <w:szCs w:val="24"/>
              </w:rPr>
              <w:t>0</w:t>
            </w:r>
          </w:p>
        </w:tc>
        <w:tc>
          <w:tcPr>
            <w:tcW w:w="1851" w:type="dxa"/>
            <w:gridSpan w:val="2"/>
            <w:shd w:val="clear" w:color="auto" w:fill="FFFFCC"/>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p>
        </w:tc>
      </w:tr>
      <w:tr w:rsidR="0039584E" w:rsidRPr="000A31D0" w:rsidTr="0039584E">
        <w:trPr>
          <w:gridAfter w:val="1"/>
          <w:wAfter w:w="153" w:type="dxa"/>
          <w:trHeight w:val="397"/>
        </w:trPr>
        <w:tc>
          <w:tcPr>
            <w:tcW w:w="8541" w:type="dxa"/>
            <w:gridSpan w:val="14"/>
            <w:shd w:val="clear" w:color="auto" w:fill="DAEEF3" w:themeFill="accent5" w:themeFillTint="33"/>
            <w:vAlign w:val="center"/>
          </w:tcPr>
          <w:p w:rsidR="0039584E" w:rsidRPr="000A31D0" w:rsidRDefault="0039584E" w:rsidP="0039584E">
            <w:pPr>
              <w:spacing w:line="240" w:lineRule="atLeast"/>
              <w:rPr>
                <w:rFonts w:ascii="標楷體" w:eastAsia="標楷體" w:hAnsi="標楷體" w:cs="新細明體"/>
                <w:b/>
                <w:color w:val="000000" w:themeColor="text1"/>
                <w:sz w:val="24"/>
                <w:szCs w:val="24"/>
              </w:rPr>
            </w:pPr>
            <w:r w:rsidRPr="000A31D0">
              <w:rPr>
                <w:rFonts w:ascii="標楷體" w:eastAsia="標楷體" w:hAnsi="標楷體" w:cs="新細明體" w:hint="eastAsia"/>
                <w:b/>
                <w:color w:val="000000" w:themeColor="text1"/>
                <w:sz w:val="24"/>
                <w:szCs w:val="24"/>
              </w:rPr>
              <w:t>三、到校輔導計畫</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4"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1"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差旅費</w:t>
            </w:r>
          </w:p>
        </w:tc>
        <w:tc>
          <w:tcPr>
            <w:tcW w:w="1063"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Pr="000A31D0">
              <w:rPr>
                <w:rFonts w:ascii="標楷體" w:eastAsia="標楷體" w:hAnsi="標楷體" w:cs="新細明體" w:hint="eastAsia"/>
                <w:color w:val="000000" w:themeColor="text1"/>
                <w:sz w:val="24"/>
                <w:szCs w:val="24"/>
              </w:rPr>
              <w:t>,200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Pr="000A31D0">
              <w:rPr>
                <w:rFonts w:ascii="標楷體" w:eastAsia="標楷體" w:hAnsi="標楷體" w:cs="新細明體" w:hint="eastAsia"/>
                <w:color w:val="000000" w:themeColor="text1"/>
                <w:sz w:val="24"/>
                <w:szCs w:val="24"/>
              </w:rPr>
              <w:t>,200</w:t>
            </w:r>
          </w:p>
        </w:tc>
        <w:tc>
          <w:tcPr>
            <w:tcW w:w="1851" w:type="dxa"/>
            <w:gridSpan w:val="2"/>
            <w:vAlign w:val="center"/>
          </w:tcPr>
          <w:p w:rsidR="0039584E" w:rsidRPr="000A31D0" w:rsidRDefault="0039584E" w:rsidP="0039584E">
            <w:pPr>
              <w:spacing w:line="240" w:lineRule="atLeast"/>
              <w:jc w:val="both"/>
              <w:rPr>
                <w:rFonts w:ascii="標楷體" w:eastAsia="標楷體" w:hAnsi="標楷體" w:cs="新細明體"/>
                <w:color w:val="000000" w:themeColor="text1"/>
                <w:sz w:val="24"/>
                <w:szCs w:val="24"/>
              </w:rPr>
            </w:pPr>
            <w:proofErr w:type="gramStart"/>
            <w:r w:rsidRPr="000A31D0">
              <w:rPr>
                <w:rFonts w:ascii="標楷體" w:eastAsia="標楷體" w:hAnsi="標楷體" w:hint="eastAsia"/>
                <w:color w:val="000000" w:themeColor="text1"/>
                <w:sz w:val="24"/>
                <w:szCs w:val="24"/>
                <w:lang w:eastAsia="zh-TW"/>
              </w:rPr>
              <w:t>覈</w:t>
            </w:r>
            <w:proofErr w:type="gramEnd"/>
            <w:r w:rsidRPr="000A31D0">
              <w:rPr>
                <w:rFonts w:ascii="標楷體" w:eastAsia="標楷體" w:hAnsi="標楷體" w:hint="eastAsia"/>
                <w:color w:val="000000" w:themeColor="text1"/>
                <w:sz w:val="24"/>
                <w:szCs w:val="24"/>
              </w:rPr>
              <w:t>實支付</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教材教具費</w:t>
            </w:r>
          </w:p>
        </w:tc>
        <w:tc>
          <w:tcPr>
            <w:tcW w:w="1063"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場</w:t>
            </w:r>
          </w:p>
        </w:tc>
        <w:tc>
          <w:tcPr>
            <w:tcW w:w="1064"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2,000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s="標楷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到校輔導所需之參考資料、相關用品</w:t>
            </w:r>
          </w:p>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標楷體" w:hint="eastAsia"/>
                <w:color w:val="000000" w:themeColor="text1"/>
                <w:sz w:val="24"/>
                <w:szCs w:val="24"/>
                <w:lang w:eastAsia="zh-TW"/>
              </w:rPr>
              <w:t>(</w:t>
            </w:r>
            <w:r w:rsidRPr="000A31D0">
              <w:rPr>
                <w:rFonts w:ascii="標楷體" w:eastAsia="標楷體" w:hAnsi="標楷體" w:cs="標楷體" w:hint="eastAsia"/>
                <w:color w:val="000000" w:themeColor="text1"/>
                <w:sz w:val="24"/>
                <w:szCs w:val="24"/>
              </w:rPr>
              <w:t>市款支應</w:t>
            </w:r>
            <w:r w:rsidRPr="000A31D0">
              <w:rPr>
                <w:rFonts w:ascii="標楷體" w:eastAsia="標楷體" w:hAnsi="標楷體" w:cs="標楷體" w:hint="eastAsia"/>
                <w:color w:val="000000" w:themeColor="text1"/>
                <w:sz w:val="24"/>
                <w:szCs w:val="24"/>
                <w:lang w:eastAsia="zh-TW"/>
              </w:rPr>
              <w:t>)</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70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印刷費</w:t>
            </w:r>
          </w:p>
        </w:tc>
        <w:tc>
          <w:tcPr>
            <w:tcW w:w="1063"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64"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3,400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4</w:t>
            </w:r>
          </w:p>
        </w:tc>
        <w:tc>
          <w:tcPr>
            <w:tcW w:w="170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雜支</w:t>
            </w:r>
          </w:p>
        </w:tc>
        <w:tc>
          <w:tcPr>
            <w:tcW w:w="1063"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r w:rsidRPr="000A31D0">
              <w:rPr>
                <w:rFonts w:ascii="標楷體" w:eastAsia="標楷體" w:hAnsi="標楷體" w:cs="新細明體"/>
                <w:color w:val="000000" w:themeColor="text1"/>
                <w:sz w:val="24"/>
                <w:szCs w:val="24"/>
              </w:rPr>
              <w:t>2</w:t>
            </w:r>
            <w:r w:rsidRPr="000A31D0">
              <w:rPr>
                <w:rFonts w:ascii="標楷體" w:eastAsia="標楷體" w:hAnsi="標楷體" w:cs="新細明體" w:hint="eastAsia"/>
                <w:color w:val="000000" w:themeColor="text1"/>
                <w:sz w:val="24"/>
                <w:szCs w:val="24"/>
              </w:rPr>
              <w:t>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r w:rsidRPr="000A31D0">
              <w:rPr>
                <w:rFonts w:ascii="標楷體" w:eastAsia="標楷體" w:hAnsi="標楷體" w:cs="新細明體"/>
                <w:color w:val="000000" w:themeColor="text1"/>
                <w:sz w:val="24"/>
                <w:szCs w:val="24"/>
              </w:rPr>
              <w:t>2</w:t>
            </w:r>
            <w:r w:rsidRPr="000A31D0">
              <w:rPr>
                <w:rFonts w:ascii="標楷體" w:eastAsia="標楷體" w:hAnsi="標楷體" w:cs="新細明體" w:hint="eastAsia"/>
                <w:color w:val="000000" w:themeColor="text1"/>
                <w:sz w:val="24"/>
                <w:szCs w:val="24"/>
              </w:rPr>
              <w:t>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39584E" w:rsidRPr="000A31D0" w:rsidTr="0039584E">
        <w:trPr>
          <w:gridAfter w:val="1"/>
          <w:wAfter w:w="153" w:type="dxa"/>
          <w:trHeight w:val="397"/>
        </w:trPr>
        <w:tc>
          <w:tcPr>
            <w:tcW w:w="2437" w:type="dxa"/>
            <w:gridSpan w:val="4"/>
            <w:shd w:val="clear" w:color="auto" w:fill="FFFFCC"/>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4253" w:type="dxa"/>
            <w:gridSpan w:val="8"/>
            <w:shd w:val="clear" w:color="auto" w:fill="FFFFCC"/>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7</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9</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w:t>
            </w:r>
          </w:p>
        </w:tc>
        <w:tc>
          <w:tcPr>
            <w:tcW w:w="1851" w:type="dxa"/>
            <w:gridSpan w:val="2"/>
            <w:shd w:val="clear" w:color="auto" w:fill="FFFFCC"/>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p>
        </w:tc>
      </w:tr>
      <w:tr w:rsidR="0039584E" w:rsidRPr="000A31D0" w:rsidTr="0039584E">
        <w:trPr>
          <w:gridAfter w:val="1"/>
          <w:wAfter w:w="153" w:type="dxa"/>
          <w:trHeight w:val="397"/>
        </w:trPr>
        <w:tc>
          <w:tcPr>
            <w:tcW w:w="8541" w:type="dxa"/>
            <w:gridSpan w:val="14"/>
            <w:shd w:val="clear" w:color="auto" w:fill="DAEEF3" w:themeFill="accent5" w:themeFillTint="33"/>
            <w:vAlign w:val="center"/>
          </w:tcPr>
          <w:p w:rsidR="0039584E" w:rsidRPr="000A31D0" w:rsidRDefault="0039584E" w:rsidP="0039584E">
            <w:pPr>
              <w:kinsoku w:val="0"/>
              <w:spacing w:line="240" w:lineRule="atLeast"/>
              <w:rPr>
                <w:rFonts w:ascii="標楷體" w:eastAsia="標楷體" w:hAnsi="標楷體"/>
                <w:b/>
                <w:color w:val="000000" w:themeColor="text1"/>
                <w:sz w:val="24"/>
                <w:szCs w:val="24"/>
                <w:lang w:eastAsia="zh-TW"/>
              </w:rPr>
            </w:pPr>
            <w:r w:rsidRPr="000A31D0">
              <w:rPr>
                <w:rFonts w:ascii="標楷體" w:eastAsia="標楷體" w:hAnsi="標楷體" w:cs="新細明體" w:hint="eastAsia"/>
                <w:b/>
                <w:color w:val="000000" w:themeColor="text1"/>
                <w:sz w:val="24"/>
                <w:szCs w:val="24"/>
                <w:lang w:eastAsia="zh-TW"/>
              </w:rPr>
              <w:t>四、</w:t>
            </w:r>
            <w:r w:rsidRPr="000A31D0">
              <w:rPr>
                <w:rFonts w:ascii="標楷體" w:eastAsia="標楷體" w:hAnsi="標楷體" w:hint="eastAsia"/>
                <w:b/>
                <w:color w:val="000000" w:themeColor="text1"/>
                <w:sz w:val="24"/>
                <w:szCs w:val="24"/>
                <w:lang w:eastAsia="zh-TW"/>
              </w:rPr>
              <w:t>國小各校領域召集人專業增能與學習社群召集人增能扶植培訓</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1"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39584E" w:rsidRPr="000A31D0" w:rsidTr="0039584E">
        <w:trPr>
          <w:gridAfter w:val="1"/>
          <w:wAfter w:w="153" w:type="dxa"/>
          <w:trHeight w:val="397"/>
        </w:trPr>
        <w:tc>
          <w:tcPr>
            <w:tcW w:w="734" w:type="dxa"/>
            <w:gridSpan w:val="2"/>
            <w:vMerge w:val="restart"/>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3" w:type="dxa"/>
            <w:gridSpan w:val="2"/>
            <w:vMerge w:val="restart"/>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講座鐘點費</w:t>
            </w:r>
          </w:p>
        </w:tc>
        <w:tc>
          <w:tcPr>
            <w:tcW w:w="1063" w:type="dxa"/>
            <w:gridSpan w:val="2"/>
            <w:shd w:val="clear" w:color="auto" w:fill="auto"/>
            <w:vAlign w:val="center"/>
          </w:tcPr>
          <w:p w:rsidR="0039584E" w:rsidRPr="000A31D0" w:rsidRDefault="004D45B4" w:rsidP="004D45B4">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9</w:t>
            </w:r>
          </w:p>
        </w:tc>
        <w:tc>
          <w:tcPr>
            <w:tcW w:w="1063" w:type="dxa"/>
            <w:gridSpan w:val="2"/>
            <w:shd w:val="clear" w:color="auto" w:fill="auto"/>
            <w:vAlign w:val="center"/>
          </w:tcPr>
          <w:p w:rsidR="0039584E" w:rsidRPr="000A31D0" w:rsidRDefault="00CA28CD"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時</w:t>
            </w:r>
          </w:p>
        </w:tc>
        <w:tc>
          <w:tcPr>
            <w:tcW w:w="1064" w:type="dxa"/>
            <w:gridSpan w:val="2"/>
            <w:shd w:val="clear" w:color="auto" w:fill="auto"/>
            <w:vAlign w:val="center"/>
          </w:tcPr>
          <w:p w:rsidR="0039584E" w:rsidRPr="000A31D0" w:rsidRDefault="0039584E" w:rsidP="004D45B4">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r w:rsidR="004D45B4" w:rsidRPr="000A31D0">
              <w:rPr>
                <w:rFonts w:ascii="標楷體" w:eastAsia="標楷體" w:hAnsi="標楷體" w:cs="新細明體" w:hint="eastAsia"/>
                <w:color w:val="000000" w:themeColor="text1"/>
                <w:sz w:val="24"/>
                <w:szCs w:val="24"/>
                <w:lang w:eastAsia="zh-TW"/>
              </w:rPr>
              <w:t>8</w:t>
            </w:r>
            <w:r w:rsidRPr="000A31D0">
              <w:rPr>
                <w:rFonts w:ascii="標楷體" w:eastAsia="標楷體" w:hAnsi="標楷體" w:cs="新細明體" w:hint="eastAsia"/>
                <w:color w:val="000000" w:themeColor="text1"/>
                <w:sz w:val="24"/>
                <w:szCs w:val="24"/>
              </w:rPr>
              <w:t>,</w:t>
            </w:r>
            <w:r w:rsidR="004D45B4" w:rsidRPr="000A31D0">
              <w:rPr>
                <w:rFonts w:ascii="標楷體" w:eastAsia="標楷體" w:hAnsi="標楷體" w:cs="新細明體" w:hint="eastAsia"/>
                <w:color w:val="000000" w:themeColor="text1"/>
                <w:sz w:val="24"/>
                <w:szCs w:val="24"/>
                <w:lang w:eastAsia="zh-TW"/>
              </w:rPr>
              <w:t>0</w:t>
            </w:r>
            <w:r w:rsidRPr="000A31D0">
              <w:rPr>
                <w:rFonts w:ascii="標楷體" w:eastAsia="標楷體" w:hAnsi="標楷體" w:cs="新細明體" w:hint="eastAsia"/>
                <w:color w:val="000000" w:themeColor="text1"/>
                <w:sz w:val="24"/>
                <w:szCs w:val="24"/>
              </w:rPr>
              <w:t>00</w:t>
            </w:r>
          </w:p>
        </w:tc>
        <w:tc>
          <w:tcPr>
            <w:tcW w:w="1851" w:type="dxa"/>
            <w:gridSpan w:val="2"/>
            <w:shd w:val="clear" w:color="auto" w:fill="auto"/>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外聘詳見課程表</w:t>
            </w:r>
          </w:p>
        </w:tc>
      </w:tr>
      <w:tr w:rsidR="0039584E" w:rsidRPr="000A31D0" w:rsidTr="0039584E">
        <w:trPr>
          <w:gridAfter w:val="1"/>
          <w:wAfter w:w="153" w:type="dxa"/>
          <w:trHeight w:val="397"/>
        </w:trPr>
        <w:tc>
          <w:tcPr>
            <w:tcW w:w="734" w:type="dxa"/>
            <w:gridSpan w:val="2"/>
            <w:vMerge/>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p>
        </w:tc>
        <w:tc>
          <w:tcPr>
            <w:tcW w:w="1703" w:type="dxa"/>
            <w:gridSpan w:val="2"/>
            <w:vMerge/>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p>
        </w:tc>
        <w:tc>
          <w:tcPr>
            <w:tcW w:w="1063" w:type="dxa"/>
            <w:gridSpan w:val="2"/>
            <w:shd w:val="clear" w:color="auto" w:fill="auto"/>
            <w:vAlign w:val="center"/>
          </w:tcPr>
          <w:p w:rsidR="0039584E" w:rsidRPr="000A31D0" w:rsidRDefault="004D45B4"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1,0</w:t>
            </w:r>
            <w:r w:rsidR="0039584E" w:rsidRPr="000A31D0">
              <w:rPr>
                <w:rFonts w:ascii="標楷體" w:eastAsia="標楷體" w:hAnsi="標楷體" w:cs="新細明體" w:hint="eastAsia"/>
                <w:color w:val="000000" w:themeColor="text1"/>
                <w:sz w:val="24"/>
                <w:szCs w:val="24"/>
              </w:rPr>
              <w:t>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063" w:type="dxa"/>
            <w:gridSpan w:val="2"/>
            <w:shd w:val="clear" w:color="auto" w:fill="auto"/>
            <w:vAlign w:val="center"/>
          </w:tcPr>
          <w:p w:rsidR="0039584E" w:rsidRPr="000A31D0" w:rsidRDefault="00CA28CD"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時</w:t>
            </w:r>
          </w:p>
        </w:tc>
        <w:tc>
          <w:tcPr>
            <w:tcW w:w="1064" w:type="dxa"/>
            <w:gridSpan w:val="2"/>
            <w:shd w:val="clear" w:color="auto" w:fill="auto"/>
            <w:vAlign w:val="center"/>
          </w:tcPr>
          <w:p w:rsidR="0039584E" w:rsidRPr="000A31D0" w:rsidRDefault="004D45B4" w:rsidP="004D45B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lang w:eastAsia="zh-TW"/>
              </w:rPr>
              <w:t>3</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851" w:type="dxa"/>
            <w:gridSpan w:val="2"/>
            <w:shd w:val="clear" w:color="auto" w:fill="auto"/>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rPr>
              <w:t>內聘</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膳費</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120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12,000</w:t>
            </w:r>
          </w:p>
        </w:tc>
        <w:tc>
          <w:tcPr>
            <w:tcW w:w="1851" w:type="dxa"/>
            <w:gridSpan w:val="2"/>
            <w:shd w:val="clear" w:color="auto" w:fill="auto"/>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rPr>
              <w:t>含茶水費</w:t>
            </w:r>
            <w:r w:rsidRPr="000A31D0">
              <w:rPr>
                <w:rFonts w:ascii="標楷體" w:eastAsia="標楷體" w:hAnsi="標楷體" w:cs="新細明體" w:hint="eastAsia"/>
                <w:color w:val="000000" w:themeColor="text1"/>
                <w:sz w:val="24"/>
                <w:szCs w:val="24"/>
                <w:lang w:eastAsia="zh-TW"/>
              </w:rPr>
              <w:t>20</w:t>
            </w:r>
            <w:r w:rsidR="00F0289C">
              <w:rPr>
                <w:rFonts w:ascii="標楷體" w:eastAsia="標楷體" w:hAnsi="標楷體" w:cs="新細明體" w:hint="eastAsia"/>
                <w:color w:val="000000" w:themeColor="text1"/>
                <w:sz w:val="24"/>
                <w:szCs w:val="24"/>
                <w:lang w:eastAsia="zh-TW"/>
              </w:rPr>
              <w:t>元</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印刷費</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7</w:t>
            </w:r>
            <w:r w:rsidRPr="000A31D0">
              <w:rPr>
                <w:rFonts w:ascii="標楷體" w:eastAsia="標楷體" w:hAnsi="標楷體" w:cs="新細明體" w:hint="eastAsia"/>
                <w:color w:val="000000" w:themeColor="text1"/>
                <w:sz w:val="24"/>
                <w:szCs w:val="24"/>
              </w:rPr>
              <w:t>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7</w:t>
            </w:r>
            <w:r w:rsidRPr="000A31D0">
              <w:rPr>
                <w:rFonts w:ascii="標楷體" w:eastAsia="標楷體" w:hAnsi="標楷體" w:hint="eastAsia"/>
                <w:color w:val="000000" w:themeColor="text1"/>
                <w:sz w:val="24"/>
                <w:szCs w:val="24"/>
              </w:rPr>
              <w:t>,</w:t>
            </w:r>
            <w:r w:rsidRPr="000A31D0">
              <w:rPr>
                <w:rFonts w:ascii="標楷體" w:eastAsia="標楷體" w:hAnsi="標楷體" w:cs="新細明體" w:hint="eastAsia"/>
                <w:color w:val="000000" w:themeColor="text1"/>
                <w:sz w:val="24"/>
                <w:szCs w:val="24"/>
              </w:rPr>
              <w:t>000</w:t>
            </w:r>
          </w:p>
        </w:tc>
        <w:tc>
          <w:tcPr>
            <w:tcW w:w="1851" w:type="dxa"/>
            <w:gridSpan w:val="2"/>
            <w:shd w:val="clear" w:color="auto" w:fill="auto"/>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4</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教材教具費</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851" w:type="dxa"/>
            <w:gridSpan w:val="2"/>
            <w:shd w:val="clear" w:color="auto" w:fill="auto"/>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研習所需之相關用品及參考資料(</w:t>
            </w:r>
            <w:proofErr w:type="gramStart"/>
            <w:r w:rsidRPr="000A31D0">
              <w:rPr>
                <w:rFonts w:ascii="標楷體" w:eastAsia="標楷體" w:hAnsi="標楷體" w:cs="標楷體" w:hint="eastAsia"/>
                <w:color w:val="000000" w:themeColor="text1"/>
                <w:sz w:val="24"/>
                <w:szCs w:val="24"/>
                <w:lang w:eastAsia="zh-TW"/>
              </w:rPr>
              <w:t>市款支應</w:t>
            </w:r>
            <w:proofErr w:type="gramEnd"/>
            <w:r w:rsidRPr="000A31D0">
              <w:rPr>
                <w:rFonts w:ascii="標楷體" w:eastAsia="標楷體" w:hAnsi="標楷體" w:cs="標楷體" w:hint="eastAsia"/>
                <w:color w:val="000000" w:themeColor="text1"/>
                <w:sz w:val="24"/>
                <w:szCs w:val="24"/>
                <w:lang w:eastAsia="zh-TW"/>
              </w:rPr>
              <w:t>)</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5</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雜支</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0</w:t>
            </w:r>
            <w:r w:rsidRPr="000A31D0">
              <w:rPr>
                <w:rFonts w:ascii="標楷體" w:eastAsia="標楷體" w:hAnsi="標楷體" w:hint="eastAsia"/>
                <w:color w:val="000000" w:themeColor="text1"/>
                <w:sz w:val="24"/>
                <w:szCs w:val="24"/>
              </w:rPr>
              <w:t>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0</w:t>
            </w:r>
            <w:r w:rsidRPr="000A31D0">
              <w:rPr>
                <w:rFonts w:ascii="標楷體" w:eastAsia="標楷體" w:hAnsi="標楷體" w:hint="eastAsia"/>
                <w:color w:val="000000" w:themeColor="text1"/>
                <w:sz w:val="24"/>
                <w:szCs w:val="24"/>
              </w:rPr>
              <w:t>00</w:t>
            </w:r>
          </w:p>
        </w:tc>
        <w:tc>
          <w:tcPr>
            <w:tcW w:w="1851" w:type="dxa"/>
            <w:gridSpan w:val="2"/>
            <w:shd w:val="clear" w:color="auto" w:fill="auto"/>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CA52D5" w:rsidRPr="000A31D0" w:rsidTr="0039584E">
        <w:trPr>
          <w:gridAfter w:val="1"/>
          <w:wAfter w:w="153" w:type="dxa"/>
          <w:trHeight w:val="397"/>
        </w:trPr>
        <w:tc>
          <w:tcPr>
            <w:tcW w:w="734" w:type="dxa"/>
            <w:gridSpan w:val="2"/>
            <w:shd w:val="clear" w:color="auto" w:fill="auto"/>
            <w:vAlign w:val="center"/>
          </w:tcPr>
          <w:p w:rsidR="00CA52D5" w:rsidRPr="000A31D0" w:rsidRDefault="00CA52D5" w:rsidP="0039584E">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6</w:t>
            </w:r>
          </w:p>
        </w:tc>
        <w:tc>
          <w:tcPr>
            <w:tcW w:w="1703" w:type="dxa"/>
            <w:gridSpan w:val="2"/>
            <w:shd w:val="clear" w:color="auto" w:fill="auto"/>
            <w:vAlign w:val="center"/>
          </w:tcPr>
          <w:p w:rsidR="00CA52D5" w:rsidRPr="000A31D0" w:rsidRDefault="00CA52D5" w:rsidP="0039584E">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場地布置費</w:t>
            </w:r>
          </w:p>
        </w:tc>
        <w:tc>
          <w:tcPr>
            <w:tcW w:w="1063" w:type="dxa"/>
            <w:gridSpan w:val="2"/>
            <w:shd w:val="clear" w:color="auto" w:fill="auto"/>
            <w:vAlign w:val="center"/>
          </w:tcPr>
          <w:p w:rsidR="00CA52D5" w:rsidRPr="000A31D0" w:rsidRDefault="00CA52D5" w:rsidP="0039584E">
            <w:pPr>
              <w:kinsoku w:val="0"/>
              <w:spacing w:line="240" w:lineRule="atLeas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3,000</w:t>
            </w:r>
          </w:p>
        </w:tc>
        <w:tc>
          <w:tcPr>
            <w:tcW w:w="1063" w:type="dxa"/>
            <w:gridSpan w:val="2"/>
            <w:shd w:val="clear" w:color="auto" w:fill="auto"/>
            <w:vAlign w:val="center"/>
          </w:tcPr>
          <w:p w:rsidR="00CA52D5" w:rsidRPr="000A31D0" w:rsidRDefault="00CA52D5" w:rsidP="0039584E">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1</w:t>
            </w:r>
          </w:p>
        </w:tc>
        <w:tc>
          <w:tcPr>
            <w:tcW w:w="1063" w:type="dxa"/>
            <w:gridSpan w:val="2"/>
            <w:shd w:val="clear" w:color="auto" w:fill="auto"/>
            <w:vAlign w:val="center"/>
          </w:tcPr>
          <w:p w:rsidR="00CA52D5" w:rsidRPr="000A31D0" w:rsidRDefault="00CA52D5"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式</w:t>
            </w:r>
          </w:p>
        </w:tc>
        <w:tc>
          <w:tcPr>
            <w:tcW w:w="1064" w:type="dxa"/>
            <w:gridSpan w:val="2"/>
            <w:shd w:val="clear" w:color="auto" w:fill="auto"/>
            <w:vAlign w:val="center"/>
          </w:tcPr>
          <w:p w:rsidR="00CA52D5" w:rsidRPr="000A31D0" w:rsidRDefault="00CA52D5" w:rsidP="0039584E">
            <w:pPr>
              <w:kinsoku w:val="0"/>
              <w:spacing w:line="240" w:lineRule="atLeas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3,000</w:t>
            </w:r>
          </w:p>
        </w:tc>
        <w:tc>
          <w:tcPr>
            <w:tcW w:w="1851" w:type="dxa"/>
            <w:gridSpan w:val="2"/>
            <w:shd w:val="clear" w:color="auto" w:fill="auto"/>
            <w:vAlign w:val="center"/>
          </w:tcPr>
          <w:p w:rsidR="00CA52D5" w:rsidRPr="000A31D0" w:rsidRDefault="00CA52D5" w:rsidP="0039584E">
            <w:pPr>
              <w:kinsoku w:val="0"/>
              <w:spacing w:line="240" w:lineRule="atLeast"/>
              <w:jc w:val="both"/>
              <w:rPr>
                <w:rFonts w:ascii="標楷體" w:eastAsia="標楷體" w:hAnsi="標楷體"/>
                <w:color w:val="000000" w:themeColor="text1"/>
                <w:sz w:val="24"/>
                <w:szCs w:val="24"/>
              </w:rPr>
            </w:pPr>
          </w:p>
        </w:tc>
      </w:tr>
      <w:tr w:rsidR="0039584E" w:rsidRPr="000A31D0" w:rsidTr="0039584E">
        <w:trPr>
          <w:gridAfter w:val="1"/>
          <w:wAfter w:w="153" w:type="dxa"/>
          <w:trHeight w:val="397"/>
        </w:trPr>
        <w:tc>
          <w:tcPr>
            <w:tcW w:w="2437" w:type="dxa"/>
            <w:gridSpan w:val="4"/>
            <w:shd w:val="clear" w:color="auto" w:fill="FFFFCC"/>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lastRenderedPageBreak/>
              <w:t>合計</w:t>
            </w:r>
          </w:p>
        </w:tc>
        <w:tc>
          <w:tcPr>
            <w:tcW w:w="4253" w:type="dxa"/>
            <w:gridSpan w:val="8"/>
            <w:shd w:val="clear" w:color="auto" w:fill="FFFFCC"/>
            <w:vAlign w:val="center"/>
          </w:tcPr>
          <w:p w:rsidR="0039584E" w:rsidRPr="000A31D0" w:rsidRDefault="004D45B4" w:rsidP="00CA52D5">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lang w:eastAsia="zh-TW"/>
              </w:rPr>
              <w:t>4</w:t>
            </w:r>
            <w:r w:rsidR="00CA52D5" w:rsidRPr="000A31D0">
              <w:rPr>
                <w:rFonts w:ascii="標楷體" w:eastAsia="標楷體" w:hAnsi="標楷體" w:cs="新細明體" w:hint="eastAsia"/>
                <w:color w:val="000000" w:themeColor="text1"/>
                <w:sz w:val="24"/>
                <w:szCs w:val="24"/>
                <w:lang w:eastAsia="zh-TW"/>
              </w:rPr>
              <w:t>5</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6</w:t>
            </w:r>
            <w:r w:rsidR="0039584E" w:rsidRPr="000A31D0">
              <w:rPr>
                <w:rFonts w:ascii="標楷體" w:eastAsia="標楷體" w:hAnsi="標楷體" w:cs="新細明體" w:hint="eastAsia"/>
                <w:color w:val="000000" w:themeColor="text1"/>
                <w:sz w:val="24"/>
                <w:szCs w:val="24"/>
              </w:rPr>
              <w:t>00</w:t>
            </w:r>
          </w:p>
        </w:tc>
        <w:tc>
          <w:tcPr>
            <w:tcW w:w="1851" w:type="dxa"/>
            <w:gridSpan w:val="2"/>
            <w:shd w:val="clear" w:color="auto" w:fill="FFFFCC"/>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p>
        </w:tc>
      </w:tr>
      <w:tr w:rsidR="0039584E" w:rsidRPr="000A31D0" w:rsidTr="0039584E">
        <w:tblPrEx>
          <w:jc w:val="center"/>
          <w:tblLook w:val="04A0" w:firstRow="1" w:lastRow="0" w:firstColumn="1" w:lastColumn="0" w:noHBand="0" w:noVBand="1"/>
        </w:tblPrEx>
        <w:trPr>
          <w:gridBefore w:val="1"/>
          <w:wBefore w:w="147" w:type="dxa"/>
          <w:cantSplit/>
          <w:trHeight w:val="397"/>
          <w:jc w:val="center"/>
        </w:trPr>
        <w:tc>
          <w:tcPr>
            <w:tcW w:w="8547" w:type="dxa"/>
            <w:gridSpan w:val="14"/>
            <w:shd w:val="clear" w:color="auto" w:fill="DAEEF3" w:themeFill="accent5" w:themeFillTint="33"/>
            <w:vAlign w:val="center"/>
          </w:tcPr>
          <w:p w:rsidR="0039584E" w:rsidRPr="000A31D0" w:rsidRDefault="0039584E" w:rsidP="0039584E">
            <w:pPr>
              <w:spacing w:line="240" w:lineRule="atLeast"/>
              <w:rPr>
                <w:rFonts w:ascii="標楷體" w:eastAsia="標楷體" w:hAnsi="標楷體"/>
                <w:b/>
                <w:color w:val="000000" w:themeColor="text1"/>
                <w:sz w:val="24"/>
                <w:szCs w:val="24"/>
                <w:lang w:eastAsia="zh-TW"/>
              </w:rPr>
            </w:pPr>
            <w:r w:rsidRPr="000A31D0">
              <w:rPr>
                <w:rFonts w:ascii="標楷體" w:eastAsia="標楷體" w:hAnsi="標楷體" w:hint="eastAsia"/>
                <w:b/>
                <w:color w:val="000000" w:themeColor="text1"/>
                <w:sz w:val="24"/>
                <w:szCs w:val="24"/>
                <w:lang w:eastAsia="zh-TW"/>
              </w:rPr>
              <w:t>五、輔導團員參加各項研習、會議等相關活動差旅費</w:t>
            </w:r>
          </w:p>
        </w:tc>
      </w:tr>
      <w:tr w:rsidR="0039584E" w:rsidRPr="000A31D0" w:rsidTr="0039584E">
        <w:tblPrEx>
          <w:jc w:val="center"/>
          <w:tblLook w:val="04A0" w:firstRow="1" w:lastRow="0" w:firstColumn="1" w:lastColumn="0" w:noHBand="0" w:noVBand="1"/>
        </w:tblPrEx>
        <w:trPr>
          <w:gridBefore w:val="1"/>
          <w:wBefore w:w="147" w:type="dxa"/>
          <w:cantSplit/>
          <w:trHeight w:val="397"/>
          <w:jc w:val="center"/>
        </w:trPr>
        <w:tc>
          <w:tcPr>
            <w:tcW w:w="737"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項次</w:t>
            </w:r>
          </w:p>
        </w:tc>
        <w:tc>
          <w:tcPr>
            <w:tcW w:w="1703"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項目</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單價</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數量</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單位</w:t>
            </w:r>
          </w:p>
        </w:tc>
        <w:tc>
          <w:tcPr>
            <w:tcW w:w="1064"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4"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備註</w:t>
            </w:r>
          </w:p>
        </w:tc>
      </w:tr>
      <w:tr w:rsidR="0039584E" w:rsidRPr="000A31D0" w:rsidTr="0039584E">
        <w:tblPrEx>
          <w:jc w:val="center"/>
          <w:tblLook w:val="04A0" w:firstRow="1" w:lastRow="0" w:firstColumn="1" w:lastColumn="0" w:noHBand="0" w:noVBand="1"/>
        </w:tblPrEx>
        <w:trPr>
          <w:gridBefore w:val="1"/>
          <w:wBefore w:w="147" w:type="dxa"/>
          <w:cantSplit/>
          <w:trHeight w:val="397"/>
          <w:jc w:val="center"/>
        </w:trPr>
        <w:tc>
          <w:tcPr>
            <w:tcW w:w="737"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1</w:t>
            </w:r>
          </w:p>
        </w:tc>
        <w:tc>
          <w:tcPr>
            <w:tcW w:w="1703" w:type="dxa"/>
            <w:gridSpan w:val="2"/>
            <w:vAlign w:val="center"/>
          </w:tcPr>
          <w:p w:rsidR="0039584E" w:rsidRPr="000A31D0" w:rsidRDefault="0039584E" w:rsidP="0039584E">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差旅費</w:t>
            </w:r>
          </w:p>
        </w:tc>
        <w:tc>
          <w:tcPr>
            <w:tcW w:w="1063" w:type="dxa"/>
            <w:gridSpan w:val="2"/>
            <w:vAlign w:val="center"/>
          </w:tcPr>
          <w:p w:rsidR="0039584E" w:rsidRPr="000A31D0" w:rsidRDefault="0039584E" w:rsidP="0039584E">
            <w:pPr>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6,000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1</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式</w:t>
            </w:r>
          </w:p>
        </w:tc>
        <w:tc>
          <w:tcPr>
            <w:tcW w:w="1064" w:type="dxa"/>
            <w:gridSpan w:val="2"/>
            <w:vAlign w:val="center"/>
          </w:tcPr>
          <w:p w:rsidR="0039584E" w:rsidRPr="000A31D0" w:rsidRDefault="0039584E" w:rsidP="0039584E">
            <w:pPr>
              <w:spacing w:line="240" w:lineRule="atLeast"/>
              <w:jc w:val="right"/>
              <w:rPr>
                <w:rFonts w:ascii="標楷體" w:eastAsia="標楷體" w:hAnsi="標楷體" w:cs="Arial"/>
                <w:color w:val="000000" w:themeColor="text1"/>
                <w:sz w:val="24"/>
                <w:szCs w:val="24"/>
              </w:rPr>
            </w:pPr>
            <w:r w:rsidRPr="000A31D0">
              <w:rPr>
                <w:rFonts w:ascii="標楷體" w:eastAsia="標楷體" w:hAnsi="標楷體" w:hint="eastAsia"/>
                <w:color w:val="000000" w:themeColor="text1"/>
                <w:sz w:val="24"/>
                <w:szCs w:val="24"/>
              </w:rPr>
              <w:t>6,000</w:t>
            </w:r>
          </w:p>
        </w:tc>
        <w:tc>
          <w:tcPr>
            <w:tcW w:w="1854" w:type="dxa"/>
            <w:gridSpan w:val="2"/>
            <w:vAlign w:val="center"/>
          </w:tcPr>
          <w:p w:rsidR="0039584E" w:rsidRPr="000A31D0" w:rsidRDefault="0039584E" w:rsidP="0039584E">
            <w:pPr>
              <w:spacing w:line="240" w:lineRule="atLeast"/>
              <w:jc w:val="both"/>
              <w:rPr>
                <w:rFonts w:ascii="標楷體" w:eastAsia="標楷體" w:hAnsi="標楷體" w:cs="Arial"/>
                <w:color w:val="000000" w:themeColor="text1"/>
                <w:sz w:val="24"/>
                <w:szCs w:val="24"/>
              </w:rPr>
            </w:pPr>
            <w:r w:rsidRPr="000A31D0">
              <w:rPr>
                <w:rFonts w:ascii="標楷體" w:eastAsia="標楷體" w:hAnsi="標楷體" w:cs="新細明體" w:hint="eastAsia"/>
                <w:color w:val="000000" w:themeColor="text1"/>
                <w:sz w:val="24"/>
                <w:szCs w:val="24"/>
              </w:rPr>
              <w:t>國教署專款補助</w:t>
            </w:r>
          </w:p>
        </w:tc>
      </w:tr>
      <w:tr w:rsidR="0039584E" w:rsidRPr="000A31D0" w:rsidTr="0039584E">
        <w:tblPrEx>
          <w:jc w:val="center"/>
          <w:tblLook w:val="04A0" w:firstRow="1" w:lastRow="0" w:firstColumn="1" w:lastColumn="0" w:noHBand="0" w:noVBand="1"/>
        </w:tblPrEx>
        <w:trPr>
          <w:gridBefore w:val="1"/>
          <w:wBefore w:w="147" w:type="dxa"/>
          <w:cantSplit/>
          <w:trHeight w:val="397"/>
          <w:jc w:val="center"/>
        </w:trPr>
        <w:tc>
          <w:tcPr>
            <w:tcW w:w="2440" w:type="dxa"/>
            <w:gridSpan w:val="4"/>
            <w:shd w:val="clear" w:color="auto" w:fill="FFFFCC"/>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合計</w:t>
            </w:r>
          </w:p>
        </w:tc>
        <w:tc>
          <w:tcPr>
            <w:tcW w:w="4253" w:type="dxa"/>
            <w:gridSpan w:val="8"/>
            <w:shd w:val="clear" w:color="auto" w:fill="FFFFCC"/>
            <w:vAlign w:val="center"/>
          </w:tcPr>
          <w:p w:rsidR="0039584E" w:rsidRPr="000A31D0" w:rsidRDefault="0039584E" w:rsidP="0039584E">
            <w:pPr>
              <w:spacing w:line="240" w:lineRule="atLeast"/>
              <w:jc w:val="right"/>
              <w:rPr>
                <w:rFonts w:ascii="標楷體" w:eastAsia="標楷體" w:hAnsi="標楷體" w:cs="Arial"/>
                <w:color w:val="000000" w:themeColor="text1"/>
                <w:sz w:val="24"/>
                <w:szCs w:val="24"/>
              </w:rPr>
            </w:pPr>
            <w:r w:rsidRPr="000A31D0">
              <w:rPr>
                <w:rFonts w:ascii="標楷體" w:eastAsia="標楷體" w:hAnsi="標楷體" w:hint="eastAsia"/>
                <w:color w:val="000000" w:themeColor="text1"/>
                <w:sz w:val="24"/>
                <w:szCs w:val="24"/>
              </w:rPr>
              <w:t>6,000</w:t>
            </w:r>
          </w:p>
        </w:tc>
        <w:tc>
          <w:tcPr>
            <w:tcW w:w="1854" w:type="dxa"/>
            <w:gridSpan w:val="2"/>
            <w:shd w:val="clear" w:color="auto" w:fill="FFFFCC"/>
            <w:vAlign w:val="center"/>
          </w:tcPr>
          <w:p w:rsidR="0039584E" w:rsidRPr="000A31D0" w:rsidRDefault="0039584E" w:rsidP="0039584E">
            <w:pPr>
              <w:spacing w:line="240" w:lineRule="atLeast"/>
              <w:jc w:val="both"/>
              <w:rPr>
                <w:rFonts w:ascii="標楷體" w:eastAsia="標楷體" w:hAnsi="標楷體"/>
                <w:color w:val="000000" w:themeColor="text1"/>
                <w:sz w:val="24"/>
                <w:szCs w:val="24"/>
              </w:rPr>
            </w:pPr>
          </w:p>
        </w:tc>
      </w:tr>
    </w:tbl>
    <w:p w:rsidR="00EF34AE" w:rsidRPr="00EF34AE" w:rsidRDefault="0039584E" w:rsidP="00EF34AE">
      <w:pPr>
        <w:widowControl w:val="0"/>
        <w:adjustRightInd w:val="0"/>
        <w:spacing w:after="0" w:line="240" w:lineRule="auto"/>
        <w:ind w:rightChars="-59" w:right="-130"/>
        <w:rPr>
          <w:rFonts w:ascii="標楷體" w:eastAsia="標楷體" w:hAnsi="標楷體" w:cs="Arial"/>
          <w:kern w:val="2"/>
          <w:sz w:val="24"/>
          <w:szCs w:val="24"/>
          <w:lang w:eastAsia="zh-TW"/>
        </w:rPr>
      </w:pPr>
      <w:r w:rsidRPr="00ED3B92">
        <w:rPr>
          <w:rFonts w:ascii="標楷體" w:eastAsia="標楷體" w:hAnsi="標楷體" w:hint="eastAsia"/>
          <w:lang w:eastAsia="zh-TW"/>
        </w:rPr>
        <w:br w:type="page"/>
      </w:r>
      <w:bookmarkStart w:id="83" w:name="_Toc339031560"/>
      <w:r w:rsidR="00EF34AE" w:rsidRPr="00991A32">
        <w:rPr>
          <w:rFonts w:ascii="標楷體" w:eastAsia="標楷體" w:hAnsi="標楷體" w:hint="eastAsia"/>
          <w:sz w:val="28"/>
          <w:szCs w:val="28"/>
          <w:lang w:eastAsia="zh-TW"/>
        </w:rPr>
        <w:lastRenderedPageBreak/>
        <w:t>附表二</w:t>
      </w:r>
      <w:r w:rsidR="00EF34AE" w:rsidRPr="00991A32">
        <w:rPr>
          <w:rFonts w:ascii="標楷體" w:eastAsia="標楷體" w:hAnsi="標楷體" w:hint="eastAsia"/>
          <w:bCs/>
          <w:sz w:val="28"/>
          <w:szCs w:val="28"/>
          <w:lang w:eastAsia="zh-TW"/>
        </w:rPr>
        <w:t>～1～1</w:t>
      </w:r>
      <w:r w:rsidR="00EF34AE" w:rsidRPr="00991A32">
        <w:rPr>
          <w:rFonts w:ascii="標楷體" w:eastAsia="標楷體" w:hAnsi="標楷體" w:hint="eastAsia"/>
          <w:sz w:val="28"/>
          <w:szCs w:val="28"/>
          <w:lang w:eastAsia="zh-TW"/>
        </w:rPr>
        <w:t>：</w:t>
      </w:r>
      <w:bookmarkEnd w:id="83"/>
      <w:r w:rsidR="00EF34AE" w:rsidRPr="00EF34AE">
        <w:rPr>
          <w:rFonts w:ascii="標楷體" w:eastAsia="標楷體" w:hAnsi="標楷體" w:cs="Arial" w:hint="eastAsia"/>
          <w:kern w:val="2"/>
          <w:sz w:val="24"/>
          <w:szCs w:val="24"/>
          <w:lang w:eastAsia="zh-TW"/>
        </w:rPr>
        <w:t>桃園市</w:t>
      </w:r>
      <w:r w:rsidR="00EF34AE" w:rsidRPr="00EF34AE">
        <w:rPr>
          <w:rFonts w:ascii="標楷體" w:eastAsia="標楷體" w:hAnsi="標楷體" w:cs="Arial"/>
          <w:kern w:val="2"/>
          <w:sz w:val="24"/>
          <w:szCs w:val="24"/>
          <w:lang w:eastAsia="zh-TW"/>
        </w:rPr>
        <w:t>10</w:t>
      </w:r>
      <w:r w:rsidR="00EF34AE" w:rsidRPr="00EF34AE">
        <w:rPr>
          <w:rFonts w:ascii="標楷體" w:eastAsia="標楷體" w:hAnsi="標楷體" w:cs="Arial" w:hint="eastAsia"/>
          <w:kern w:val="2"/>
          <w:sz w:val="24"/>
          <w:szCs w:val="24"/>
          <w:lang w:eastAsia="zh-TW"/>
        </w:rPr>
        <w:t>7</w:t>
      </w:r>
      <w:proofErr w:type="gramStart"/>
      <w:r w:rsidR="00EF34AE" w:rsidRPr="00EF34AE">
        <w:rPr>
          <w:rFonts w:ascii="標楷體" w:eastAsia="標楷體" w:hAnsi="標楷體" w:cs="Arial" w:hint="eastAsia"/>
          <w:kern w:val="2"/>
          <w:sz w:val="24"/>
          <w:szCs w:val="24"/>
          <w:lang w:eastAsia="zh-TW"/>
        </w:rPr>
        <w:t>學</w:t>
      </w:r>
      <w:r w:rsidR="00EF34AE" w:rsidRPr="00EF34AE">
        <w:rPr>
          <w:rFonts w:ascii="標楷體" w:eastAsia="標楷體" w:hAnsi="標楷體" w:cs="Arial"/>
          <w:kern w:val="2"/>
          <w:sz w:val="24"/>
          <w:szCs w:val="24"/>
          <w:lang w:eastAsia="zh-TW"/>
        </w:rPr>
        <w:t>年度精進</w:t>
      </w:r>
      <w:proofErr w:type="gramEnd"/>
      <w:r w:rsidR="00EF34AE" w:rsidRPr="00EF34AE">
        <w:rPr>
          <w:rFonts w:ascii="標楷體" w:eastAsia="標楷體" w:hAnsi="標楷體" w:cs="Arial"/>
          <w:kern w:val="2"/>
          <w:sz w:val="24"/>
          <w:szCs w:val="24"/>
          <w:lang w:eastAsia="zh-TW"/>
        </w:rPr>
        <w:t>國民中小學</w:t>
      </w:r>
      <w:r w:rsidR="00EF34AE" w:rsidRPr="00EF34AE">
        <w:rPr>
          <w:rFonts w:ascii="標楷體" w:eastAsia="標楷體" w:hAnsi="標楷體" w:cs="Arial" w:hint="eastAsia"/>
          <w:kern w:val="2"/>
          <w:sz w:val="24"/>
          <w:szCs w:val="24"/>
          <w:lang w:eastAsia="zh-TW"/>
        </w:rPr>
        <w:t>教師</w:t>
      </w:r>
      <w:r w:rsidR="00EF34AE" w:rsidRPr="00EF34AE">
        <w:rPr>
          <w:rFonts w:ascii="標楷體" w:eastAsia="標楷體" w:hAnsi="標楷體" w:cs="Arial"/>
          <w:kern w:val="2"/>
          <w:sz w:val="24"/>
          <w:szCs w:val="24"/>
          <w:lang w:eastAsia="zh-TW"/>
        </w:rPr>
        <w:t>教學</w:t>
      </w:r>
      <w:r w:rsidR="00EF34AE" w:rsidRPr="00EF34AE">
        <w:rPr>
          <w:rFonts w:ascii="標楷體" w:eastAsia="標楷體" w:hAnsi="標楷體" w:cs="Arial" w:hint="eastAsia"/>
          <w:kern w:val="2"/>
          <w:sz w:val="24"/>
          <w:szCs w:val="24"/>
          <w:lang w:eastAsia="zh-TW"/>
        </w:rPr>
        <w:t>專業與課程</w:t>
      </w:r>
      <w:r w:rsidR="00EF34AE" w:rsidRPr="00EF34AE">
        <w:rPr>
          <w:rFonts w:ascii="標楷體" w:eastAsia="標楷體" w:hAnsi="標楷體" w:cs="Arial"/>
          <w:kern w:val="2"/>
          <w:sz w:val="24"/>
          <w:szCs w:val="24"/>
          <w:lang w:eastAsia="zh-TW"/>
        </w:rPr>
        <w:t>品質</w:t>
      </w:r>
      <w:r w:rsidR="00EF34AE" w:rsidRPr="00EF34AE">
        <w:rPr>
          <w:rFonts w:ascii="標楷體" w:eastAsia="標楷體" w:hAnsi="標楷體" w:cs="Arial" w:hint="eastAsia"/>
          <w:kern w:val="2"/>
          <w:sz w:val="24"/>
          <w:szCs w:val="24"/>
          <w:lang w:eastAsia="zh-TW"/>
        </w:rPr>
        <w:t>整</w:t>
      </w:r>
    </w:p>
    <w:p w:rsidR="00EF34AE" w:rsidRPr="00EF34AE" w:rsidRDefault="00EF34AE" w:rsidP="00EF34AE">
      <w:pPr>
        <w:spacing w:after="0" w:line="240" w:lineRule="auto"/>
        <w:ind w:rightChars="231" w:right="508" w:firstLineChars="700" w:firstLine="1680"/>
        <w:rPr>
          <w:rFonts w:ascii="標楷體" w:eastAsia="標楷體" w:hAnsi="標楷體"/>
          <w:sz w:val="24"/>
          <w:szCs w:val="24"/>
          <w:lang w:eastAsia="zh-TW"/>
        </w:rPr>
      </w:pPr>
      <w:r w:rsidRPr="00EF34AE">
        <w:rPr>
          <w:rFonts w:ascii="標楷體" w:eastAsia="標楷體" w:hAnsi="標楷體" w:cs="Arial" w:hint="eastAsia"/>
          <w:kern w:val="2"/>
          <w:sz w:val="24"/>
          <w:szCs w:val="24"/>
          <w:lang w:eastAsia="zh-TW"/>
        </w:rPr>
        <w:t>體推動</w:t>
      </w:r>
      <w:r w:rsidRPr="00EF34AE">
        <w:rPr>
          <w:rFonts w:ascii="標楷體" w:eastAsia="標楷體" w:hAnsi="標楷體" w:cs="Arial"/>
          <w:kern w:val="2"/>
          <w:sz w:val="24"/>
          <w:szCs w:val="24"/>
          <w:lang w:eastAsia="zh-TW"/>
        </w:rPr>
        <w:t>計畫</w:t>
      </w:r>
      <w:r w:rsidRPr="00EF34AE">
        <w:rPr>
          <w:rFonts w:ascii="標楷體" w:eastAsia="標楷體" w:hAnsi="標楷體" w:cs="Arial" w:hint="eastAsia"/>
          <w:color w:val="000000" w:themeColor="text1"/>
          <w:kern w:val="2"/>
          <w:sz w:val="24"/>
          <w:szCs w:val="24"/>
          <w:lang w:eastAsia="zh-TW"/>
        </w:rPr>
        <w:t>生活課程輔導小組輔導團運作計畫</w:t>
      </w:r>
      <w:r w:rsidRPr="00EF34AE">
        <w:rPr>
          <w:rFonts w:ascii="標楷體" w:eastAsia="標楷體" w:hAnsi="標楷體" w:hint="eastAsia"/>
          <w:sz w:val="24"/>
          <w:szCs w:val="24"/>
          <w:lang w:eastAsia="zh-TW"/>
        </w:rPr>
        <w:t>經費概算表</w:t>
      </w:r>
    </w:p>
    <w:p w:rsidR="00EF34AE" w:rsidRPr="00EF34AE" w:rsidRDefault="00EF34AE" w:rsidP="00EF34AE">
      <w:pPr>
        <w:kinsoku w:val="0"/>
        <w:spacing w:line="400" w:lineRule="exact"/>
        <w:jc w:val="center"/>
        <w:rPr>
          <w:rFonts w:ascii="標楷體" w:eastAsia="標楷體" w:hAnsi="標楷體"/>
          <w:bCs/>
          <w:sz w:val="24"/>
          <w:szCs w:val="24"/>
          <w:lang w:eastAsia="zh-TW"/>
        </w:rPr>
      </w:pPr>
      <w:r w:rsidRPr="00EF34AE">
        <w:rPr>
          <w:rFonts w:ascii="標楷體" w:eastAsia="標楷體" w:hAnsi="標楷體" w:hint="eastAsia"/>
          <w:bCs/>
          <w:sz w:val="24"/>
          <w:szCs w:val="24"/>
        </w:rPr>
        <w:t>10</w:t>
      </w:r>
      <w:r w:rsidRPr="00EF34AE">
        <w:rPr>
          <w:rFonts w:ascii="標楷體" w:eastAsia="標楷體" w:hAnsi="標楷體" w:hint="eastAsia"/>
          <w:bCs/>
          <w:sz w:val="24"/>
          <w:szCs w:val="24"/>
          <w:lang w:eastAsia="zh-TW"/>
        </w:rPr>
        <w:t>8</w:t>
      </w:r>
      <w:r w:rsidRPr="00EF34AE">
        <w:rPr>
          <w:rFonts w:ascii="標楷體" w:eastAsia="標楷體" w:hAnsi="標楷體" w:hint="eastAsia"/>
          <w:bCs/>
          <w:sz w:val="24"/>
          <w:szCs w:val="24"/>
        </w:rPr>
        <w:t>.</w:t>
      </w:r>
      <w:r w:rsidRPr="00EF34AE">
        <w:rPr>
          <w:rFonts w:ascii="標楷體" w:eastAsia="標楷體" w:hAnsi="標楷體" w:hint="eastAsia"/>
          <w:sz w:val="24"/>
          <w:szCs w:val="24"/>
        </w:rPr>
        <w:t>0</w:t>
      </w:r>
      <w:r w:rsidRPr="00EF34AE">
        <w:rPr>
          <w:rFonts w:ascii="標楷體" w:eastAsia="標楷體" w:hAnsi="標楷體" w:hint="eastAsia"/>
          <w:sz w:val="24"/>
          <w:szCs w:val="24"/>
          <w:lang w:eastAsia="zh-TW"/>
        </w:rPr>
        <w:t>2</w:t>
      </w:r>
      <w:r w:rsidRPr="00EF34AE">
        <w:rPr>
          <w:rFonts w:ascii="標楷體" w:eastAsia="標楷體" w:hAnsi="標楷體" w:hint="eastAsia"/>
          <w:bCs/>
          <w:sz w:val="24"/>
          <w:szCs w:val="24"/>
        </w:rPr>
        <w:t>～10</w:t>
      </w:r>
      <w:r w:rsidRPr="00EF34AE">
        <w:rPr>
          <w:rFonts w:ascii="標楷體" w:eastAsia="標楷體" w:hAnsi="標楷體" w:hint="eastAsia"/>
          <w:bCs/>
          <w:sz w:val="24"/>
          <w:szCs w:val="24"/>
          <w:lang w:eastAsia="zh-TW"/>
        </w:rPr>
        <w:t>8</w:t>
      </w:r>
      <w:r w:rsidRPr="00EF34AE">
        <w:rPr>
          <w:rFonts w:ascii="標楷體" w:eastAsia="標楷體" w:hAnsi="標楷體" w:hint="eastAsia"/>
          <w:bCs/>
          <w:sz w:val="24"/>
          <w:szCs w:val="24"/>
        </w:rPr>
        <w:t>.</w:t>
      </w:r>
      <w:r w:rsidRPr="00EF34AE">
        <w:rPr>
          <w:rFonts w:ascii="標楷體" w:eastAsia="標楷體" w:hAnsi="標楷體" w:hint="eastAsia"/>
          <w:bCs/>
          <w:sz w:val="24"/>
          <w:szCs w:val="24"/>
          <w:lang w:eastAsia="zh-TW"/>
        </w:rPr>
        <w:t>0</w:t>
      </w:r>
      <w:r w:rsidRPr="00EF34AE">
        <w:rPr>
          <w:rFonts w:ascii="標楷體" w:eastAsia="標楷體" w:hAnsi="標楷體" w:hint="eastAsia"/>
          <w:sz w:val="24"/>
          <w:szCs w:val="24"/>
          <w:lang w:eastAsia="zh-TW"/>
        </w:rPr>
        <w:t>7</w:t>
      </w:r>
    </w:p>
    <w:p w:rsidR="00EF34AE" w:rsidRPr="00EF34AE" w:rsidRDefault="00EF34AE" w:rsidP="00EF34AE">
      <w:pPr>
        <w:kinsoku w:val="0"/>
        <w:spacing w:line="400" w:lineRule="exact"/>
        <w:jc w:val="center"/>
        <w:rPr>
          <w:rFonts w:ascii="標楷體" w:eastAsia="標楷體" w:hAnsi="標楷體"/>
          <w:bCs/>
          <w:sz w:val="24"/>
          <w:szCs w:val="24"/>
          <w:lang w:eastAsia="zh-TW"/>
        </w:rPr>
      </w:pPr>
      <w:r w:rsidRPr="00EF34AE">
        <w:rPr>
          <w:rFonts w:ascii="標楷體" w:eastAsia="標楷體" w:hAnsi="標楷體" w:hint="eastAsia"/>
          <w:bCs/>
          <w:sz w:val="24"/>
          <w:szCs w:val="24"/>
        </w:rPr>
        <w:t>第二期</w:t>
      </w:r>
    </w:p>
    <w:p w:rsidR="00EF34AE" w:rsidRPr="00EF34AE" w:rsidRDefault="00EF34AE" w:rsidP="00EF34AE">
      <w:pPr>
        <w:kinsoku w:val="0"/>
        <w:spacing w:line="400" w:lineRule="exact"/>
        <w:jc w:val="center"/>
        <w:rPr>
          <w:rFonts w:ascii="標楷體" w:eastAsia="標楷體" w:hAnsi="標楷體"/>
          <w:bCs/>
          <w:sz w:val="24"/>
          <w:szCs w:val="24"/>
        </w:rPr>
      </w:pPr>
      <w:r w:rsidRPr="00EF34AE">
        <w:rPr>
          <w:rFonts w:ascii="標楷體" w:eastAsia="標楷體" w:hAnsi="標楷體" w:hint="eastAsia"/>
          <w:bCs/>
          <w:sz w:val="24"/>
          <w:szCs w:val="24"/>
        </w:rPr>
        <w:t>（</w:t>
      </w:r>
      <w:r w:rsidRPr="00EF34AE">
        <w:rPr>
          <w:rFonts w:ascii="標楷體" w:eastAsia="標楷體" w:hAnsi="標楷體" w:hint="eastAsia"/>
          <w:bCs/>
          <w:sz w:val="24"/>
          <w:szCs w:val="24"/>
          <w:lang w:eastAsia="zh-TW"/>
        </w:rPr>
        <w:t>楊心</w:t>
      </w:r>
      <w:r w:rsidRPr="00EF34AE">
        <w:rPr>
          <w:rFonts w:ascii="標楷體" w:eastAsia="標楷體" w:hAnsi="標楷體" w:hint="eastAsia"/>
          <w:bCs/>
          <w:sz w:val="24"/>
          <w:szCs w:val="24"/>
        </w:rPr>
        <w:t>國小）</w:t>
      </w:r>
    </w:p>
    <w:tbl>
      <w:tblPr>
        <w:tblW w:w="8306" w:type="dxa"/>
        <w:jc w:val="center"/>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EF34AE" w:rsidRPr="000A31D0" w:rsidTr="00D6049B">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EF34AE" w:rsidRPr="000A31D0" w:rsidTr="00D6049B">
        <w:trPr>
          <w:trHeight w:val="397"/>
          <w:jc w:val="center"/>
        </w:trPr>
        <w:tc>
          <w:tcPr>
            <w:tcW w:w="850" w:type="dxa"/>
            <w:vMerge w:val="restart"/>
            <w:tcBorders>
              <w:top w:val="single" w:sz="8" w:space="0" w:color="auto"/>
              <w:left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559" w:type="dxa"/>
            <w:vMerge w:val="restart"/>
            <w:tcBorders>
              <w:top w:val="single" w:sz="8" w:space="0" w:color="auto"/>
              <w:left w:val="nil"/>
              <w:right w:val="single" w:sz="8" w:space="0" w:color="000000"/>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講座鐘點費</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310EC1"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00EF34A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EF34AE" w:rsidRPr="000A31D0">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12</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310EC1"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24</w:t>
            </w:r>
            <w:r w:rsidR="00EF34A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EF34AE" w:rsidRPr="000A31D0">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外聘</w:t>
            </w:r>
          </w:p>
        </w:tc>
      </w:tr>
      <w:tr w:rsidR="00EF34AE" w:rsidRPr="000A31D0" w:rsidTr="00D6049B">
        <w:trPr>
          <w:trHeight w:val="397"/>
          <w:jc w:val="center"/>
        </w:trPr>
        <w:tc>
          <w:tcPr>
            <w:tcW w:w="850" w:type="dxa"/>
            <w:vMerge/>
            <w:tcBorders>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0A31D0" w:rsidRDefault="00310EC1" w:rsidP="00D6049B">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1,0</w:t>
            </w:r>
            <w:r w:rsidR="00EF34AE" w:rsidRPr="000A31D0">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9</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310EC1"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9</w:t>
            </w:r>
            <w:r w:rsidR="00EF34A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EF34AE" w:rsidRPr="000A31D0">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內聘</w:t>
            </w:r>
          </w:p>
        </w:tc>
      </w:tr>
      <w:tr w:rsidR="007F3334" w:rsidRPr="000A31D0" w:rsidTr="00D6049B">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7F3334" w:rsidRPr="000A31D0" w:rsidRDefault="007F3334" w:rsidP="007F3334">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559" w:type="dxa"/>
            <w:tcBorders>
              <w:top w:val="single" w:sz="8" w:space="0" w:color="auto"/>
              <w:left w:val="nil"/>
              <w:bottom w:val="single" w:sz="8" w:space="0" w:color="auto"/>
              <w:right w:val="single" w:sz="8" w:space="0" w:color="000000"/>
            </w:tcBorders>
            <w:vAlign w:val="center"/>
          </w:tcPr>
          <w:p w:rsidR="007F3334" w:rsidRPr="000A31D0" w:rsidRDefault="007F3334" w:rsidP="007F3334">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教材教具費</w:t>
            </w:r>
          </w:p>
        </w:tc>
        <w:tc>
          <w:tcPr>
            <w:tcW w:w="1049"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1</w:t>
            </w:r>
            <w:r w:rsidRPr="000A31D0">
              <w:rPr>
                <w:rFonts w:ascii="標楷體" w:eastAsia="標楷體" w:hAnsi="標楷體" w:cs="新細明體" w:hint="eastAsia"/>
                <w:color w:val="000000" w:themeColor="text1"/>
                <w:sz w:val="24"/>
                <w:szCs w:val="24"/>
              </w:rPr>
              <w:t>,000</w:t>
            </w:r>
          </w:p>
        </w:tc>
        <w:tc>
          <w:tcPr>
            <w:tcW w:w="1049" w:type="dxa"/>
            <w:tcBorders>
              <w:top w:val="single" w:sz="8" w:space="0" w:color="auto"/>
              <w:left w:val="single" w:sz="8" w:space="0" w:color="auto"/>
              <w:bottom w:val="single" w:sz="8" w:space="0" w:color="auto"/>
              <w:right w:val="single" w:sz="8" w:space="0" w:color="auto"/>
            </w:tcBorders>
            <w:vAlign w:val="center"/>
          </w:tcPr>
          <w:p w:rsidR="007F3334" w:rsidRPr="000A31D0" w:rsidRDefault="007F3334" w:rsidP="007F3334">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701"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240" w:lineRule="atLeast"/>
              <w:jc w:val="both"/>
              <w:rPr>
                <w:rFonts w:ascii="標楷體" w:eastAsia="標楷體" w:hAnsi="標楷體" w:cs="新細明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各項子計畫所需使用的參考資料及相關用品（市款支應）</w:t>
            </w:r>
          </w:p>
        </w:tc>
      </w:tr>
      <w:tr w:rsidR="00EF34AE" w:rsidRPr="000A31D0" w:rsidTr="00D6049B">
        <w:trPr>
          <w:trHeight w:val="397"/>
          <w:jc w:val="center"/>
        </w:trPr>
        <w:tc>
          <w:tcPr>
            <w:tcW w:w="850" w:type="dxa"/>
            <w:vMerge w:val="restart"/>
            <w:tcBorders>
              <w:top w:val="single" w:sz="8" w:space="0" w:color="auto"/>
              <w:left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559" w:type="dxa"/>
            <w:vMerge w:val="restart"/>
            <w:tcBorders>
              <w:top w:val="single" w:sz="8" w:space="0" w:color="auto"/>
              <w:left w:val="nil"/>
              <w:right w:val="single" w:sz="8" w:space="0" w:color="000000"/>
            </w:tcBorders>
            <w:vAlign w:val="center"/>
          </w:tcPr>
          <w:p w:rsidR="00EF34AE" w:rsidRPr="000A31D0" w:rsidRDefault="00EF34AE" w:rsidP="00D6049B">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印刷費</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color w:val="000000" w:themeColor="text1"/>
                <w:sz w:val="24"/>
                <w:szCs w:val="24"/>
              </w:rPr>
              <w:t>2</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cs="新細明體" w:hint="eastAsia"/>
                <w:color w:val="000000" w:themeColor="text1"/>
                <w:sz w:val="24"/>
                <w:szCs w:val="24"/>
              </w:rPr>
              <w:t>,</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EF34AE" w:rsidRPr="000A31D0" w:rsidTr="00D6049B">
        <w:trPr>
          <w:trHeight w:val="397"/>
          <w:jc w:val="center"/>
        </w:trPr>
        <w:tc>
          <w:tcPr>
            <w:tcW w:w="850" w:type="dxa"/>
            <w:vMerge/>
            <w:tcBorders>
              <w:left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p>
        </w:tc>
        <w:tc>
          <w:tcPr>
            <w:tcW w:w="1559" w:type="dxa"/>
            <w:vMerge/>
            <w:tcBorders>
              <w:left w:val="nil"/>
              <w:right w:val="single" w:sz="8" w:space="0" w:color="000000"/>
            </w:tcBorders>
            <w:vAlign w:val="center"/>
          </w:tcPr>
          <w:p w:rsidR="00EF34AE" w:rsidRPr="000A31D0" w:rsidRDefault="00EF34AE" w:rsidP="00D6049B">
            <w:pPr>
              <w:spacing w:line="240" w:lineRule="atLeas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spacing w:line="240" w:lineRule="atLeast"/>
              <w:jc w:val="center"/>
              <w:rPr>
                <w:rFonts w:ascii="標楷體" w:eastAsia="標楷體" w:hAnsi="標楷體" w:cs="Arial Unicode MS"/>
                <w:color w:val="000000" w:themeColor="text1"/>
                <w:sz w:val="24"/>
                <w:szCs w:val="24"/>
                <w:lang w:eastAsia="zh-TW"/>
              </w:rPr>
            </w:pPr>
            <w:r w:rsidRPr="000A31D0">
              <w:rPr>
                <w:rFonts w:ascii="標楷體" w:eastAsia="標楷體" w:hAnsi="標楷體" w:cs="Arial Unicode MS" w:hint="eastAsia"/>
                <w:color w:val="000000" w:themeColor="text1"/>
                <w:sz w:val="24"/>
                <w:szCs w:val="24"/>
                <w:lang w:eastAsia="zh-TW"/>
              </w:rPr>
              <w:t>50</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olor w:val="000000" w:themeColor="text1"/>
                <w:sz w:val="24"/>
                <w:szCs w:val="24"/>
              </w:rPr>
            </w:pPr>
          </w:p>
        </w:tc>
      </w:tr>
      <w:tr w:rsidR="00EF34AE" w:rsidRPr="000A31D0" w:rsidTr="00D6049B">
        <w:trPr>
          <w:trHeight w:val="397"/>
          <w:jc w:val="center"/>
        </w:trPr>
        <w:tc>
          <w:tcPr>
            <w:tcW w:w="850" w:type="dxa"/>
            <w:vMerge/>
            <w:tcBorders>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EF34AE" w:rsidRPr="000A31D0" w:rsidRDefault="00EF34AE" w:rsidP="00D6049B">
            <w:pPr>
              <w:spacing w:line="240" w:lineRule="atLeas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olor w:val="000000" w:themeColor="text1"/>
                <w:sz w:val="24"/>
                <w:szCs w:val="24"/>
              </w:rPr>
            </w:pPr>
          </w:p>
        </w:tc>
      </w:tr>
      <w:tr w:rsidR="00EF34AE" w:rsidRPr="000A31D0" w:rsidTr="00D6049B">
        <w:trPr>
          <w:trHeight w:val="397"/>
          <w:jc w:val="center"/>
        </w:trPr>
        <w:tc>
          <w:tcPr>
            <w:tcW w:w="850" w:type="dxa"/>
            <w:vMerge w:val="restart"/>
            <w:tcBorders>
              <w:top w:val="single" w:sz="8" w:space="0" w:color="auto"/>
              <w:left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4</w:t>
            </w:r>
          </w:p>
        </w:tc>
        <w:tc>
          <w:tcPr>
            <w:tcW w:w="1559" w:type="dxa"/>
            <w:vMerge w:val="restart"/>
            <w:tcBorders>
              <w:top w:val="single" w:sz="8" w:space="0" w:color="auto"/>
              <w:left w:val="nil"/>
              <w:right w:val="single" w:sz="8" w:space="0" w:color="000000"/>
            </w:tcBorders>
            <w:vAlign w:val="center"/>
          </w:tcPr>
          <w:p w:rsidR="00EF34AE" w:rsidRPr="000A31D0" w:rsidRDefault="00EF34AE"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差旅費</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20</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20</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s="新細明體"/>
                <w:color w:val="000000" w:themeColor="text1"/>
                <w:sz w:val="24"/>
                <w:szCs w:val="24"/>
              </w:rPr>
            </w:pPr>
            <w:proofErr w:type="gramStart"/>
            <w:r w:rsidRPr="000A31D0">
              <w:rPr>
                <w:rFonts w:ascii="標楷體" w:eastAsia="標楷體" w:hAnsi="標楷體" w:hint="eastAsia"/>
                <w:color w:val="000000" w:themeColor="text1"/>
                <w:sz w:val="24"/>
                <w:szCs w:val="24"/>
                <w:lang w:eastAsia="zh-TW"/>
              </w:rPr>
              <w:t>覈</w:t>
            </w:r>
            <w:proofErr w:type="gramEnd"/>
            <w:r w:rsidRPr="000A31D0">
              <w:rPr>
                <w:rFonts w:ascii="標楷體" w:eastAsia="標楷體" w:hAnsi="標楷體" w:cs="新細明體" w:hint="eastAsia"/>
                <w:color w:val="000000" w:themeColor="text1"/>
                <w:sz w:val="24"/>
                <w:szCs w:val="24"/>
              </w:rPr>
              <w:t>實支付</w:t>
            </w:r>
          </w:p>
        </w:tc>
      </w:tr>
      <w:tr w:rsidR="00EF34AE" w:rsidRPr="000A31D0" w:rsidTr="00D6049B">
        <w:trPr>
          <w:trHeight w:val="397"/>
          <w:jc w:val="center"/>
        </w:trPr>
        <w:tc>
          <w:tcPr>
            <w:tcW w:w="850" w:type="dxa"/>
            <w:vMerge/>
            <w:tcBorders>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EF34AE" w:rsidRPr="000A31D0" w:rsidRDefault="00EF34AE" w:rsidP="00D6049B">
            <w:pPr>
              <w:spacing w:line="240" w:lineRule="atLeas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4,000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4,000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國教署專款補助</w:t>
            </w:r>
          </w:p>
        </w:tc>
      </w:tr>
      <w:tr w:rsidR="00EF34AE" w:rsidRPr="000A31D0" w:rsidTr="00D6049B">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5</w:t>
            </w:r>
          </w:p>
        </w:tc>
        <w:tc>
          <w:tcPr>
            <w:tcW w:w="1559" w:type="dxa"/>
            <w:tcBorders>
              <w:top w:val="single" w:sz="8" w:space="0" w:color="auto"/>
              <w:left w:val="nil"/>
              <w:bottom w:val="single" w:sz="8" w:space="0" w:color="auto"/>
              <w:right w:val="single" w:sz="8" w:space="0" w:color="000000"/>
            </w:tcBorders>
            <w:vAlign w:val="center"/>
          </w:tcPr>
          <w:p w:rsidR="00EF34AE" w:rsidRPr="000A31D0" w:rsidRDefault="00EF34AE"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雜支</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3</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12</w:t>
            </w:r>
            <w:r w:rsidRPr="000A31D0">
              <w:rPr>
                <w:rFonts w:ascii="標楷體" w:eastAsia="標楷體" w:hAnsi="標楷體" w:hint="eastAsia"/>
                <w:color w:val="000000" w:themeColor="text1"/>
                <w:sz w:val="24"/>
                <w:szCs w:val="24"/>
              </w:rPr>
              <w:t>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3</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12</w:t>
            </w:r>
            <w:r w:rsidRPr="000A31D0">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EF34AE" w:rsidRPr="000A31D0" w:rsidTr="00D6049B">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EF34AE" w:rsidRPr="000A31D0" w:rsidRDefault="00EF34AE" w:rsidP="00D6049B">
            <w:pPr>
              <w:kinsoku w:val="0"/>
              <w:spacing w:line="240" w:lineRule="atLeas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EF34AE" w:rsidRPr="000A31D0" w:rsidRDefault="00101427" w:rsidP="00101427">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40</w:t>
            </w:r>
            <w:r w:rsidR="00EF34AE"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0</w:t>
            </w:r>
            <w:r w:rsidR="00EF34AE" w:rsidRPr="000A31D0">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EF34AE" w:rsidRPr="000A31D0" w:rsidRDefault="00EF34AE" w:rsidP="00D6049B">
            <w:pPr>
              <w:kinsoku w:val="0"/>
              <w:spacing w:line="240" w:lineRule="atLeast"/>
              <w:jc w:val="both"/>
              <w:rPr>
                <w:rFonts w:ascii="標楷體" w:eastAsia="標楷體" w:hAnsi="標楷體"/>
                <w:color w:val="000000" w:themeColor="text1"/>
                <w:sz w:val="24"/>
                <w:szCs w:val="24"/>
              </w:rPr>
            </w:pPr>
          </w:p>
        </w:tc>
      </w:tr>
      <w:tr w:rsidR="007F3334" w:rsidRPr="000A31D0" w:rsidTr="00D6049B">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7F3334" w:rsidRPr="000A31D0" w:rsidRDefault="007F3334" w:rsidP="007F3334">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41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52</w:t>
            </w:r>
            <w:r w:rsidRPr="000A31D0">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240" w:lineRule="atLeast"/>
              <w:jc w:val="both"/>
              <w:rPr>
                <w:rFonts w:ascii="標楷體" w:eastAsia="標楷體" w:hAnsi="標楷體"/>
                <w:color w:val="000000" w:themeColor="text1"/>
                <w:sz w:val="24"/>
                <w:szCs w:val="24"/>
              </w:rPr>
            </w:pPr>
          </w:p>
        </w:tc>
      </w:tr>
      <w:tr w:rsidR="007F3334" w:rsidRPr="000A31D0" w:rsidTr="00D6049B">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7F3334" w:rsidRPr="000A31D0" w:rsidRDefault="007F3334" w:rsidP="007F3334">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81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52</w:t>
            </w:r>
            <w:r w:rsidRPr="000A31D0">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240" w:lineRule="atLeast"/>
              <w:jc w:val="both"/>
              <w:rPr>
                <w:rFonts w:ascii="標楷體" w:eastAsia="標楷體" w:hAnsi="標楷體"/>
                <w:color w:val="000000" w:themeColor="text1"/>
                <w:sz w:val="24"/>
                <w:szCs w:val="24"/>
              </w:rPr>
            </w:pPr>
          </w:p>
        </w:tc>
      </w:tr>
    </w:tbl>
    <w:p w:rsidR="00BF11F4" w:rsidRDefault="00EF34AE" w:rsidP="00EF34AE">
      <w:pPr>
        <w:kinsoku w:val="0"/>
        <w:spacing w:line="400" w:lineRule="exact"/>
        <w:rPr>
          <w:rFonts w:ascii="標楷體" w:eastAsia="標楷體" w:hAnsi="標楷體"/>
          <w:sz w:val="24"/>
          <w:szCs w:val="24"/>
          <w:lang w:eastAsia="zh-TW"/>
        </w:rPr>
      </w:pPr>
      <w:r w:rsidRPr="00EF34AE">
        <w:rPr>
          <w:rFonts w:ascii="標楷體" w:eastAsia="標楷體" w:hAnsi="標楷體" w:hint="eastAsia"/>
          <w:sz w:val="24"/>
          <w:szCs w:val="24"/>
          <w:lang w:eastAsia="zh-TW"/>
        </w:rPr>
        <w:t>承辦人：            主任：            主計：            校長：</w:t>
      </w:r>
    </w:p>
    <w:p w:rsidR="00BF11F4" w:rsidRPr="00BF11F4" w:rsidRDefault="00BF11F4" w:rsidP="00BF11F4">
      <w:pPr>
        <w:widowControl w:val="0"/>
        <w:adjustRightInd w:val="0"/>
        <w:spacing w:after="0" w:line="240" w:lineRule="auto"/>
        <w:ind w:rightChars="-59" w:right="-130"/>
        <w:rPr>
          <w:rFonts w:ascii="標楷體" w:eastAsia="標楷體" w:hAnsi="標楷體" w:cs="Arial"/>
          <w:kern w:val="2"/>
          <w:sz w:val="24"/>
          <w:szCs w:val="24"/>
          <w:lang w:eastAsia="zh-TW"/>
        </w:rPr>
      </w:pPr>
      <w:r>
        <w:rPr>
          <w:rFonts w:ascii="標楷體" w:eastAsia="標楷體" w:hAnsi="標楷體"/>
          <w:sz w:val="24"/>
          <w:szCs w:val="24"/>
          <w:lang w:eastAsia="zh-TW"/>
        </w:rPr>
        <w:br w:type="page"/>
      </w:r>
      <w:bookmarkStart w:id="84" w:name="_Toc339031561"/>
      <w:r w:rsidRPr="000D0AB1">
        <w:rPr>
          <w:rFonts w:ascii="標楷體" w:eastAsia="標楷體" w:hAnsi="標楷體" w:hint="eastAsia"/>
          <w:lang w:eastAsia="zh-TW"/>
        </w:rPr>
        <w:lastRenderedPageBreak/>
        <w:t>附表二</w:t>
      </w:r>
      <w:r w:rsidRPr="000D0AB1">
        <w:rPr>
          <w:rFonts w:ascii="標楷體" w:eastAsia="標楷體" w:hAnsi="標楷體" w:hint="eastAsia"/>
          <w:bCs/>
          <w:lang w:eastAsia="zh-TW"/>
        </w:rPr>
        <w:t>～1～2</w:t>
      </w:r>
      <w:r w:rsidRPr="000D0AB1">
        <w:rPr>
          <w:rFonts w:ascii="標楷體" w:eastAsia="標楷體" w:hAnsi="標楷體" w:hint="eastAsia"/>
          <w:lang w:eastAsia="zh-TW"/>
        </w:rPr>
        <w:t>：</w:t>
      </w:r>
      <w:bookmarkEnd w:id="84"/>
      <w:r w:rsidRPr="00BF11F4">
        <w:rPr>
          <w:rFonts w:ascii="標楷體" w:eastAsia="標楷體" w:hAnsi="標楷體" w:cs="Arial" w:hint="eastAsia"/>
          <w:kern w:val="2"/>
          <w:sz w:val="24"/>
          <w:szCs w:val="24"/>
          <w:lang w:eastAsia="zh-TW"/>
        </w:rPr>
        <w:t>桃園市</w:t>
      </w:r>
      <w:r w:rsidRPr="00BF11F4">
        <w:rPr>
          <w:rFonts w:ascii="標楷體" w:eastAsia="標楷體" w:hAnsi="標楷體" w:cs="Arial"/>
          <w:kern w:val="2"/>
          <w:sz w:val="24"/>
          <w:szCs w:val="24"/>
          <w:lang w:eastAsia="zh-TW"/>
        </w:rPr>
        <w:t>10</w:t>
      </w:r>
      <w:r w:rsidRPr="00BF11F4">
        <w:rPr>
          <w:rFonts w:ascii="標楷體" w:eastAsia="標楷體" w:hAnsi="標楷體" w:cs="Arial" w:hint="eastAsia"/>
          <w:kern w:val="2"/>
          <w:sz w:val="24"/>
          <w:szCs w:val="24"/>
          <w:lang w:eastAsia="zh-TW"/>
        </w:rPr>
        <w:t>7</w:t>
      </w:r>
      <w:proofErr w:type="gramStart"/>
      <w:r w:rsidRPr="00BF11F4">
        <w:rPr>
          <w:rFonts w:ascii="標楷體" w:eastAsia="標楷體" w:hAnsi="標楷體" w:cs="Arial" w:hint="eastAsia"/>
          <w:kern w:val="2"/>
          <w:sz w:val="24"/>
          <w:szCs w:val="24"/>
          <w:lang w:eastAsia="zh-TW"/>
        </w:rPr>
        <w:t>學</w:t>
      </w:r>
      <w:r w:rsidRPr="00BF11F4">
        <w:rPr>
          <w:rFonts w:ascii="標楷體" w:eastAsia="標楷體" w:hAnsi="標楷體" w:cs="Arial"/>
          <w:kern w:val="2"/>
          <w:sz w:val="24"/>
          <w:szCs w:val="24"/>
          <w:lang w:eastAsia="zh-TW"/>
        </w:rPr>
        <w:t>年度精進</w:t>
      </w:r>
      <w:proofErr w:type="gramEnd"/>
      <w:r w:rsidRPr="00BF11F4">
        <w:rPr>
          <w:rFonts w:ascii="標楷體" w:eastAsia="標楷體" w:hAnsi="標楷體" w:cs="Arial"/>
          <w:kern w:val="2"/>
          <w:sz w:val="24"/>
          <w:szCs w:val="24"/>
          <w:lang w:eastAsia="zh-TW"/>
        </w:rPr>
        <w:t>國民中小學</w:t>
      </w:r>
      <w:r w:rsidRPr="00BF11F4">
        <w:rPr>
          <w:rFonts w:ascii="標楷體" w:eastAsia="標楷體" w:hAnsi="標楷體" w:cs="Arial" w:hint="eastAsia"/>
          <w:kern w:val="2"/>
          <w:sz w:val="24"/>
          <w:szCs w:val="24"/>
          <w:lang w:eastAsia="zh-TW"/>
        </w:rPr>
        <w:t>教師</w:t>
      </w:r>
      <w:r w:rsidRPr="00BF11F4">
        <w:rPr>
          <w:rFonts w:ascii="標楷體" w:eastAsia="標楷體" w:hAnsi="標楷體" w:cs="Arial"/>
          <w:kern w:val="2"/>
          <w:sz w:val="24"/>
          <w:szCs w:val="24"/>
          <w:lang w:eastAsia="zh-TW"/>
        </w:rPr>
        <w:t>教學</w:t>
      </w:r>
      <w:r w:rsidRPr="00BF11F4">
        <w:rPr>
          <w:rFonts w:ascii="標楷體" w:eastAsia="標楷體" w:hAnsi="標楷體" w:cs="Arial" w:hint="eastAsia"/>
          <w:kern w:val="2"/>
          <w:sz w:val="24"/>
          <w:szCs w:val="24"/>
          <w:lang w:eastAsia="zh-TW"/>
        </w:rPr>
        <w:t>專業與課程</w:t>
      </w:r>
      <w:r w:rsidRPr="00BF11F4">
        <w:rPr>
          <w:rFonts w:ascii="標楷體" w:eastAsia="標楷體" w:hAnsi="標楷體" w:cs="Arial"/>
          <w:kern w:val="2"/>
          <w:sz w:val="24"/>
          <w:szCs w:val="24"/>
          <w:lang w:eastAsia="zh-TW"/>
        </w:rPr>
        <w:t>品質</w:t>
      </w:r>
      <w:r w:rsidRPr="00BF11F4">
        <w:rPr>
          <w:rFonts w:ascii="標楷體" w:eastAsia="標楷體" w:hAnsi="標楷體" w:cs="Arial" w:hint="eastAsia"/>
          <w:kern w:val="2"/>
          <w:sz w:val="24"/>
          <w:szCs w:val="24"/>
          <w:lang w:eastAsia="zh-TW"/>
        </w:rPr>
        <w:t>整</w:t>
      </w:r>
    </w:p>
    <w:p w:rsidR="00BF11F4" w:rsidRPr="00BF11F4" w:rsidRDefault="00BF11F4" w:rsidP="00BF11F4">
      <w:pPr>
        <w:spacing w:line="400" w:lineRule="exact"/>
        <w:ind w:leftChars="600" w:left="1320" w:firstLineChars="100" w:firstLine="240"/>
        <w:rPr>
          <w:rFonts w:ascii="標楷體" w:eastAsia="標楷體" w:hAnsi="標楷體"/>
          <w:sz w:val="24"/>
          <w:szCs w:val="24"/>
          <w:lang w:eastAsia="zh-TW"/>
        </w:rPr>
      </w:pPr>
      <w:r w:rsidRPr="00BF11F4">
        <w:rPr>
          <w:rFonts w:ascii="標楷體" w:eastAsia="標楷體" w:hAnsi="標楷體" w:cs="Arial" w:hint="eastAsia"/>
          <w:kern w:val="2"/>
          <w:sz w:val="24"/>
          <w:szCs w:val="24"/>
          <w:lang w:eastAsia="zh-TW"/>
        </w:rPr>
        <w:t>體推動</w:t>
      </w:r>
      <w:r w:rsidRPr="00BF11F4">
        <w:rPr>
          <w:rFonts w:ascii="標楷體" w:eastAsia="標楷體" w:hAnsi="標楷體" w:cs="Arial"/>
          <w:kern w:val="2"/>
          <w:sz w:val="24"/>
          <w:szCs w:val="24"/>
          <w:lang w:eastAsia="zh-TW"/>
        </w:rPr>
        <w:t>計畫</w:t>
      </w:r>
      <w:r w:rsidRPr="00BF11F4">
        <w:rPr>
          <w:rFonts w:ascii="標楷體" w:eastAsia="標楷體" w:hAnsi="標楷體" w:cs="Arial" w:hint="eastAsia"/>
          <w:color w:val="000000" w:themeColor="text1"/>
          <w:kern w:val="2"/>
          <w:sz w:val="24"/>
          <w:szCs w:val="24"/>
          <w:lang w:eastAsia="zh-TW"/>
        </w:rPr>
        <w:t>生活課程輔導小組輔導團運作計畫</w:t>
      </w:r>
      <w:r w:rsidRPr="00BF11F4">
        <w:rPr>
          <w:rFonts w:ascii="標楷體" w:eastAsia="標楷體" w:hAnsi="標楷體" w:hint="eastAsia"/>
          <w:sz w:val="24"/>
          <w:szCs w:val="24"/>
          <w:lang w:eastAsia="zh-TW"/>
        </w:rPr>
        <w:t>子計畫經費概算表</w:t>
      </w:r>
    </w:p>
    <w:p w:rsidR="00BF11F4" w:rsidRPr="00BF11F4" w:rsidRDefault="00BF11F4" w:rsidP="00BF11F4">
      <w:pPr>
        <w:spacing w:line="400" w:lineRule="exact"/>
        <w:ind w:leftChars="600" w:left="1320"/>
        <w:rPr>
          <w:rFonts w:ascii="標楷體" w:eastAsia="標楷體" w:hAnsi="標楷體"/>
          <w:bCs/>
          <w:sz w:val="24"/>
          <w:szCs w:val="24"/>
        </w:rPr>
      </w:pPr>
      <w:r w:rsidRPr="00BF11F4">
        <w:rPr>
          <w:rFonts w:ascii="標楷體" w:eastAsia="標楷體" w:hAnsi="標楷體"/>
          <w:bCs/>
          <w:sz w:val="24"/>
          <w:szCs w:val="24"/>
          <w:lang w:eastAsia="zh-TW"/>
        </w:rPr>
        <w:tab/>
      </w:r>
      <w:r w:rsidRPr="00BF11F4">
        <w:rPr>
          <w:rFonts w:ascii="標楷體" w:eastAsia="標楷體" w:hAnsi="標楷體" w:hint="eastAsia"/>
          <w:bCs/>
          <w:sz w:val="24"/>
          <w:szCs w:val="24"/>
          <w:lang w:eastAsia="zh-TW"/>
        </w:rPr>
        <w:t xml:space="preserve">                  </w:t>
      </w:r>
      <w:r w:rsidRPr="00BF11F4">
        <w:rPr>
          <w:rFonts w:ascii="標楷體" w:eastAsia="標楷體" w:hAnsi="標楷體" w:hint="eastAsia"/>
          <w:bCs/>
          <w:sz w:val="24"/>
          <w:szCs w:val="24"/>
        </w:rPr>
        <w:t>10</w:t>
      </w:r>
      <w:r w:rsidRPr="00BF11F4">
        <w:rPr>
          <w:rFonts w:ascii="標楷體" w:eastAsia="標楷體" w:hAnsi="標楷體" w:hint="eastAsia"/>
          <w:bCs/>
          <w:sz w:val="24"/>
          <w:szCs w:val="24"/>
          <w:lang w:eastAsia="zh-TW"/>
        </w:rPr>
        <w:t>8</w:t>
      </w:r>
      <w:r w:rsidRPr="00BF11F4">
        <w:rPr>
          <w:rFonts w:ascii="標楷體" w:eastAsia="標楷體" w:hAnsi="標楷體" w:hint="eastAsia"/>
          <w:bCs/>
          <w:sz w:val="24"/>
          <w:szCs w:val="24"/>
        </w:rPr>
        <w:t>.</w:t>
      </w:r>
      <w:r w:rsidRPr="00BF11F4">
        <w:rPr>
          <w:rFonts w:ascii="標楷體" w:eastAsia="標楷體" w:hAnsi="標楷體" w:hint="eastAsia"/>
          <w:sz w:val="24"/>
          <w:szCs w:val="24"/>
        </w:rPr>
        <w:t>0</w:t>
      </w:r>
      <w:r w:rsidRPr="00BF11F4">
        <w:rPr>
          <w:rFonts w:ascii="標楷體" w:eastAsia="標楷體" w:hAnsi="標楷體" w:hint="eastAsia"/>
          <w:sz w:val="24"/>
          <w:szCs w:val="24"/>
          <w:lang w:eastAsia="zh-TW"/>
        </w:rPr>
        <w:t>2</w:t>
      </w:r>
      <w:r w:rsidRPr="00BF11F4">
        <w:rPr>
          <w:rFonts w:ascii="標楷體" w:eastAsia="標楷體" w:hAnsi="標楷體" w:hint="eastAsia"/>
          <w:bCs/>
          <w:sz w:val="24"/>
          <w:szCs w:val="24"/>
        </w:rPr>
        <w:t>～10</w:t>
      </w:r>
      <w:r w:rsidRPr="00BF11F4">
        <w:rPr>
          <w:rFonts w:ascii="標楷體" w:eastAsia="標楷體" w:hAnsi="標楷體" w:hint="eastAsia"/>
          <w:bCs/>
          <w:sz w:val="24"/>
          <w:szCs w:val="24"/>
          <w:lang w:eastAsia="zh-TW"/>
        </w:rPr>
        <w:t>8</w:t>
      </w:r>
      <w:r w:rsidRPr="00BF11F4">
        <w:rPr>
          <w:rFonts w:ascii="標楷體" w:eastAsia="標楷體" w:hAnsi="標楷體" w:hint="eastAsia"/>
          <w:bCs/>
          <w:sz w:val="24"/>
          <w:szCs w:val="24"/>
        </w:rPr>
        <w:t>.</w:t>
      </w:r>
      <w:r w:rsidRPr="00BF11F4">
        <w:rPr>
          <w:rFonts w:ascii="標楷體" w:eastAsia="標楷體" w:hAnsi="標楷體" w:hint="eastAsia"/>
          <w:bCs/>
          <w:sz w:val="24"/>
          <w:szCs w:val="24"/>
          <w:lang w:eastAsia="zh-TW"/>
        </w:rPr>
        <w:t>0</w:t>
      </w:r>
      <w:r w:rsidR="0000396A">
        <w:rPr>
          <w:rFonts w:ascii="標楷體" w:eastAsia="標楷體" w:hAnsi="標楷體" w:hint="eastAsia"/>
          <w:sz w:val="24"/>
          <w:szCs w:val="24"/>
          <w:lang w:eastAsia="zh-TW"/>
        </w:rPr>
        <w:t>7</w:t>
      </w:r>
      <w:r w:rsidRPr="00BF11F4">
        <w:rPr>
          <w:rFonts w:ascii="標楷體" w:eastAsia="標楷體" w:hAnsi="標楷體"/>
          <w:sz w:val="24"/>
          <w:szCs w:val="24"/>
        </w:rPr>
        <w:tab/>
      </w:r>
    </w:p>
    <w:p w:rsidR="00BF11F4" w:rsidRPr="00BF11F4" w:rsidRDefault="00BF11F4" w:rsidP="00BF11F4">
      <w:pPr>
        <w:kinsoku w:val="0"/>
        <w:spacing w:line="400" w:lineRule="exact"/>
        <w:jc w:val="center"/>
        <w:rPr>
          <w:rFonts w:ascii="標楷體" w:eastAsia="標楷體" w:hAnsi="標楷體"/>
          <w:bCs/>
          <w:sz w:val="24"/>
          <w:szCs w:val="24"/>
          <w:lang w:eastAsia="zh-TW"/>
        </w:rPr>
      </w:pPr>
      <w:r w:rsidRPr="00BF11F4">
        <w:rPr>
          <w:rFonts w:ascii="標楷體" w:eastAsia="標楷體" w:hAnsi="標楷體" w:hint="eastAsia"/>
          <w:bCs/>
          <w:sz w:val="24"/>
          <w:szCs w:val="24"/>
        </w:rPr>
        <w:t>第二期</w:t>
      </w:r>
    </w:p>
    <w:p w:rsidR="00BF11F4" w:rsidRPr="00BF11F4" w:rsidRDefault="00BF11F4" w:rsidP="00BF11F4">
      <w:pPr>
        <w:kinsoku w:val="0"/>
        <w:spacing w:line="400" w:lineRule="exact"/>
        <w:jc w:val="center"/>
        <w:rPr>
          <w:rFonts w:ascii="標楷體" w:eastAsia="標楷體" w:hAnsi="標楷體"/>
          <w:bCs/>
          <w:sz w:val="24"/>
          <w:szCs w:val="24"/>
        </w:rPr>
      </w:pPr>
      <w:r w:rsidRPr="00BF11F4">
        <w:rPr>
          <w:rFonts w:ascii="標楷體" w:eastAsia="標楷體" w:hAnsi="標楷體" w:hint="eastAsia"/>
          <w:bCs/>
          <w:sz w:val="24"/>
          <w:szCs w:val="24"/>
        </w:rPr>
        <w:t>(</w:t>
      </w:r>
      <w:r w:rsidRPr="00BF11F4">
        <w:rPr>
          <w:rFonts w:ascii="標楷體" w:eastAsia="標楷體" w:hAnsi="標楷體" w:hint="eastAsia"/>
          <w:bCs/>
          <w:sz w:val="24"/>
          <w:szCs w:val="24"/>
          <w:lang w:eastAsia="zh-TW"/>
        </w:rPr>
        <w:t>楊心</w:t>
      </w:r>
      <w:r w:rsidRPr="00BF11F4">
        <w:rPr>
          <w:rFonts w:ascii="標楷體" w:eastAsia="標楷體" w:hAnsi="標楷體" w:hint="eastAsia"/>
          <w:bCs/>
          <w:sz w:val="24"/>
          <w:szCs w:val="24"/>
        </w:rPr>
        <w:t>國小)</w:t>
      </w:r>
    </w:p>
    <w:tbl>
      <w:tblPr>
        <w:tblW w:w="86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8"/>
        <w:gridCol w:w="567"/>
        <w:gridCol w:w="151"/>
        <w:gridCol w:w="1550"/>
        <w:gridCol w:w="151"/>
        <w:gridCol w:w="912"/>
        <w:gridCol w:w="151"/>
        <w:gridCol w:w="912"/>
        <w:gridCol w:w="151"/>
        <w:gridCol w:w="912"/>
        <w:gridCol w:w="151"/>
        <w:gridCol w:w="912"/>
        <w:gridCol w:w="151"/>
        <w:gridCol w:w="1703"/>
        <w:gridCol w:w="7"/>
        <w:gridCol w:w="148"/>
      </w:tblGrid>
      <w:tr w:rsidR="00BF11F4" w:rsidRPr="000A31D0" w:rsidTr="00D6049B">
        <w:trPr>
          <w:gridAfter w:val="1"/>
          <w:wAfter w:w="148" w:type="dxa"/>
          <w:trHeight w:val="397"/>
        </w:trPr>
        <w:tc>
          <w:tcPr>
            <w:tcW w:w="8549" w:type="dxa"/>
            <w:gridSpan w:val="15"/>
            <w:shd w:val="clear" w:color="auto" w:fill="DAEEF3" w:themeFill="accent5" w:themeFillTint="33"/>
            <w:vAlign w:val="center"/>
          </w:tcPr>
          <w:p w:rsidR="00BF11F4" w:rsidRPr="000A31D0" w:rsidRDefault="00BF11F4" w:rsidP="00D6049B">
            <w:pPr>
              <w:kinsoku w:val="0"/>
              <w:spacing w:line="240" w:lineRule="atLeast"/>
              <w:rPr>
                <w:rFonts w:ascii="標楷體" w:eastAsia="標楷體" w:hAnsi="標楷體" w:cs="新細明體"/>
                <w:b/>
                <w:color w:val="000000" w:themeColor="text1"/>
                <w:sz w:val="24"/>
                <w:szCs w:val="24"/>
              </w:rPr>
            </w:pPr>
            <w:r w:rsidRPr="000A31D0">
              <w:rPr>
                <w:rFonts w:ascii="標楷體" w:eastAsia="標楷體" w:hAnsi="標楷體" w:cs="新細明體" w:hint="eastAsia"/>
                <w:b/>
                <w:color w:val="000000" w:themeColor="text1"/>
                <w:sz w:val="24"/>
                <w:szCs w:val="24"/>
              </w:rPr>
              <w:t>一、專業成長計劃</w:t>
            </w:r>
          </w:p>
        </w:tc>
      </w:tr>
      <w:tr w:rsidR="00BF11F4" w:rsidRPr="000A31D0" w:rsidTr="00D6049B">
        <w:trPr>
          <w:gridAfter w:val="2"/>
          <w:wAfter w:w="155" w:type="dxa"/>
          <w:trHeight w:val="397"/>
        </w:trPr>
        <w:tc>
          <w:tcPr>
            <w:tcW w:w="735"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1"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shd w:val="clear" w:color="auto" w:fill="auto"/>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4"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BF11F4" w:rsidRPr="000A31D0" w:rsidTr="00D6049B">
        <w:trPr>
          <w:gridAfter w:val="2"/>
          <w:wAfter w:w="155" w:type="dxa"/>
          <w:trHeight w:val="397"/>
        </w:trPr>
        <w:tc>
          <w:tcPr>
            <w:tcW w:w="735"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1"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color w:val="000000" w:themeColor="text1"/>
                <w:sz w:val="24"/>
                <w:szCs w:val="24"/>
              </w:rPr>
              <w:t>講</w:t>
            </w:r>
            <w:r w:rsidRPr="000A31D0">
              <w:rPr>
                <w:rFonts w:ascii="標楷體" w:eastAsia="標楷體" w:hAnsi="標楷體" w:hint="eastAsia"/>
                <w:color w:val="000000" w:themeColor="text1"/>
                <w:sz w:val="24"/>
                <w:szCs w:val="24"/>
              </w:rPr>
              <w:t>座</w:t>
            </w:r>
            <w:r w:rsidRPr="000A31D0">
              <w:rPr>
                <w:rFonts w:ascii="標楷體" w:eastAsia="標楷體" w:hAnsi="標楷體"/>
                <w:color w:val="000000" w:themeColor="text1"/>
                <w:sz w:val="24"/>
                <w:szCs w:val="24"/>
              </w:rPr>
              <w:t>鐘點費</w:t>
            </w:r>
          </w:p>
        </w:tc>
        <w:tc>
          <w:tcPr>
            <w:tcW w:w="1063" w:type="dxa"/>
            <w:gridSpan w:val="2"/>
            <w:shd w:val="clear" w:color="auto" w:fill="auto"/>
            <w:vAlign w:val="center"/>
          </w:tcPr>
          <w:p w:rsidR="00BF11F4" w:rsidRPr="000A31D0" w:rsidRDefault="00D62548" w:rsidP="00D62548">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w:t>
            </w:r>
            <w:r w:rsidR="00BF11F4"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0</w:t>
            </w:r>
            <w:r w:rsidR="00BF11F4" w:rsidRPr="000A31D0">
              <w:rPr>
                <w:rFonts w:ascii="標楷體" w:eastAsia="標楷體" w:hAnsi="標楷體" w:hint="eastAsia"/>
                <w:color w:val="000000" w:themeColor="text1"/>
                <w:sz w:val="24"/>
                <w:szCs w:val="24"/>
              </w:rPr>
              <w:t>00</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color w:val="000000" w:themeColor="text1"/>
                <w:sz w:val="24"/>
                <w:szCs w:val="24"/>
              </w:rPr>
              <w:t>6</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小時</w:t>
            </w:r>
          </w:p>
        </w:tc>
        <w:tc>
          <w:tcPr>
            <w:tcW w:w="1063" w:type="dxa"/>
            <w:gridSpan w:val="2"/>
            <w:shd w:val="clear" w:color="auto" w:fill="auto"/>
            <w:vAlign w:val="center"/>
          </w:tcPr>
          <w:p w:rsidR="00BF11F4" w:rsidRPr="000A31D0" w:rsidRDefault="00D62548" w:rsidP="00D62548">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12</w:t>
            </w:r>
            <w:r w:rsidR="00BF11F4"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0</w:t>
            </w:r>
            <w:r w:rsidR="00BF11F4" w:rsidRPr="000A31D0">
              <w:rPr>
                <w:rFonts w:ascii="標楷體" w:eastAsia="標楷體" w:hAnsi="標楷體"/>
                <w:color w:val="000000" w:themeColor="text1"/>
                <w:sz w:val="24"/>
                <w:szCs w:val="24"/>
              </w:rPr>
              <w:t>00</w:t>
            </w:r>
          </w:p>
        </w:tc>
        <w:tc>
          <w:tcPr>
            <w:tcW w:w="1854" w:type="dxa"/>
            <w:gridSpan w:val="2"/>
            <w:shd w:val="clear" w:color="auto" w:fill="auto"/>
            <w:vAlign w:val="center"/>
          </w:tcPr>
          <w:p w:rsidR="00BF11F4" w:rsidRPr="000A31D0" w:rsidRDefault="00BF11F4" w:rsidP="00D6049B">
            <w:pPr>
              <w:kinsoku w:val="0"/>
              <w:spacing w:line="240" w:lineRule="atLeast"/>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rPr>
              <w:t>外聘，詳見課程表</w:t>
            </w:r>
          </w:p>
        </w:tc>
      </w:tr>
      <w:tr w:rsidR="00BF11F4" w:rsidRPr="000A31D0" w:rsidTr="00D6049B">
        <w:trPr>
          <w:gridAfter w:val="2"/>
          <w:wAfter w:w="155" w:type="dxa"/>
          <w:trHeight w:val="397"/>
        </w:trPr>
        <w:tc>
          <w:tcPr>
            <w:tcW w:w="735"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1"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差旅費</w:t>
            </w:r>
          </w:p>
        </w:tc>
        <w:tc>
          <w:tcPr>
            <w:tcW w:w="1063" w:type="dxa"/>
            <w:gridSpan w:val="2"/>
            <w:shd w:val="clear" w:color="auto" w:fill="auto"/>
            <w:vAlign w:val="center"/>
          </w:tcPr>
          <w:p w:rsidR="00BF11F4" w:rsidRPr="000A31D0" w:rsidRDefault="00BF11F4" w:rsidP="007D487F">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007D487F" w:rsidRPr="000A31D0">
              <w:rPr>
                <w:rFonts w:ascii="標楷體" w:eastAsia="標楷體" w:hAnsi="標楷體" w:hint="eastAsia"/>
                <w:color w:val="000000" w:themeColor="text1"/>
                <w:sz w:val="24"/>
                <w:szCs w:val="24"/>
                <w:lang w:eastAsia="zh-TW"/>
              </w:rPr>
              <w:t>0</w:t>
            </w:r>
            <w:r w:rsidRPr="000A31D0">
              <w:rPr>
                <w:rFonts w:ascii="標楷體" w:eastAsia="標楷體" w:hAnsi="標楷體" w:cs="新細明體" w:hint="eastAsia"/>
                <w:color w:val="000000" w:themeColor="text1"/>
                <w:sz w:val="24"/>
                <w:szCs w:val="24"/>
              </w:rPr>
              <w:t>,</w:t>
            </w:r>
            <w:r w:rsidRPr="000A31D0">
              <w:rPr>
                <w:rFonts w:ascii="標楷體" w:eastAsia="標楷體" w:hAnsi="標楷體"/>
                <w:color w:val="000000" w:themeColor="text1"/>
                <w:sz w:val="24"/>
                <w:szCs w:val="24"/>
              </w:rPr>
              <w:t>0</w:t>
            </w:r>
            <w:r w:rsidRPr="000A31D0">
              <w:rPr>
                <w:rFonts w:ascii="標楷體" w:eastAsia="標楷體" w:hAnsi="標楷體" w:hint="eastAsia"/>
                <w:color w:val="000000" w:themeColor="text1"/>
                <w:sz w:val="24"/>
                <w:szCs w:val="24"/>
              </w:rPr>
              <w:t>00</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10</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854" w:type="dxa"/>
            <w:gridSpan w:val="2"/>
            <w:shd w:val="clear" w:color="auto" w:fill="auto"/>
            <w:vAlign w:val="center"/>
          </w:tcPr>
          <w:p w:rsidR="00BF11F4" w:rsidRPr="000A31D0" w:rsidRDefault="00BF11F4" w:rsidP="00D6049B">
            <w:pPr>
              <w:kinsoku w:val="0"/>
              <w:spacing w:line="240" w:lineRule="atLeast"/>
              <w:rPr>
                <w:rFonts w:ascii="標楷體" w:eastAsia="標楷體" w:hAnsi="標楷體"/>
                <w:color w:val="000000" w:themeColor="text1"/>
                <w:sz w:val="24"/>
                <w:szCs w:val="24"/>
              </w:rPr>
            </w:pPr>
            <w:proofErr w:type="gramStart"/>
            <w:r w:rsidRPr="000A31D0">
              <w:rPr>
                <w:rFonts w:ascii="標楷體" w:eastAsia="標楷體" w:hAnsi="標楷體" w:hint="eastAsia"/>
                <w:color w:val="000000" w:themeColor="text1"/>
                <w:sz w:val="24"/>
                <w:szCs w:val="24"/>
                <w:lang w:eastAsia="zh-TW"/>
              </w:rPr>
              <w:t>覈</w:t>
            </w:r>
            <w:proofErr w:type="gramEnd"/>
            <w:r w:rsidRPr="000A31D0">
              <w:rPr>
                <w:rFonts w:ascii="標楷體" w:eastAsia="標楷體" w:hAnsi="標楷體" w:hint="eastAsia"/>
                <w:color w:val="000000" w:themeColor="text1"/>
                <w:sz w:val="24"/>
                <w:szCs w:val="24"/>
              </w:rPr>
              <w:t>實支付</w:t>
            </w:r>
          </w:p>
        </w:tc>
      </w:tr>
      <w:tr w:rsidR="00BF11F4" w:rsidRPr="000A31D0" w:rsidTr="00D6049B">
        <w:trPr>
          <w:gridAfter w:val="2"/>
          <w:wAfter w:w="155" w:type="dxa"/>
          <w:trHeight w:val="397"/>
        </w:trPr>
        <w:tc>
          <w:tcPr>
            <w:tcW w:w="735"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color w:val="000000" w:themeColor="text1"/>
                <w:sz w:val="24"/>
                <w:szCs w:val="24"/>
              </w:rPr>
              <w:t>3</w:t>
            </w:r>
          </w:p>
        </w:tc>
        <w:tc>
          <w:tcPr>
            <w:tcW w:w="1701"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教材教具費</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4,000</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1</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式</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4,000</w:t>
            </w:r>
          </w:p>
        </w:tc>
        <w:tc>
          <w:tcPr>
            <w:tcW w:w="1854" w:type="dxa"/>
            <w:gridSpan w:val="2"/>
            <w:shd w:val="clear" w:color="auto" w:fill="auto"/>
            <w:vAlign w:val="center"/>
          </w:tcPr>
          <w:p w:rsidR="00BF11F4" w:rsidRPr="000A31D0" w:rsidRDefault="00BF11F4" w:rsidP="00D6049B">
            <w:pPr>
              <w:kinsoku w:val="0"/>
              <w:spacing w:line="240" w:lineRule="atLeast"/>
              <w:rPr>
                <w:rFonts w:ascii="標楷體" w:eastAsia="標楷體" w:hAnsi="標楷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教學所需使用的參考資料及相關用品（市款支應）</w:t>
            </w:r>
          </w:p>
        </w:tc>
      </w:tr>
      <w:tr w:rsidR="00BF11F4" w:rsidRPr="000A31D0" w:rsidTr="00D6049B">
        <w:trPr>
          <w:gridAfter w:val="2"/>
          <w:wAfter w:w="155" w:type="dxa"/>
          <w:trHeight w:val="397"/>
        </w:trPr>
        <w:tc>
          <w:tcPr>
            <w:tcW w:w="735"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color w:val="000000" w:themeColor="text1"/>
                <w:sz w:val="24"/>
                <w:szCs w:val="24"/>
              </w:rPr>
              <w:t>4</w:t>
            </w:r>
          </w:p>
        </w:tc>
        <w:tc>
          <w:tcPr>
            <w:tcW w:w="1701"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印刷費</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color w:val="000000" w:themeColor="text1"/>
                <w:sz w:val="24"/>
                <w:szCs w:val="24"/>
              </w:rPr>
              <w:t>2</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cs="新細明體" w:hint="eastAsia"/>
                <w:color w:val="000000" w:themeColor="text1"/>
                <w:sz w:val="24"/>
                <w:szCs w:val="24"/>
              </w:rPr>
              <w:t>,</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00</w:t>
            </w:r>
          </w:p>
        </w:tc>
        <w:tc>
          <w:tcPr>
            <w:tcW w:w="1854" w:type="dxa"/>
            <w:gridSpan w:val="2"/>
            <w:shd w:val="clear" w:color="auto" w:fill="auto"/>
            <w:vAlign w:val="center"/>
          </w:tcPr>
          <w:p w:rsidR="00BF11F4" w:rsidRPr="000A31D0" w:rsidRDefault="00BF11F4" w:rsidP="00D6049B">
            <w:pPr>
              <w:kinsoku w:val="0"/>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BF11F4" w:rsidRPr="000A31D0" w:rsidTr="00D6049B">
        <w:trPr>
          <w:gridAfter w:val="2"/>
          <w:wAfter w:w="155" w:type="dxa"/>
          <w:trHeight w:val="397"/>
        </w:trPr>
        <w:tc>
          <w:tcPr>
            <w:tcW w:w="735"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5</w:t>
            </w:r>
          </w:p>
        </w:tc>
        <w:tc>
          <w:tcPr>
            <w:tcW w:w="1701"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雜支</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 xml:space="preserve">  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00</w:t>
            </w:r>
            <w:r w:rsidRPr="000A31D0">
              <w:rPr>
                <w:rFonts w:ascii="標楷體" w:eastAsia="標楷體" w:hAnsi="標楷體" w:hint="eastAsia"/>
                <w:color w:val="000000" w:themeColor="text1"/>
                <w:sz w:val="24"/>
                <w:szCs w:val="24"/>
              </w:rPr>
              <w:t>0</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00</w:t>
            </w:r>
            <w:r w:rsidRPr="000A31D0">
              <w:rPr>
                <w:rFonts w:ascii="標楷體" w:eastAsia="標楷體" w:hAnsi="標楷體" w:hint="eastAsia"/>
                <w:color w:val="000000" w:themeColor="text1"/>
                <w:sz w:val="24"/>
                <w:szCs w:val="24"/>
              </w:rPr>
              <w:t>0</w:t>
            </w:r>
          </w:p>
        </w:tc>
        <w:tc>
          <w:tcPr>
            <w:tcW w:w="1854" w:type="dxa"/>
            <w:gridSpan w:val="2"/>
            <w:shd w:val="clear" w:color="auto" w:fill="auto"/>
            <w:vAlign w:val="center"/>
          </w:tcPr>
          <w:p w:rsidR="00BF11F4" w:rsidRPr="000A31D0" w:rsidRDefault="00BF11F4" w:rsidP="00D6049B">
            <w:pPr>
              <w:kinsoku w:val="0"/>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BF11F4" w:rsidRPr="000A31D0" w:rsidTr="00D6049B">
        <w:trPr>
          <w:gridAfter w:val="2"/>
          <w:wAfter w:w="155" w:type="dxa"/>
          <w:trHeight w:val="397"/>
        </w:trPr>
        <w:tc>
          <w:tcPr>
            <w:tcW w:w="2436" w:type="dxa"/>
            <w:gridSpan w:val="4"/>
            <w:shd w:val="clear" w:color="auto" w:fill="FFFFCC"/>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4252" w:type="dxa"/>
            <w:gridSpan w:val="8"/>
            <w:shd w:val="clear" w:color="auto" w:fill="FFFFCC"/>
          </w:tcPr>
          <w:p w:rsidR="00BF11F4" w:rsidRPr="000A31D0" w:rsidRDefault="00BF11F4"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r w:rsidR="00310EC1" w:rsidRPr="000A31D0">
              <w:rPr>
                <w:rFonts w:ascii="標楷體" w:eastAsia="標楷體" w:hAnsi="標楷體" w:cs="新細明體" w:hint="eastAsia"/>
                <w:color w:val="000000" w:themeColor="text1"/>
                <w:sz w:val="24"/>
                <w:szCs w:val="24"/>
                <w:lang w:eastAsia="zh-TW"/>
              </w:rPr>
              <w:t>8</w:t>
            </w:r>
            <w:r w:rsidRPr="000A31D0">
              <w:rPr>
                <w:rFonts w:ascii="標楷體" w:eastAsia="標楷體" w:hAnsi="標楷體" w:cs="新細明體" w:hint="eastAsia"/>
                <w:color w:val="000000" w:themeColor="text1"/>
                <w:sz w:val="24"/>
                <w:szCs w:val="24"/>
              </w:rPr>
              <w:t>,</w:t>
            </w:r>
            <w:r w:rsidR="00310EC1" w:rsidRPr="000A31D0">
              <w:rPr>
                <w:rFonts w:ascii="標楷體" w:eastAsia="標楷體" w:hAnsi="標楷體" w:cs="新細明體" w:hint="eastAsia"/>
                <w:color w:val="000000" w:themeColor="text1"/>
                <w:sz w:val="24"/>
                <w:szCs w:val="24"/>
                <w:lang w:eastAsia="zh-TW"/>
              </w:rPr>
              <w:t>2</w:t>
            </w:r>
            <w:r w:rsidRPr="000A31D0">
              <w:rPr>
                <w:rFonts w:ascii="標楷體" w:eastAsia="標楷體" w:hAnsi="標楷體" w:cs="新細明體" w:hint="eastAsia"/>
                <w:color w:val="000000" w:themeColor="text1"/>
                <w:sz w:val="24"/>
                <w:szCs w:val="24"/>
                <w:lang w:eastAsia="zh-TW"/>
              </w:rPr>
              <w:t>0</w:t>
            </w:r>
            <w:r w:rsidRPr="000A31D0">
              <w:rPr>
                <w:rFonts w:ascii="標楷體" w:eastAsia="標楷體" w:hAnsi="標楷體" w:cs="新細明體" w:hint="eastAsia"/>
                <w:color w:val="000000" w:themeColor="text1"/>
                <w:sz w:val="24"/>
                <w:szCs w:val="24"/>
              </w:rPr>
              <w:t>0</w:t>
            </w:r>
          </w:p>
        </w:tc>
        <w:tc>
          <w:tcPr>
            <w:tcW w:w="1854" w:type="dxa"/>
            <w:gridSpan w:val="2"/>
            <w:shd w:val="clear" w:color="auto" w:fill="FFFFCC"/>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p>
        </w:tc>
      </w:tr>
      <w:tr w:rsidR="00BF11F4" w:rsidRPr="000A31D0" w:rsidTr="00D6049B">
        <w:trPr>
          <w:gridAfter w:val="2"/>
          <w:wAfter w:w="155" w:type="dxa"/>
          <w:trHeight w:val="397"/>
        </w:trPr>
        <w:tc>
          <w:tcPr>
            <w:tcW w:w="8542" w:type="dxa"/>
            <w:gridSpan w:val="14"/>
            <w:shd w:val="clear" w:color="auto" w:fill="DAEEF3" w:themeFill="accent5" w:themeFillTint="33"/>
            <w:vAlign w:val="center"/>
          </w:tcPr>
          <w:p w:rsidR="00BF11F4" w:rsidRPr="000A31D0" w:rsidRDefault="00BF11F4" w:rsidP="00D6049B">
            <w:pPr>
              <w:kinsoku w:val="0"/>
              <w:spacing w:line="240" w:lineRule="atLeast"/>
              <w:rPr>
                <w:rFonts w:ascii="標楷體" w:eastAsia="標楷體" w:hAnsi="標楷體"/>
                <w:b/>
                <w:color w:val="000000" w:themeColor="text1"/>
                <w:sz w:val="24"/>
                <w:szCs w:val="24"/>
              </w:rPr>
            </w:pPr>
            <w:r w:rsidRPr="000A31D0">
              <w:rPr>
                <w:rFonts w:ascii="標楷體" w:eastAsia="標楷體" w:hAnsi="標楷體" w:cs="新細明體" w:hint="eastAsia"/>
                <w:b/>
                <w:color w:val="000000" w:themeColor="text1"/>
                <w:sz w:val="24"/>
                <w:szCs w:val="24"/>
              </w:rPr>
              <w:t>二、學習社群計劃</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1"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4"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BF11F4" w:rsidRPr="000A31D0" w:rsidTr="00D6049B">
        <w:trPr>
          <w:gridAfter w:val="2"/>
          <w:wAfter w:w="155" w:type="dxa"/>
          <w:trHeight w:val="397"/>
        </w:trPr>
        <w:tc>
          <w:tcPr>
            <w:tcW w:w="735" w:type="dxa"/>
            <w:gridSpan w:val="2"/>
            <w:vMerge w:val="restart"/>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1" w:type="dxa"/>
            <w:gridSpan w:val="2"/>
            <w:vMerge w:val="restart"/>
            <w:vAlign w:val="center"/>
          </w:tcPr>
          <w:p w:rsidR="00BF11F4" w:rsidRPr="000A31D0" w:rsidRDefault="00BF11F4" w:rsidP="00D6049B">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講座鐘點費</w:t>
            </w:r>
          </w:p>
        </w:tc>
        <w:tc>
          <w:tcPr>
            <w:tcW w:w="1063" w:type="dxa"/>
            <w:gridSpan w:val="2"/>
            <w:vAlign w:val="center"/>
          </w:tcPr>
          <w:p w:rsidR="00BF11F4" w:rsidRPr="000A31D0" w:rsidRDefault="00310EC1"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00BF11F4"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BF11F4" w:rsidRPr="000A31D0">
              <w:rPr>
                <w:rFonts w:ascii="標楷體" w:eastAsia="標楷體" w:hAnsi="標楷體" w:cs="新細明體" w:hint="eastAsia"/>
                <w:color w:val="000000" w:themeColor="text1"/>
                <w:sz w:val="24"/>
                <w:szCs w:val="24"/>
              </w:rPr>
              <w:t>00</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6</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63" w:type="dxa"/>
            <w:gridSpan w:val="2"/>
            <w:vAlign w:val="center"/>
          </w:tcPr>
          <w:p w:rsidR="00BF11F4" w:rsidRPr="000A31D0" w:rsidRDefault="00310EC1"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12</w:t>
            </w:r>
            <w:r w:rsidR="00BF11F4"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BF11F4" w:rsidRPr="000A31D0">
              <w:rPr>
                <w:rFonts w:ascii="標楷體" w:eastAsia="標楷體" w:hAnsi="標楷體" w:cs="新細明體" w:hint="eastAsia"/>
                <w:color w:val="000000" w:themeColor="text1"/>
                <w:sz w:val="24"/>
                <w:szCs w:val="24"/>
              </w:rPr>
              <w:t>00</w:t>
            </w:r>
          </w:p>
        </w:tc>
        <w:tc>
          <w:tcPr>
            <w:tcW w:w="1854" w:type="dxa"/>
            <w:gridSpan w:val="2"/>
            <w:vAlign w:val="center"/>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w w:val="90"/>
                <w:sz w:val="24"/>
                <w:szCs w:val="24"/>
              </w:rPr>
              <w:t>外聘，</w:t>
            </w:r>
            <w:r w:rsidRPr="000A31D0">
              <w:rPr>
                <w:rFonts w:ascii="標楷體" w:eastAsia="標楷體" w:hAnsi="標楷體" w:cs="新細明體" w:hint="eastAsia"/>
                <w:color w:val="000000" w:themeColor="text1"/>
                <w:sz w:val="24"/>
                <w:szCs w:val="24"/>
              </w:rPr>
              <w:t>詳見課程表</w:t>
            </w:r>
          </w:p>
        </w:tc>
      </w:tr>
      <w:tr w:rsidR="00BF11F4" w:rsidRPr="000A31D0" w:rsidTr="00D6049B">
        <w:trPr>
          <w:gridAfter w:val="2"/>
          <w:wAfter w:w="155" w:type="dxa"/>
          <w:trHeight w:val="397"/>
        </w:trPr>
        <w:tc>
          <w:tcPr>
            <w:tcW w:w="735" w:type="dxa"/>
            <w:gridSpan w:val="2"/>
            <w:vMerge/>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p>
        </w:tc>
        <w:tc>
          <w:tcPr>
            <w:tcW w:w="1701" w:type="dxa"/>
            <w:gridSpan w:val="2"/>
            <w:vMerge/>
            <w:vAlign w:val="center"/>
          </w:tcPr>
          <w:p w:rsidR="00BF11F4" w:rsidRPr="000A31D0" w:rsidRDefault="00BF11F4" w:rsidP="00D6049B">
            <w:pPr>
              <w:spacing w:line="240" w:lineRule="atLeast"/>
              <w:jc w:val="center"/>
              <w:rPr>
                <w:rFonts w:ascii="標楷體" w:eastAsia="標楷體" w:hAnsi="標楷體"/>
                <w:color w:val="000000" w:themeColor="text1"/>
                <w:sz w:val="24"/>
                <w:szCs w:val="24"/>
              </w:rPr>
            </w:pPr>
          </w:p>
        </w:tc>
        <w:tc>
          <w:tcPr>
            <w:tcW w:w="1063" w:type="dxa"/>
            <w:gridSpan w:val="2"/>
            <w:vAlign w:val="center"/>
          </w:tcPr>
          <w:p w:rsidR="00BF11F4" w:rsidRPr="000A31D0" w:rsidRDefault="00310EC1" w:rsidP="00D6049B">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1,0</w:t>
            </w:r>
            <w:r w:rsidR="00BF11F4" w:rsidRPr="000A31D0">
              <w:rPr>
                <w:rFonts w:ascii="標楷體" w:eastAsia="標楷體" w:hAnsi="標楷體" w:cs="新細明體" w:hint="eastAsia"/>
                <w:color w:val="000000" w:themeColor="text1"/>
                <w:sz w:val="24"/>
                <w:szCs w:val="24"/>
              </w:rPr>
              <w:t>00</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9</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63" w:type="dxa"/>
            <w:gridSpan w:val="2"/>
            <w:vAlign w:val="center"/>
          </w:tcPr>
          <w:p w:rsidR="00BF11F4" w:rsidRPr="000A31D0" w:rsidRDefault="00310EC1"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9</w:t>
            </w:r>
            <w:r w:rsidR="00BF11F4"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BF11F4" w:rsidRPr="000A31D0">
              <w:rPr>
                <w:rFonts w:ascii="標楷體" w:eastAsia="標楷體" w:hAnsi="標楷體" w:cs="新細明體" w:hint="eastAsia"/>
                <w:color w:val="000000" w:themeColor="text1"/>
                <w:sz w:val="24"/>
                <w:szCs w:val="24"/>
              </w:rPr>
              <w:t>00</w:t>
            </w:r>
          </w:p>
        </w:tc>
        <w:tc>
          <w:tcPr>
            <w:tcW w:w="1854" w:type="dxa"/>
            <w:gridSpan w:val="2"/>
            <w:vAlign w:val="center"/>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w w:val="90"/>
                <w:sz w:val="24"/>
                <w:szCs w:val="24"/>
              </w:rPr>
              <w:t>內聘</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1" w:type="dxa"/>
            <w:gridSpan w:val="2"/>
            <w:vAlign w:val="center"/>
          </w:tcPr>
          <w:p w:rsidR="00BF11F4" w:rsidRPr="000A31D0" w:rsidRDefault="00BF11F4" w:rsidP="00D6049B">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差旅費</w:t>
            </w:r>
          </w:p>
        </w:tc>
        <w:tc>
          <w:tcPr>
            <w:tcW w:w="1063" w:type="dxa"/>
            <w:gridSpan w:val="2"/>
            <w:vAlign w:val="center"/>
          </w:tcPr>
          <w:p w:rsidR="00BF11F4" w:rsidRPr="000A31D0" w:rsidRDefault="00BF11F4" w:rsidP="00D6049B">
            <w:pPr>
              <w:spacing w:line="240" w:lineRule="atLeast"/>
              <w:jc w:val="right"/>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1</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式</w:t>
            </w:r>
          </w:p>
        </w:tc>
        <w:tc>
          <w:tcPr>
            <w:tcW w:w="1063" w:type="dxa"/>
            <w:gridSpan w:val="2"/>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854" w:type="dxa"/>
            <w:gridSpan w:val="2"/>
            <w:vAlign w:val="center"/>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proofErr w:type="gramStart"/>
            <w:r w:rsidRPr="000A31D0">
              <w:rPr>
                <w:rFonts w:ascii="標楷體" w:eastAsia="標楷體" w:hAnsi="標楷體" w:hint="eastAsia"/>
                <w:color w:val="000000" w:themeColor="text1"/>
                <w:sz w:val="24"/>
                <w:szCs w:val="24"/>
                <w:lang w:eastAsia="zh-TW"/>
              </w:rPr>
              <w:t>覈</w:t>
            </w:r>
            <w:proofErr w:type="gramEnd"/>
            <w:r w:rsidRPr="000A31D0">
              <w:rPr>
                <w:rFonts w:ascii="標楷體" w:eastAsia="標楷體" w:hAnsi="標楷體" w:hint="eastAsia"/>
                <w:color w:val="000000" w:themeColor="text1"/>
                <w:sz w:val="24"/>
                <w:szCs w:val="24"/>
              </w:rPr>
              <w:t>實支付</w:t>
            </w:r>
          </w:p>
        </w:tc>
      </w:tr>
      <w:tr w:rsidR="007F3334" w:rsidRPr="000A31D0" w:rsidTr="00D6049B">
        <w:trPr>
          <w:gridAfter w:val="2"/>
          <w:wAfter w:w="155" w:type="dxa"/>
          <w:trHeight w:val="397"/>
        </w:trPr>
        <w:tc>
          <w:tcPr>
            <w:tcW w:w="735" w:type="dxa"/>
            <w:gridSpan w:val="2"/>
            <w:vAlign w:val="center"/>
          </w:tcPr>
          <w:p w:rsidR="007F3334" w:rsidRPr="000A31D0" w:rsidRDefault="007F3334" w:rsidP="007F3334">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701" w:type="dxa"/>
            <w:gridSpan w:val="2"/>
            <w:vAlign w:val="center"/>
          </w:tcPr>
          <w:p w:rsidR="007F3334" w:rsidRPr="000A31D0" w:rsidRDefault="007F3334" w:rsidP="007F3334">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教材教具費</w:t>
            </w:r>
          </w:p>
        </w:tc>
        <w:tc>
          <w:tcPr>
            <w:tcW w:w="1063" w:type="dxa"/>
            <w:gridSpan w:val="2"/>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063" w:type="dxa"/>
            <w:gridSpan w:val="2"/>
            <w:vAlign w:val="center"/>
          </w:tcPr>
          <w:p w:rsidR="007F3334" w:rsidRPr="000A31D0" w:rsidRDefault="007F3334" w:rsidP="007F3334">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63" w:type="dxa"/>
            <w:gridSpan w:val="2"/>
            <w:vAlign w:val="center"/>
          </w:tcPr>
          <w:p w:rsidR="007F3334" w:rsidRPr="000A31D0" w:rsidRDefault="007F3334" w:rsidP="007F3334">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63" w:type="dxa"/>
            <w:gridSpan w:val="2"/>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854" w:type="dxa"/>
            <w:gridSpan w:val="2"/>
            <w:vAlign w:val="center"/>
          </w:tcPr>
          <w:p w:rsidR="007F3334" w:rsidRPr="000A31D0" w:rsidRDefault="007F3334" w:rsidP="007F3334">
            <w:pPr>
              <w:kinsoku w:val="0"/>
              <w:spacing w:line="240" w:lineRule="atLeast"/>
              <w:rPr>
                <w:rFonts w:ascii="標楷體" w:eastAsia="標楷體" w:hAnsi="標楷體" w:cs="新細明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研習所需使用的參考資料及相關用品（市款支應）</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lastRenderedPageBreak/>
              <w:t>4</w:t>
            </w:r>
          </w:p>
        </w:tc>
        <w:tc>
          <w:tcPr>
            <w:tcW w:w="1701" w:type="dxa"/>
            <w:gridSpan w:val="2"/>
            <w:vAlign w:val="center"/>
          </w:tcPr>
          <w:p w:rsidR="00BF11F4" w:rsidRPr="000A31D0" w:rsidRDefault="00BF11F4" w:rsidP="00D6049B">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印刷費</w:t>
            </w:r>
          </w:p>
        </w:tc>
        <w:tc>
          <w:tcPr>
            <w:tcW w:w="1063" w:type="dxa"/>
            <w:gridSpan w:val="2"/>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lang w:eastAsia="zh-TW"/>
              </w:rPr>
              <w:t>5</w:t>
            </w:r>
            <w:r w:rsidRPr="000A31D0">
              <w:rPr>
                <w:rFonts w:ascii="標楷體" w:eastAsia="標楷體" w:hAnsi="標楷體" w:cs="Arial Unicode MS" w:hint="eastAsia"/>
                <w:color w:val="000000" w:themeColor="text1"/>
                <w:sz w:val="24"/>
                <w:szCs w:val="24"/>
              </w:rPr>
              <w:t>0</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人次</w:t>
            </w:r>
          </w:p>
        </w:tc>
        <w:tc>
          <w:tcPr>
            <w:tcW w:w="1063" w:type="dxa"/>
            <w:gridSpan w:val="2"/>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854" w:type="dxa"/>
            <w:gridSpan w:val="2"/>
            <w:vAlign w:val="center"/>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5</w:t>
            </w:r>
          </w:p>
        </w:tc>
        <w:tc>
          <w:tcPr>
            <w:tcW w:w="1701" w:type="dxa"/>
            <w:gridSpan w:val="2"/>
            <w:vAlign w:val="center"/>
          </w:tcPr>
          <w:p w:rsidR="00BF11F4" w:rsidRPr="000A31D0" w:rsidRDefault="00BF11F4" w:rsidP="00D6049B">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雜支</w:t>
            </w:r>
          </w:p>
        </w:tc>
        <w:tc>
          <w:tcPr>
            <w:tcW w:w="1063" w:type="dxa"/>
            <w:gridSpan w:val="2"/>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800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63" w:type="dxa"/>
            <w:gridSpan w:val="2"/>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800</w:t>
            </w:r>
          </w:p>
        </w:tc>
        <w:tc>
          <w:tcPr>
            <w:tcW w:w="1854" w:type="dxa"/>
            <w:gridSpan w:val="2"/>
            <w:vAlign w:val="center"/>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BF11F4" w:rsidRPr="000A31D0" w:rsidTr="00D6049B">
        <w:trPr>
          <w:gridAfter w:val="2"/>
          <w:wAfter w:w="155" w:type="dxa"/>
          <w:trHeight w:val="397"/>
        </w:trPr>
        <w:tc>
          <w:tcPr>
            <w:tcW w:w="2436" w:type="dxa"/>
            <w:gridSpan w:val="4"/>
            <w:shd w:val="clear" w:color="auto" w:fill="FFFFCC"/>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4252" w:type="dxa"/>
            <w:gridSpan w:val="8"/>
            <w:shd w:val="clear" w:color="auto" w:fill="FFFFCC"/>
            <w:vAlign w:val="center"/>
          </w:tcPr>
          <w:p w:rsidR="00BF11F4" w:rsidRPr="000A31D0" w:rsidRDefault="007F3334" w:rsidP="00310EC1">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lang w:eastAsia="zh-TW"/>
              </w:rPr>
              <w:t>41</w:t>
            </w:r>
            <w:r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4</w:t>
            </w:r>
            <w:r w:rsidRPr="000A31D0">
              <w:rPr>
                <w:rFonts w:ascii="標楷體" w:eastAsia="標楷體" w:hAnsi="標楷體" w:cs="新細明體" w:hint="eastAsia"/>
                <w:color w:val="000000" w:themeColor="text1"/>
                <w:sz w:val="24"/>
                <w:szCs w:val="24"/>
              </w:rPr>
              <w:t>00</w:t>
            </w:r>
          </w:p>
        </w:tc>
        <w:tc>
          <w:tcPr>
            <w:tcW w:w="1854" w:type="dxa"/>
            <w:gridSpan w:val="2"/>
            <w:shd w:val="clear" w:color="auto" w:fill="FFFFCC"/>
            <w:vAlign w:val="center"/>
          </w:tcPr>
          <w:p w:rsidR="00BF11F4" w:rsidRPr="000A31D0" w:rsidRDefault="00BF11F4" w:rsidP="00D6049B">
            <w:pPr>
              <w:kinsoku w:val="0"/>
              <w:spacing w:line="240" w:lineRule="atLeast"/>
              <w:rPr>
                <w:rFonts w:ascii="標楷體" w:eastAsia="標楷體" w:hAnsi="標楷體"/>
                <w:color w:val="000000" w:themeColor="text1"/>
                <w:sz w:val="24"/>
                <w:szCs w:val="24"/>
              </w:rPr>
            </w:pPr>
          </w:p>
        </w:tc>
      </w:tr>
      <w:tr w:rsidR="00BF11F4" w:rsidRPr="000A31D0" w:rsidTr="00D6049B">
        <w:trPr>
          <w:gridAfter w:val="2"/>
          <w:wAfter w:w="155" w:type="dxa"/>
          <w:trHeight w:val="397"/>
        </w:trPr>
        <w:tc>
          <w:tcPr>
            <w:tcW w:w="8542" w:type="dxa"/>
            <w:gridSpan w:val="14"/>
            <w:shd w:val="clear" w:color="auto" w:fill="DAEEF3" w:themeFill="accent5" w:themeFillTint="33"/>
            <w:vAlign w:val="center"/>
          </w:tcPr>
          <w:p w:rsidR="00BF11F4" w:rsidRPr="000A31D0" w:rsidRDefault="00BF11F4" w:rsidP="00D6049B">
            <w:pPr>
              <w:kinsoku w:val="0"/>
              <w:spacing w:line="240" w:lineRule="atLeast"/>
              <w:rPr>
                <w:rFonts w:ascii="標楷體" w:eastAsia="標楷體" w:hAnsi="標楷體" w:cs="新細明體"/>
                <w:b/>
                <w:color w:val="000000" w:themeColor="text1"/>
                <w:sz w:val="24"/>
                <w:szCs w:val="24"/>
              </w:rPr>
            </w:pPr>
            <w:r w:rsidRPr="000A31D0">
              <w:rPr>
                <w:rFonts w:ascii="標楷體" w:eastAsia="標楷體" w:hAnsi="標楷體" w:cs="新細明體" w:hint="eastAsia"/>
                <w:b/>
                <w:color w:val="000000" w:themeColor="text1"/>
                <w:sz w:val="24"/>
                <w:szCs w:val="24"/>
              </w:rPr>
              <w:t>三、到校輔導計畫</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1"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4"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1"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差旅費</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Pr="000A31D0">
              <w:rPr>
                <w:rFonts w:ascii="標楷體" w:eastAsia="標楷體" w:hAnsi="標楷體" w:cs="新細明體" w:hint="eastAsia"/>
                <w:color w:val="000000" w:themeColor="text1"/>
                <w:sz w:val="24"/>
                <w:szCs w:val="24"/>
              </w:rPr>
              <w:t>,200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Pr="000A31D0">
              <w:rPr>
                <w:rFonts w:ascii="標楷體" w:eastAsia="標楷體" w:hAnsi="標楷體" w:cs="新細明體" w:hint="eastAsia"/>
                <w:color w:val="000000" w:themeColor="text1"/>
                <w:sz w:val="24"/>
                <w:szCs w:val="24"/>
              </w:rPr>
              <w:t>,200</w:t>
            </w:r>
          </w:p>
        </w:tc>
        <w:tc>
          <w:tcPr>
            <w:tcW w:w="1854" w:type="dxa"/>
            <w:gridSpan w:val="2"/>
            <w:vAlign w:val="center"/>
          </w:tcPr>
          <w:p w:rsidR="00BF11F4" w:rsidRPr="000A31D0" w:rsidRDefault="00BF11F4" w:rsidP="00D6049B">
            <w:pPr>
              <w:spacing w:line="240" w:lineRule="atLeast"/>
              <w:jc w:val="both"/>
              <w:rPr>
                <w:rFonts w:ascii="標楷體" w:eastAsia="標楷體" w:hAnsi="標楷體" w:cs="新細明體"/>
                <w:color w:val="000000" w:themeColor="text1"/>
                <w:sz w:val="24"/>
                <w:szCs w:val="24"/>
              </w:rPr>
            </w:pPr>
            <w:proofErr w:type="gramStart"/>
            <w:r w:rsidRPr="000A31D0">
              <w:rPr>
                <w:rFonts w:ascii="標楷體" w:eastAsia="標楷體" w:hAnsi="標楷體" w:cs="新細明體" w:hint="eastAsia"/>
                <w:color w:val="000000" w:themeColor="text1"/>
                <w:sz w:val="24"/>
                <w:szCs w:val="24"/>
                <w:lang w:eastAsia="zh-TW"/>
              </w:rPr>
              <w:t>覈</w:t>
            </w:r>
            <w:proofErr w:type="gramEnd"/>
            <w:r w:rsidRPr="000A31D0">
              <w:rPr>
                <w:rFonts w:ascii="標楷體" w:eastAsia="標楷體" w:hAnsi="標楷體" w:cs="新細明體" w:hint="eastAsia"/>
                <w:color w:val="000000" w:themeColor="text1"/>
                <w:sz w:val="24"/>
                <w:szCs w:val="24"/>
              </w:rPr>
              <w:t>實支付</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1"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教材教具費</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場</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2,000</w:t>
            </w:r>
          </w:p>
        </w:tc>
        <w:tc>
          <w:tcPr>
            <w:tcW w:w="1854" w:type="dxa"/>
            <w:gridSpan w:val="2"/>
            <w:vAlign w:val="center"/>
          </w:tcPr>
          <w:p w:rsidR="00BF11F4" w:rsidRPr="000A31D0" w:rsidRDefault="00BF11F4" w:rsidP="00D6049B">
            <w:pPr>
              <w:kinsoku w:val="0"/>
              <w:spacing w:line="240" w:lineRule="atLeast"/>
              <w:jc w:val="both"/>
              <w:rPr>
                <w:rFonts w:ascii="標楷體" w:eastAsia="標楷體" w:hAnsi="標楷體" w:cs="新細明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教學所需使用的參考資料及相關用品（市款支應）</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701"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印刷費</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3,400</w:t>
            </w:r>
          </w:p>
        </w:tc>
        <w:tc>
          <w:tcPr>
            <w:tcW w:w="1854" w:type="dxa"/>
            <w:gridSpan w:val="2"/>
            <w:vAlign w:val="center"/>
          </w:tcPr>
          <w:p w:rsidR="00BF11F4" w:rsidRPr="000A31D0" w:rsidRDefault="00BF11F4" w:rsidP="00D6049B">
            <w:pPr>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4</w:t>
            </w:r>
          </w:p>
        </w:tc>
        <w:tc>
          <w:tcPr>
            <w:tcW w:w="1701"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雜支</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r w:rsidRPr="000A31D0">
              <w:rPr>
                <w:rFonts w:ascii="標楷體" w:eastAsia="標楷體" w:hAnsi="標楷體" w:cs="新細明體"/>
                <w:color w:val="000000" w:themeColor="text1"/>
                <w:sz w:val="24"/>
                <w:szCs w:val="24"/>
              </w:rPr>
              <w:t>2</w:t>
            </w:r>
            <w:r w:rsidRPr="000A31D0">
              <w:rPr>
                <w:rFonts w:ascii="標楷體" w:eastAsia="標楷體" w:hAnsi="標楷體" w:cs="新細明體" w:hint="eastAsia"/>
                <w:color w:val="000000" w:themeColor="text1"/>
                <w:sz w:val="24"/>
                <w:szCs w:val="24"/>
              </w:rPr>
              <w:t>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r w:rsidRPr="000A31D0">
              <w:rPr>
                <w:rFonts w:ascii="標楷體" w:eastAsia="標楷體" w:hAnsi="標楷體" w:cs="新細明體"/>
                <w:color w:val="000000" w:themeColor="text1"/>
                <w:sz w:val="24"/>
                <w:szCs w:val="24"/>
              </w:rPr>
              <w:t>2</w:t>
            </w:r>
            <w:r w:rsidRPr="000A31D0">
              <w:rPr>
                <w:rFonts w:ascii="標楷體" w:eastAsia="標楷體" w:hAnsi="標楷體" w:cs="新細明體" w:hint="eastAsia"/>
                <w:color w:val="000000" w:themeColor="text1"/>
                <w:sz w:val="24"/>
                <w:szCs w:val="24"/>
              </w:rPr>
              <w:t>0</w:t>
            </w:r>
          </w:p>
        </w:tc>
        <w:tc>
          <w:tcPr>
            <w:tcW w:w="1854" w:type="dxa"/>
            <w:gridSpan w:val="2"/>
            <w:vAlign w:val="center"/>
          </w:tcPr>
          <w:p w:rsidR="00BF11F4" w:rsidRPr="000A31D0" w:rsidRDefault="00BF11F4" w:rsidP="00D6049B">
            <w:pPr>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BF11F4" w:rsidRPr="000A31D0" w:rsidTr="00D6049B">
        <w:trPr>
          <w:gridAfter w:val="2"/>
          <w:wAfter w:w="155" w:type="dxa"/>
          <w:trHeight w:val="397"/>
        </w:trPr>
        <w:tc>
          <w:tcPr>
            <w:tcW w:w="2436" w:type="dxa"/>
            <w:gridSpan w:val="4"/>
            <w:shd w:val="clear" w:color="auto" w:fill="FFFFCC"/>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4252" w:type="dxa"/>
            <w:gridSpan w:val="8"/>
            <w:shd w:val="clear" w:color="auto" w:fill="FFFFCC"/>
          </w:tcPr>
          <w:p w:rsidR="00BF11F4" w:rsidRPr="000A31D0" w:rsidRDefault="00BF11F4" w:rsidP="00D6049B">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7</w:t>
            </w:r>
            <w:r w:rsidRPr="000A31D0">
              <w:rPr>
                <w:rFonts w:ascii="標楷體" w:eastAsia="標楷體" w:hAnsi="標楷體" w:cs="新細明體" w:hint="eastAsia"/>
                <w:color w:val="000000" w:themeColor="text1"/>
                <w:sz w:val="24"/>
                <w:szCs w:val="24"/>
              </w:rPr>
              <w:t>,9</w:t>
            </w:r>
            <w:r w:rsidRPr="000A31D0">
              <w:rPr>
                <w:rFonts w:ascii="標楷體" w:eastAsia="標楷體" w:hAnsi="標楷體" w:cs="新細明體"/>
                <w:color w:val="000000" w:themeColor="text1"/>
                <w:sz w:val="24"/>
                <w:szCs w:val="24"/>
              </w:rPr>
              <w:t>2</w:t>
            </w:r>
            <w:r w:rsidRPr="000A31D0">
              <w:rPr>
                <w:rFonts w:ascii="標楷體" w:eastAsia="標楷體" w:hAnsi="標楷體" w:cs="新細明體" w:hint="eastAsia"/>
                <w:color w:val="000000" w:themeColor="text1"/>
                <w:sz w:val="24"/>
                <w:szCs w:val="24"/>
              </w:rPr>
              <w:t>0</w:t>
            </w:r>
          </w:p>
        </w:tc>
        <w:tc>
          <w:tcPr>
            <w:tcW w:w="1854" w:type="dxa"/>
            <w:gridSpan w:val="2"/>
            <w:shd w:val="clear" w:color="auto" w:fill="FFFFCC"/>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p>
        </w:tc>
      </w:tr>
      <w:tr w:rsidR="00BF11F4" w:rsidRPr="000A31D0" w:rsidTr="00D6049B">
        <w:tblPrEx>
          <w:jc w:val="center"/>
          <w:tblLook w:val="04A0" w:firstRow="1" w:lastRow="0" w:firstColumn="1" w:lastColumn="0" w:noHBand="0" w:noVBand="1"/>
        </w:tblPrEx>
        <w:trPr>
          <w:gridBefore w:val="1"/>
          <w:wBefore w:w="168" w:type="dxa"/>
          <w:cantSplit/>
          <w:trHeight w:val="397"/>
          <w:jc w:val="center"/>
        </w:trPr>
        <w:tc>
          <w:tcPr>
            <w:tcW w:w="8529" w:type="dxa"/>
            <w:gridSpan w:val="15"/>
            <w:shd w:val="clear" w:color="auto" w:fill="DAEEF3" w:themeFill="accent5" w:themeFillTint="33"/>
            <w:vAlign w:val="center"/>
          </w:tcPr>
          <w:p w:rsidR="00BF11F4" w:rsidRPr="000A31D0" w:rsidRDefault="00BF11F4" w:rsidP="00D6049B">
            <w:pPr>
              <w:spacing w:line="240" w:lineRule="atLeast"/>
              <w:rPr>
                <w:rFonts w:ascii="標楷體" w:eastAsia="標楷體" w:hAnsi="標楷體"/>
                <w:b/>
                <w:color w:val="000000" w:themeColor="text1"/>
                <w:sz w:val="24"/>
                <w:szCs w:val="24"/>
                <w:lang w:eastAsia="zh-TW"/>
              </w:rPr>
            </w:pPr>
            <w:r w:rsidRPr="000A31D0">
              <w:rPr>
                <w:rFonts w:ascii="標楷體" w:eastAsia="標楷體" w:hAnsi="標楷體" w:hint="eastAsia"/>
                <w:b/>
                <w:color w:val="000000" w:themeColor="text1"/>
                <w:sz w:val="24"/>
                <w:szCs w:val="24"/>
                <w:lang w:eastAsia="zh-TW"/>
              </w:rPr>
              <w:t>四、輔導團員參加各項研習、會議等相關活動差旅費</w:t>
            </w:r>
          </w:p>
        </w:tc>
      </w:tr>
      <w:tr w:rsidR="00BF11F4" w:rsidRPr="000A31D0" w:rsidTr="00D6049B">
        <w:tblPrEx>
          <w:jc w:val="center"/>
          <w:tblLook w:val="04A0" w:firstRow="1" w:lastRow="0" w:firstColumn="1" w:lastColumn="0" w:noHBand="0" w:noVBand="1"/>
        </w:tblPrEx>
        <w:trPr>
          <w:gridBefore w:val="1"/>
          <w:wBefore w:w="168" w:type="dxa"/>
          <w:cantSplit/>
          <w:trHeight w:val="397"/>
          <w:jc w:val="center"/>
        </w:trPr>
        <w:tc>
          <w:tcPr>
            <w:tcW w:w="718"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項次</w:t>
            </w:r>
          </w:p>
        </w:tc>
        <w:tc>
          <w:tcPr>
            <w:tcW w:w="1701"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項目</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單價</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數量</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單位</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8" w:type="dxa"/>
            <w:gridSpan w:val="3"/>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備註</w:t>
            </w:r>
          </w:p>
        </w:tc>
      </w:tr>
      <w:tr w:rsidR="00BF11F4" w:rsidRPr="000A31D0" w:rsidTr="00D6049B">
        <w:tblPrEx>
          <w:jc w:val="center"/>
          <w:tblLook w:val="04A0" w:firstRow="1" w:lastRow="0" w:firstColumn="1" w:lastColumn="0" w:noHBand="0" w:noVBand="1"/>
        </w:tblPrEx>
        <w:trPr>
          <w:gridBefore w:val="1"/>
          <w:wBefore w:w="168" w:type="dxa"/>
          <w:cantSplit/>
          <w:trHeight w:val="397"/>
          <w:jc w:val="center"/>
        </w:trPr>
        <w:tc>
          <w:tcPr>
            <w:tcW w:w="718"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1</w:t>
            </w:r>
          </w:p>
        </w:tc>
        <w:tc>
          <w:tcPr>
            <w:tcW w:w="1701" w:type="dxa"/>
            <w:gridSpan w:val="2"/>
            <w:vAlign w:val="center"/>
          </w:tcPr>
          <w:p w:rsidR="00BF11F4" w:rsidRPr="000A31D0" w:rsidRDefault="00BF11F4" w:rsidP="00D6049B">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差旅費</w:t>
            </w:r>
          </w:p>
        </w:tc>
        <w:tc>
          <w:tcPr>
            <w:tcW w:w="1063" w:type="dxa"/>
            <w:gridSpan w:val="2"/>
            <w:vAlign w:val="center"/>
          </w:tcPr>
          <w:p w:rsidR="00BF11F4" w:rsidRPr="000A31D0" w:rsidRDefault="00BF11F4" w:rsidP="00D6049B">
            <w:pPr>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4,000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1</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式</w:t>
            </w:r>
          </w:p>
        </w:tc>
        <w:tc>
          <w:tcPr>
            <w:tcW w:w="1063" w:type="dxa"/>
            <w:gridSpan w:val="2"/>
            <w:vAlign w:val="center"/>
          </w:tcPr>
          <w:p w:rsidR="00BF11F4" w:rsidRPr="000A31D0" w:rsidRDefault="00BF11F4" w:rsidP="00D6049B">
            <w:pPr>
              <w:spacing w:line="240" w:lineRule="atLeast"/>
              <w:jc w:val="right"/>
              <w:rPr>
                <w:rFonts w:ascii="標楷體" w:eastAsia="標楷體" w:hAnsi="標楷體" w:cs="Arial"/>
                <w:color w:val="000000" w:themeColor="text1"/>
                <w:sz w:val="24"/>
                <w:szCs w:val="24"/>
              </w:rPr>
            </w:pPr>
            <w:r w:rsidRPr="000A31D0">
              <w:rPr>
                <w:rFonts w:ascii="標楷體" w:eastAsia="標楷體" w:hAnsi="標楷體" w:hint="eastAsia"/>
                <w:color w:val="000000" w:themeColor="text1"/>
                <w:sz w:val="24"/>
                <w:szCs w:val="24"/>
              </w:rPr>
              <w:t>4,000</w:t>
            </w:r>
          </w:p>
        </w:tc>
        <w:tc>
          <w:tcPr>
            <w:tcW w:w="1858" w:type="dxa"/>
            <w:gridSpan w:val="3"/>
            <w:vAlign w:val="center"/>
          </w:tcPr>
          <w:p w:rsidR="00BF11F4" w:rsidRPr="000A31D0" w:rsidRDefault="00BF11F4" w:rsidP="00D6049B">
            <w:pPr>
              <w:spacing w:line="240" w:lineRule="atLeast"/>
              <w:rPr>
                <w:rFonts w:ascii="標楷體" w:eastAsia="標楷體" w:hAnsi="標楷體" w:cs="Arial"/>
                <w:color w:val="000000" w:themeColor="text1"/>
                <w:sz w:val="24"/>
                <w:szCs w:val="24"/>
              </w:rPr>
            </w:pPr>
            <w:r w:rsidRPr="000A31D0">
              <w:rPr>
                <w:rFonts w:ascii="標楷體" w:eastAsia="標楷體" w:hAnsi="標楷體" w:cs="新細明體" w:hint="eastAsia"/>
                <w:color w:val="000000" w:themeColor="text1"/>
                <w:sz w:val="24"/>
                <w:szCs w:val="24"/>
              </w:rPr>
              <w:t>國教署專款補助</w:t>
            </w:r>
          </w:p>
        </w:tc>
      </w:tr>
      <w:tr w:rsidR="00BF11F4" w:rsidRPr="000A31D0" w:rsidTr="00D6049B">
        <w:tblPrEx>
          <w:jc w:val="center"/>
          <w:tblLook w:val="04A0" w:firstRow="1" w:lastRow="0" w:firstColumn="1" w:lastColumn="0" w:noHBand="0" w:noVBand="1"/>
        </w:tblPrEx>
        <w:trPr>
          <w:gridBefore w:val="1"/>
          <w:wBefore w:w="168" w:type="dxa"/>
          <w:cantSplit/>
          <w:trHeight w:val="397"/>
          <w:jc w:val="center"/>
        </w:trPr>
        <w:tc>
          <w:tcPr>
            <w:tcW w:w="2419" w:type="dxa"/>
            <w:gridSpan w:val="4"/>
            <w:shd w:val="clear" w:color="auto" w:fill="FFFFCC"/>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合計</w:t>
            </w:r>
          </w:p>
        </w:tc>
        <w:tc>
          <w:tcPr>
            <w:tcW w:w="4252" w:type="dxa"/>
            <w:gridSpan w:val="8"/>
            <w:shd w:val="clear" w:color="auto" w:fill="FFFFCC"/>
            <w:vAlign w:val="center"/>
          </w:tcPr>
          <w:p w:rsidR="00BF11F4" w:rsidRPr="000A31D0" w:rsidRDefault="00BF11F4" w:rsidP="00D6049B">
            <w:pPr>
              <w:spacing w:line="240" w:lineRule="atLeast"/>
              <w:jc w:val="right"/>
              <w:rPr>
                <w:rFonts w:ascii="標楷體" w:eastAsia="標楷體" w:hAnsi="標楷體" w:cs="Arial"/>
                <w:color w:val="000000" w:themeColor="text1"/>
                <w:sz w:val="24"/>
                <w:szCs w:val="24"/>
              </w:rPr>
            </w:pPr>
            <w:r w:rsidRPr="000A31D0">
              <w:rPr>
                <w:rFonts w:ascii="標楷體" w:eastAsia="標楷體" w:hAnsi="標楷體" w:hint="eastAsia"/>
                <w:color w:val="000000" w:themeColor="text1"/>
                <w:sz w:val="24"/>
                <w:szCs w:val="24"/>
              </w:rPr>
              <w:t>4,000</w:t>
            </w:r>
          </w:p>
        </w:tc>
        <w:tc>
          <w:tcPr>
            <w:tcW w:w="1858" w:type="dxa"/>
            <w:gridSpan w:val="3"/>
            <w:shd w:val="clear" w:color="auto" w:fill="FFFFCC"/>
          </w:tcPr>
          <w:p w:rsidR="00BF11F4" w:rsidRPr="000A31D0" w:rsidRDefault="00BF11F4" w:rsidP="00D6049B">
            <w:pPr>
              <w:spacing w:line="240" w:lineRule="atLeast"/>
              <w:jc w:val="right"/>
              <w:rPr>
                <w:rFonts w:ascii="標楷體" w:eastAsia="標楷體" w:hAnsi="標楷體"/>
                <w:color w:val="000000" w:themeColor="text1"/>
                <w:sz w:val="24"/>
                <w:szCs w:val="24"/>
              </w:rPr>
            </w:pPr>
          </w:p>
        </w:tc>
      </w:tr>
    </w:tbl>
    <w:p w:rsidR="00753DF3" w:rsidRDefault="00753DF3" w:rsidP="00753DF3">
      <w:pPr>
        <w:kinsoku w:val="0"/>
        <w:spacing w:line="400" w:lineRule="exact"/>
        <w:rPr>
          <w:rFonts w:ascii="標楷體" w:eastAsia="標楷體" w:hAnsi="標楷體"/>
          <w:sz w:val="24"/>
          <w:szCs w:val="24"/>
          <w:lang w:eastAsia="zh-TW"/>
        </w:rPr>
      </w:pPr>
      <w:r w:rsidRPr="00EF34AE">
        <w:rPr>
          <w:rFonts w:ascii="標楷體" w:eastAsia="標楷體" w:hAnsi="標楷體" w:hint="eastAsia"/>
          <w:sz w:val="24"/>
          <w:szCs w:val="24"/>
          <w:lang w:eastAsia="zh-TW"/>
        </w:rPr>
        <w:t xml:space="preserve">承辦人：            </w:t>
      </w:r>
      <w:bookmarkStart w:id="85" w:name="_GoBack"/>
      <w:bookmarkEnd w:id="85"/>
      <w:r w:rsidRPr="00EF34AE">
        <w:rPr>
          <w:rFonts w:ascii="標楷體" w:eastAsia="標楷體" w:hAnsi="標楷體" w:hint="eastAsia"/>
          <w:sz w:val="24"/>
          <w:szCs w:val="24"/>
          <w:lang w:eastAsia="zh-TW"/>
        </w:rPr>
        <w:t>主任：            主計：            校長：</w:t>
      </w:r>
    </w:p>
    <w:p w:rsidR="00EF34AE" w:rsidRPr="00BF11F4" w:rsidRDefault="00EF34AE" w:rsidP="00EF34AE">
      <w:pPr>
        <w:kinsoku w:val="0"/>
        <w:spacing w:line="400" w:lineRule="exact"/>
        <w:rPr>
          <w:rFonts w:ascii="標楷體" w:eastAsia="標楷體" w:hAnsi="標楷體" w:cs="新細明體"/>
          <w:bCs/>
          <w:sz w:val="24"/>
          <w:szCs w:val="24"/>
          <w:lang w:eastAsia="zh-TW"/>
        </w:rPr>
      </w:pPr>
    </w:p>
    <w:p w:rsidR="00D259A2" w:rsidRDefault="00EF34AE" w:rsidP="00EF34AE">
      <w:pPr>
        <w:spacing w:after="0" w:line="240" w:lineRule="auto"/>
        <w:rPr>
          <w:lang w:eastAsia="zh-TW"/>
        </w:rPr>
      </w:pPr>
      <w:r w:rsidRPr="00ED3B92">
        <w:rPr>
          <w:rFonts w:ascii="標楷體" w:eastAsia="標楷體" w:hAnsi="標楷體" w:hint="eastAsia"/>
          <w:lang w:eastAsia="zh-TW"/>
        </w:rPr>
        <w:br w:type="page"/>
      </w:r>
    </w:p>
    <w:p w:rsidR="00EE6270" w:rsidRDefault="00EE6270" w:rsidP="00EE6270">
      <w:pPr>
        <w:rPr>
          <w:rFonts w:ascii="標楷體" w:eastAsia="標楷體" w:hAnsi="標楷體"/>
          <w:sz w:val="24"/>
          <w:szCs w:val="24"/>
          <w:lang w:eastAsia="zh-TW"/>
        </w:rPr>
      </w:pPr>
      <w:r w:rsidRPr="00EE6270">
        <w:rPr>
          <w:rFonts w:ascii="標楷體" w:eastAsia="標楷體" w:hAnsi="標楷體" w:hint="eastAsia"/>
          <w:sz w:val="24"/>
          <w:szCs w:val="24"/>
          <w:lang w:eastAsia="zh-TW"/>
        </w:rPr>
        <w:lastRenderedPageBreak/>
        <w:t>附件一</w:t>
      </w:r>
    </w:p>
    <w:p w:rsidR="00E474F0" w:rsidRPr="00E474F0" w:rsidRDefault="00E474F0" w:rsidP="00E474F0">
      <w:pPr>
        <w:adjustRightInd w:val="0"/>
        <w:snapToGrid w:val="0"/>
        <w:spacing w:after="0" w:line="240" w:lineRule="auto"/>
        <w:jc w:val="center"/>
        <w:rPr>
          <w:rFonts w:ascii="標楷體" w:eastAsia="標楷體" w:hAnsi="標楷體"/>
          <w:b/>
          <w:sz w:val="24"/>
          <w:szCs w:val="24"/>
          <w:lang w:eastAsia="zh-TW"/>
        </w:rPr>
      </w:pPr>
      <w:r w:rsidRPr="00E474F0">
        <w:rPr>
          <w:rFonts w:ascii="標楷體" w:eastAsia="標楷體" w:hAnsi="標楷體" w:hint="eastAsia"/>
          <w:b/>
          <w:sz w:val="24"/>
          <w:szCs w:val="24"/>
          <w:lang w:eastAsia="zh-TW"/>
        </w:rPr>
        <w:t>桃園市</w:t>
      </w:r>
      <w:r w:rsidRPr="00E474F0">
        <w:rPr>
          <w:rFonts w:ascii="標楷體" w:eastAsia="標楷體" w:hAnsi="標楷體"/>
          <w:b/>
          <w:sz w:val="24"/>
          <w:szCs w:val="24"/>
          <w:lang w:eastAsia="zh-TW"/>
        </w:rPr>
        <w:t>10</w:t>
      </w:r>
      <w:r w:rsidRPr="00E474F0">
        <w:rPr>
          <w:rFonts w:ascii="標楷體" w:eastAsia="標楷體" w:hAnsi="標楷體" w:hint="eastAsia"/>
          <w:b/>
          <w:sz w:val="24"/>
          <w:szCs w:val="24"/>
          <w:lang w:eastAsia="zh-TW"/>
        </w:rPr>
        <w:t>7</w:t>
      </w:r>
      <w:proofErr w:type="gramStart"/>
      <w:r w:rsidRPr="00E474F0">
        <w:rPr>
          <w:rFonts w:ascii="標楷體" w:eastAsia="標楷體" w:hAnsi="標楷體" w:hint="eastAsia"/>
          <w:b/>
          <w:sz w:val="24"/>
          <w:szCs w:val="24"/>
          <w:lang w:eastAsia="zh-TW"/>
        </w:rPr>
        <w:t>學年度精進</w:t>
      </w:r>
      <w:proofErr w:type="gramEnd"/>
      <w:r w:rsidRPr="00E474F0">
        <w:rPr>
          <w:rFonts w:ascii="標楷體" w:eastAsia="標楷體" w:hAnsi="標楷體"/>
          <w:b/>
          <w:sz w:val="24"/>
          <w:szCs w:val="24"/>
          <w:lang w:eastAsia="zh-TW"/>
        </w:rPr>
        <w:t>國民</w:t>
      </w:r>
      <w:r w:rsidRPr="00E474F0">
        <w:rPr>
          <w:rFonts w:ascii="標楷體" w:eastAsia="標楷體" w:hAnsi="標楷體" w:hint="eastAsia"/>
          <w:b/>
          <w:sz w:val="24"/>
          <w:szCs w:val="24"/>
          <w:lang w:eastAsia="zh-TW"/>
        </w:rPr>
        <w:t>中小學教師教學專業與課程品質整體推動計畫</w:t>
      </w:r>
    </w:p>
    <w:p w:rsidR="00E474F0" w:rsidRPr="00E474F0" w:rsidRDefault="00E474F0" w:rsidP="00E474F0">
      <w:pPr>
        <w:adjustRightInd w:val="0"/>
        <w:snapToGrid w:val="0"/>
        <w:spacing w:after="0" w:line="240" w:lineRule="auto"/>
        <w:jc w:val="center"/>
        <w:rPr>
          <w:rFonts w:ascii="標楷體" w:eastAsia="標楷體" w:hAnsi="標楷體"/>
          <w:b/>
          <w:sz w:val="24"/>
          <w:szCs w:val="24"/>
          <w:lang w:eastAsia="zh-TW"/>
        </w:rPr>
      </w:pPr>
      <w:r w:rsidRPr="00E474F0">
        <w:rPr>
          <w:rFonts w:ascii="標楷體" w:eastAsia="標楷體" w:hAnsi="標楷體" w:hint="eastAsia"/>
          <w:b/>
          <w:sz w:val="24"/>
          <w:szCs w:val="24"/>
          <w:shd w:val="clear" w:color="auto" w:fill="F2F2F2"/>
          <w:lang w:eastAsia="zh-TW"/>
        </w:rPr>
        <w:t>國民教育輔導團生活課程輔導小組</w:t>
      </w:r>
    </w:p>
    <w:p w:rsidR="00E474F0" w:rsidRPr="00E474F0" w:rsidRDefault="00E474F0" w:rsidP="00E474F0">
      <w:pPr>
        <w:adjustRightInd w:val="0"/>
        <w:snapToGrid w:val="0"/>
        <w:spacing w:after="0" w:line="240" w:lineRule="auto"/>
        <w:jc w:val="center"/>
        <w:rPr>
          <w:rFonts w:ascii="標楷體" w:eastAsia="標楷體" w:hAnsi="標楷體"/>
          <w:b/>
          <w:sz w:val="24"/>
          <w:szCs w:val="24"/>
          <w:lang w:eastAsia="zh-TW"/>
        </w:rPr>
      </w:pPr>
      <w:r w:rsidRPr="00E474F0">
        <w:rPr>
          <w:rFonts w:ascii="標楷體" w:eastAsia="標楷體" w:hAnsi="標楷體" w:hint="eastAsia"/>
          <w:b/>
          <w:sz w:val="24"/>
          <w:szCs w:val="24"/>
          <w:lang w:eastAsia="zh-TW"/>
        </w:rPr>
        <w:t>輔導員專業成長會議</w:t>
      </w:r>
      <w:r w:rsidRPr="00E474F0">
        <w:rPr>
          <w:rFonts w:ascii="標楷體" w:eastAsia="標楷體" w:hAnsi="標楷體"/>
          <w:b/>
          <w:sz w:val="24"/>
          <w:szCs w:val="24"/>
          <w:lang w:eastAsia="zh-TW"/>
        </w:rPr>
        <w:t>實施計畫</w:t>
      </w:r>
    </w:p>
    <w:p w:rsidR="00E8597D" w:rsidRDefault="00E8597D" w:rsidP="00E474F0">
      <w:pPr>
        <w:autoSpaceDE w:val="0"/>
        <w:autoSpaceDN w:val="0"/>
        <w:adjustRightInd w:val="0"/>
        <w:snapToGrid w:val="0"/>
        <w:spacing w:after="0" w:line="240" w:lineRule="auto"/>
        <w:rPr>
          <w:rFonts w:ascii="標楷體" w:eastAsia="標楷體" w:hAnsi="標楷體"/>
          <w:sz w:val="24"/>
          <w:szCs w:val="24"/>
          <w:lang w:eastAsia="zh-TW"/>
        </w:rPr>
      </w:pPr>
    </w:p>
    <w:p w:rsidR="00E474F0" w:rsidRPr="00435A3D" w:rsidRDefault="00E474F0" w:rsidP="00E474F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E474F0" w:rsidRPr="00435A3D" w:rsidRDefault="00E474F0" w:rsidP="00E474F0">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（一）教育部補助</w:t>
      </w:r>
      <w:r w:rsidRPr="00435A3D">
        <w:rPr>
          <w:rFonts w:ascii="標楷體" w:eastAsia="標楷體" w:hAnsi="標楷體" w:hint="eastAsia"/>
          <w:sz w:val="24"/>
          <w:szCs w:val="24"/>
          <w:lang w:eastAsia="zh-TW"/>
        </w:rPr>
        <w:t>直轄市、</w:t>
      </w:r>
      <w:r w:rsidRPr="00435A3D">
        <w:rPr>
          <w:rFonts w:ascii="標楷體" w:eastAsia="標楷體" w:hAnsi="標楷體"/>
          <w:sz w:val="24"/>
          <w:szCs w:val="24"/>
          <w:lang w:eastAsia="zh-TW"/>
        </w:rPr>
        <w:t>縣(市)</w:t>
      </w:r>
      <w:r w:rsidRPr="00435A3D">
        <w:rPr>
          <w:rFonts w:ascii="標楷體" w:eastAsia="標楷體" w:hAnsi="標楷體" w:hint="eastAsia"/>
          <w:sz w:val="24"/>
          <w:szCs w:val="24"/>
          <w:lang w:eastAsia="zh-TW"/>
        </w:rPr>
        <w:t>政府</w:t>
      </w:r>
      <w:r w:rsidRPr="00435A3D">
        <w:rPr>
          <w:rFonts w:ascii="標楷體" w:eastAsia="標楷體" w:hAnsi="標楷體"/>
          <w:sz w:val="24"/>
          <w:szCs w:val="24"/>
          <w:lang w:eastAsia="zh-TW"/>
        </w:rPr>
        <w:t>精進國民中學及國民小學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作業</w:t>
      </w:r>
      <w:r w:rsidRPr="00435A3D">
        <w:rPr>
          <w:rFonts w:ascii="標楷體" w:eastAsia="標楷體" w:hAnsi="標楷體"/>
          <w:sz w:val="24"/>
          <w:szCs w:val="24"/>
          <w:lang w:eastAsia="zh-TW"/>
        </w:rPr>
        <w:t>要點。</w:t>
      </w:r>
    </w:p>
    <w:p w:rsidR="00E474F0" w:rsidRPr="00435A3D" w:rsidRDefault="00E474F0" w:rsidP="00E474F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w:t>
      </w:r>
      <w:r w:rsidRPr="00435A3D">
        <w:rPr>
          <w:rFonts w:ascii="標楷體" w:eastAsia="標楷體" w:hAnsi="標楷體" w:hint="eastAsia"/>
          <w:sz w:val="24"/>
          <w:szCs w:val="24"/>
          <w:lang w:eastAsia="zh-TW"/>
        </w:rPr>
        <w:t>07</w:t>
      </w:r>
      <w:proofErr w:type="gramStart"/>
      <w:r w:rsidRPr="00435A3D">
        <w:rPr>
          <w:rFonts w:ascii="標楷體" w:eastAsia="標楷體" w:hAnsi="標楷體" w:hint="eastAsia"/>
          <w:sz w:val="24"/>
          <w:szCs w:val="24"/>
          <w:lang w:eastAsia="zh-TW"/>
        </w:rPr>
        <w:t>學</w:t>
      </w:r>
      <w:r w:rsidRPr="00435A3D">
        <w:rPr>
          <w:rFonts w:ascii="標楷體" w:eastAsia="標楷體" w:hAnsi="標楷體"/>
          <w:sz w:val="24"/>
          <w:szCs w:val="24"/>
          <w:lang w:eastAsia="zh-TW"/>
        </w:rPr>
        <w:t>年度精進</w:t>
      </w:r>
      <w:proofErr w:type="gramEnd"/>
      <w:r w:rsidRPr="00435A3D">
        <w:rPr>
          <w:rFonts w:ascii="標楷體" w:eastAsia="標楷體" w:hAnsi="標楷體"/>
          <w:sz w:val="24"/>
          <w:szCs w:val="24"/>
          <w:lang w:eastAsia="zh-TW"/>
        </w:rPr>
        <w:t>國民中小學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整體推動</w:t>
      </w:r>
      <w:r w:rsidRPr="00435A3D">
        <w:rPr>
          <w:rFonts w:ascii="標楷體" w:eastAsia="標楷體" w:hAnsi="標楷體"/>
          <w:sz w:val="24"/>
          <w:szCs w:val="24"/>
          <w:lang w:eastAsia="zh-TW"/>
        </w:rPr>
        <w:t>計畫。</w:t>
      </w:r>
    </w:p>
    <w:p w:rsidR="00E474F0" w:rsidRPr="00435A3D" w:rsidRDefault="00E474F0" w:rsidP="00E474F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年度國民教育輔導團</w:t>
      </w:r>
      <w:r w:rsidRPr="00435A3D">
        <w:rPr>
          <w:rFonts w:ascii="標楷體" w:eastAsia="標楷體" w:hAnsi="標楷體" w:hint="eastAsia"/>
          <w:sz w:val="24"/>
          <w:szCs w:val="24"/>
          <w:lang w:eastAsia="zh-TW"/>
        </w:rPr>
        <w:t>整體團</w:t>
      </w:r>
      <w:proofErr w:type="gramStart"/>
      <w:r w:rsidRPr="00435A3D">
        <w:rPr>
          <w:rFonts w:ascii="標楷體" w:eastAsia="標楷體" w:hAnsi="標楷體" w:hint="eastAsia"/>
          <w:sz w:val="24"/>
          <w:szCs w:val="24"/>
          <w:lang w:eastAsia="zh-TW"/>
        </w:rPr>
        <w:t>務</w:t>
      </w:r>
      <w:proofErr w:type="gramEnd"/>
      <w:r w:rsidRPr="00435A3D">
        <w:rPr>
          <w:rFonts w:ascii="標楷體" w:eastAsia="標楷體" w:hAnsi="標楷體"/>
          <w:sz w:val="24"/>
          <w:szCs w:val="24"/>
          <w:lang w:eastAsia="zh-TW"/>
        </w:rPr>
        <w:t>計畫。</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二、目的</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（一）</w:t>
      </w:r>
      <w:r w:rsidRPr="00ED3B92">
        <w:rPr>
          <w:rFonts w:ascii="標楷體" w:eastAsia="標楷體" w:hAnsi="標楷體" w:hint="eastAsia"/>
          <w:lang w:eastAsia="zh-TW"/>
        </w:rPr>
        <w:t>輔導員專業對話、專題討論，</w:t>
      </w:r>
      <w:r w:rsidRPr="00ED3B92">
        <w:rPr>
          <w:rFonts w:ascii="標楷體" w:eastAsia="標楷體" w:hAnsi="標楷體"/>
          <w:lang w:eastAsia="zh-TW"/>
        </w:rPr>
        <w:t>蒐集各項教學資源，建立共享系統，</w:t>
      </w:r>
      <w:r w:rsidRPr="00ED3B92">
        <w:rPr>
          <w:rFonts w:ascii="標楷體" w:eastAsia="標楷體" w:hAnsi="標楷體" w:hint="eastAsia"/>
          <w:lang w:eastAsia="zh-TW"/>
        </w:rPr>
        <w:t>增進團</w:t>
      </w:r>
      <w:proofErr w:type="gramStart"/>
      <w:r w:rsidRPr="00ED3B92">
        <w:rPr>
          <w:rFonts w:ascii="標楷體" w:eastAsia="標楷體" w:hAnsi="標楷體" w:hint="eastAsia"/>
          <w:lang w:eastAsia="zh-TW"/>
        </w:rPr>
        <w:t>務</w:t>
      </w:r>
      <w:proofErr w:type="gramEnd"/>
      <w:r w:rsidRPr="00ED3B92">
        <w:rPr>
          <w:rFonts w:ascii="標楷體" w:eastAsia="標楷體" w:hAnsi="標楷體" w:hint="eastAsia"/>
          <w:lang w:eastAsia="zh-TW"/>
        </w:rPr>
        <w:t>推動相關知能</w:t>
      </w:r>
      <w:r w:rsidRPr="00ED3B92">
        <w:rPr>
          <w:rFonts w:ascii="標楷體" w:eastAsia="標楷體" w:hAnsi="標楷體"/>
          <w:lang w:eastAsia="zh-TW"/>
        </w:rPr>
        <w:t>。</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（二）</w:t>
      </w:r>
      <w:proofErr w:type="gramStart"/>
      <w:r w:rsidRPr="00ED3B92">
        <w:rPr>
          <w:rFonts w:ascii="標楷體" w:eastAsia="標楷體" w:hAnsi="標楷體"/>
          <w:lang w:eastAsia="zh-TW"/>
        </w:rPr>
        <w:t>研討並精進</w:t>
      </w:r>
      <w:proofErr w:type="gramEnd"/>
      <w:r w:rsidRPr="00ED3B92">
        <w:rPr>
          <w:rFonts w:ascii="標楷體" w:eastAsia="標楷體" w:hAnsi="標楷體"/>
          <w:lang w:eastAsia="zh-TW"/>
        </w:rPr>
        <w:t>所有輔導員之教學研究能力與發展。</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（三）</w:t>
      </w:r>
      <w:r w:rsidRPr="00ED3B92">
        <w:rPr>
          <w:rFonts w:ascii="標楷體" w:eastAsia="標楷體" w:hAnsi="標楷體"/>
          <w:lang w:eastAsia="zh-TW"/>
        </w:rPr>
        <w:t>協同</w:t>
      </w:r>
      <w:proofErr w:type="gramStart"/>
      <w:r w:rsidRPr="00ED3B92">
        <w:rPr>
          <w:rFonts w:ascii="標楷體" w:eastAsia="標楷體" w:hAnsi="標楷體"/>
          <w:lang w:eastAsia="zh-TW"/>
        </w:rPr>
        <w:t>規</w:t>
      </w:r>
      <w:proofErr w:type="gramEnd"/>
      <w:r w:rsidRPr="00ED3B92">
        <w:rPr>
          <w:rFonts w:ascii="標楷體" w:eastAsia="標楷體" w:hAnsi="標楷體"/>
          <w:lang w:eastAsia="zh-TW"/>
        </w:rPr>
        <w:t>畫與辦理各項精進教學計畫之經驗與成果。</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四</w:t>
      </w:r>
      <w:r w:rsidRPr="00435A3D">
        <w:rPr>
          <w:rFonts w:ascii="標楷體" w:eastAsia="標楷體" w:hAnsi="標楷體"/>
          <w:sz w:val="24"/>
          <w:szCs w:val="24"/>
          <w:lang w:eastAsia="zh-TW"/>
        </w:rPr>
        <w:t>）</w:t>
      </w:r>
      <w:r w:rsidRPr="00ED3B92">
        <w:rPr>
          <w:rFonts w:ascii="標楷體" w:eastAsia="標楷體" w:hAnsi="標楷體"/>
          <w:lang w:eastAsia="zh-TW"/>
        </w:rPr>
        <w:t>分享有關領域課程規劃設計、教材編選、評量等專業知能。</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五</w:t>
      </w:r>
      <w:r w:rsidRPr="00435A3D">
        <w:rPr>
          <w:rFonts w:ascii="標楷體" w:eastAsia="標楷體" w:hAnsi="標楷體"/>
          <w:sz w:val="24"/>
          <w:szCs w:val="24"/>
          <w:lang w:eastAsia="zh-TW"/>
        </w:rPr>
        <w:t>）</w:t>
      </w:r>
      <w:r w:rsidRPr="00ED3B92">
        <w:rPr>
          <w:rFonts w:ascii="標楷體" w:eastAsia="標楷體" w:hAnsi="標楷體"/>
          <w:lang w:eastAsia="zh-TW"/>
        </w:rPr>
        <w:t>經由工作坊專業對話及經驗交流，深化輔導團運作模式與功能。</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桃園市楊梅區楊心國民小學</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：桃園市龜山區南美國民小學、桃園市</w:t>
      </w:r>
      <w:proofErr w:type="gramStart"/>
      <w:r>
        <w:rPr>
          <w:rFonts w:ascii="標楷體" w:eastAsia="標楷體" w:hAnsi="標楷體" w:hint="eastAsia"/>
          <w:sz w:val="24"/>
          <w:szCs w:val="24"/>
          <w:lang w:eastAsia="zh-TW"/>
        </w:rPr>
        <w:t>觀音區育仁</w:t>
      </w:r>
      <w:proofErr w:type="gramEnd"/>
      <w:r>
        <w:rPr>
          <w:rFonts w:ascii="標楷體" w:eastAsia="標楷體" w:hAnsi="標楷體" w:hint="eastAsia"/>
          <w:sz w:val="24"/>
          <w:szCs w:val="24"/>
          <w:lang w:eastAsia="zh-TW"/>
        </w:rPr>
        <w:t>國民小學</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四、辦理日期及地點</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實施期程：10</w:t>
      </w:r>
      <w:r>
        <w:rPr>
          <w:rFonts w:ascii="標楷體" w:eastAsia="標楷體" w:hAnsi="標楷體" w:hint="eastAsia"/>
          <w:sz w:val="24"/>
          <w:szCs w:val="24"/>
          <w:lang w:eastAsia="zh-TW"/>
        </w:rPr>
        <w:t>7</w:t>
      </w:r>
      <w:r w:rsidRPr="007C055D">
        <w:rPr>
          <w:rFonts w:ascii="標楷體" w:eastAsia="標楷體" w:hAnsi="標楷體" w:hint="eastAsia"/>
          <w:sz w:val="24"/>
          <w:szCs w:val="24"/>
          <w:lang w:eastAsia="zh-TW"/>
        </w:rPr>
        <w:t>年</w:t>
      </w:r>
      <w:r>
        <w:rPr>
          <w:rFonts w:ascii="標楷體" w:eastAsia="標楷體" w:hAnsi="標楷體" w:hint="eastAsia"/>
          <w:sz w:val="24"/>
          <w:szCs w:val="24"/>
          <w:lang w:eastAsia="zh-TW"/>
        </w:rPr>
        <w:t>8</w:t>
      </w:r>
      <w:r w:rsidRPr="007C055D">
        <w:rPr>
          <w:rFonts w:ascii="標楷體" w:eastAsia="標楷體" w:hAnsi="標楷體" w:hint="eastAsia"/>
          <w:sz w:val="24"/>
          <w:szCs w:val="24"/>
          <w:lang w:eastAsia="zh-TW"/>
        </w:rPr>
        <w:t>月起至10</w:t>
      </w:r>
      <w:r>
        <w:rPr>
          <w:rFonts w:ascii="標楷體" w:eastAsia="標楷體" w:hAnsi="標楷體" w:hint="eastAsia"/>
          <w:sz w:val="24"/>
          <w:szCs w:val="24"/>
          <w:lang w:eastAsia="zh-TW"/>
        </w:rPr>
        <w:t>8</w:t>
      </w:r>
      <w:r w:rsidRPr="007C055D">
        <w:rPr>
          <w:rFonts w:ascii="標楷體" w:eastAsia="標楷體" w:hAnsi="標楷體" w:hint="eastAsia"/>
          <w:sz w:val="24"/>
          <w:szCs w:val="24"/>
          <w:lang w:eastAsia="zh-TW"/>
        </w:rPr>
        <w:t>年</w:t>
      </w:r>
      <w:r>
        <w:rPr>
          <w:rFonts w:ascii="標楷體" w:eastAsia="標楷體" w:hAnsi="標楷體" w:hint="eastAsia"/>
          <w:sz w:val="24"/>
          <w:szCs w:val="24"/>
          <w:lang w:eastAsia="zh-TW"/>
        </w:rPr>
        <w:t>7</w:t>
      </w:r>
      <w:r w:rsidRPr="007C055D">
        <w:rPr>
          <w:rFonts w:ascii="標楷體" w:eastAsia="標楷體" w:hAnsi="標楷體" w:hint="eastAsia"/>
          <w:sz w:val="24"/>
          <w:szCs w:val="24"/>
          <w:lang w:eastAsia="zh-TW"/>
        </w:rPr>
        <w:t>月止。</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星期四下午1時00分至4時00分。</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w:t>
      </w:r>
      <w:r w:rsidRPr="007C055D">
        <w:rPr>
          <w:rFonts w:ascii="標楷體" w:eastAsia="標楷體" w:hAnsi="標楷體" w:hint="eastAsia"/>
          <w:sz w:val="24"/>
          <w:szCs w:val="24"/>
          <w:lang w:eastAsia="zh-TW"/>
        </w:rPr>
        <w:t>地點：桃園市楊梅區楊心國民小學</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五、參加對象與人數</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生活課程召集校長1人。</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生活課程副召集校長2人。</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w:t>
      </w:r>
      <w:r w:rsidRPr="007C055D">
        <w:rPr>
          <w:rFonts w:ascii="標楷體" w:eastAsia="標楷體" w:hAnsi="標楷體" w:hint="eastAsia"/>
          <w:sz w:val="24"/>
          <w:szCs w:val="24"/>
          <w:lang w:eastAsia="zh-TW"/>
        </w:rPr>
        <w:t>生活課程專任輔導員1人、兼任輔導員6人、行政秘書1 人。</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六、研習內容</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生活課程</w:t>
      </w:r>
      <w:r w:rsidRPr="007C055D">
        <w:rPr>
          <w:rFonts w:ascii="標楷體" w:eastAsia="標楷體" w:hAnsi="標楷體"/>
          <w:sz w:val="24"/>
          <w:szCs w:val="24"/>
          <w:lang w:eastAsia="zh-TW"/>
        </w:rPr>
        <w:t>輔導員</w:t>
      </w:r>
      <w:r w:rsidRPr="007C055D">
        <w:rPr>
          <w:rFonts w:ascii="標楷體" w:eastAsia="標楷體" w:hAnsi="標楷體" w:hint="eastAsia"/>
          <w:sz w:val="24"/>
          <w:szCs w:val="24"/>
          <w:lang w:eastAsia="zh-TW"/>
        </w:rPr>
        <w:t>專題研討</w:t>
      </w:r>
      <w:r w:rsidRPr="007C055D">
        <w:rPr>
          <w:rFonts w:ascii="標楷體" w:eastAsia="標楷體" w:hAnsi="標楷體"/>
          <w:sz w:val="24"/>
          <w:szCs w:val="24"/>
          <w:lang w:eastAsia="zh-TW"/>
        </w:rPr>
        <w:t>。</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lastRenderedPageBreak/>
        <w:t>（二）</w:t>
      </w:r>
      <w:r w:rsidRPr="007C055D">
        <w:rPr>
          <w:rFonts w:ascii="標楷體" w:eastAsia="標楷體" w:hAnsi="標楷體"/>
          <w:sz w:val="24"/>
          <w:szCs w:val="24"/>
          <w:lang w:eastAsia="zh-TW"/>
        </w:rPr>
        <w:t>學習領域課程分析研究及教學方案設計。</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w:t>
      </w:r>
      <w:r w:rsidRPr="007C055D">
        <w:rPr>
          <w:rFonts w:ascii="標楷體" w:eastAsia="標楷體" w:hAnsi="標楷體"/>
          <w:sz w:val="24"/>
          <w:szCs w:val="24"/>
          <w:lang w:eastAsia="zh-TW"/>
        </w:rPr>
        <w:t>輔</w:t>
      </w:r>
      <w:r w:rsidRPr="007C055D">
        <w:rPr>
          <w:rFonts w:ascii="標楷體" w:eastAsia="標楷體" w:hAnsi="標楷體" w:hint="eastAsia"/>
          <w:sz w:val="24"/>
          <w:szCs w:val="24"/>
          <w:lang w:eastAsia="zh-TW"/>
        </w:rPr>
        <w:t>導員</w:t>
      </w:r>
      <w:r w:rsidRPr="007C055D">
        <w:rPr>
          <w:rFonts w:ascii="標楷體" w:eastAsia="標楷體" w:hAnsi="標楷體"/>
          <w:sz w:val="24"/>
          <w:szCs w:val="24"/>
          <w:lang w:eastAsia="zh-TW"/>
        </w:rPr>
        <w:t>學習領域行動研究</w:t>
      </w:r>
      <w:r w:rsidRPr="007C055D">
        <w:rPr>
          <w:rFonts w:ascii="標楷體" w:eastAsia="標楷體" w:hAnsi="標楷體" w:hint="eastAsia"/>
          <w:sz w:val="24"/>
          <w:szCs w:val="24"/>
          <w:lang w:eastAsia="zh-TW"/>
        </w:rPr>
        <w:t>心得分享</w:t>
      </w:r>
      <w:r w:rsidRPr="007C055D">
        <w:rPr>
          <w:rFonts w:ascii="標楷體" w:eastAsia="標楷體" w:hAnsi="標楷體"/>
          <w:sz w:val="24"/>
          <w:szCs w:val="24"/>
          <w:lang w:eastAsia="zh-TW"/>
        </w:rPr>
        <w:t>。</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四</w:t>
      </w:r>
      <w:r w:rsidRPr="00435A3D">
        <w:rPr>
          <w:rFonts w:ascii="標楷體" w:eastAsia="標楷體" w:hAnsi="標楷體"/>
          <w:sz w:val="24"/>
          <w:szCs w:val="24"/>
          <w:lang w:eastAsia="zh-TW"/>
        </w:rPr>
        <w:t>）</w:t>
      </w:r>
      <w:r w:rsidRPr="007C055D">
        <w:rPr>
          <w:rFonts w:ascii="標楷體" w:eastAsia="標楷體" w:hAnsi="標楷體" w:hint="eastAsia"/>
          <w:sz w:val="24"/>
          <w:szCs w:val="24"/>
          <w:lang w:eastAsia="zh-TW"/>
        </w:rPr>
        <w:t>推展生活課程團</w:t>
      </w:r>
      <w:proofErr w:type="gramStart"/>
      <w:r w:rsidRPr="007C055D">
        <w:rPr>
          <w:rFonts w:ascii="標楷體" w:eastAsia="標楷體" w:hAnsi="標楷體" w:hint="eastAsia"/>
          <w:sz w:val="24"/>
          <w:szCs w:val="24"/>
          <w:lang w:eastAsia="zh-TW"/>
        </w:rPr>
        <w:t>務</w:t>
      </w:r>
      <w:proofErr w:type="gramEnd"/>
      <w:r w:rsidRPr="007C055D">
        <w:rPr>
          <w:rFonts w:ascii="標楷體" w:eastAsia="標楷體" w:hAnsi="標楷體"/>
          <w:sz w:val="24"/>
          <w:szCs w:val="24"/>
          <w:lang w:eastAsia="zh-TW"/>
        </w:rPr>
        <w:t>工作會議</w:t>
      </w:r>
      <w:r w:rsidRPr="007C055D">
        <w:rPr>
          <w:rFonts w:ascii="標楷體" w:eastAsia="標楷體" w:hAnsi="標楷體" w:hint="eastAsia"/>
          <w:sz w:val="24"/>
          <w:szCs w:val="24"/>
          <w:lang w:eastAsia="zh-TW"/>
        </w:rPr>
        <w:t>。</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五</w:t>
      </w:r>
      <w:r w:rsidRPr="00435A3D">
        <w:rPr>
          <w:rFonts w:ascii="標楷體" w:eastAsia="標楷體" w:hAnsi="標楷體"/>
          <w:sz w:val="24"/>
          <w:szCs w:val="24"/>
          <w:lang w:eastAsia="zh-TW"/>
        </w:rPr>
        <w:t>）</w:t>
      </w:r>
      <w:r w:rsidRPr="007C055D">
        <w:rPr>
          <w:rFonts w:ascii="標楷體" w:eastAsia="標楷體" w:hAnsi="標楷體" w:hint="eastAsia"/>
          <w:sz w:val="24"/>
          <w:szCs w:val="24"/>
          <w:lang w:eastAsia="zh-TW"/>
        </w:rPr>
        <w:t>活動方式、活動流程、課程內容及講師等（如附表一）。</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七、經費來源與概算</w:t>
      </w:r>
    </w:p>
    <w:p w:rsidR="00E474F0" w:rsidRPr="00E55E89" w:rsidRDefault="00E474F0" w:rsidP="00E474F0">
      <w:pPr>
        <w:tabs>
          <w:tab w:val="num" w:pos="2220"/>
        </w:tabs>
        <w:kinsoku w:val="0"/>
        <w:wordWrap w:val="0"/>
        <w:adjustRightInd w:val="0"/>
        <w:snapToGrid w:val="0"/>
        <w:spacing w:line="400" w:lineRule="exact"/>
        <w:rPr>
          <w:rFonts w:ascii="標楷體" w:eastAsia="標楷體" w:hAnsi="標楷體"/>
          <w:sz w:val="24"/>
          <w:szCs w:val="24"/>
          <w:lang w:eastAsia="zh-TW"/>
        </w:rPr>
      </w:pPr>
      <w:r w:rsidRPr="00E55E89">
        <w:rPr>
          <w:rFonts w:ascii="標楷體" w:eastAsia="標楷體" w:hAnsi="標楷體" w:hint="eastAsia"/>
          <w:sz w:val="24"/>
          <w:szCs w:val="24"/>
          <w:lang w:eastAsia="zh-TW"/>
        </w:rPr>
        <w:t>由「</w:t>
      </w:r>
      <w:r w:rsidRPr="00E55E89">
        <w:rPr>
          <w:rFonts w:ascii="標楷體" w:eastAsia="標楷體" w:hAnsi="標楷體" w:cs="Arial" w:hint="eastAsia"/>
          <w:sz w:val="24"/>
          <w:szCs w:val="24"/>
          <w:lang w:eastAsia="zh-TW"/>
        </w:rPr>
        <w:t>教育部國民及學前教育署補助辦理十二年國民基本教育精進國民中學及國民小學教學品質計畫」</w:t>
      </w:r>
    </w:p>
    <w:p w:rsidR="00E474F0" w:rsidRPr="00672BC4" w:rsidRDefault="00E474F0" w:rsidP="00E474F0">
      <w:pPr>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107學年度生活課程輔導員專業成長經費概算表</w:t>
      </w:r>
    </w:p>
    <w:tbl>
      <w:tblPr>
        <w:tblW w:w="8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836"/>
        <w:gridCol w:w="999"/>
        <w:gridCol w:w="1134"/>
        <w:gridCol w:w="851"/>
        <w:gridCol w:w="1417"/>
        <w:gridCol w:w="1177"/>
      </w:tblGrid>
      <w:tr w:rsidR="00672BC4" w:rsidRPr="00672BC4" w:rsidTr="007F3334">
        <w:trPr>
          <w:jc w:val="center"/>
        </w:trPr>
        <w:tc>
          <w:tcPr>
            <w:tcW w:w="818"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項次</w:t>
            </w:r>
          </w:p>
        </w:tc>
        <w:tc>
          <w:tcPr>
            <w:tcW w:w="1836"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項目</w:t>
            </w:r>
          </w:p>
        </w:tc>
        <w:tc>
          <w:tcPr>
            <w:tcW w:w="999" w:type="dxa"/>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單價</w:t>
            </w:r>
          </w:p>
        </w:tc>
        <w:tc>
          <w:tcPr>
            <w:tcW w:w="1134"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數量</w:t>
            </w:r>
          </w:p>
        </w:tc>
        <w:tc>
          <w:tcPr>
            <w:tcW w:w="851"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單位</w:t>
            </w:r>
          </w:p>
        </w:tc>
        <w:tc>
          <w:tcPr>
            <w:tcW w:w="1417"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總價</w:t>
            </w:r>
          </w:p>
        </w:tc>
        <w:tc>
          <w:tcPr>
            <w:tcW w:w="1177"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備註</w:t>
            </w:r>
          </w:p>
        </w:tc>
      </w:tr>
      <w:tr w:rsidR="00672BC4" w:rsidRPr="00672BC4" w:rsidTr="007F3334">
        <w:trPr>
          <w:jc w:val="center"/>
        </w:trPr>
        <w:tc>
          <w:tcPr>
            <w:tcW w:w="818"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p>
        </w:tc>
        <w:tc>
          <w:tcPr>
            <w:tcW w:w="1836"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color w:val="FF0000"/>
                <w:sz w:val="24"/>
                <w:szCs w:val="24"/>
              </w:rPr>
              <w:t>講師鐘點費</w:t>
            </w:r>
          </w:p>
        </w:tc>
        <w:tc>
          <w:tcPr>
            <w:tcW w:w="999"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2</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0</w:t>
            </w:r>
            <w:r w:rsidRPr="00672BC4">
              <w:rPr>
                <w:rFonts w:ascii="標楷體" w:eastAsia="標楷體" w:hAnsi="標楷體" w:hint="eastAsia"/>
                <w:color w:val="FF0000"/>
                <w:sz w:val="24"/>
                <w:szCs w:val="24"/>
              </w:rPr>
              <w:t>00</w:t>
            </w:r>
          </w:p>
        </w:tc>
        <w:tc>
          <w:tcPr>
            <w:tcW w:w="1134"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12</w:t>
            </w:r>
          </w:p>
        </w:tc>
        <w:tc>
          <w:tcPr>
            <w:tcW w:w="851"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小時</w:t>
            </w:r>
          </w:p>
        </w:tc>
        <w:tc>
          <w:tcPr>
            <w:tcW w:w="1417"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24</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0</w:t>
            </w:r>
            <w:r w:rsidRPr="00672BC4">
              <w:rPr>
                <w:rFonts w:ascii="標楷體" w:eastAsia="標楷體" w:hAnsi="標楷體"/>
                <w:color w:val="FF0000"/>
                <w:sz w:val="24"/>
                <w:szCs w:val="24"/>
              </w:rPr>
              <w:t>00</w:t>
            </w:r>
          </w:p>
        </w:tc>
        <w:tc>
          <w:tcPr>
            <w:tcW w:w="1177"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外聘</w:t>
            </w:r>
          </w:p>
        </w:tc>
      </w:tr>
      <w:tr w:rsidR="00672BC4" w:rsidRPr="00672BC4" w:rsidTr="007F3334">
        <w:trPr>
          <w:jc w:val="center"/>
        </w:trPr>
        <w:tc>
          <w:tcPr>
            <w:tcW w:w="818"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2</w:t>
            </w:r>
          </w:p>
        </w:tc>
        <w:tc>
          <w:tcPr>
            <w:tcW w:w="1836"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差旅費</w:t>
            </w:r>
          </w:p>
        </w:tc>
        <w:tc>
          <w:tcPr>
            <w:tcW w:w="999"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26</w:t>
            </w:r>
            <w:r w:rsidRPr="00672BC4">
              <w:rPr>
                <w:rFonts w:ascii="標楷體" w:eastAsia="標楷體" w:hAnsi="標楷體" w:hint="eastAsia"/>
                <w:color w:val="FF0000"/>
                <w:sz w:val="24"/>
                <w:szCs w:val="24"/>
              </w:rPr>
              <w:t>,</w:t>
            </w:r>
            <w:r w:rsidRPr="00672BC4">
              <w:rPr>
                <w:rFonts w:ascii="標楷體" w:eastAsia="標楷體" w:hAnsi="標楷體"/>
                <w:color w:val="FF0000"/>
                <w:sz w:val="24"/>
                <w:szCs w:val="24"/>
              </w:rPr>
              <w:t>0</w:t>
            </w:r>
            <w:r w:rsidRPr="00672BC4">
              <w:rPr>
                <w:rFonts w:ascii="標楷體" w:eastAsia="標楷體" w:hAnsi="標楷體" w:hint="eastAsia"/>
                <w:color w:val="FF0000"/>
                <w:sz w:val="24"/>
                <w:szCs w:val="24"/>
              </w:rPr>
              <w:t>00</w:t>
            </w:r>
          </w:p>
        </w:tc>
        <w:tc>
          <w:tcPr>
            <w:tcW w:w="1134"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1</w:t>
            </w:r>
          </w:p>
        </w:tc>
        <w:tc>
          <w:tcPr>
            <w:tcW w:w="851"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1417"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26</w:t>
            </w:r>
            <w:r w:rsidRPr="00672BC4">
              <w:rPr>
                <w:rFonts w:ascii="標楷體" w:eastAsia="標楷體" w:hAnsi="標楷體" w:hint="eastAsia"/>
                <w:color w:val="FF0000"/>
                <w:sz w:val="24"/>
                <w:szCs w:val="24"/>
              </w:rPr>
              <w:t>,</w:t>
            </w:r>
            <w:r w:rsidRPr="00672BC4">
              <w:rPr>
                <w:rFonts w:ascii="標楷體" w:eastAsia="標楷體" w:hAnsi="標楷體"/>
                <w:color w:val="FF0000"/>
                <w:sz w:val="24"/>
                <w:szCs w:val="24"/>
              </w:rPr>
              <w:t>0</w:t>
            </w:r>
            <w:r w:rsidRPr="00672BC4">
              <w:rPr>
                <w:rFonts w:ascii="標楷體" w:eastAsia="標楷體" w:hAnsi="標楷體" w:hint="eastAsia"/>
                <w:color w:val="FF0000"/>
                <w:sz w:val="24"/>
                <w:szCs w:val="24"/>
              </w:rPr>
              <w:t>00</w:t>
            </w:r>
          </w:p>
        </w:tc>
        <w:tc>
          <w:tcPr>
            <w:tcW w:w="1177"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核實支付</w:t>
            </w:r>
          </w:p>
        </w:tc>
      </w:tr>
      <w:tr w:rsidR="00672BC4" w:rsidRPr="00672BC4" w:rsidTr="007F3334">
        <w:trPr>
          <w:jc w:val="center"/>
        </w:trPr>
        <w:tc>
          <w:tcPr>
            <w:tcW w:w="818"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color w:val="FF0000"/>
                <w:sz w:val="24"/>
                <w:szCs w:val="24"/>
              </w:rPr>
              <w:t>3</w:t>
            </w:r>
          </w:p>
        </w:tc>
        <w:tc>
          <w:tcPr>
            <w:tcW w:w="1836"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印刷費</w:t>
            </w:r>
          </w:p>
        </w:tc>
        <w:tc>
          <w:tcPr>
            <w:tcW w:w="999"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rPr>
              <w:t>100</w:t>
            </w:r>
          </w:p>
        </w:tc>
        <w:tc>
          <w:tcPr>
            <w:tcW w:w="1134"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34</w:t>
            </w:r>
          </w:p>
        </w:tc>
        <w:tc>
          <w:tcPr>
            <w:tcW w:w="851"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人次</w:t>
            </w:r>
          </w:p>
        </w:tc>
        <w:tc>
          <w:tcPr>
            <w:tcW w:w="1417"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3</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4</w:t>
            </w:r>
            <w:r w:rsidRPr="00672BC4">
              <w:rPr>
                <w:rFonts w:ascii="標楷體" w:eastAsia="標楷體" w:hAnsi="標楷體" w:hint="eastAsia"/>
                <w:color w:val="FF0000"/>
                <w:sz w:val="24"/>
                <w:szCs w:val="24"/>
              </w:rPr>
              <w:t>00</w:t>
            </w:r>
          </w:p>
        </w:tc>
        <w:tc>
          <w:tcPr>
            <w:tcW w:w="1177" w:type="dxa"/>
            <w:vAlign w:val="center"/>
          </w:tcPr>
          <w:p w:rsidR="0084239C" w:rsidRPr="00672BC4" w:rsidRDefault="0084239C" w:rsidP="007F3334">
            <w:pPr>
              <w:kinsoku w:val="0"/>
              <w:spacing w:line="400" w:lineRule="exact"/>
              <w:rPr>
                <w:rFonts w:ascii="標楷體" w:eastAsia="標楷體" w:hAnsi="標楷體"/>
                <w:color w:val="FF0000"/>
                <w:sz w:val="24"/>
                <w:szCs w:val="24"/>
              </w:rPr>
            </w:pPr>
            <w:r w:rsidRPr="00672BC4">
              <w:rPr>
                <w:rFonts w:ascii="標楷體" w:eastAsia="標楷體" w:hAnsi="標楷體" w:hint="eastAsia"/>
                <w:color w:val="FF0000"/>
                <w:sz w:val="24"/>
                <w:szCs w:val="24"/>
              </w:rPr>
              <w:t>含手冊、成果等</w:t>
            </w:r>
          </w:p>
        </w:tc>
      </w:tr>
      <w:tr w:rsidR="00672BC4" w:rsidRPr="00672BC4" w:rsidTr="007F3334">
        <w:trPr>
          <w:jc w:val="center"/>
        </w:trPr>
        <w:tc>
          <w:tcPr>
            <w:tcW w:w="818"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color w:val="FF0000"/>
                <w:sz w:val="24"/>
                <w:szCs w:val="24"/>
              </w:rPr>
              <w:t>4</w:t>
            </w:r>
          </w:p>
        </w:tc>
        <w:tc>
          <w:tcPr>
            <w:tcW w:w="1836"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教材教具費</w:t>
            </w:r>
          </w:p>
        </w:tc>
        <w:tc>
          <w:tcPr>
            <w:tcW w:w="999"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8,000</w:t>
            </w:r>
          </w:p>
        </w:tc>
        <w:tc>
          <w:tcPr>
            <w:tcW w:w="1134"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1</w:t>
            </w:r>
          </w:p>
        </w:tc>
        <w:tc>
          <w:tcPr>
            <w:tcW w:w="851"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1417"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8,000</w:t>
            </w:r>
          </w:p>
        </w:tc>
        <w:tc>
          <w:tcPr>
            <w:tcW w:w="1177" w:type="dxa"/>
            <w:vAlign w:val="center"/>
          </w:tcPr>
          <w:p w:rsidR="0084239C" w:rsidRPr="00672BC4" w:rsidRDefault="0084239C" w:rsidP="007F3334">
            <w:pPr>
              <w:kinsoku w:val="0"/>
              <w:spacing w:line="400" w:lineRule="exac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研習所需要的教材、教具</w:t>
            </w:r>
          </w:p>
        </w:tc>
      </w:tr>
      <w:tr w:rsidR="00672BC4" w:rsidRPr="00672BC4" w:rsidTr="007F3334">
        <w:trPr>
          <w:jc w:val="center"/>
        </w:trPr>
        <w:tc>
          <w:tcPr>
            <w:tcW w:w="818"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5</w:t>
            </w:r>
          </w:p>
        </w:tc>
        <w:tc>
          <w:tcPr>
            <w:tcW w:w="1836"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雜支</w:t>
            </w:r>
          </w:p>
        </w:tc>
        <w:tc>
          <w:tcPr>
            <w:tcW w:w="999"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2</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20</w:t>
            </w:r>
            <w:r w:rsidRPr="00672BC4">
              <w:rPr>
                <w:rFonts w:ascii="標楷體" w:eastAsia="標楷體" w:hAnsi="標楷體" w:hint="eastAsia"/>
                <w:color w:val="FF0000"/>
                <w:sz w:val="24"/>
                <w:szCs w:val="24"/>
              </w:rPr>
              <w:t>0</w:t>
            </w:r>
          </w:p>
        </w:tc>
        <w:tc>
          <w:tcPr>
            <w:tcW w:w="1134"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1</w:t>
            </w:r>
          </w:p>
        </w:tc>
        <w:tc>
          <w:tcPr>
            <w:tcW w:w="851"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1417"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2</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20</w:t>
            </w:r>
            <w:r w:rsidRPr="00672BC4">
              <w:rPr>
                <w:rFonts w:ascii="標楷體" w:eastAsia="標楷體" w:hAnsi="標楷體" w:hint="eastAsia"/>
                <w:color w:val="FF0000"/>
                <w:sz w:val="24"/>
                <w:szCs w:val="24"/>
              </w:rPr>
              <w:t>0</w:t>
            </w:r>
          </w:p>
        </w:tc>
        <w:tc>
          <w:tcPr>
            <w:tcW w:w="1177" w:type="dxa"/>
            <w:vAlign w:val="center"/>
          </w:tcPr>
          <w:p w:rsidR="0084239C" w:rsidRPr="00672BC4" w:rsidRDefault="0084239C" w:rsidP="007F3334">
            <w:pPr>
              <w:kinsoku w:val="0"/>
              <w:spacing w:line="400" w:lineRule="exac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前項未編列之費用業務費之5%</w:t>
            </w:r>
          </w:p>
        </w:tc>
      </w:tr>
      <w:tr w:rsidR="00672BC4" w:rsidRPr="00672BC4" w:rsidTr="007F3334">
        <w:trPr>
          <w:jc w:val="center"/>
        </w:trPr>
        <w:tc>
          <w:tcPr>
            <w:tcW w:w="5638" w:type="dxa"/>
            <w:gridSpan w:val="5"/>
            <w:shd w:val="clear" w:color="auto" w:fill="FFFF99"/>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教育部國民及學前教育署補助總價合計</w:t>
            </w:r>
          </w:p>
        </w:tc>
        <w:tc>
          <w:tcPr>
            <w:tcW w:w="1417" w:type="dxa"/>
            <w:shd w:val="clear" w:color="auto" w:fill="FFFF99"/>
            <w:vAlign w:val="center"/>
          </w:tcPr>
          <w:p w:rsidR="0084239C" w:rsidRPr="00672BC4" w:rsidRDefault="0084239C" w:rsidP="007F3334">
            <w:pPr>
              <w:kinsoku w:val="0"/>
              <w:spacing w:line="400" w:lineRule="exact"/>
              <w:jc w:val="righ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63,600</w:t>
            </w:r>
          </w:p>
        </w:tc>
        <w:tc>
          <w:tcPr>
            <w:tcW w:w="1177" w:type="dxa"/>
            <w:shd w:val="clear" w:color="auto" w:fill="FFFF99"/>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p>
        </w:tc>
      </w:tr>
      <w:tr w:rsidR="00672BC4" w:rsidRPr="00672BC4" w:rsidTr="007F3334">
        <w:trPr>
          <w:jc w:val="center"/>
        </w:trPr>
        <w:tc>
          <w:tcPr>
            <w:tcW w:w="5638" w:type="dxa"/>
            <w:gridSpan w:val="5"/>
            <w:shd w:val="clear" w:color="auto" w:fill="FFFF99"/>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市府補助總價合計</w:t>
            </w:r>
          </w:p>
        </w:tc>
        <w:tc>
          <w:tcPr>
            <w:tcW w:w="1417" w:type="dxa"/>
            <w:shd w:val="clear" w:color="auto" w:fill="FFFF99"/>
            <w:vAlign w:val="center"/>
          </w:tcPr>
          <w:p w:rsidR="0084239C" w:rsidRPr="00672BC4" w:rsidRDefault="0084239C" w:rsidP="007F3334">
            <w:pPr>
              <w:kinsoku w:val="0"/>
              <w:spacing w:line="400" w:lineRule="exac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0</w:t>
            </w:r>
          </w:p>
        </w:tc>
        <w:tc>
          <w:tcPr>
            <w:tcW w:w="1177" w:type="dxa"/>
            <w:shd w:val="clear" w:color="auto" w:fill="FFFF99"/>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p>
        </w:tc>
      </w:tr>
      <w:tr w:rsidR="00672BC4" w:rsidRPr="00672BC4" w:rsidTr="007F3334">
        <w:trPr>
          <w:jc w:val="center"/>
        </w:trPr>
        <w:tc>
          <w:tcPr>
            <w:tcW w:w="5638" w:type="dxa"/>
            <w:gridSpan w:val="5"/>
            <w:shd w:val="clear" w:color="auto" w:fill="FFFF99"/>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合計</w:t>
            </w:r>
          </w:p>
        </w:tc>
        <w:tc>
          <w:tcPr>
            <w:tcW w:w="1417" w:type="dxa"/>
            <w:shd w:val="clear" w:color="auto" w:fill="FFFF99"/>
            <w:vAlign w:val="center"/>
          </w:tcPr>
          <w:p w:rsidR="0084239C" w:rsidRPr="00672BC4" w:rsidRDefault="0084239C" w:rsidP="007F3334">
            <w:pPr>
              <w:kinsoku w:val="0"/>
              <w:spacing w:line="400" w:lineRule="exact"/>
              <w:jc w:val="righ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63,600</w:t>
            </w:r>
          </w:p>
        </w:tc>
        <w:tc>
          <w:tcPr>
            <w:tcW w:w="1177" w:type="dxa"/>
            <w:shd w:val="clear" w:color="auto" w:fill="FFFF99"/>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p>
        </w:tc>
      </w:tr>
    </w:tbl>
    <w:p w:rsidR="0084239C" w:rsidRDefault="0084239C" w:rsidP="0084239C">
      <w:pPr>
        <w:rPr>
          <w:rFonts w:ascii="標楷體" w:eastAsia="標楷體" w:hAnsi="標楷體"/>
          <w:sz w:val="24"/>
          <w:szCs w:val="24"/>
          <w:lang w:eastAsia="zh-TW"/>
        </w:rPr>
      </w:pPr>
    </w:p>
    <w:p w:rsidR="00E474F0" w:rsidRPr="00ED3B92" w:rsidRDefault="00E474F0" w:rsidP="00E474F0">
      <w:pPr>
        <w:kinsoku w:val="0"/>
        <w:wordWrap w:val="0"/>
        <w:spacing w:line="400" w:lineRule="exact"/>
        <w:rPr>
          <w:rFonts w:ascii="標楷體" w:eastAsia="標楷體" w:hAnsi="標楷體"/>
          <w:lang w:eastAsia="zh-TW"/>
        </w:rPr>
      </w:pPr>
      <w:r w:rsidRPr="00ED3B92">
        <w:rPr>
          <w:rFonts w:ascii="標楷體" w:eastAsia="標楷體" w:hAnsi="標楷體"/>
          <w:lang w:eastAsia="zh-TW"/>
        </w:rPr>
        <w:t>承辦人：</w:t>
      </w:r>
      <w:r w:rsidRPr="00ED3B92">
        <w:rPr>
          <w:rFonts w:ascii="標楷體" w:eastAsia="標楷體" w:hAnsi="標楷體" w:hint="eastAsia"/>
          <w:lang w:eastAsia="zh-TW"/>
        </w:rPr>
        <w:t xml:space="preserve">           </w:t>
      </w:r>
      <w:r w:rsidRPr="00ED3B92">
        <w:rPr>
          <w:rFonts w:ascii="標楷體" w:eastAsia="標楷體" w:hAnsi="標楷體"/>
          <w:lang w:eastAsia="zh-TW"/>
        </w:rPr>
        <w:t>主任：</w:t>
      </w:r>
      <w:r w:rsidRPr="00ED3B92">
        <w:rPr>
          <w:rFonts w:ascii="標楷體" w:eastAsia="標楷體" w:hAnsi="標楷體" w:hint="eastAsia"/>
          <w:lang w:eastAsia="zh-TW"/>
        </w:rPr>
        <w:t xml:space="preserve">             </w:t>
      </w:r>
      <w:r w:rsidRPr="00ED3B92">
        <w:rPr>
          <w:rFonts w:ascii="標楷體" w:eastAsia="標楷體" w:hAnsi="標楷體"/>
          <w:lang w:eastAsia="zh-TW"/>
        </w:rPr>
        <w:t>主</w:t>
      </w:r>
      <w:r w:rsidRPr="00ED3B92">
        <w:rPr>
          <w:rFonts w:ascii="標楷體" w:eastAsia="標楷體" w:hAnsi="標楷體" w:hint="eastAsia"/>
          <w:lang w:eastAsia="zh-TW"/>
        </w:rPr>
        <w:t>計</w:t>
      </w:r>
      <w:r w:rsidRPr="00ED3B92">
        <w:rPr>
          <w:rFonts w:ascii="標楷體" w:eastAsia="標楷體" w:hAnsi="標楷體"/>
          <w:lang w:eastAsia="zh-TW"/>
        </w:rPr>
        <w:t>：</w:t>
      </w:r>
      <w:r w:rsidRPr="00ED3B92">
        <w:rPr>
          <w:rFonts w:ascii="標楷體" w:eastAsia="標楷體" w:hAnsi="標楷體" w:hint="eastAsia"/>
          <w:lang w:eastAsia="zh-TW"/>
        </w:rPr>
        <w:t xml:space="preserve">            校長：</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八、預期成效</w:t>
      </w:r>
    </w:p>
    <w:p w:rsidR="00E474F0"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lastRenderedPageBreak/>
        <w:t>（一）</w:t>
      </w:r>
      <w:r w:rsidRPr="007C055D">
        <w:rPr>
          <w:rFonts w:ascii="標楷體" w:eastAsia="標楷體" w:hAnsi="標楷體" w:hint="eastAsia"/>
          <w:sz w:val="24"/>
          <w:szCs w:val="24"/>
          <w:lang w:eastAsia="zh-TW"/>
        </w:rPr>
        <w:t>經由教師的發表與檔案，評估教師對本主題主要教學策略及重要概念的理</w:t>
      </w:r>
    </w:p>
    <w:p w:rsidR="00E474F0" w:rsidRDefault="00E474F0" w:rsidP="00E474F0">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7C055D">
        <w:rPr>
          <w:rFonts w:ascii="標楷體" w:eastAsia="標楷體" w:hAnsi="標楷體" w:hint="eastAsia"/>
          <w:sz w:val="24"/>
          <w:szCs w:val="24"/>
          <w:lang w:eastAsia="zh-TW"/>
        </w:rPr>
        <w:t>解程度，以協助教師規劃團體或個人成長重點。</w:t>
      </w:r>
    </w:p>
    <w:p w:rsidR="00E474F0"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將輔導團所研發之生活課程設計，實際進行課程教學，經由教學現場的實</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7C055D">
        <w:rPr>
          <w:rFonts w:ascii="標楷體" w:eastAsia="標楷體" w:hAnsi="標楷體" w:hint="eastAsia"/>
          <w:sz w:val="24"/>
          <w:szCs w:val="24"/>
          <w:lang w:eastAsia="zh-TW"/>
        </w:rPr>
        <w:t>際教學，針對教師反應進行修正與精進。</w:t>
      </w:r>
    </w:p>
    <w:p w:rsidR="00E474F0" w:rsidRDefault="00E474F0" w:rsidP="00E55123">
      <w:pPr>
        <w:rPr>
          <w:rFonts w:ascii="標楷體" w:eastAsia="標楷體" w:hAnsi="標楷體"/>
          <w:lang w:eastAsia="zh-TW"/>
        </w:rPr>
      </w:pPr>
      <w:bookmarkStart w:id="86" w:name="_Toc510152460"/>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w:t>
      </w:r>
      <w:r w:rsidRPr="00E94527">
        <w:rPr>
          <w:rFonts w:ascii="標楷體" w:eastAsia="標楷體" w:hAnsi="標楷體" w:hint="eastAsia"/>
          <w:lang w:eastAsia="zh-TW"/>
        </w:rPr>
        <w:t>透過研發多元的評量方式，可以檢核學生的學習與發展學生多面的生活能力。</w:t>
      </w:r>
      <w:bookmarkEnd w:id="86"/>
    </w:p>
    <w:p w:rsidR="00E474F0" w:rsidRPr="00E474F0" w:rsidRDefault="00E474F0" w:rsidP="00E474F0">
      <w:pPr>
        <w:kinsoku w:val="0"/>
        <w:spacing w:line="400" w:lineRule="exact"/>
        <w:jc w:val="both"/>
        <w:outlineLvl w:val="2"/>
        <w:rPr>
          <w:rFonts w:ascii="標楷體" w:eastAsia="標楷體" w:hAnsi="標楷體"/>
          <w:lang w:eastAsia="zh-TW"/>
        </w:rPr>
      </w:pPr>
      <w:bookmarkStart w:id="87" w:name="_Toc510152461"/>
      <w:bookmarkStart w:id="88" w:name="_Toc512254205"/>
      <w:r w:rsidRPr="00E94527">
        <w:rPr>
          <w:rFonts w:ascii="標楷體" w:eastAsia="標楷體" w:hAnsi="標楷體" w:hint="eastAsia"/>
          <w:sz w:val="24"/>
          <w:szCs w:val="24"/>
          <w:lang w:eastAsia="zh-TW"/>
        </w:rPr>
        <w:t>附表</w:t>
      </w:r>
      <w:proofErr w:type="gramStart"/>
      <w:r w:rsidRPr="00E94527">
        <w:rPr>
          <w:rFonts w:ascii="標楷體" w:eastAsia="標楷體" w:hAnsi="標楷體" w:hint="eastAsia"/>
          <w:sz w:val="24"/>
          <w:szCs w:val="24"/>
          <w:lang w:eastAsia="zh-TW"/>
        </w:rPr>
        <w:t>一</w:t>
      </w:r>
      <w:proofErr w:type="gramEnd"/>
      <w:r w:rsidRPr="00E94527">
        <w:rPr>
          <w:rFonts w:ascii="標楷體" w:eastAsia="標楷體" w:hAnsi="標楷體" w:hint="eastAsia"/>
          <w:sz w:val="24"/>
          <w:szCs w:val="24"/>
          <w:lang w:eastAsia="zh-TW"/>
        </w:rPr>
        <w:t>：10</w:t>
      </w:r>
      <w:r>
        <w:rPr>
          <w:rFonts w:ascii="標楷體" w:eastAsia="標楷體" w:hAnsi="標楷體" w:hint="eastAsia"/>
          <w:sz w:val="24"/>
          <w:szCs w:val="24"/>
          <w:lang w:eastAsia="zh-TW"/>
        </w:rPr>
        <w:t>7學</w:t>
      </w:r>
      <w:r w:rsidRPr="00E94527">
        <w:rPr>
          <w:rFonts w:ascii="標楷體" w:eastAsia="標楷體" w:hAnsi="標楷體" w:hint="eastAsia"/>
          <w:sz w:val="24"/>
          <w:szCs w:val="24"/>
          <w:lang w:eastAsia="zh-TW"/>
        </w:rPr>
        <w:t>年度國民小學生活課程輔導員專業成長工作坊課程表</w:t>
      </w:r>
      <w:bookmarkEnd w:id="87"/>
      <w:bookmarkEnd w:id="88"/>
    </w:p>
    <w:tbl>
      <w:tblPr>
        <w:tblpPr w:leftFromText="180" w:rightFromText="180" w:vertAnchor="text" w:horzAnchor="margin" w:tblpY="1166"/>
        <w:tblOverlap w:val="never"/>
        <w:tblW w:w="863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22"/>
        <w:gridCol w:w="1716"/>
        <w:gridCol w:w="656"/>
        <w:gridCol w:w="4186"/>
        <w:gridCol w:w="1358"/>
      </w:tblGrid>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編號</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日期</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項目</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工作內容</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備註</w:t>
            </w: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9</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6</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實作</w:t>
            </w:r>
          </w:p>
          <w:p w:rsidR="00E474F0" w:rsidRPr="00B2158D" w:rsidRDefault="00E474F0" w:rsidP="00925D4E">
            <w:pPr>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olor w:val="000000" w:themeColor="text1"/>
                <w:lang w:eastAsia="zh-TW"/>
              </w:rPr>
              <w:t>10</w:t>
            </w:r>
            <w:r>
              <w:rPr>
                <w:rFonts w:ascii="標楷體" w:eastAsia="標楷體" w:hAnsi="標楷體" w:hint="eastAsia"/>
                <w:color w:val="000000" w:themeColor="text1"/>
                <w:lang w:eastAsia="zh-TW"/>
              </w:rPr>
              <w:t>6</w:t>
            </w:r>
            <w:r w:rsidRPr="00B2158D">
              <w:rPr>
                <w:rFonts w:ascii="標楷體" w:eastAsia="標楷體" w:hAnsi="標楷體" w:hint="eastAsia"/>
                <w:color w:val="000000" w:themeColor="text1"/>
                <w:lang w:eastAsia="zh-TW"/>
              </w:rPr>
              <w:t>年度工作檢討說明</w:t>
            </w:r>
          </w:p>
          <w:p w:rsidR="00E474F0" w:rsidRPr="00B2158D" w:rsidRDefault="00E474F0" w:rsidP="00925D4E">
            <w:pPr>
              <w:spacing w:line="240" w:lineRule="exact"/>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hint="eastAsia"/>
                <w:color w:val="000000" w:themeColor="text1"/>
                <w:lang w:eastAsia="zh-TW"/>
              </w:rPr>
              <w:t>10</w:t>
            </w:r>
            <w:r>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年度工作說明</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9</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20</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tabs>
                <w:tab w:val="left" w:pos="5644"/>
              </w:tabs>
              <w:snapToGrid w:val="0"/>
              <w:spacing w:line="240" w:lineRule="exact"/>
              <w:rPr>
                <w:rFonts w:ascii="標楷體" w:eastAsia="標楷體" w:hAnsi="標楷體" w:cs="標楷體"/>
                <w:color w:val="000000" w:themeColor="text1"/>
                <w:lang w:eastAsia="zh-TW"/>
              </w:rPr>
            </w:pPr>
            <w:r w:rsidRPr="00B2158D">
              <w:rPr>
                <w:rFonts w:ascii="標楷體" w:eastAsia="標楷體" w:hAnsi="標楷體" w:cs="標楷體" w:hint="eastAsia"/>
                <w:color w:val="000000" w:themeColor="text1"/>
                <w:lang w:eastAsia="zh-TW"/>
              </w:rPr>
              <w:t>北區策略聯盟研討</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十二年國</w:t>
            </w:r>
            <w:proofErr w:type="gramStart"/>
            <w:r w:rsidRPr="00B2158D">
              <w:rPr>
                <w:rFonts w:ascii="標楷體" w:eastAsia="標楷體" w:hAnsi="標楷體" w:hint="eastAsia"/>
                <w:color w:val="000000" w:themeColor="text1"/>
                <w:lang w:eastAsia="zh-TW"/>
              </w:rPr>
              <w:t>教課綱</w:t>
            </w:r>
            <w:proofErr w:type="gramEnd"/>
            <w:r w:rsidRPr="00B2158D">
              <w:rPr>
                <w:rFonts w:ascii="標楷體" w:eastAsia="標楷體" w:hAnsi="標楷體" w:hint="eastAsia"/>
                <w:color w:val="000000" w:themeColor="text1"/>
                <w:lang w:eastAsia="zh-TW"/>
              </w:rPr>
              <w:t>與生活課程綱要的精神與特色</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10</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4</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訪視</w:t>
            </w:r>
          </w:p>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1.到校輔導行前工作規畫</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2.</w:t>
            </w:r>
            <w:r w:rsidRPr="00B2158D">
              <w:rPr>
                <w:rFonts w:ascii="標楷體" w:eastAsia="標楷體" w:hAnsi="標楷體" w:cs="Arial Unicode MS" w:hint="eastAsia"/>
                <w:color w:val="000000" w:themeColor="text1"/>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7</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10</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18</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輔導員專業成長</w:t>
            </w:r>
          </w:p>
          <w:p w:rsidR="00E474F0" w:rsidRPr="00B2158D" w:rsidRDefault="00E474F0" w:rsidP="00925D4E">
            <w:pPr>
              <w:spacing w:line="240" w:lineRule="exact"/>
              <w:ind w:left="220" w:hangingChars="100" w:hanging="220"/>
              <w:jc w:val="both"/>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hint="eastAsia"/>
                <w:color w:val="000000" w:themeColor="text1"/>
                <w:lang w:eastAsia="zh-TW"/>
              </w:rPr>
              <w:t>十二年國</w:t>
            </w:r>
            <w:proofErr w:type="gramStart"/>
            <w:r w:rsidRPr="00B2158D">
              <w:rPr>
                <w:rFonts w:ascii="標楷體" w:eastAsia="標楷體" w:hAnsi="標楷體" w:hint="eastAsia"/>
                <w:color w:val="000000" w:themeColor="text1"/>
                <w:lang w:eastAsia="zh-TW"/>
              </w:rPr>
              <w:t>教課綱</w:t>
            </w:r>
            <w:proofErr w:type="gramEnd"/>
            <w:r w:rsidRPr="00B2158D">
              <w:rPr>
                <w:rFonts w:ascii="標楷體" w:eastAsia="標楷體" w:hAnsi="標楷體" w:hint="eastAsia"/>
                <w:color w:val="000000" w:themeColor="text1"/>
                <w:lang w:eastAsia="zh-TW"/>
              </w:rPr>
              <w:t>與生活課程綱要的精神與特色</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7</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11</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2</w:t>
            </w:r>
            <w:r w:rsidRPr="00B2158D">
              <w:rPr>
                <w:rFonts w:ascii="標楷體" w:eastAsia="標楷體" w:hAnsi="標楷體" w:hint="eastAsia"/>
                <w:color w:val="000000" w:themeColor="text1"/>
                <w:lang w:eastAsia="zh-TW"/>
              </w:rPr>
              <w:t>(五)</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rPr>
              <w:t>專業</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.北區策略聯盟研討</w:t>
            </w:r>
          </w:p>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標楷體" w:hint="eastAsia"/>
                <w:color w:val="000000" w:themeColor="text1"/>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11</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15</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規劃</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輔導員專業成長</w:t>
            </w:r>
          </w:p>
          <w:p w:rsidR="00E474F0" w:rsidRPr="00B2158D" w:rsidRDefault="00E474F0" w:rsidP="00925D4E">
            <w:pPr>
              <w:kinsoku w:val="0"/>
              <w:wordWrap w:val="0"/>
              <w:spacing w:line="240" w:lineRule="exact"/>
              <w:ind w:left="220" w:hangingChars="100" w:hanging="220"/>
              <w:rPr>
                <w:rFonts w:ascii="標楷體" w:eastAsia="標楷體" w:hAnsi="標楷體" w:cs="Arial Unicode MS"/>
                <w:color w:val="000000" w:themeColor="text1"/>
                <w:lang w:eastAsia="zh-TW"/>
              </w:rPr>
            </w:pPr>
            <w:r w:rsidRPr="00B2158D">
              <w:rPr>
                <w:rFonts w:ascii="標楷體" w:eastAsia="標楷體" w:hAnsi="標楷體" w:cs="Arial Unicode MS" w:hint="eastAsia"/>
                <w:color w:val="000000" w:themeColor="text1"/>
                <w:lang w:eastAsia="zh-TW"/>
              </w:rPr>
              <w:t xml:space="preserve">2.生活課程美學發展與應用實例(十興國小邱曉詩老師) </w:t>
            </w:r>
          </w:p>
          <w:p w:rsidR="00E474F0" w:rsidRPr="00B2158D" w:rsidRDefault="00E474F0" w:rsidP="00925D4E">
            <w:pPr>
              <w:kinsoku w:val="0"/>
              <w:wordWrap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3.課程設計與評量方式的研討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11</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29</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1.到校輔導行前規劃</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2.</w:t>
            </w:r>
            <w:r w:rsidRPr="00B2158D">
              <w:rPr>
                <w:rFonts w:ascii="標楷體" w:eastAsia="標楷體" w:hAnsi="標楷體" w:cs="Arial Unicode MS" w:hint="eastAsia"/>
                <w:color w:val="000000" w:themeColor="text1"/>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788"/>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7</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12</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13</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rPr>
              <w:t>研討</w:t>
            </w:r>
          </w:p>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.北區策略聯盟研討</w:t>
            </w:r>
          </w:p>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標楷體" w:hint="eastAsia"/>
                <w:color w:val="000000" w:themeColor="text1"/>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lastRenderedPageBreak/>
              <w:t>9.</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rPr>
              <w:t>.</w:t>
            </w:r>
            <w:r w:rsidR="00E13EAA">
              <w:rPr>
                <w:rFonts w:ascii="標楷體" w:eastAsia="標楷體" w:hAnsi="標楷體" w:hint="eastAsia"/>
                <w:color w:val="000000" w:themeColor="text1"/>
                <w:lang w:eastAsia="zh-TW"/>
              </w:rPr>
              <w:t>12</w:t>
            </w:r>
            <w:r w:rsidRPr="00B2158D">
              <w:rPr>
                <w:rFonts w:ascii="標楷體" w:eastAsia="標楷體" w:hAnsi="標楷體" w:hint="eastAsia"/>
                <w:color w:val="000000" w:themeColor="text1"/>
              </w:rPr>
              <w:t>.</w:t>
            </w:r>
            <w:r w:rsidR="00E13EAA">
              <w:rPr>
                <w:rFonts w:ascii="標楷體" w:eastAsia="標楷體" w:hAnsi="標楷體" w:hint="eastAsia"/>
                <w:color w:val="000000" w:themeColor="text1"/>
                <w:lang w:eastAsia="zh-TW"/>
              </w:rPr>
              <w:t>27</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lang w:eastAsia="zh-TW"/>
              </w:rPr>
              <w:t>研討</w:t>
            </w:r>
          </w:p>
          <w:p w:rsidR="00E474F0" w:rsidRPr="00B2158D" w:rsidRDefault="00E474F0" w:rsidP="00925D4E">
            <w:pPr>
              <w:kinsoku w:val="0"/>
              <w:spacing w:line="240" w:lineRule="exact"/>
              <w:jc w:val="center"/>
              <w:rPr>
                <w:rFonts w:ascii="標楷體" w:eastAsia="標楷體" w:hAnsi="標楷體"/>
                <w:color w:val="000000" w:themeColor="text1"/>
              </w:rPr>
            </w:pP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.北區策略聯盟研討</w:t>
            </w:r>
          </w:p>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標楷體" w:hint="eastAsia"/>
                <w:color w:val="000000" w:themeColor="text1"/>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wordWrap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8</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10</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規劃</w:t>
            </w:r>
          </w:p>
          <w:p w:rsidR="00E474F0" w:rsidRPr="00B2158D" w:rsidRDefault="00E474F0" w:rsidP="00925D4E">
            <w:pPr>
              <w:kinsoku w:val="0"/>
              <w:wordWrap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輔導員專業成長</w:t>
            </w:r>
          </w:p>
          <w:p w:rsidR="00E474F0" w:rsidRPr="00B2158D" w:rsidRDefault="00E474F0" w:rsidP="00925D4E">
            <w:pPr>
              <w:kinsoku w:val="0"/>
              <w:wordWrap w:val="0"/>
              <w:spacing w:line="240" w:lineRule="exact"/>
              <w:ind w:left="220" w:hangingChars="100" w:hanging="220"/>
              <w:rPr>
                <w:rFonts w:ascii="標楷體" w:eastAsia="標楷體" w:hAnsi="標楷體" w:cs="Arial Unicode MS"/>
                <w:color w:val="000000" w:themeColor="text1"/>
                <w:lang w:eastAsia="zh-TW"/>
              </w:rPr>
            </w:pPr>
            <w:r w:rsidRPr="00B2158D">
              <w:rPr>
                <w:rFonts w:ascii="標楷體" w:eastAsia="標楷體" w:hAnsi="標楷體" w:cs="Arial Unicode MS" w:hint="eastAsia"/>
                <w:color w:val="000000" w:themeColor="text1"/>
                <w:lang w:eastAsia="zh-TW"/>
              </w:rPr>
              <w:t xml:space="preserve">2.生活課程多元發展與應用實例(自然學科) </w:t>
            </w:r>
          </w:p>
          <w:p w:rsidR="00E474F0" w:rsidRPr="00B2158D" w:rsidRDefault="00E474F0" w:rsidP="00925D4E">
            <w:pPr>
              <w:kinsoku w:val="0"/>
              <w:wordWrap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3.課程設計與評量方式的研討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wordWrap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21</w:t>
            </w:r>
            <w:r w:rsidRPr="00B2158D">
              <w:rPr>
                <w:rFonts w:ascii="標楷體" w:eastAsia="標楷體" w:hAnsi="標楷體" w:hint="eastAsia"/>
                <w:color w:val="000000" w:themeColor="text1"/>
                <w:lang w:eastAsia="zh-TW"/>
              </w:rPr>
              <w:t>(五)</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成果</w:t>
            </w:r>
          </w:p>
          <w:p w:rsidR="00E474F0" w:rsidRPr="00B2158D" w:rsidRDefault="00E474F0" w:rsidP="00925D4E">
            <w:pPr>
              <w:kinsoku w:val="0"/>
              <w:wordWrap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w:t>
            </w:r>
            <w:proofErr w:type="gramStart"/>
            <w:r w:rsidRPr="00B2158D">
              <w:rPr>
                <w:rFonts w:ascii="標楷體" w:eastAsia="標楷體" w:hAnsi="標楷體" w:hint="eastAsia"/>
                <w:color w:val="000000" w:themeColor="text1"/>
                <w:lang w:eastAsia="zh-TW"/>
              </w:rPr>
              <w:t>央團年度</w:t>
            </w:r>
            <w:proofErr w:type="gramEnd"/>
            <w:r w:rsidRPr="00B2158D">
              <w:rPr>
                <w:rFonts w:ascii="標楷體" w:eastAsia="標楷體" w:hAnsi="標楷體" w:hint="eastAsia"/>
                <w:color w:val="000000" w:themeColor="text1"/>
                <w:lang w:eastAsia="zh-TW"/>
              </w:rPr>
              <w:t>研討</w:t>
            </w:r>
          </w:p>
          <w:p w:rsidR="00E474F0" w:rsidRPr="00B2158D" w:rsidRDefault="00E474F0" w:rsidP="00925D4E">
            <w:pPr>
              <w:kinsoku w:val="0"/>
              <w:wordWrap w:val="0"/>
              <w:spacing w:line="240" w:lineRule="exact"/>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標楷體" w:hint="eastAsia"/>
                <w:color w:val="000000" w:themeColor="text1"/>
                <w:lang w:val="zh-TW" w:eastAsia="zh-TW"/>
              </w:rPr>
              <w:t>生活課程教學案例經驗  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3</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領域工作研討</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Arial Unicode MS"/>
                <w:color w:val="000000" w:themeColor="text1"/>
                <w:lang w:eastAsia="zh-TW"/>
              </w:rPr>
              <w:t>.</w:t>
            </w:r>
            <w:proofErr w:type="gramStart"/>
            <w:r w:rsidRPr="00B2158D">
              <w:rPr>
                <w:rFonts w:ascii="標楷體" w:eastAsia="標楷體" w:hAnsi="標楷體" w:cs="Arial Unicode MS" w:hint="eastAsia"/>
                <w:color w:val="000000" w:themeColor="text1"/>
                <w:lang w:eastAsia="zh-TW"/>
              </w:rPr>
              <w:t>領召工作</w:t>
            </w:r>
            <w:proofErr w:type="gramEnd"/>
            <w:r w:rsidRPr="00B2158D">
              <w:rPr>
                <w:rFonts w:ascii="標楷體" w:eastAsia="標楷體" w:hAnsi="標楷體" w:cs="Arial Unicode MS" w:hint="eastAsia"/>
                <w:color w:val="000000" w:themeColor="text1"/>
                <w:lang w:eastAsia="zh-TW"/>
              </w:rPr>
              <w:t>坊課程討論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3</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規劃</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檢討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1.下半年工作計畫</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2.上半年工作檢討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812"/>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3</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21</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審查</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1.下半年工作計畫說明</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2.教師學習社群主題討論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4</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w:t>
            </w:r>
            <w:r w:rsidRPr="00B2158D">
              <w:rPr>
                <w:rFonts w:ascii="標楷體" w:eastAsia="標楷體" w:hAnsi="標楷體" w:hint="eastAsia"/>
                <w:color w:val="000000" w:themeColor="text1"/>
                <w:lang w:eastAsia="zh-TW"/>
              </w:rPr>
              <w:t>1(四)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規劃</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1.到校輔導行前規劃</w:t>
            </w:r>
            <w:r w:rsidRPr="00B2158D">
              <w:rPr>
                <w:rFonts w:ascii="標楷體" w:eastAsia="標楷體" w:hAnsi="標楷體" w:cs="Arial Unicode MS" w:hint="eastAsia"/>
                <w:color w:val="000000" w:themeColor="text1"/>
                <w:lang w:eastAsia="zh-TW"/>
              </w:rPr>
              <w:t xml:space="preserve"> </w:t>
            </w:r>
          </w:p>
          <w:p w:rsidR="00E474F0" w:rsidRPr="00B2158D" w:rsidRDefault="00E474F0" w:rsidP="00925D4E">
            <w:pPr>
              <w:kinsoku w:val="0"/>
              <w:spacing w:line="240" w:lineRule="exact"/>
              <w:ind w:left="220" w:hangingChars="100" w:hanging="220"/>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2.課程設計與多元評量方式的研討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8</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4</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2</w:t>
            </w:r>
            <w:r w:rsidRPr="00B2158D">
              <w:rPr>
                <w:rFonts w:ascii="標楷體" w:eastAsia="標楷體" w:hAnsi="標楷體" w:hint="eastAsia"/>
                <w:color w:val="000000" w:themeColor="text1"/>
                <w:lang w:eastAsia="zh-TW"/>
              </w:rPr>
              <w:t>5(四)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訪視</w:t>
            </w:r>
          </w:p>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1.到校輔導行前規劃</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2.</w:t>
            </w:r>
            <w:r w:rsidRPr="00B2158D">
              <w:rPr>
                <w:rFonts w:ascii="標楷體" w:eastAsia="標楷體" w:hAnsi="標楷體" w:cs="Arial Unicode MS" w:hint="eastAsia"/>
                <w:color w:val="000000" w:themeColor="text1"/>
                <w:lang w:eastAsia="zh-TW"/>
              </w:rPr>
              <w:t>領域工作研討</w:t>
            </w:r>
          </w:p>
          <w:p w:rsidR="00E474F0" w:rsidRPr="00B2158D" w:rsidRDefault="00E474F0" w:rsidP="00925D4E">
            <w:pPr>
              <w:tabs>
                <w:tab w:val="left" w:pos="5644"/>
              </w:tabs>
              <w:snapToGrid w:val="0"/>
              <w:spacing w:line="240" w:lineRule="exact"/>
              <w:ind w:left="220" w:hangingChars="100" w:hanging="220"/>
              <w:rPr>
                <w:rFonts w:ascii="標楷體" w:eastAsia="標楷體" w:hAnsi="標楷體" w:cs="標楷體"/>
                <w:color w:val="000000" w:themeColor="text1"/>
                <w:lang w:val="zh-TW" w:eastAsia="zh-TW"/>
              </w:rPr>
            </w:pPr>
            <w:r w:rsidRPr="00B2158D">
              <w:rPr>
                <w:rFonts w:ascii="標楷體" w:eastAsia="標楷體" w:hAnsi="標楷體" w:cs="Arial Unicode MS" w:hint="eastAsia"/>
                <w:color w:val="000000" w:themeColor="text1"/>
                <w:lang w:eastAsia="zh-TW"/>
              </w:rPr>
              <w:t>3.</w:t>
            </w:r>
            <w:r w:rsidRPr="00B2158D">
              <w:rPr>
                <w:rFonts w:ascii="標楷體" w:eastAsia="標楷體" w:hAnsi="標楷體" w:cs="標楷體" w:hint="eastAsia"/>
                <w:color w:val="000000" w:themeColor="text1"/>
                <w:lang w:val="zh-TW" w:eastAsia="zh-TW"/>
              </w:rPr>
              <w:t>生活課程教學方案改寫與研討</w:t>
            </w:r>
            <w:r w:rsidRPr="00B2158D">
              <w:rPr>
                <w:rFonts w:ascii="標楷體" w:eastAsia="標楷體" w:hAnsi="標楷體" w:hint="eastAsia"/>
                <w:color w:val="000000" w:themeColor="text1"/>
                <w:lang w:eastAsia="zh-TW"/>
              </w:rPr>
              <w:t xml:space="preserve"> </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8</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5</w:t>
            </w:r>
            <w:r w:rsidRPr="00B2158D">
              <w:rPr>
                <w:rFonts w:ascii="標楷體" w:eastAsia="標楷體" w:hAnsi="標楷體"/>
                <w:color w:val="000000" w:themeColor="text1"/>
              </w:rPr>
              <w:t>.</w:t>
            </w:r>
            <w:r w:rsidRPr="00B2158D">
              <w:rPr>
                <w:rFonts w:ascii="標楷體" w:eastAsia="標楷體" w:hAnsi="標楷體" w:hint="eastAsia"/>
                <w:color w:val="000000" w:themeColor="text1"/>
                <w:lang w:eastAsia="zh-TW"/>
              </w:rPr>
              <w:t>9(四)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專業</w:t>
            </w:r>
          </w:p>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標楷體" w:hint="eastAsia"/>
                <w:color w:val="000000" w:themeColor="text1"/>
                <w:lang w:val="zh-TW" w:eastAsia="zh-TW"/>
              </w:rPr>
              <w:t>生活課程教學方案改寫與研討</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w:t>
            </w:r>
            <w:r w:rsidRPr="00B2158D">
              <w:rPr>
                <w:rFonts w:ascii="標楷體" w:eastAsia="標楷體" w:hAnsi="標楷體" w:cs="Arial Unicode MS" w:hint="eastAsia"/>
                <w:color w:val="000000" w:themeColor="text1"/>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5</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23</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規劃</w:t>
            </w:r>
          </w:p>
          <w:p w:rsidR="00E474F0" w:rsidRPr="00B2158D" w:rsidRDefault="00E474F0" w:rsidP="00925D4E">
            <w:pPr>
              <w:kinsoku w:val="0"/>
              <w:spacing w:line="240" w:lineRule="exact"/>
              <w:jc w:val="center"/>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輔導員專案討論</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 xml:space="preserve">2.有效教學與多元評量實   </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 xml:space="preserve">  例分享</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19.</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color w:val="000000" w:themeColor="text1"/>
                <w:lang w:eastAsia="zh-TW"/>
              </w:rPr>
              <w:t>.</w:t>
            </w:r>
            <w:r w:rsidR="00E13EAA">
              <w:rPr>
                <w:rFonts w:ascii="標楷體" w:eastAsia="標楷體" w:hAnsi="標楷體" w:hint="eastAsia"/>
                <w:color w:val="000000" w:themeColor="text1"/>
                <w:lang w:eastAsia="zh-TW"/>
              </w:rPr>
              <w:t>5</w:t>
            </w:r>
            <w:r w:rsidRPr="00B2158D">
              <w:rPr>
                <w:rFonts w:ascii="標楷體" w:eastAsia="標楷體" w:hAnsi="標楷體"/>
                <w:color w:val="000000" w:themeColor="text1"/>
                <w:lang w:eastAsia="zh-TW"/>
              </w:rPr>
              <w:t>.</w:t>
            </w:r>
            <w:r w:rsidR="00E13EAA">
              <w:rPr>
                <w:rFonts w:ascii="標楷體" w:eastAsia="標楷體" w:hAnsi="標楷體" w:hint="eastAsia"/>
                <w:color w:val="000000" w:themeColor="text1"/>
                <w:lang w:eastAsia="zh-TW"/>
              </w:rPr>
              <w:t>31</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ind w:left="110" w:hangingChars="50" w:hanging="110"/>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研討</w:t>
            </w:r>
          </w:p>
          <w:p w:rsidR="00E474F0" w:rsidRPr="00B2158D" w:rsidRDefault="00E474F0" w:rsidP="00925D4E">
            <w:pPr>
              <w:kinsoku w:val="0"/>
              <w:spacing w:line="240" w:lineRule="exact"/>
              <w:ind w:left="110" w:hangingChars="50" w:hanging="110"/>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參訪</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到校輔導執行檢討</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w:t>
            </w:r>
            <w:proofErr w:type="gramStart"/>
            <w:r w:rsidRPr="00B2158D">
              <w:rPr>
                <w:rFonts w:ascii="標楷體" w:eastAsia="標楷體" w:hAnsi="標楷體" w:hint="eastAsia"/>
                <w:color w:val="000000" w:themeColor="text1"/>
                <w:lang w:eastAsia="zh-TW"/>
              </w:rPr>
              <w:t>市外參訪</w:t>
            </w:r>
            <w:proofErr w:type="gramEnd"/>
            <w:r w:rsidRPr="00B2158D">
              <w:rPr>
                <w:rFonts w:ascii="標楷體" w:eastAsia="標楷體" w:hAnsi="標楷體"/>
                <w:color w:val="000000" w:themeColor="text1"/>
                <w:lang w:eastAsia="zh-TW"/>
              </w:rPr>
              <w:t xml:space="preserve"> </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20.</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6</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13</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專業</w:t>
            </w:r>
          </w:p>
          <w:p w:rsidR="00E474F0" w:rsidRPr="00B2158D" w:rsidRDefault="00E474F0" w:rsidP="00925D4E">
            <w:pPr>
              <w:kinsoku w:val="0"/>
              <w:spacing w:line="240" w:lineRule="exact"/>
              <w:ind w:left="110" w:hangingChars="50" w:hanging="110"/>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輔導員專業知能研討會議</w:t>
            </w:r>
          </w:p>
          <w:p w:rsidR="00E474F0" w:rsidRPr="00B2158D" w:rsidRDefault="00E474F0" w:rsidP="00925D4E">
            <w:pPr>
              <w:kinsoku w:val="0"/>
              <w:spacing w:line="240" w:lineRule="exact"/>
              <w:ind w:left="220" w:hangingChars="100" w:hanging="220"/>
              <w:rPr>
                <w:rFonts w:ascii="標楷體" w:eastAsia="標楷體" w:hAnsi="標楷體" w:cs="Arial Unicode MS"/>
                <w:color w:val="000000" w:themeColor="text1"/>
                <w:lang w:eastAsia="zh-TW"/>
              </w:rPr>
            </w:pPr>
            <w:r w:rsidRPr="00B2158D">
              <w:rPr>
                <w:rFonts w:ascii="標楷體" w:eastAsia="標楷體" w:hAnsi="標楷體" w:cs="Arial Unicode MS" w:hint="eastAsia"/>
                <w:color w:val="000000" w:themeColor="text1"/>
                <w:lang w:eastAsia="zh-TW"/>
              </w:rPr>
              <w:t xml:space="preserve">2.生活課程多元發展與應用實例(表演藝術) </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3.成果分享</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lastRenderedPageBreak/>
              <w:t>4.</w:t>
            </w:r>
            <w:r w:rsidRPr="00B2158D">
              <w:rPr>
                <w:rFonts w:ascii="標楷體" w:eastAsia="標楷體" w:hAnsi="標楷體"/>
                <w:color w:val="000000" w:themeColor="text1"/>
                <w:lang w:eastAsia="zh-TW"/>
              </w:rPr>
              <w:t>年度各項憑證彙整</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bl>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EE6270" w:rsidRDefault="00EE6270" w:rsidP="00F405EB">
      <w:pPr>
        <w:adjustRightInd w:val="0"/>
        <w:snapToGrid w:val="0"/>
        <w:spacing w:after="0" w:line="240" w:lineRule="auto"/>
        <w:rPr>
          <w:rFonts w:ascii="標楷體" w:eastAsia="標楷體" w:hAnsi="標楷體"/>
          <w:sz w:val="24"/>
          <w:szCs w:val="24"/>
          <w:lang w:eastAsia="zh-TW"/>
        </w:rPr>
      </w:pPr>
      <w:r w:rsidRPr="00EE6270">
        <w:rPr>
          <w:rFonts w:ascii="標楷體" w:eastAsia="標楷體" w:hAnsi="標楷體" w:hint="eastAsia"/>
          <w:sz w:val="24"/>
          <w:szCs w:val="24"/>
          <w:lang w:eastAsia="zh-TW"/>
        </w:rPr>
        <w:lastRenderedPageBreak/>
        <w:t>附件二</w:t>
      </w:r>
    </w:p>
    <w:p w:rsidR="00E8597D" w:rsidRPr="00E8597D" w:rsidRDefault="00E8597D" w:rsidP="00E8597D">
      <w:pPr>
        <w:adjustRightInd w:val="0"/>
        <w:snapToGrid w:val="0"/>
        <w:spacing w:after="0" w:line="240" w:lineRule="auto"/>
        <w:jc w:val="center"/>
        <w:rPr>
          <w:rFonts w:ascii="標楷體" w:eastAsia="標楷體" w:hAnsi="標楷體"/>
          <w:sz w:val="24"/>
          <w:szCs w:val="24"/>
          <w:lang w:eastAsia="zh-TW"/>
        </w:rPr>
      </w:pPr>
      <w:r w:rsidRPr="00E8597D">
        <w:rPr>
          <w:rFonts w:ascii="標楷體" w:eastAsia="標楷體" w:hAnsi="標楷體" w:hint="eastAsia"/>
          <w:sz w:val="24"/>
          <w:szCs w:val="24"/>
          <w:lang w:eastAsia="zh-TW"/>
        </w:rPr>
        <w:t>桃園市</w:t>
      </w:r>
      <w:r w:rsidRPr="00E8597D">
        <w:rPr>
          <w:rFonts w:ascii="標楷體" w:eastAsia="標楷體" w:hAnsi="標楷體"/>
          <w:sz w:val="24"/>
          <w:szCs w:val="24"/>
          <w:lang w:eastAsia="zh-TW"/>
        </w:rPr>
        <w:t>10</w:t>
      </w:r>
      <w:r w:rsidRPr="00E8597D">
        <w:rPr>
          <w:rFonts w:ascii="標楷體" w:eastAsia="標楷體" w:hAnsi="標楷體" w:hint="eastAsia"/>
          <w:sz w:val="24"/>
          <w:szCs w:val="24"/>
          <w:lang w:eastAsia="zh-TW"/>
        </w:rPr>
        <w:t>7</w:t>
      </w:r>
      <w:proofErr w:type="gramStart"/>
      <w:r w:rsidRPr="00E8597D">
        <w:rPr>
          <w:rFonts w:ascii="標楷體" w:eastAsia="標楷體" w:hAnsi="標楷體" w:hint="eastAsia"/>
          <w:sz w:val="24"/>
          <w:szCs w:val="24"/>
          <w:lang w:eastAsia="zh-TW"/>
        </w:rPr>
        <w:t>學年度精進</w:t>
      </w:r>
      <w:proofErr w:type="gramEnd"/>
      <w:r w:rsidRPr="00E8597D">
        <w:rPr>
          <w:rFonts w:ascii="標楷體" w:eastAsia="標楷體" w:hAnsi="標楷體"/>
          <w:sz w:val="24"/>
          <w:szCs w:val="24"/>
          <w:lang w:eastAsia="zh-TW"/>
        </w:rPr>
        <w:t>國民</w:t>
      </w:r>
      <w:r w:rsidRPr="00E8597D">
        <w:rPr>
          <w:rFonts w:ascii="標楷體" w:eastAsia="標楷體" w:hAnsi="標楷體" w:hint="eastAsia"/>
          <w:sz w:val="24"/>
          <w:szCs w:val="24"/>
          <w:lang w:eastAsia="zh-TW"/>
        </w:rPr>
        <w:t>中小學教師教學專業與課程品質整體推動計畫</w:t>
      </w:r>
    </w:p>
    <w:p w:rsidR="00E8597D" w:rsidRPr="00E8597D" w:rsidRDefault="00E8597D" w:rsidP="00E8597D">
      <w:pPr>
        <w:adjustRightInd w:val="0"/>
        <w:snapToGrid w:val="0"/>
        <w:spacing w:after="0" w:line="240" w:lineRule="auto"/>
        <w:jc w:val="center"/>
        <w:rPr>
          <w:rFonts w:ascii="標楷體" w:eastAsia="標楷體" w:hAnsi="標楷體"/>
          <w:sz w:val="24"/>
          <w:szCs w:val="24"/>
          <w:lang w:eastAsia="zh-TW"/>
        </w:rPr>
      </w:pPr>
      <w:r w:rsidRPr="00E8597D">
        <w:rPr>
          <w:rFonts w:ascii="標楷體" w:eastAsia="標楷體" w:hAnsi="標楷體" w:hint="eastAsia"/>
          <w:sz w:val="24"/>
          <w:szCs w:val="24"/>
          <w:shd w:val="clear" w:color="auto" w:fill="F2F2F2"/>
          <w:lang w:eastAsia="zh-TW"/>
        </w:rPr>
        <w:t>國民教育輔導團生活課程輔導小組</w:t>
      </w:r>
    </w:p>
    <w:p w:rsidR="00E8597D" w:rsidRPr="00E8597D" w:rsidRDefault="00E8597D" w:rsidP="00E8597D">
      <w:pPr>
        <w:adjustRightInd w:val="0"/>
        <w:snapToGrid w:val="0"/>
        <w:spacing w:after="0" w:line="240" w:lineRule="auto"/>
        <w:jc w:val="center"/>
        <w:rPr>
          <w:rFonts w:ascii="標楷體" w:eastAsia="標楷體" w:hAnsi="標楷體"/>
          <w:sz w:val="24"/>
          <w:szCs w:val="24"/>
          <w:lang w:eastAsia="zh-TW"/>
        </w:rPr>
      </w:pPr>
      <w:r w:rsidRPr="00E8597D">
        <w:rPr>
          <w:rFonts w:ascii="標楷體" w:eastAsia="標楷體" w:hAnsi="標楷體"/>
          <w:sz w:val="24"/>
          <w:szCs w:val="24"/>
          <w:lang w:eastAsia="zh-TW"/>
        </w:rPr>
        <w:t>辦理「</w:t>
      </w:r>
      <w:r w:rsidRPr="00E8597D">
        <w:rPr>
          <w:rFonts w:ascii="標楷體" w:eastAsia="標楷體" w:hAnsi="標楷體" w:hint="eastAsia"/>
          <w:sz w:val="24"/>
          <w:szCs w:val="24"/>
          <w:lang w:eastAsia="zh-TW"/>
        </w:rPr>
        <w:t>精進教學</w:t>
      </w:r>
      <w:r w:rsidRPr="00E8597D">
        <w:rPr>
          <w:rFonts w:ascii="標楷體" w:eastAsia="標楷體" w:hAnsi="標楷體"/>
          <w:sz w:val="24"/>
          <w:szCs w:val="24"/>
          <w:lang w:eastAsia="zh-TW"/>
        </w:rPr>
        <w:t>」</w:t>
      </w:r>
      <w:r w:rsidRPr="00E8597D">
        <w:rPr>
          <w:rFonts w:ascii="標楷體" w:eastAsia="標楷體" w:hAnsi="標楷體" w:hint="eastAsia"/>
          <w:sz w:val="24"/>
          <w:szCs w:val="24"/>
          <w:lang w:eastAsia="zh-TW"/>
        </w:rPr>
        <w:t>各校領域召集人工作坊</w:t>
      </w:r>
      <w:r w:rsidRPr="00E8597D">
        <w:rPr>
          <w:rFonts w:ascii="標楷體" w:eastAsia="標楷體" w:hAnsi="標楷體"/>
          <w:sz w:val="24"/>
          <w:szCs w:val="24"/>
          <w:lang w:eastAsia="zh-TW"/>
        </w:rPr>
        <w:t>實施計畫</w:t>
      </w:r>
    </w:p>
    <w:p w:rsidR="00E8597D" w:rsidRDefault="00E8597D" w:rsidP="00E8597D">
      <w:pPr>
        <w:autoSpaceDE w:val="0"/>
        <w:autoSpaceDN w:val="0"/>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E8597D" w:rsidRPr="00435A3D" w:rsidRDefault="00E8597D" w:rsidP="00E8597D">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（一）教育部補助</w:t>
      </w:r>
      <w:r w:rsidRPr="00435A3D">
        <w:rPr>
          <w:rFonts w:ascii="標楷體" w:eastAsia="標楷體" w:hAnsi="標楷體" w:hint="eastAsia"/>
          <w:sz w:val="24"/>
          <w:szCs w:val="24"/>
          <w:lang w:eastAsia="zh-TW"/>
        </w:rPr>
        <w:t>直轄市、</w:t>
      </w:r>
      <w:r w:rsidRPr="00435A3D">
        <w:rPr>
          <w:rFonts w:ascii="標楷體" w:eastAsia="標楷體" w:hAnsi="標楷體"/>
          <w:sz w:val="24"/>
          <w:szCs w:val="24"/>
          <w:lang w:eastAsia="zh-TW"/>
        </w:rPr>
        <w:t>縣(市)</w:t>
      </w:r>
      <w:r w:rsidRPr="00435A3D">
        <w:rPr>
          <w:rFonts w:ascii="標楷體" w:eastAsia="標楷體" w:hAnsi="標楷體" w:hint="eastAsia"/>
          <w:sz w:val="24"/>
          <w:szCs w:val="24"/>
          <w:lang w:eastAsia="zh-TW"/>
        </w:rPr>
        <w:t>政府</w:t>
      </w:r>
      <w:r w:rsidRPr="00435A3D">
        <w:rPr>
          <w:rFonts w:ascii="標楷體" w:eastAsia="標楷體" w:hAnsi="標楷體"/>
          <w:sz w:val="24"/>
          <w:szCs w:val="24"/>
          <w:lang w:eastAsia="zh-TW"/>
        </w:rPr>
        <w:t>精進國民中學及國民小學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作業</w:t>
      </w:r>
      <w:r w:rsidRPr="00435A3D">
        <w:rPr>
          <w:rFonts w:ascii="標楷體" w:eastAsia="標楷體" w:hAnsi="標楷體"/>
          <w:sz w:val="24"/>
          <w:szCs w:val="24"/>
          <w:lang w:eastAsia="zh-TW"/>
        </w:rPr>
        <w:t>要點。</w:t>
      </w:r>
    </w:p>
    <w:p w:rsidR="00E8597D" w:rsidRPr="00435A3D" w:rsidRDefault="00E8597D" w:rsidP="00E8597D">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w:t>
      </w:r>
      <w:r w:rsidRPr="00435A3D">
        <w:rPr>
          <w:rFonts w:ascii="標楷體" w:eastAsia="標楷體" w:hAnsi="標楷體" w:hint="eastAsia"/>
          <w:sz w:val="24"/>
          <w:szCs w:val="24"/>
          <w:lang w:eastAsia="zh-TW"/>
        </w:rPr>
        <w:t>07</w:t>
      </w:r>
      <w:proofErr w:type="gramStart"/>
      <w:r w:rsidRPr="00435A3D">
        <w:rPr>
          <w:rFonts w:ascii="標楷體" w:eastAsia="標楷體" w:hAnsi="標楷體" w:hint="eastAsia"/>
          <w:sz w:val="24"/>
          <w:szCs w:val="24"/>
          <w:lang w:eastAsia="zh-TW"/>
        </w:rPr>
        <w:t>學</w:t>
      </w:r>
      <w:r w:rsidRPr="00435A3D">
        <w:rPr>
          <w:rFonts w:ascii="標楷體" w:eastAsia="標楷體" w:hAnsi="標楷體"/>
          <w:sz w:val="24"/>
          <w:szCs w:val="24"/>
          <w:lang w:eastAsia="zh-TW"/>
        </w:rPr>
        <w:t>年度精進</w:t>
      </w:r>
      <w:proofErr w:type="gramEnd"/>
      <w:r w:rsidRPr="00435A3D">
        <w:rPr>
          <w:rFonts w:ascii="標楷體" w:eastAsia="標楷體" w:hAnsi="標楷體"/>
          <w:sz w:val="24"/>
          <w:szCs w:val="24"/>
          <w:lang w:eastAsia="zh-TW"/>
        </w:rPr>
        <w:t>國民中小學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整體推動</w:t>
      </w:r>
      <w:r w:rsidRPr="00435A3D">
        <w:rPr>
          <w:rFonts w:ascii="標楷體" w:eastAsia="標楷體" w:hAnsi="標楷體"/>
          <w:sz w:val="24"/>
          <w:szCs w:val="24"/>
          <w:lang w:eastAsia="zh-TW"/>
        </w:rPr>
        <w:t>計畫。</w:t>
      </w:r>
    </w:p>
    <w:p w:rsidR="00E8597D" w:rsidRPr="00435A3D" w:rsidRDefault="00E8597D" w:rsidP="00E8597D">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年度國民教育輔導團</w:t>
      </w:r>
      <w:r w:rsidRPr="00435A3D">
        <w:rPr>
          <w:rFonts w:ascii="標楷體" w:eastAsia="標楷體" w:hAnsi="標楷體" w:hint="eastAsia"/>
          <w:sz w:val="24"/>
          <w:szCs w:val="24"/>
          <w:lang w:eastAsia="zh-TW"/>
        </w:rPr>
        <w:t>整體團</w:t>
      </w:r>
      <w:proofErr w:type="gramStart"/>
      <w:r w:rsidRPr="00435A3D">
        <w:rPr>
          <w:rFonts w:ascii="標楷體" w:eastAsia="標楷體" w:hAnsi="標楷體" w:hint="eastAsia"/>
          <w:sz w:val="24"/>
          <w:szCs w:val="24"/>
          <w:lang w:eastAsia="zh-TW"/>
        </w:rPr>
        <w:t>務</w:t>
      </w:r>
      <w:proofErr w:type="gramEnd"/>
      <w:r w:rsidRPr="00435A3D">
        <w:rPr>
          <w:rFonts w:ascii="標楷體" w:eastAsia="標楷體" w:hAnsi="標楷體"/>
          <w:sz w:val="24"/>
          <w:szCs w:val="24"/>
          <w:lang w:eastAsia="zh-TW"/>
        </w:rPr>
        <w:t>計畫。</w:t>
      </w:r>
    </w:p>
    <w:p w:rsidR="00E8597D" w:rsidRDefault="00E8597D" w:rsidP="00F405EB">
      <w:pPr>
        <w:adjustRightInd w:val="0"/>
        <w:snapToGrid w:val="0"/>
        <w:spacing w:after="0" w:line="240" w:lineRule="auto"/>
        <w:rPr>
          <w:rFonts w:ascii="標楷體" w:eastAsia="標楷體" w:hAnsi="標楷體"/>
          <w:sz w:val="24"/>
          <w:szCs w:val="24"/>
          <w:lang w:eastAsia="zh-TW"/>
        </w:rPr>
      </w:pP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二、目的</w:t>
      </w: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（一）</w:t>
      </w:r>
      <w:r w:rsidRPr="002555AF">
        <w:rPr>
          <w:rFonts w:ascii="標楷體" w:eastAsia="標楷體" w:hAnsi="標楷體" w:hint="eastAsia"/>
          <w:sz w:val="24"/>
          <w:szCs w:val="24"/>
          <w:lang w:eastAsia="zh-TW"/>
        </w:rPr>
        <w:t>建構學校課程發展之機制，落實學校本位課程發展及課程評鑑。</w:t>
      </w: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（二）加強宣導相關政策，提昇</w:t>
      </w:r>
      <w:r w:rsidRPr="002555AF">
        <w:rPr>
          <w:rFonts w:ascii="標楷體" w:eastAsia="標楷體" w:hAnsi="標楷體" w:hint="eastAsia"/>
          <w:sz w:val="24"/>
          <w:szCs w:val="24"/>
          <w:lang w:eastAsia="zh-TW"/>
        </w:rPr>
        <w:t>生活課程</w:t>
      </w:r>
      <w:r w:rsidRPr="002555AF">
        <w:rPr>
          <w:rFonts w:ascii="標楷體" w:eastAsia="標楷體" w:hAnsi="標楷體"/>
          <w:sz w:val="24"/>
          <w:szCs w:val="24"/>
          <w:lang w:eastAsia="zh-TW"/>
        </w:rPr>
        <w:t>教育成效。</w:t>
      </w: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（三）充實學習領域召集人有關領域課程規劃設計、教材編選、評量等專業知能。</w:t>
      </w: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w:t>
      </w:r>
      <w:r w:rsidRPr="002555AF">
        <w:rPr>
          <w:rFonts w:ascii="標楷體" w:eastAsia="標楷體" w:hAnsi="標楷體" w:hint="eastAsia"/>
          <w:sz w:val="24"/>
          <w:szCs w:val="24"/>
          <w:lang w:eastAsia="zh-TW"/>
        </w:rPr>
        <w:t>四</w:t>
      </w:r>
      <w:r w:rsidRPr="002555AF">
        <w:rPr>
          <w:rFonts w:ascii="標楷體" w:eastAsia="標楷體" w:hAnsi="標楷體"/>
          <w:sz w:val="24"/>
          <w:szCs w:val="24"/>
          <w:lang w:eastAsia="zh-TW"/>
        </w:rPr>
        <w:t>）經由工作坊專業對話及經驗交流，協助各校解決</w:t>
      </w:r>
      <w:r w:rsidRPr="002555AF">
        <w:rPr>
          <w:rFonts w:ascii="標楷體" w:eastAsia="標楷體" w:hAnsi="標楷體" w:hint="eastAsia"/>
          <w:sz w:val="24"/>
          <w:szCs w:val="24"/>
          <w:lang w:eastAsia="zh-TW"/>
        </w:rPr>
        <w:t>生活</w:t>
      </w:r>
      <w:r w:rsidRPr="002555AF">
        <w:rPr>
          <w:rFonts w:ascii="標楷體" w:eastAsia="標楷體" w:hAnsi="標楷體"/>
          <w:sz w:val="24"/>
          <w:szCs w:val="24"/>
          <w:lang w:eastAsia="zh-TW"/>
        </w:rPr>
        <w:t>課程</w:t>
      </w:r>
      <w:r w:rsidRPr="002555AF">
        <w:rPr>
          <w:rFonts w:ascii="標楷體" w:eastAsia="標楷體" w:hAnsi="標楷體" w:hint="eastAsia"/>
          <w:sz w:val="24"/>
          <w:szCs w:val="24"/>
          <w:lang w:eastAsia="zh-TW"/>
        </w:rPr>
        <w:t>教育</w:t>
      </w:r>
      <w:r w:rsidRPr="002555AF">
        <w:rPr>
          <w:rFonts w:ascii="標楷體" w:eastAsia="標楷體" w:hAnsi="標楷體"/>
          <w:sz w:val="24"/>
          <w:szCs w:val="24"/>
          <w:lang w:eastAsia="zh-TW"/>
        </w:rPr>
        <w:t>相關問題。</w:t>
      </w:r>
    </w:p>
    <w:p w:rsidR="00E8597D" w:rsidRDefault="00E8597D" w:rsidP="00F405EB">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桃園市楊梅區楊心國民小學</w:t>
      </w:r>
    </w:p>
    <w:p w:rsidR="00E8597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：桃園市龜山區南美國民小學、桃園市</w:t>
      </w:r>
      <w:proofErr w:type="gramStart"/>
      <w:r>
        <w:rPr>
          <w:rFonts w:ascii="標楷體" w:eastAsia="標楷體" w:hAnsi="標楷體" w:hint="eastAsia"/>
          <w:sz w:val="24"/>
          <w:szCs w:val="24"/>
          <w:lang w:eastAsia="zh-TW"/>
        </w:rPr>
        <w:t>觀音區育仁</w:t>
      </w:r>
      <w:proofErr w:type="gramEnd"/>
      <w:r>
        <w:rPr>
          <w:rFonts w:ascii="標楷體" w:eastAsia="標楷體" w:hAnsi="標楷體" w:hint="eastAsia"/>
          <w:sz w:val="24"/>
          <w:szCs w:val="24"/>
          <w:lang w:eastAsia="zh-TW"/>
        </w:rPr>
        <w:t>國民小學</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四、辦理日期及地點</w:t>
      </w:r>
    </w:p>
    <w:p w:rsidR="00E8597D" w:rsidRPr="007C055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實施期程：</w:t>
      </w:r>
      <w:r w:rsidR="007F3334" w:rsidRPr="00E94527">
        <w:rPr>
          <w:rFonts w:ascii="標楷體" w:eastAsia="標楷體" w:hAnsi="標楷體" w:hint="eastAsia"/>
          <w:sz w:val="24"/>
          <w:szCs w:val="24"/>
          <w:lang w:eastAsia="zh-TW"/>
        </w:rPr>
        <w:t>10</w:t>
      </w:r>
      <w:r w:rsidR="007F3334">
        <w:rPr>
          <w:rFonts w:ascii="標楷體" w:eastAsia="標楷體" w:hAnsi="標楷體" w:hint="eastAsia"/>
          <w:sz w:val="24"/>
          <w:szCs w:val="24"/>
          <w:lang w:eastAsia="zh-TW"/>
        </w:rPr>
        <w:t>7</w:t>
      </w:r>
      <w:r w:rsidR="007F3334" w:rsidRPr="00E94527">
        <w:rPr>
          <w:rFonts w:ascii="標楷體" w:eastAsia="標楷體" w:hAnsi="標楷體" w:hint="eastAsia"/>
          <w:sz w:val="24"/>
          <w:szCs w:val="24"/>
          <w:lang w:eastAsia="zh-TW"/>
        </w:rPr>
        <w:t>年</w:t>
      </w:r>
      <w:r w:rsidR="007F3334" w:rsidRPr="000A31D0">
        <w:rPr>
          <w:rFonts w:ascii="標楷體" w:eastAsia="標楷體" w:hAnsi="標楷體" w:hint="eastAsia"/>
          <w:color w:val="000000" w:themeColor="text1"/>
          <w:sz w:val="24"/>
          <w:szCs w:val="24"/>
          <w:lang w:eastAsia="zh-TW"/>
        </w:rPr>
        <w:t>9月29日、10月6日(星期六)</w:t>
      </w:r>
      <w:r w:rsidR="007F3334" w:rsidRPr="007C055D">
        <w:rPr>
          <w:rFonts w:ascii="標楷體" w:eastAsia="標楷體" w:hAnsi="標楷體" w:hint="eastAsia"/>
          <w:sz w:val="24"/>
          <w:szCs w:val="24"/>
          <w:lang w:eastAsia="zh-TW"/>
        </w:rPr>
        <w:t>。</w:t>
      </w:r>
    </w:p>
    <w:p w:rsidR="00E8597D" w:rsidRPr="007C055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地點：桃園市楊梅區楊心國民小學</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五、參加對象與人數</w:t>
      </w:r>
    </w:p>
    <w:p w:rsidR="00E8597D" w:rsidRPr="00E94527" w:rsidRDefault="00E8597D" w:rsidP="00E8597D">
      <w:pPr>
        <w:adjustRightInd w:val="0"/>
        <w:snapToGrid w:val="0"/>
        <w:spacing w:after="0" w:line="240" w:lineRule="auto"/>
        <w:ind w:left="720" w:hangingChars="300" w:hanging="720"/>
        <w:rPr>
          <w:rFonts w:ascii="標楷體" w:eastAsia="標楷體" w:hAnsi="標楷體"/>
          <w:bCs/>
          <w:sz w:val="24"/>
          <w:szCs w:val="24"/>
          <w:lang w:eastAsia="zh-TW"/>
        </w:rPr>
      </w:pPr>
      <w:r w:rsidRPr="00E94527">
        <w:rPr>
          <w:rFonts w:ascii="標楷體" w:eastAsia="標楷體" w:hAnsi="標楷體"/>
          <w:sz w:val="24"/>
          <w:szCs w:val="24"/>
          <w:lang w:eastAsia="zh-TW"/>
        </w:rPr>
        <w:t>（一）</w:t>
      </w:r>
      <w:r w:rsidRPr="00E94527">
        <w:rPr>
          <w:rFonts w:ascii="標楷體" w:eastAsia="標楷體" w:hAnsi="標楷體" w:hint="eastAsia"/>
          <w:bCs/>
          <w:sz w:val="24"/>
          <w:szCs w:val="24"/>
          <w:lang w:eastAsia="zh-TW"/>
        </w:rPr>
        <w:t>全市各國小之</w:t>
      </w:r>
      <w:r w:rsidRPr="00E94527">
        <w:rPr>
          <w:rFonts w:ascii="標楷體" w:eastAsia="標楷體" w:hAnsi="標楷體" w:hint="eastAsia"/>
          <w:sz w:val="24"/>
          <w:szCs w:val="24"/>
          <w:lang w:eastAsia="zh-TW"/>
        </w:rPr>
        <w:t>生活課程召集人或低年級學年</w:t>
      </w:r>
      <w:r w:rsidRPr="00E94527">
        <w:rPr>
          <w:rFonts w:ascii="標楷體" w:eastAsia="標楷體" w:hAnsi="標楷體" w:hint="eastAsia"/>
          <w:bCs/>
          <w:sz w:val="24"/>
          <w:szCs w:val="24"/>
          <w:lang w:eastAsia="zh-TW"/>
        </w:rPr>
        <w:t>代表一名，預計參加人數 60人。</w:t>
      </w:r>
    </w:p>
    <w:p w:rsidR="00E8597D" w:rsidRPr="00E94527" w:rsidRDefault="00E8597D" w:rsidP="00E8597D">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（二）</w:t>
      </w:r>
      <w:r w:rsidRPr="00E94527">
        <w:rPr>
          <w:rFonts w:ascii="標楷體" w:eastAsia="標楷體" w:hAnsi="標楷體" w:hint="eastAsia"/>
          <w:bCs/>
          <w:sz w:val="24"/>
          <w:szCs w:val="24"/>
          <w:lang w:eastAsia="zh-TW"/>
        </w:rPr>
        <w:t>請於教育處教師研習系統(楊心國小)登錄報名。</w:t>
      </w:r>
    </w:p>
    <w:p w:rsidR="00E8597D" w:rsidRPr="00E94527" w:rsidRDefault="00E8597D" w:rsidP="00E8597D">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三</w:t>
      </w:r>
      <w:r w:rsidRPr="00E94527">
        <w:rPr>
          <w:rFonts w:ascii="標楷體" w:eastAsia="標楷體" w:hAnsi="標楷體"/>
          <w:sz w:val="24"/>
          <w:szCs w:val="24"/>
          <w:lang w:eastAsia="zh-TW"/>
        </w:rPr>
        <w:t>）</w:t>
      </w:r>
      <w:r w:rsidRPr="00E94527">
        <w:rPr>
          <w:rFonts w:ascii="標楷體" w:eastAsia="標楷體" w:hAnsi="標楷體" w:hint="eastAsia"/>
          <w:bCs/>
          <w:sz w:val="24"/>
          <w:szCs w:val="24"/>
          <w:lang w:eastAsia="zh-TW"/>
        </w:rPr>
        <w:t>參加人員攜帶物品：學校生活課程計畫或相關資料電子檔。</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六、研習內容</w:t>
      </w:r>
    </w:p>
    <w:p w:rsidR="00E8597D" w:rsidRPr="00E94527" w:rsidRDefault="00E8597D" w:rsidP="00E8597D">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（一）</w:t>
      </w:r>
      <w:r w:rsidRPr="00E94527">
        <w:rPr>
          <w:rFonts w:ascii="標楷體" w:eastAsia="標楷體" w:hAnsi="標楷體" w:hint="eastAsia"/>
          <w:sz w:val="24"/>
          <w:szCs w:val="24"/>
          <w:lang w:eastAsia="zh-TW"/>
        </w:rPr>
        <w:t>活動方式、活動流程、課程內容及講師等，課表</w:t>
      </w:r>
      <w:proofErr w:type="gramStart"/>
      <w:r w:rsidRPr="00E94527">
        <w:rPr>
          <w:rFonts w:ascii="標楷體" w:eastAsia="標楷體" w:hAnsi="標楷體" w:hint="eastAsia"/>
          <w:sz w:val="24"/>
          <w:szCs w:val="24"/>
          <w:lang w:eastAsia="zh-TW"/>
        </w:rPr>
        <w:t>詳</w:t>
      </w:r>
      <w:proofErr w:type="gramEnd"/>
      <w:r w:rsidRPr="00E94527">
        <w:rPr>
          <w:rFonts w:ascii="標楷體" w:eastAsia="標楷體" w:hAnsi="標楷體" w:hint="eastAsia"/>
          <w:sz w:val="24"/>
          <w:szCs w:val="24"/>
          <w:lang w:eastAsia="zh-TW"/>
        </w:rPr>
        <w:t>附件一。</w:t>
      </w:r>
    </w:p>
    <w:p w:rsidR="00E8597D" w:rsidRPr="00E94527" w:rsidRDefault="00E8597D" w:rsidP="00E8597D">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（二）</w:t>
      </w:r>
      <w:r w:rsidRPr="00E94527">
        <w:rPr>
          <w:rFonts w:ascii="標楷體" w:eastAsia="標楷體" w:hAnsi="標楷體" w:hint="eastAsia"/>
          <w:sz w:val="24"/>
          <w:szCs w:val="24"/>
          <w:lang w:eastAsia="zh-TW"/>
        </w:rPr>
        <w:t>著作權之歸屬及利用規範依著作權法使用規範為依據。</w:t>
      </w:r>
    </w:p>
    <w:p w:rsidR="00E8597D" w:rsidRPr="00E94527" w:rsidRDefault="00E8597D" w:rsidP="00E8597D">
      <w:pPr>
        <w:tabs>
          <w:tab w:val="num" w:pos="2220"/>
        </w:tabs>
        <w:kinsoku w:val="0"/>
        <w:wordWrap w:val="0"/>
        <w:adjustRightInd w:val="0"/>
        <w:snapToGrid w:val="0"/>
        <w:spacing w:line="0" w:lineRule="atLeast"/>
        <w:rPr>
          <w:rFonts w:ascii="標楷體" w:eastAsia="標楷體" w:hAnsi="標楷體"/>
          <w:sz w:val="24"/>
          <w:szCs w:val="24"/>
          <w:lang w:eastAsia="zh-TW"/>
        </w:rPr>
      </w:pP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三</w:t>
      </w: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聯絡人：楊心國小吳岷秦老師</w:t>
      </w:r>
    </w:p>
    <w:p w:rsidR="00E8597D" w:rsidRPr="00E94527" w:rsidRDefault="00E8597D" w:rsidP="00E8597D">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聯絡電話：475-8680#230</w:t>
      </w:r>
    </w:p>
    <w:p w:rsidR="00E8597D" w:rsidRPr="00E94527" w:rsidRDefault="00E8597D" w:rsidP="00E8597D">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傳真號碼：475-8870</w:t>
      </w:r>
    </w:p>
    <w:p w:rsidR="00E8597D" w:rsidRPr="00E94527" w:rsidRDefault="00E8597D" w:rsidP="00E8597D">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聯絡地址：</w:t>
      </w:r>
      <w:r w:rsidRPr="00E94527">
        <w:rPr>
          <w:rFonts w:ascii="標楷體" w:eastAsia="標楷體" w:hAnsi="標楷體" w:cs="Verdana" w:hint="eastAsia"/>
          <w:sz w:val="24"/>
          <w:szCs w:val="24"/>
          <w:lang w:eastAsia="zh-TW"/>
        </w:rPr>
        <w:t>桃園市楊梅區金華街100號</w:t>
      </w:r>
      <w:r w:rsidRPr="00E94527">
        <w:rPr>
          <w:rFonts w:ascii="標楷體" w:eastAsia="標楷體" w:hAnsi="標楷體" w:hint="eastAsia"/>
          <w:sz w:val="24"/>
          <w:szCs w:val="24"/>
          <w:lang w:eastAsia="zh-TW"/>
        </w:rPr>
        <w:t xml:space="preserve"> </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七、經費來源與概算</w:t>
      </w:r>
    </w:p>
    <w:p w:rsidR="00E8597D" w:rsidRDefault="00E8597D" w:rsidP="00E8597D">
      <w:pPr>
        <w:tabs>
          <w:tab w:val="num" w:pos="2220"/>
        </w:tabs>
        <w:kinsoku w:val="0"/>
        <w:wordWrap w:val="0"/>
        <w:adjustRightInd w:val="0"/>
        <w:snapToGrid w:val="0"/>
        <w:spacing w:line="400" w:lineRule="exact"/>
        <w:ind w:left="720" w:hangingChars="300" w:hanging="720"/>
        <w:rPr>
          <w:rFonts w:ascii="標楷體" w:eastAsia="標楷體" w:hAnsi="標楷體" w:cs="Arial"/>
          <w:sz w:val="24"/>
          <w:szCs w:val="24"/>
          <w:lang w:eastAsia="zh-TW"/>
        </w:rPr>
      </w:pPr>
      <w:r w:rsidRPr="00E94527">
        <w:rPr>
          <w:rFonts w:ascii="標楷體" w:eastAsia="標楷體" w:hAnsi="標楷體"/>
          <w:sz w:val="24"/>
          <w:szCs w:val="24"/>
          <w:lang w:eastAsia="zh-TW"/>
        </w:rPr>
        <w:t>（一）</w:t>
      </w:r>
      <w:r w:rsidRPr="00E55E89">
        <w:rPr>
          <w:rFonts w:ascii="標楷體" w:eastAsia="標楷體" w:hAnsi="標楷體" w:hint="eastAsia"/>
          <w:sz w:val="24"/>
          <w:szCs w:val="24"/>
          <w:lang w:eastAsia="zh-TW"/>
        </w:rPr>
        <w:t>由「</w:t>
      </w:r>
      <w:r w:rsidRPr="00E55E89">
        <w:rPr>
          <w:rFonts w:ascii="標楷體" w:eastAsia="標楷體" w:hAnsi="標楷體" w:cs="Arial" w:hint="eastAsia"/>
          <w:sz w:val="24"/>
          <w:szCs w:val="24"/>
          <w:lang w:eastAsia="zh-TW"/>
        </w:rPr>
        <w:t>教育部國民及學前教育署補助辦理十二年國民基本教育精進國民中學及國民小學教學品質計畫」</w:t>
      </w:r>
    </w:p>
    <w:p w:rsidR="00E8597D" w:rsidRPr="00E55E89" w:rsidRDefault="00E8597D" w:rsidP="00E8597D">
      <w:pPr>
        <w:snapToGrid w:val="0"/>
        <w:spacing w:after="0" w:line="240" w:lineRule="auto"/>
        <w:ind w:left="701" w:hangingChars="292" w:hanging="701"/>
        <w:rPr>
          <w:rFonts w:ascii="標楷體" w:eastAsia="標楷體" w:hAnsi="標楷體"/>
          <w:sz w:val="24"/>
          <w:szCs w:val="24"/>
          <w:lang w:eastAsia="zh-TW"/>
        </w:rPr>
      </w:pPr>
      <w:r w:rsidRPr="00E94527">
        <w:rPr>
          <w:rFonts w:ascii="標楷體" w:eastAsia="標楷體" w:hAnsi="標楷體"/>
          <w:sz w:val="24"/>
          <w:szCs w:val="24"/>
          <w:lang w:eastAsia="zh-TW"/>
        </w:rPr>
        <w:t>（二）</w:t>
      </w:r>
      <w:r w:rsidRPr="00A273AF">
        <w:rPr>
          <w:rFonts w:ascii="標楷體" w:eastAsia="標楷體" w:hAnsi="標楷體" w:hint="eastAsia"/>
          <w:sz w:val="24"/>
          <w:szCs w:val="24"/>
          <w:lang w:eastAsia="zh-TW"/>
        </w:rPr>
        <w:t>桃園</w:t>
      </w:r>
      <w:r w:rsidRPr="00A273AF">
        <w:rPr>
          <w:rFonts w:ascii="標楷體" w:eastAsia="標楷體" w:hAnsi="標楷體"/>
          <w:sz w:val="24"/>
          <w:szCs w:val="24"/>
          <w:lang w:eastAsia="zh-TW"/>
        </w:rPr>
        <w:t>市10</w:t>
      </w:r>
      <w:r w:rsidRPr="00A273AF">
        <w:rPr>
          <w:rFonts w:ascii="標楷體" w:eastAsia="標楷體" w:hAnsi="標楷體" w:hint="eastAsia"/>
          <w:sz w:val="24"/>
          <w:szCs w:val="24"/>
          <w:lang w:eastAsia="zh-TW"/>
        </w:rPr>
        <w:t>7</w:t>
      </w:r>
      <w:proofErr w:type="gramStart"/>
      <w:r w:rsidRPr="00A273AF">
        <w:rPr>
          <w:rFonts w:ascii="標楷體" w:eastAsia="標楷體" w:hAnsi="標楷體" w:hint="eastAsia"/>
          <w:sz w:val="24"/>
          <w:szCs w:val="24"/>
          <w:lang w:eastAsia="zh-TW"/>
        </w:rPr>
        <w:t>學</w:t>
      </w:r>
      <w:r w:rsidRPr="00A273AF">
        <w:rPr>
          <w:rFonts w:ascii="標楷體" w:eastAsia="標楷體" w:hAnsi="標楷體"/>
          <w:sz w:val="24"/>
          <w:szCs w:val="24"/>
          <w:lang w:eastAsia="zh-TW"/>
        </w:rPr>
        <w:t>年度精進</w:t>
      </w:r>
      <w:proofErr w:type="gramEnd"/>
      <w:r w:rsidRPr="00A273AF">
        <w:rPr>
          <w:rFonts w:ascii="標楷體" w:eastAsia="標楷體" w:hAnsi="標楷體"/>
          <w:sz w:val="24"/>
          <w:szCs w:val="24"/>
          <w:lang w:eastAsia="zh-TW"/>
        </w:rPr>
        <w:t>國民中小學</w:t>
      </w:r>
      <w:r w:rsidRPr="00A273AF">
        <w:rPr>
          <w:rFonts w:ascii="標楷體" w:eastAsia="標楷體" w:hAnsi="標楷體" w:hint="eastAsia"/>
          <w:sz w:val="24"/>
          <w:szCs w:val="24"/>
          <w:lang w:eastAsia="zh-TW"/>
        </w:rPr>
        <w:t>教師</w:t>
      </w:r>
      <w:r w:rsidRPr="00A273AF">
        <w:rPr>
          <w:rFonts w:ascii="標楷體" w:eastAsia="標楷體" w:hAnsi="標楷體"/>
          <w:sz w:val="24"/>
          <w:szCs w:val="24"/>
          <w:lang w:eastAsia="zh-TW"/>
        </w:rPr>
        <w:t>教學</w:t>
      </w:r>
      <w:r w:rsidRPr="00A273AF">
        <w:rPr>
          <w:rFonts w:ascii="標楷體" w:eastAsia="標楷體" w:hAnsi="標楷體" w:hint="eastAsia"/>
          <w:sz w:val="24"/>
          <w:szCs w:val="24"/>
          <w:lang w:eastAsia="zh-TW"/>
        </w:rPr>
        <w:t>專業與課程</w:t>
      </w:r>
      <w:r w:rsidRPr="00A273AF">
        <w:rPr>
          <w:rFonts w:ascii="標楷體" w:eastAsia="標楷體" w:hAnsi="標楷體"/>
          <w:sz w:val="24"/>
          <w:szCs w:val="24"/>
          <w:lang w:eastAsia="zh-TW"/>
        </w:rPr>
        <w:t>品質整體</w:t>
      </w:r>
      <w:r w:rsidRPr="00A273AF">
        <w:rPr>
          <w:rFonts w:ascii="標楷體" w:eastAsia="標楷體" w:hAnsi="標楷體" w:hint="eastAsia"/>
          <w:sz w:val="24"/>
          <w:szCs w:val="24"/>
          <w:lang w:eastAsia="zh-TW"/>
        </w:rPr>
        <w:t>推動</w:t>
      </w:r>
      <w:r w:rsidRPr="00A273AF">
        <w:rPr>
          <w:rFonts w:ascii="標楷體" w:eastAsia="標楷體" w:hAnsi="標楷體"/>
          <w:sz w:val="24"/>
          <w:szCs w:val="24"/>
          <w:lang w:eastAsia="zh-TW"/>
        </w:rPr>
        <w:t>計畫。</w:t>
      </w:r>
    </w:p>
    <w:p w:rsidR="00E8597D" w:rsidRPr="00672BC4" w:rsidRDefault="00E8597D" w:rsidP="00E8597D">
      <w:pPr>
        <w:adjustRightInd w:val="0"/>
        <w:snapToGrid w:val="0"/>
        <w:spacing w:after="0" w:line="240" w:lineRule="auto"/>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107學年度生活課程</w:t>
      </w:r>
      <w:r w:rsidRPr="00672BC4">
        <w:rPr>
          <w:rFonts w:eastAsia="標楷體" w:hint="eastAsia"/>
          <w:color w:val="FF0000"/>
          <w:sz w:val="24"/>
          <w:szCs w:val="24"/>
          <w:lang w:eastAsia="zh-TW"/>
        </w:rPr>
        <w:t>各校領域召集人工作坊</w:t>
      </w:r>
      <w:r w:rsidRPr="00672BC4">
        <w:rPr>
          <w:rFonts w:eastAsia="標楷體"/>
          <w:color w:val="FF0000"/>
          <w:sz w:val="24"/>
          <w:szCs w:val="24"/>
          <w:lang w:eastAsia="zh-TW"/>
        </w:rPr>
        <w:t>實施計畫</w:t>
      </w:r>
      <w:r w:rsidRPr="00672BC4">
        <w:rPr>
          <w:rFonts w:ascii="標楷體" w:eastAsia="標楷體" w:hAnsi="標楷體" w:hint="eastAsia"/>
          <w:color w:val="FF0000"/>
          <w:sz w:val="24"/>
          <w:szCs w:val="24"/>
          <w:lang w:eastAsia="zh-TW"/>
        </w:rPr>
        <w:t>經費概算表</w:t>
      </w:r>
    </w:p>
    <w:tbl>
      <w:tblPr>
        <w:tblW w:w="8431" w:type="dxa"/>
        <w:tblInd w:w="13" w:type="dxa"/>
        <w:tblCellMar>
          <w:left w:w="28" w:type="dxa"/>
          <w:right w:w="28" w:type="dxa"/>
        </w:tblCellMar>
        <w:tblLook w:val="0000" w:firstRow="0" w:lastRow="0" w:firstColumn="0" w:lastColumn="0" w:noHBand="0" w:noVBand="0"/>
      </w:tblPr>
      <w:tblGrid>
        <w:gridCol w:w="671"/>
        <w:gridCol w:w="2179"/>
        <w:gridCol w:w="1365"/>
        <w:gridCol w:w="798"/>
        <w:gridCol w:w="602"/>
        <w:gridCol w:w="559"/>
        <w:gridCol w:w="826"/>
        <w:gridCol w:w="1431"/>
      </w:tblGrid>
      <w:tr w:rsidR="00672BC4" w:rsidRPr="00672BC4" w:rsidTr="007F3334">
        <w:trPr>
          <w:trHeight w:val="345"/>
        </w:trPr>
        <w:tc>
          <w:tcPr>
            <w:tcW w:w="671" w:type="dxa"/>
            <w:tcBorders>
              <w:top w:val="single" w:sz="8" w:space="0" w:color="auto"/>
              <w:left w:val="single" w:sz="8"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項次</w:t>
            </w:r>
          </w:p>
        </w:tc>
        <w:tc>
          <w:tcPr>
            <w:tcW w:w="3544" w:type="dxa"/>
            <w:gridSpan w:val="2"/>
            <w:tcBorders>
              <w:top w:val="single" w:sz="8" w:space="0" w:color="auto"/>
              <w:left w:val="nil"/>
              <w:bottom w:val="single" w:sz="8" w:space="0" w:color="auto"/>
              <w:right w:val="single" w:sz="8" w:space="0" w:color="000000"/>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項目</w:t>
            </w:r>
          </w:p>
        </w:tc>
        <w:tc>
          <w:tcPr>
            <w:tcW w:w="798" w:type="dxa"/>
            <w:tcBorders>
              <w:top w:val="single" w:sz="8" w:space="0" w:color="auto"/>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單價</w:t>
            </w:r>
          </w:p>
        </w:tc>
        <w:tc>
          <w:tcPr>
            <w:tcW w:w="602" w:type="dxa"/>
            <w:tcBorders>
              <w:top w:val="single" w:sz="8" w:space="0" w:color="auto"/>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數量</w:t>
            </w:r>
          </w:p>
        </w:tc>
        <w:tc>
          <w:tcPr>
            <w:tcW w:w="559" w:type="dxa"/>
            <w:tcBorders>
              <w:top w:val="single" w:sz="8" w:space="0" w:color="auto"/>
              <w:left w:val="nil"/>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單位</w:t>
            </w:r>
          </w:p>
        </w:tc>
        <w:tc>
          <w:tcPr>
            <w:tcW w:w="826" w:type="dxa"/>
            <w:tcBorders>
              <w:top w:val="single" w:sz="8" w:space="0" w:color="auto"/>
              <w:left w:val="single" w:sz="4"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總價</w:t>
            </w:r>
          </w:p>
        </w:tc>
        <w:tc>
          <w:tcPr>
            <w:tcW w:w="1431" w:type="dxa"/>
            <w:tcBorders>
              <w:top w:val="single" w:sz="8" w:space="0" w:color="auto"/>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備註</w:t>
            </w:r>
          </w:p>
        </w:tc>
      </w:tr>
      <w:tr w:rsidR="00672BC4" w:rsidRPr="00672BC4" w:rsidTr="007F3334">
        <w:trPr>
          <w:cantSplit/>
          <w:trHeight w:val="345"/>
        </w:trPr>
        <w:tc>
          <w:tcPr>
            <w:tcW w:w="671" w:type="dxa"/>
            <w:vMerge w:val="restart"/>
            <w:tcBorders>
              <w:top w:val="nil"/>
              <w:left w:val="single" w:sz="8" w:space="0" w:color="auto"/>
              <w:bottom w:val="single" w:sz="8" w:space="0" w:color="000000"/>
              <w:right w:val="single" w:sz="8"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p>
        </w:tc>
        <w:tc>
          <w:tcPr>
            <w:tcW w:w="2179" w:type="dxa"/>
            <w:vMerge w:val="restart"/>
            <w:tcBorders>
              <w:top w:val="nil"/>
              <w:left w:val="single" w:sz="8" w:space="0" w:color="auto"/>
              <w:bottom w:val="single" w:sz="8" w:space="0" w:color="000000"/>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講師鐘點費</w:t>
            </w:r>
          </w:p>
        </w:tc>
        <w:tc>
          <w:tcPr>
            <w:tcW w:w="1365"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外聘</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2</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602" w:type="dxa"/>
            <w:tcBorders>
              <w:top w:val="nil"/>
              <w:left w:val="nil"/>
              <w:bottom w:val="single" w:sz="8" w:space="0" w:color="auto"/>
              <w:right w:val="single" w:sz="4"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9</w:t>
            </w:r>
          </w:p>
        </w:tc>
        <w:tc>
          <w:tcPr>
            <w:tcW w:w="559" w:type="dxa"/>
            <w:tcBorders>
              <w:top w:val="nil"/>
              <w:left w:val="single" w:sz="4" w:space="0" w:color="auto"/>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r w:rsidRPr="00672BC4">
              <w:rPr>
                <w:rFonts w:ascii="標楷體" w:eastAsia="標楷體" w:hAnsi="標楷體" w:cs="新細明體" w:hint="eastAsia"/>
                <w:color w:val="FF0000"/>
                <w:sz w:val="24"/>
                <w:szCs w:val="24"/>
                <w:lang w:eastAsia="zh-TW"/>
              </w:rPr>
              <w:t>8</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 xml:space="preserve">　</w:t>
            </w:r>
          </w:p>
        </w:tc>
      </w:tr>
      <w:tr w:rsidR="00672BC4" w:rsidRPr="00672BC4" w:rsidTr="007F3334">
        <w:trPr>
          <w:cantSplit/>
          <w:trHeight w:val="345"/>
        </w:trPr>
        <w:tc>
          <w:tcPr>
            <w:tcW w:w="671" w:type="dxa"/>
            <w:vMerge/>
            <w:tcBorders>
              <w:top w:val="nil"/>
              <w:left w:val="single" w:sz="8" w:space="0" w:color="auto"/>
              <w:bottom w:val="single" w:sz="8" w:space="0" w:color="000000"/>
              <w:right w:val="single" w:sz="8" w:space="0" w:color="auto"/>
            </w:tcBorders>
            <w:vAlign w:val="center"/>
          </w:tcPr>
          <w:p w:rsidR="0084239C" w:rsidRPr="00672BC4" w:rsidRDefault="0084239C" w:rsidP="007F3334">
            <w:pPr>
              <w:kinsoku w:val="0"/>
              <w:spacing w:line="400" w:lineRule="exact"/>
              <w:rPr>
                <w:rFonts w:ascii="標楷體" w:eastAsia="標楷體" w:hAnsi="標楷體" w:cs="新細明體"/>
                <w:color w:val="FF0000"/>
                <w:sz w:val="24"/>
                <w:szCs w:val="24"/>
              </w:rPr>
            </w:pPr>
          </w:p>
        </w:tc>
        <w:tc>
          <w:tcPr>
            <w:tcW w:w="2179" w:type="dxa"/>
            <w:vMerge/>
            <w:tcBorders>
              <w:top w:val="nil"/>
              <w:left w:val="single" w:sz="8" w:space="0" w:color="auto"/>
              <w:bottom w:val="single" w:sz="8" w:space="0" w:color="000000"/>
              <w:right w:val="single" w:sz="8" w:space="0" w:color="auto"/>
            </w:tcBorders>
            <w:vAlign w:val="center"/>
          </w:tcPr>
          <w:p w:rsidR="0084239C" w:rsidRPr="00672BC4" w:rsidRDefault="0084239C" w:rsidP="007F3334">
            <w:pPr>
              <w:kinsoku w:val="0"/>
              <w:wordWrap w:val="0"/>
              <w:spacing w:line="400" w:lineRule="exact"/>
              <w:rPr>
                <w:rFonts w:ascii="標楷體" w:eastAsia="標楷體" w:hAnsi="標楷體" w:cs="新細明體"/>
                <w:color w:val="FF0000"/>
                <w:sz w:val="24"/>
                <w:szCs w:val="24"/>
              </w:rPr>
            </w:pPr>
          </w:p>
        </w:tc>
        <w:tc>
          <w:tcPr>
            <w:tcW w:w="1365"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內聘</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1,0</w:t>
            </w:r>
            <w:r w:rsidRPr="00672BC4">
              <w:rPr>
                <w:rFonts w:ascii="標楷體" w:eastAsia="標楷體" w:hAnsi="標楷體" w:cs="新細明體" w:hint="eastAsia"/>
                <w:color w:val="FF0000"/>
                <w:sz w:val="24"/>
                <w:szCs w:val="24"/>
              </w:rPr>
              <w:t>00</w:t>
            </w:r>
          </w:p>
        </w:tc>
        <w:tc>
          <w:tcPr>
            <w:tcW w:w="602" w:type="dxa"/>
            <w:tcBorders>
              <w:top w:val="nil"/>
              <w:left w:val="nil"/>
              <w:bottom w:val="single" w:sz="8" w:space="0" w:color="auto"/>
              <w:right w:val="single" w:sz="4"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3</w:t>
            </w:r>
          </w:p>
        </w:tc>
        <w:tc>
          <w:tcPr>
            <w:tcW w:w="559" w:type="dxa"/>
            <w:tcBorders>
              <w:top w:val="nil"/>
              <w:left w:val="single" w:sz="4" w:space="0" w:color="auto"/>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3</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 xml:space="preserve">　</w:t>
            </w:r>
          </w:p>
        </w:tc>
      </w:tr>
      <w:tr w:rsidR="00672BC4" w:rsidRPr="00672BC4" w:rsidTr="007F3334">
        <w:trPr>
          <w:trHeight w:val="345"/>
        </w:trPr>
        <w:tc>
          <w:tcPr>
            <w:tcW w:w="671" w:type="dxa"/>
            <w:tcBorders>
              <w:top w:val="nil"/>
              <w:left w:val="single" w:sz="8" w:space="0" w:color="auto"/>
              <w:bottom w:val="single" w:sz="8" w:space="0" w:color="000000"/>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2</w:t>
            </w:r>
          </w:p>
        </w:tc>
        <w:tc>
          <w:tcPr>
            <w:tcW w:w="3544" w:type="dxa"/>
            <w:gridSpan w:val="2"/>
            <w:tcBorders>
              <w:top w:val="nil"/>
              <w:left w:val="single" w:sz="8" w:space="0" w:color="auto"/>
              <w:bottom w:val="single" w:sz="8" w:space="0" w:color="000000"/>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膳費</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100</w:t>
            </w:r>
          </w:p>
        </w:tc>
        <w:tc>
          <w:tcPr>
            <w:tcW w:w="602" w:type="dxa"/>
            <w:tcBorders>
              <w:top w:val="nil"/>
              <w:left w:val="nil"/>
              <w:bottom w:val="single" w:sz="8" w:space="0" w:color="auto"/>
              <w:right w:val="single" w:sz="4"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120</w:t>
            </w:r>
          </w:p>
        </w:tc>
        <w:tc>
          <w:tcPr>
            <w:tcW w:w="559" w:type="dxa"/>
            <w:tcBorders>
              <w:top w:val="nil"/>
              <w:left w:val="single" w:sz="4" w:space="0" w:color="auto"/>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人</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12</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rPr>
              <w:t>含</w:t>
            </w:r>
            <w:r w:rsidRPr="00672BC4">
              <w:rPr>
                <w:rFonts w:ascii="標楷體" w:eastAsia="標楷體" w:hAnsi="標楷體" w:cs="新細明體" w:hint="eastAsia"/>
                <w:color w:val="FF0000"/>
                <w:sz w:val="24"/>
                <w:szCs w:val="24"/>
                <w:lang w:eastAsia="zh-TW"/>
              </w:rPr>
              <w:t>茶水費</w:t>
            </w:r>
          </w:p>
        </w:tc>
      </w:tr>
      <w:tr w:rsidR="00672BC4" w:rsidRPr="00672BC4" w:rsidTr="007F3334">
        <w:trPr>
          <w:trHeight w:val="345"/>
        </w:trPr>
        <w:tc>
          <w:tcPr>
            <w:tcW w:w="671" w:type="dxa"/>
            <w:tcBorders>
              <w:top w:val="nil"/>
              <w:left w:val="single" w:sz="8" w:space="0" w:color="auto"/>
              <w:bottom w:val="single" w:sz="8" w:space="0" w:color="auto"/>
              <w:right w:val="single" w:sz="8"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3</w:t>
            </w:r>
          </w:p>
        </w:tc>
        <w:tc>
          <w:tcPr>
            <w:tcW w:w="3544" w:type="dxa"/>
            <w:gridSpan w:val="2"/>
            <w:tcBorders>
              <w:top w:val="single" w:sz="8" w:space="0" w:color="auto"/>
              <w:left w:val="nil"/>
              <w:bottom w:val="single" w:sz="8" w:space="0" w:color="auto"/>
              <w:right w:val="single" w:sz="8" w:space="0" w:color="000000"/>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hint="eastAsia"/>
                <w:color w:val="FF0000"/>
                <w:sz w:val="24"/>
                <w:szCs w:val="24"/>
              </w:rPr>
              <w:t>印刷費</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100</w:t>
            </w:r>
          </w:p>
        </w:tc>
        <w:tc>
          <w:tcPr>
            <w:tcW w:w="602" w:type="dxa"/>
            <w:tcBorders>
              <w:top w:val="nil"/>
              <w:left w:val="nil"/>
              <w:bottom w:val="single" w:sz="8" w:space="0" w:color="auto"/>
              <w:right w:val="single" w:sz="8"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70</w:t>
            </w:r>
          </w:p>
        </w:tc>
        <w:tc>
          <w:tcPr>
            <w:tcW w:w="559" w:type="dxa"/>
            <w:tcBorders>
              <w:top w:val="nil"/>
              <w:left w:val="nil"/>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人</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7</w:t>
            </w:r>
            <w:r w:rsidRPr="00672BC4">
              <w:rPr>
                <w:rFonts w:ascii="標楷體" w:eastAsia="標楷體" w:hAnsi="標楷體" w:hint="eastAsia"/>
                <w:color w:val="FF0000"/>
                <w:sz w:val="24"/>
                <w:szCs w:val="24"/>
              </w:rPr>
              <w:t>,</w:t>
            </w:r>
            <w:r w:rsidRPr="00672BC4">
              <w:rPr>
                <w:rFonts w:ascii="標楷體" w:eastAsia="標楷體" w:hAnsi="標楷體" w:cs="新細明體" w:hint="eastAsia"/>
                <w:color w:val="FF0000"/>
                <w:sz w:val="24"/>
                <w:szCs w:val="24"/>
              </w:rPr>
              <w:t>000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rPr>
            </w:pPr>
            <w:r w:rsidRPr="00672BC4">
              <w:rPr>
                <w:rFonts w:ascii="標楷體" w:eastAsia="標楷體" w:hAnsi="標楷體" w:hint="eastAsia"/>
                <w:color w:val="FF0000"/>
                <w:sz w:val="24"/>
                <w:szCs w:val="24"/>
              </w:rPr>
              <w:t>含手冊、成果等</w:t>
            </w:r>
          </w:p>
        </w:tc>
      </w:tr>
      <w:tr w:rsidR="00672BC4" w:rsidRPr="00672BC4" w:rsidTr="007F3334">
        <w:trPr>
          <w:trHeight w:val="345"/>
        </w:trPr>
        <w:tc>
          <w:tcPr>
            <w:tcW w:w="671" w:type="dxa"/>
            <w:tcBorders>
              <w:top w:val="nil"/>
              <w:left w:val="single" w:sz="8"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4</w:t>
            </w:r>
          </w:p>
        </w:tc>
        <w:tc>
          <w:tcPr>
            <w:tcW w:w="3544" w:type="dxa"/>
            <w:gridSpan w:val="2"/>
            <w:tcBorders>
              <w:top w:val="single" w:sz="8" w:space="0" w:color="auto"/>
              <w:left w:val="nil"/>
              <w:bottom w:val="single" w:sz="8" w:space="0" w:color="auto"/>
              <w:right w:val="single" w:sz="8" w:space="0" w:color="000000"/>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教材教具</w:t>
            </w:r>
            <w:r w:rsidRPr="00672BC4">
              <w:rPr>
                <w:rFonts w:ascii="標楷體" w:eastAsia="標楷體" w:hAnsi="標楷體" w:cs="新細明體" w:hint="eastAsia"/>
                <w:color w:val="FF0000"/>
                <w:sz w:val="24"/>
                <w:szCs w:val="24"/>
              </w:rPr>
              <w:t>費</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s="新細明體"/>
                <w:color w:val="FF0000"/>
                <w:sz w:val="24"/>
                <w:szCs w:val="24"/>
              </w:rPr>
            </w:pPr>
            <w:r w:rsidRPr="00672BC4">
              <w:rPr>
                <w:rFonts w:ascii="標楷體" w:eastAsia="標楷體" w:hAnsi="標楷體" w:hint="eastAsia"/>
                <w:color w:val="FF0000"/>
                <w:sz w:val="24"/>
                <w:szCs w:val="24"/>
                <w:lang w:eastAsia="zh-TW"/>
              </w:rPr>
              <w:t>1</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6</w:t>
            </w:r>
            <w:r w:rsidRPr="00672BC4">
              <w:rPr>
                <w:rFonts w:ascii="標楷體" w:eastAsia="標楷體" w:hAnsi="標楷體" w:hint="eastAsia"/>
                <w:color w:val="FF0000"/>
                <w:sz w:val="24"/>
                <w:szCs w:val="24"/>
              </w:rPr>
              <w:t>00</w:t>
            </w:r>
          </w:p>
        </w:tc>
        <w:tc>
          <w:tcPr>
            <w:tcW w:w="602" w:type="dxa"/>
            <w:tcBorders>
              <w:top w:val="nil"/>
              <w:left w:val="nil"/>
              <w:bottom w:val="single" w:sz="8" w:space="0" w:color="auto"/>
              <w:right w:val="single" w:sz="8"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p>
        </w:tc>
        <w:tc>
          <w:tcPr>
            <w:tcW w:w="559" w:type="dxa"/>
            <w:tcBorders>
              <w:top w:val="nil"/>
              <w:left w:val="nil"/>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s="新細明體"/>
                <w:color w:val="FF0000"/>
                <w:sz w:val="24"/>
                <w:szCs w:val="24"/>
              </w:rPr>
            </w:pPr>
            <w:r w:rsidRPr="00672BC4">
              <w:rPr>
                <w:rFonts w:ascii="標楷體" w:eastAsia="標楷體" w:hAnsi="標楷體" w:hint="eastAsia"/>
                <w:color w:val="FF0000"/>
                <w:sz w:val="24"/>
                <w:szCs w:val="24"/>
                <w:lang w:eastAsia="zh-TW"/>
              </w:rPr>
              <w:t>1</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6</w:t>
            </w:r>
            <w:r w:rsidRPr="00672BC4">
              <w:rPr>
                <w:rFonts w:ascii="標楷體" w:eastAsia="標楷體" w:hAnsi="標楷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研習所需使用的教具</w:t>
            </w:r>
          </w:p>
          <w:p w:rsidR="0084239C" w:rsidRPr="00672BC4" w:rsidRDefault="0084239C" w:rsidP="007F3334">
            <w:pPr>
              <w:kinsoku w:val="0"/>
              <w:wordWrap w:val="0"/>
              <w:spacing w:line="400" w:lineRule="exact"/>
              <w:jc w:val="both"/>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w:t>
            </w:r>
            <w:proofErr w:type="gramStart"/>
            <w:r w:rsidRPr="00672BC4">
              <w:rPr>
                <w:rFonts w:ascii="標楷體" w:eastAsia="標楷體" w:hAnsi="標楷體" w:cs="新細明體" w:hint="eastAsia"/>
                <w:color w:val="FF0000"/>
                <w:sz w:val="24"/>
                <w:szCs w:val="24"/>
                <w:lang w:eastAsia="zh-TW"/>
              </w:rPr>
              <w:t>市款支應</w:t>
            </w:r>
            <w:proofErr w:type="gramEnd"/>
            <w:r w:rsidRPr="00672BC4">
              <w:rPr>
                <w:rFonts w:ascii="標楷體" w:eastAsia="標楷體" w:hAnsi="標楷體" w:cs="新細明體" w:hint="eastAsia"/>
                <w:color w:val="FF0000"/>
                <w:sz w:val="24"/>
                <w:szCs w:val="24"/>
                <w:lang w:eastAsia="zh-TW"/>
              </w:rPr>
              <w:t>)</w:t>
            </w:r>
          </w:p>
        </w:tc>
      </w:tr>
      <w:tr w:rsidR="00672BC4" w:rsidRPr="00672BC4" w:rsidTr="007F3334">
        <w:trPr>
          <w:trHeight w:val="345"/>
        </w:trPr>
        <w:tc>
          <w:tcPr>
            <w:tcW w:w="671" w:type="dxa"/>
            <w:tcBorders>
              <w:top w:val="nil"/>
              <w:left w:val="single" w:sz="8"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5</w:t>
            </w:r>
          </w:p>
        </w:tc>
        <w:tc>
          <w:tcPr>
            <w:tcW w:w="3544" w:type="dxa"/>
            <w:gridSpan w:val="2"/>
            <w:tcBorders>
              <w:top w:val="single" w:sz="8" w:space="0" w:color="auto"/>
              <w:left w:val="nil"/>
              <w:bottom w:val="single" w:sz="8" w:space="0" w:color="auto"/>
              <w:right w:val="single" w:sz="8" w:space="0" w:color="000000"/>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場地布置費</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3,000</w:t>
            </w:r>
          </w:p>
        </w:tc>
        <w:tc>
          <w:tcPr>
            <w:tcW w:w="602" w:type="dxa"/>
            <w:tcBorders>
              <w:top w:val="nil"/>
              <w:left w:val="nil"/>
              <w:bottom w:val="single" w:sz="8" w:space="0" w:color="auto"/>
              <w:right w:val="single" w:sz="8"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1</w:t>
            </w:r>
          </w:p>
        </w:tc>
        <w:tc>
          <w:tcPr>
            <w:tcW w:w="559" w:type="dxa"/>
            <w:tcBorders>
              <w:top w:val="nil"/>
              <w:left w:val="nil"/>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式</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3,000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lang w:eastAsia="zh-TW"/>
              </w:rPr>
            </w:pPr>
          </w:p>
        </w:tc>
      </w:tr>
      <w:tr w:rsidR="00672BC4" w:rsidRPr="00672BC4" w:rsidTr="007F3334">
        <w:trPr>
          <w:trHeight w:val="345"/>
        </w:trPr>
        <w:tc>
          <w:tcPr>
            <w:tcW w:w="671" w:type="dxa"/>
            <w:tcBorders>
              <w:top w:val="nil"/>
              <w:left w:val="single" w:sz="8"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6</w:t>
            </w:r>
          </w:p>
        </w:tc>
        <w:tc>
          <w:tcPr>
            <w:tcW w:w="3544" w:type="dxa"/>
            <w:gridSpan w:val="2"/>
            <w:tcBorders>
              <w:top w:val="single" w:sz="8" w:space="0" w:color="auto"/>
              <w:left w:val="nil"/>
              <w:bottom w:val="single" w:sz="8" w:space="0" w:color="auto"/>
              <w:right w:val="single" w:sz="8" w:space="0" w:color="000000"/>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雜      支</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s="新細明體"/>
                <w:color w:val="FF0000"/>
                <w:sz w:val="24"/>
                <w:szCs w:val="24"/>
              </w:rPr>
            </w:pPr>
            <w:r w:rsidRPr="00672BC4">
              <w:rPr>
                <w:rFonts w:ascii="標楷體" w:eastAsia="標楷體" w:hAnsi="標楷體" w:hint="eastAsia"/>
                <w:color w:val="FF0000"/>
                <w:sz w:val="24"/>
                <w:szCs w:val="24"/>
                <w:lang w:eastAsia="zh-TW"/>
              </w:rPr>
              <w:t>1</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0</w:t>
            </w:r>
            <w:r w:rsidRPr="00672BC4">
              <w:rPr>
                <w:rFonts w:ascii="標楷體" w:eastAsia="標楷體" w:hAnsi="標楷體" w:hint="eastAsia"/>
                <w:color w:val="FF0000"/>
                <w:sz w:val="24"/>
                <w:szCs w:val="24"/>
              </w:rPr>
              <w:t>00</w:t>
            </w:r>
          </w:p>
        </w:tc>
        <w:tc>
          <w:tcPr>
            <w:tcW w:w="602" w:type="dxa"/>
            <w:tcBorders>
              <w:top w:val="nil"/>
              <w:left w:val="nil"/>
              <w:bottom w:val="single" w:sz="8" w:space="0" w:color="auto"/>
              <w:right w:val="single" w:sz="8"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p>
        </w:tc>
        <w:tc>
          <w:tcPr>
            <w:tcW w:w="559" w:type="dxa"/>
            <w:tcBorders>
              <w:top w:val="nil"/>
              <w:left w:val="nil"/>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s="新細明體"/>
                <w:color w:val="FF0000"/>
                <w:sz w:val="24"/>
                <w:szCs w:val="24"/>
              </w:rPr>
            </w:pPr>
            <w:r w:rsidRPr="00672BC4">
              <w:rPr>
                <w:rFonts w:ascii="標楷體" w:eastAsia="標楷體" w:hAnsi="標楷體" w:hint="eastAsia"/>
                <w:color w:val="FF0000"/>
                <w:sz w:val="24"/>
                <w:szCs w:val="24"/>
                <w:lang w:eastAsia="zh-TW"/>
              </w:rPr>
              <w:t>1</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0</w:t>
            </w:r>
            <w:r w:rsidRPr="00672BC4">
              <w:rPr>
                <w:rFonts w:ascii="標楷體" w:eastAsia="標楷體" w:hAnsi="標楷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lang w:eastAsia="zh-TW"/>
              </w:rPr>
            </w:pPr>
            <w:r w:rsidRPr="00672BC4">
              <w:rPr>
                <w:rFonts w:ascii="標楷體" w:eastAsia="標楷體" w:hAnsi="標楷體" w:hint="eastAsia"/>
                <w:color w:val="FF0000"/>
                <w:sz w:val="24"/>
                <w:szCs w:val="24"/>
                <w:lang w:eastAsia="zh-TW"/>
              </w:rPr>
              <w:t>前項未編列之費用業務費之5%</w:t>
            </w:r>
          </w:p>
        </w:tc>
      </w:tr>
      <w:tr w:rsidR="00672BC4" w:rsidRPr="00672BC4" w:rsidTr="007F3334">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教育部國民及學前教育署補助總價合計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84239C" w:rsidRPr="00672BC4" w:rsidRDefault="0084239C" w:rsidP="007F3334">
            <w:pPr>
              <w:kinsoku w:val="0"/>
              <w:wordWrap w:val="0"/>
              <w:spacing w:line="400" w:lineRule="exac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20,000</w:t>
            </w:r>
          </w:p>
        </w:tc>
        <w:tc>
          <w:tcPr>
            <w:tcW w:w="1431" w:type="dxa"/>
            <w:tcBorders>
              <w:top w:val="nil"/>
              <w:left w:val="nil"/>
              <w:bottom w:val="single" w:sz="8" w:space="0" w:color="auto"/>
              <w:right w:val="single" w:sz="8" w:space="0" w:color="auto"/>
            </w:tcBorders>
            <w:shd w:val="clear" w:color="auto" w:fill="FFFF99"/>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lang w:eastAsia="zh-TW"/>
              </w:rPr>
            </w:pPr>
          </w:p>
        </w:tc>
      </w:tr>
      <w:tr w:rsidR="00672BC4" w:rsidRPr="00672BC4" w:rsidTr="007F3334">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市府補助總價合計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84239C" w:rsidRPr="00672BC4" w:rsidRDefault="0084239C" w:rsidP="007F3334">
            <w:pPr>
              <w:kinsoku w:val="0"/>
              <w:wordWrap w:val="0"/>
              <w:spacing w:line="400" w:lineRule="exac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25,600</w:t>
            </w:r>
          </w:p>
        </w:tc>
        <w:tc>
          <w:tcPr>
            <w:tcW w:w="1431" w:type="dxa"/>
            <w:tcBorders>
              <w:top w:val="nil"/>
              <w:left w:val="nil"/>
              <w:bottom w:val="single" w:sz="8" w:space="0" w:color="auto"/>
              <w:right w:val="single" w:sz="8" w:space="0" w:color="auto"/>
            </w:tcBorders>
            <w:shd w:val="clear" w:color="auto" w:fill="FFFF99"/>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lang w:eastAsia="zh-TW"/>
              </w:rPr>
            </w:pPr>
          </w:p>
        </w:tc>
      </w:tr>
      <w:tr w:rsidR="00672BC4" w:rsidRPr="00672BC4" w:rsidTr="007F3334">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合計</w:t>
            </w:r>
          </w:p>
        </w:tc>
        <w:tc>
          <w:tcPr>
            <w:tcW w:w="2785" w:type="dxa"/>
            <w:gridSpan w:val="4"/>
            <w:tcBorders>
              <w:top w:val="nil"/>
              <w:left w:val="nil"/>
              <w:bottom w:val="single" w:sz="8" w:space="0" w:color="auto"/>
              <w:right w:val="single" w:sz="8" w:space="0" w:color="auto"/>
            </w:tcBorders>
            <w:shd w:val="clear" w:color="auto" w:fill="FFFF99"/>
            <w:vAlign w:val="center"/>
          </w:tcPr>
          <w:p w:rsidR="0084239C" w:rsidRPr="00672BC4" w:rsidRDefault="0084239C" w:rsidP="007F3334">
            <w:pPr>
              <w:kinsoku w:val="0"/>
              <w:wordWrap w:val="0"/>
              <w:spacing w:line="400" w:lineRule="exact"/>
              <w:jc w:val="right"/>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45,600</w:t>
            </w:r>
          </w:p>
        </w:tc>
        <w:tc>
          <w:tcPr>
            <w:tcW w:w="1431" w:type="dxa"/>
            <w:tcBorders>
              <w:top w:val="nil"/>
              <w:left w:val="nil"/>
              <w:bottom w:val="single" w:sz="8" w:space="0" w:color="auto"/>
              <w:right w:val="single" w:sz="8" w:space="0" w:color="auto"/>
            </w:tcBorders>
            <w:shd w:val="clear" w:color="auto" w:fill="FFFF99"/>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 xml:space="preserve">　</w:t>
            </w:r>
          </w:p>
        </w:tc>
      </w:tr>
    </w:tbl>
    <w:p w:rsidR="00F70C19" w:rsidRPr="00672BC4" w:rsidRDefault="00F70C19" w:rsidP="00F70C19">
      <w:pPr>
        <w:adjustRightInd w:val="0"/>
        <w:snapToGrid w:val="0"/>
        <w:spacing w:after="0" w:line="240" w:lineRule="auto"/>
        <w:rPr>
          <w:rFonts w:ascii="標楷體" w:eastAsia="標楷體" w:hAnsi="標楷體"/>
          <w:color w:val="FF0000"/>
          <w:sz w:val="24"/>
          <w:szCs w:val="24"/>
          <w:lang w:eastAsia="zh-TW"/>
        </w:rPr>
      </w:pPr>
    </w:p>
    <w:p w:rsidR="000528EF" w:rsidRPr="00ED3B92" w:rsidRDefault="000528EF" w:rsidP="000528EF">
      <w:pPr>
        <w:kinsoku w:val="0"/>
        <w:wordWrap w:val="0"/>
        <w:spacing w:line="400" w:lineRule="exact"/>
        <w:rPr>
          <w:rFonts w:ascii="標楷體" w:eastAsia="標楷體" w:hAnsi="標楷體"/>
          <w:lang w:eastAsia="zh-TW"/>
        </w:rPr>
      </w:pPr>
      <w:r w:rsidRPr="00672BC4">
        <w:rPr>
          <w:rFonts w:ascii="標楷體" w:eastAsia="標楷體" w:hAnsi="標楷體"/>
          <w:color w:val="FF0000"/>
          <w:lang w:eastAsia="zh-TW"/>
        </w:rPr>
        <w:t>承辦人：</w:t>
      </w:r>
      <w:r w:rsidRPr="00672BC4">
        <w:rPr>
          <w:rFonts w:ascii="標楷體" w:eastAsia="標楷體" w:hAnsi="標楷體" w:hint="eastAsia"/>
          <w:color w:val="FF0000"/>
          <w:lang w:eastAsia="zh-TW"/>
        </w:rPr>
        <w:t xml:space="preserve">           </w:t>
      </w:r>
      <w:r w:rsidRPr="00672BC4">
        <w:rPr>
          <w:rFonts w:ascii="標楷體" w:eastAsia="標楷體" w:hAnsi="標楷體"/>
          <w:color w:val="FF0000"/>
          <w:lang w:eastAsia="zh-TW"/>
        </w:rPr>
        <w:t>主任：</w:t>
      </w:r>
      <w:r w:rsidRPr="00672BC4">
        <w:rPr>
          <w:rFonts w:ascii="標楷體" w:eastAsia="標楷體" w:hAnsi="標楷體" w:hint="eastAsia"/>
          <w:color w:val="FF0000"/>
          <w:lang w:eastAsia="zh-TW"/>
        </w:rPr>
        <w:t xml:space="preserve">             </w:t>
      </w:r>
      <w:r w:rsidRPr="00672BC4">
        <w:rPr>
          <w:rFonts w:ascii="標楷體" w:eastAsia="標楷體" w:hAnsi="標楷體"/>
          <w:color w:val="FF0000"/>
          <w:lang w:eastAsia="zh-TW"/>
        </w:rPr>
        <w:t>主</w:t>
      </w:r>
      <w:r w:rsidRPr="00672BC4">
        <w:rPr>
          <w:rFonts w:ascii="標楷體" w:eastAsia="標楷體" w:hAnsi="標楷體" w:hint="eastAsia"/>
          <w:color w:val="FF0000"/>
          <w:lang w:eastAsia="zh-TW"/>
        </w:rPr>
        <w:t>計</w:t>
      </w:r>
      <w:r w:rsidRPr="00672BC4">
        <w:rPr>
          <w:rFonts w:ascii="標楷體" w:eastAsia="標楷體" w:hAnsi="標楷體"/>
          <w:color w:val="FF0000"/>
          <w:lang w:eastAsia="zh-TW"/>
        </w:rPr>
        <w:t>：</w:t>
      </w:r>
      <w:r w:rsidRPr="00672BC4">
        <w:rPr>
          <w:rFonts w:ascii="標楷體" w:eastAsia="標楷體" w:hAnsi="標楷體" w:hint="eastAsia"/>
          <w:color w:val="FF0000"/>
          <w:lang w:eastAsia="zh-TW"/>
        </w:rPr>
        <w:t xml:space="preserve">            校長：</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0528EF" w:rsidRDefault="000528EF" w:rsidP="00E8597D">
      <w:pPr>
        <w:adjustRightInd w:val="0"/>
        <w:snapToGrid w:val="0"/>
        <w:spacing w:after="0" w:line="240" w:lineRule="auto"/>
        <w:rPr>
          <w:rFonts w:ascii="標楷體" w:eastAsia="標楷體" w:hAnsi="標楷體"/>
          <w:sz w:val="24"/>
          <w:szCs w:val="24"/>
          <w:lang w:eastAsia="zh-TW"/>
        </w:rPr>
      </w:pPr>
    </w:p>
    <w:p w:rsidR="000528EF" w:rsidRDefault="000528EF" w:rsidP="00E8597D">
      <w:pPr>
        <w:adjustRightInd w:val="0"/>
        <w:snapToGrid w:val="0"/>
        <w:spacing w:after="0" w:line="240" w:lineRule="auto"/>
        <w:rPr>
          <w:rFonts w:ascii="標楷體" w:eastAsia="標楷體" w:hAnsi="標楷體"/>
          <w:sz w:val="24"/>
          <w:szCs w:val="24"/>
          <w:lang w:eastAsia="zh-TW"/>
        </w:rPr>
      </w:pPr>
      <w:r w:rsidRPr="00B12066">
        <w:rPr>
          <w:rFonts w:ascii="標楷體" w:eastAsia="標楷體" w:hAnsi="標楷體" w:hint="eastAsia"/>
          <w:sz w:val="24"/>
          <w:szCs w:val="24"/>
          <w:lang w:eastAsia="zh-TW"/>
        </w:rPr>
        <w:lastRenderedPageBreak/>
        <w:t>附表</w:t>
      </w:r>
      <w:proofErr w:type="gramStart"/>
      <w:r w:rsidRPr="00B12066">
        <w:rPr>
          <w:rFonts w:ascii="標楷體" w:eastAsia="標楷體" w:hAnsi="標楷體" w:hint="eastAsia"/>
          <w:sz w:val="24"/>
          <w:szCs w:val="24"/>
          <w:lang w:eastAsia="zh-TW"/>
        </w:rPr>
        <w:t>一</w:t>
      </w:r>
      <w:proofErr w:type="gramEnd"/>
      <w:r w:rsidRPr="00B12066">
        <w:rPr>
          <w:rFonts w:ascii="標楷體" w:eastAsia="標楷體" w:hAnsi="標楷體" w:hint="eastAsia"/>
          <w:sz w:val="24"/>
          <w:szCs w:val="24"/>
          <w:lang w:eastAsia="zh-TW"/>
        </w:rPr>
        <w:t>：107學年度國民小學生活課程</w:t>
      </w:r>
      <w:r w:rsidRPr="00B12066">
        <w:rPr>
          <w:rFonts w:eastAsia="標楷體" w:hint="eastAsia"/>
          <w:sz w:val="24"/>
          <w:szCs w:val="24"/>
          <w:lang w:eastAsia="zh-TW"/>
        </w:rPr>
        <w:t>各校領域召集人</w:t>
      </w:r>
      <w:r w:rsidRPr="00B12066">
        <w:rPr>
          <w:rFonts w:ascii="標楷體" w:eastAsia="標楷體" w:hAnsi="標楷體" w:hint="eastAsia"/>
          <w:sz w:val="24"/>
          <w:szCs w:val="24"/>
          <w:lang w:eastAsia="zh-TW"/>
        </w:rPr>
        <w:t>工作坊課程表</w:t>
      </w:r>
    </w:p>
    <w:tbl>
      <w:tblPr>
        <w:tblW w:w="4467" w:type="pct"/>
        <w:tblInd w:w="44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61"/>
        <w:gridCol w:w="1333"/>
        <w:gridCol w:w="1461"/>
        <w:gridCol w:w="1851"/>
        <w:gridCol w:w="1813"/>
      </w:tblGrid>
      <w:tr w:rsidR="007F3334" w:rsidRPr="000A31D0" w:rsidTr="007F3334">
        <w:trPr>
          <w:trHeight w:val="20"/>
          <w:tblHeader/>
        </w:trPr>
        <w:tc>
          <w:tcPr>
            <w:tcW w:w="761" w:type="pct"/>
            <w:tcBorders>
              <w:left w:val="nil"/>
              <w:bottom w:val="single" w:sz="12" w:space="0" w:color="auto"/>
              <w:right w:val="nil"/>
            </w:tcBorders>
            <w:shd w:val="clear" w:color="auto" w:fill="auto"/>
          </w:tcPr>
          <w:p w:rsidR="007F3334" w:rsidRPr="000A31D0" w:rsidRDefault="007F3334" w:rsidP="007F3334">
            <w:pPr>
              <w:spacing w:line="0" w:lineRule="atLeas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場次</w:t>
            </w:r>
          </w:p>
        </w:tc>
        <w:tc>
          <w:tcPr>
            <w:tcW w:w="875" w:type="pct"/>
            <w:tcBorders>
              <w:left w:val="nil"/>
              <w:bottom w:val="single" w:sz="12" w:space="0" w:color="auto"/>
              <w:right w:val="nil"/>
            </w:tcBorders>
            <w:shd w:val="clear" w:color="auto" w:fill="auto"/>
            <w:vAlign w:val="center"/>
          </w:tcPr>
          <w:p w:rsidR="007F3334" w:rsidRPr="000A31D0" w:rsidRDefault="007F3334" w:rsidP="007F3334">
            <w:pPr>
              <w:spacing w:line="0" w:lineRule="atLeas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活動日期</w:t>
            </w:r>
          </w:p>
        </w:tc>
        <w:tc>
          <w:tcPr>
            <w:tcW w:w="959" w:type="pct"/>
            <w:tcBorders>
              <w:left w:val="nil"/>
              <w:bottom w:val="single" w:sz="12" w:space="0" w:color="auto"/>
              <w:right w:val="nil"/>
            </w:tcBorders>
            <w:shd w:val="clear" w:color="auto" w:fill="auto"/>
            <w:vAlign w:val="center"/>
          </w:tcPr>
          <w:p w:rsidR="007F3334" w:rsidRPr="000A31D0" w:rsidRDefault="007F3334" w:rsidP="007F3334">
            <w:pPr>
              <w:spacing w:line="0" w:lineRule="atLeas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活動時間</w:t>
            </w:r>
          </w:p>
        </w:tc>
        <w:tc>
          <w:tcPr>
            <w:tcW w:w="1215" w:type="pct"/>
            <w:tcBorders>
              <w:left w:val="nil"/>
              <w:bottom w:val="single" w:sz="12" w:space="0" w:color="auto"/>
              <w:right w:val="nil"/>
            </w:tcBorders>
            <w:shd w:val="clear" w:color="auto" w:fill="auto"/>
          </w:tcPr>
          <w:p w:rsidR="007F3334" w:rsidRPr="000A31D0" w:rsidRDefault="007F3334" w:rsidP="007F3334">
            <w:pPr>
              <w:spacing w:line="0" w:lineRule="atLeas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活動主題</w:t>
            </w:r>
          </w:p>
        </w:tc>
        <w:tc>
          <w:tcPr>
            <w:tcW w:w="1190" w:type="pct"/>
            <w:tcBorders>
              <w:left w:val="nil"/>
              <w:bottom w:val="single" w:sz="12" w:space="0" w:color="auto"/>
              <w:right w:val="nil"/>
            </w:tcBorders>
            <w:shd w:val="clear" w:color="auto" w:fill="auto"/>
          </w:tcPr>
          <w:p w:rsidR="007F3334" w:rsidRPr="000A31D0" w:rsidRDefault="007F3334" w:rsidP="007F3334">
            <w:pPr>
              <w:spacing w:line="0" w:lineRule="atLeas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講師</w:t>
            </w:r>
          </w:p>
        </w:tc>
      </w:tr>
      <w:tr w:rsidR="007F3334" w:rsidRPr="000A31D0" w:rsidTr="007F3334">
        <w:trPr>
          <w:trHeight w:val="20"/>
        </w:trPr>
        <w:tc>
          <w:tcPr>
            <w:tcW w:w="761" w:type="pct"/>
            <w:tcBorders>
              <w:top w:val="single" w:sz="12" w:space="0" w:color="auto"/>
              <w:left w:val="nil"/>
              <w:bottom w:val="single" w:sz="18" w:space="0" w:color="auto"/>
              <w:right w:val="nil"/>
            </w:tcBorders>
            <w:shd w:val="clear" w:color="auto" w:fill="auto"/>
            <w:vAlign w:val="center"/>
          </w:tcPr>
          <w:p w:rsidR="007F3334" w:rsidRPr="000A31D0" w:rsidRDefault="007F3334" w:rsidP="007F3334">
            <w:pPr>
              <w:spacing w:line="0" w:lineRule="atLeas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w:t>
            </w:r>
          </w:p>
        </w:tc>
        <w:tc>
          <w:tcPr>
            <w:tcW w:w="875" w:type="pct"/>
            <w:tcBorders>
              <w:top w:val="single" w:sz="12" w:space="0" w:color="auto"/>
              <w:left w:val="nil"/>
              <w:bottom w:val="single" w:sz="18" w:space="0" w:color="auto"/>
              <w:right w:val="nil"/>
            </w:tcBorders>
            <w:shd w:val="clear" w:color="auto" w:fill="auto"/>
            <w:vAlign w:val="center"/>
          </w:tcPr>
          <w:p w:rsidR="007F3334" w:rsidRPr="000A31D0" w:rsidRDefault="007F3334" w:rsidP="007F3334">
            <w:pPr>
              <w:spacing w:line="240" w:lineRule="exac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rPr>
              <w:t>10</w:t>
            </w:r>
            <w:r w:rsidRPr="000A31D0">
              <w:rPr>
                <w:rFonts w:ascii="標楷體" w:eastAsia="標楷體" w:hAnsi="標楷體" w:hint="eastAsia"/>
                <w:color w:val="000000" w:themeColor="text1"/>
                <w:sz w:val="24"/>
                <w:szCs w:val="24"/>
                <w:lang w:eastAsia="zh-TW"/>
              </w:rPr>
              <w:t>7</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9</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29</w:t>
            </w:r>
          </w:p>
          <w:p w:rsidR="007F3334" w:rsidRPr="000A31D0" w:rsidRDefault="007F3334" w:rsidP="007F3334">
            <w:pPr>
              <w:spacing w:line="240" w:lineRule="exact"/>
              <w:ind w:firstLineChars="50" w:firstLine="120"/>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六</w:t>
            </w:r>
            <w:r w:rsidRPr="000A31D0">
              <w:rPr>
                <w:rFonts w:ascii="標楷體" w:eastAsia="標楷體" w:hAnsi="標楷體" w:hint="eastAsia"/>
                <w:color w:val="000000" w:themeColor="text1"/>
                <w:sz w:val="24"/>
                <w:szCs w:val="24"/>
              </w:rPr>
              <w:t>）</w:t>
            </w:r>
          </w:p>
        </w:tc>
        <w:tc>
          <w:tcPr>
            <w:tcW w:w="959" w:type="pct"/>
            <w:tcBorders>
              <w:top w:val="single" w:sz="12" w:space="0" w:color="auto"/>
              <w:left w:val="nil"/>
              <w:bottom w:val="single" w:sz="18" w:space="0" w:color="auto"/>
              <w:right w:val="nil"/>
            </w:tcBorders>
            <w:shd w:val="clear" w:color="auto" w:fill="auto"/>
            <w:vAlign w:val="center"/>
          </w:tcPr>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color w:val="FF0000"/>
                <w:sz w:val="24"/>
                <w:szCs w:val="24"/>
              </w:rPr>
              <w:t>0</w:t>
            </w:r>
            <w:r w:rsidRPr="000A31D0">
              <w:rPr>
                <w:rFonts w:ascii="標楷體" w:eastAsia="標楷體" w:hAnsi="標楷體" w:hint="eastAsia"/>
                <w:color w:val="FF0000"/>
                <w:sz w:val="24"/>
                <w:szCs w:val="24"/>
              </w:rPr>
              <w:t>9</w:t>
            </w:r>
            <w:r w:rsidRPr="000A31D0">
              <w:rPr>
                <w:rFonts w:ascii="標楷體" w:eastAsia="標楷體" w:hAnsi="標楷體" w:hint="eastAsia"/>
                <w:color w:val="FF0000"/>
                <w:sz w:val="24"/>
                <w:szCs w:val="24"/>
                <w:lang w:eastAsia="zh-TW"/>
              </w:rPr>
              <w:t>:</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color w:val="FF0000"/>
                <w:sz w:val="24"/>
                <w:szCs w:val="24"/>
              </w:rPr>
              <w:t>0</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12</w:t>
            </w:r>
            <w:r w:rsidRPr="000A31D0">
              <w:rPr>
                <w:rFonts w:ascii="標楷體" w:eastAsia="標楷體" w:hAnsi="標楷體" w:hint="eastAsia"/>
                <w:color w:val="FF0000"/>
                <w:sz w:val="24"/>
                <w:szCs w:val="24"/>
                <w:lang w:eastAsia="zh-TW"/>
              </w:rPr>
              <w:t>:</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color w:val="FF0000"/>
                <w:sz w:val="24"/>
                <w:szCs w:val="24"/>
              </w:rPr>
              <w:t>0</w:t>
            </w:r>
          </w:p>
          <w:p w:rsidR="007F3334" w:rsidRPr="000A31D0" w:rsidRDefault="007F3334" w:rsidP="007F3334">
            <w:pPr>
              <w:spacing w:line="240" w:lineRule="exact"/>
              <w:jc w:val="center"/>
              <w:rPr>
                <w:rFonts w:ascii="標楷體" w:eastAsia="標楷體" w:hAnsi="標楷體"/>
                <w:color w:val="FF0000"/>
                <w:sz w:val="24"/>
                <w:szCs w:val="24"/>
              </w:rPr>
            </w:pP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13:</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hint="eastAsia"/>
                <w:color w:val="FF0000"/>
                <w:sz w:val="24"/>
                <w:szCs w:val="24"/>
              </w:rPr>
              <w:t>0</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w:t>
            </w:r>
          </w:p>
          <w:p w:rsidR="007F3334" w:rsidRPr="000A31D0" w:rsidRDefault="007F3334" w:rsidP="000A31D0">
            <w:pPr>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FF0000"/>
                <w:sz w:val="24"/>
                <w:szCs w:val="24"/>
              </w:rPr>
              <w:t>16:</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hint="eastAsia"/>
                <w:color w:val="FF0000"/>
                <w:sz w:val="24"/>
                <w:szCs w:val="24"/>
              </w:rPr>
              <w:t>0</w:t>
            </w:r>
          </w:p>
        </w:tc>
        <w:tc>
          <w:tcPr>
            <w:tcW w:w="1215" w:type="pct"/>
            <w:tcBorders>
              <w:top w:val="single" w:sz="12" w:space="0" w:color="auto"/>
              <w:left w:val="nil"/>
              <w:bottom w:val="single" w:sz="18" w:space="0" w:color="auto"/>
              <w:right w:val="nil"/>
            </w:tcBorders>
            <w:shd w:val="clear" w:color="auto" w:fill="auto"/>
          </w:tcPr>
          <w:p w:rsidR="007F3334" w:rsidRPr="000A31D0" w:rsidRDefault="007F3334" w:rsidP="007F3334">
            <w:pPr>
              <w:kinsoku w:val="0"/>
              <w:spacing w:line="240" w:lineRule="exact"/>
              <w:jc w:val="center"/>
              <w:rPr>
                <w:rFonts w:ascii="標楷體" w:eastAsia="標楷體" w:hAnsi="標楷體" w:cs="Arial"/>
                <w:color w:val="000000" w:themeColor="text1"/>
                <w:sz w:val="24"/>
                <w:szCs w:val="24"/>
                <w:lang w:eastAsia="zh-TW"/>
              </w:rPr>
            </w:pPr>
          </w:p>
          <w:p w:rsidR="007F3334" w:rsidRPr="000A31D0" w:rsidRDefault="007F3334" w:rsidP="007F3334">
            <w:pPr>
              <w:kinsoku w:val="0"/>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cs="Arial" w:hint="eastAsia"/>
                <w:color w:val="000000" w:themeColor="text1"/>
                <w:sz w:val="24"/>
                <w:szCs w:val="24"/>
                <w:lang w:eastAsia="zh-TW"/>
              </w:rPr>
              <w:t>生活課程主題教學之案例分享</w:t>
            </w:r>
          </w:p>
          <w:p w:rsidR="007F3334" w:rsidRPr="000A31D0"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p>
          <w:p w:rsidR="007F3334" w:rsidRPr="000A31D0" w:rsidRDefault="007F3334" w:rsidP="007F3334">
            <w:pPr>
              <w:kinsoku w:val="0"/>
              <w:spacing w:line="240" w:lineRule="exact"/>
              <w:jc w:val="center"/>
              <w:rPr>
                <w:rFonts w:ascii="標楷體" w:eastAsia="標楷體" w:hAnsi="標楷體" w:cs="Arial"/>
                <w:color w:val="000000" w:themeColor="text1"/>
                <w:sz w:val="24"/>
                <w:szCs w:val="24"/>
                <w:lang w:eastAsia="zh-TW"/>
              </w:rPr>
            </w:pPr>
          </w:p>
          <w:p w:rsidR="007F3334" w:rsidRPr="000A31D0" w:rsidRDefault="007F3334" w:rsidP="007F3334">
            <w:pPr>
              <w:kinsoku w:val="0"/>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cs="Arial" w:hint="eastAsia"/>
                <w:color w:val="000000" w:themeColor="text1"/>
                <w:sz w:val="24"/>
                <w:szCs w:val="24"/>
                <w:lang w:eastAsia="zh-TW"/>
              </w:rPr>
              <w:t>生活課程主題教學之案例分享</w:t>
            </w:r>
          </w:p>
          <w:p w:rsidR="007F3334" w:rsidRPr="000A31D0"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p>
        </w:tc>
        <w:tc>
          <w:tcPr>
            <w:tcW w:w="1190" w:type="pct"/>
            <w:tcBorders>
              <w:top w:val="single" w:sz="12" w:space="0" w:color="auto"/>
              <w:left w:val="nil"/>
              <w:bottom w:val="single" w:sz="18" w:space="0" w:color="auto"/>
              <w:right w:val="nil"/>
            </w:tcBorders>
            <w:shd w:val="clear" w:color="auto" w:fill="auto"/>
            <w:vAlign w:val="center"/>
          </w:tcPr>
          <w:p w:rsidR="007F3334" w:rsidRPr="000A31D0"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p>
          <w:p w:rsidR="007F3334" w:rsidRPr="000A31D0"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台東大學附小</w:t>
            </w:r>
          </w:p>
          <w:p w:rsidR="007F3334" w:rsidRPr="000A31D0" w:rsidRDefault="007F3334" w:rsidP="007F3334">
            <w:pPr>
              <w:shd w:val="clear" w:color="auto" w:fill="FFFFFF"/>
              <w:kinsoku w:val="0"/>
              <w:spacing w:line="240" w:lineRule="exact"/>
              <w:ind w:firstLineChars="100" w:firstLine="240"/>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林正文主任</w:t>
            </w: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p>
          <w:p w:rsidR="007F3334" w:rsidRPr="000A31D0"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台東大學附小</w:t>
            </w:r>
          </w:p>
          <w:p w:rsidR="007F3334" w:rsidRPr="000A31D0" w:rsidRDefault="007F3334" w:rsidP="007F3334">
            <w:pPr>
              <w:shd w:val="clear" w:color="auto" w:fill="FFFFFF"/>
              <w:kinsoku w:val="0"/>
              <w:spacing w:line="240" w:lineRule="exact"/>
              <w:ind w:firstLineChars="100" w:firstLine="240"/>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林正文主任</w:t>
            </w: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p>
        </w:tc>
      </w:tr>
      <w:tr w:rsidR="007F3334" w:rsidRPr="000A31D0" w:rsidTr="007F3334">
        <w:trPr>
          <w:trHeight w:val="20"/>
        </w:trPr>
        <w:tc>
          <w:tcPr>
            <w:tcW w:w="761" w:type="pct"/>
            <w:tcBorders>
              <w:top w:val="single" w:sz="18" w:space="0" w:color="auto"/>
              <w:left w:val="nil"/>
              <w:right w:val="nil"/>
            </w:tcBorders>
            <w:shd w:val="clear" w:color="auto" w:fill="auto"/>
            <w:vAlign w:val="center"/>
          </w:tcPr>
          <w:p w:rsidR="007F3334" w:rsidRPr="000A31D0" w:rsidRDefault="007F3334" w:rsidP="007F3334">
            <w:pPr>
              <w:spacing w:line="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2</w:t>
            </w:r>
            <w:r w:rsidRPr="000A31D0">
              <w:rPr>
                <w:rFonts w:ascii="標楷體" w:eastAsia="標楷體" w:hAnsi="標楷體" w:hint="eastAsia"/>
                <w:color w:val="000000" w:themeColor="text1"/>
                <w:sz w:val="24"/>
                <w:szCs w:val="24"/>
                <w:lang w:eastAsia="zh-TW"/>
              </w:rPr>
              <w:t>.</w:t>
            </w:r>
          </w:p>
        </w:tc>
        <w:tc>
          <w:tcPr>
            <w:tcW w:w="875" w:type="pct"/>
            <w:tcBorders>
              <w:top w:val="single" w:sz="18" w:space="0" w:color="auto"/>
              <w:left w:val="nil"/>
              <w:right w:val="nil"/>
            </w:tcBorders>
            <w:shd w:val="clear" w:color="auto" w:fill="auto"/>
            <w:vAlign w:val="center"/>
          </w:tcPr>
          <w:p w:rsidR="007F3334" w:rsidRPr="000A31D0"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rPr>
              <w:t>10</w:t>
            </w:r>
            <w:r w:rsidRPr="000A31D0">
              <w:rPr>
                <w:rFonts w:ascii="標楷體" w:eastAsia="標楷體" w:hAnsi="標楷體" w:hint="eastAsia"/>
                <w:color w:val="000000" w:themeColor="text1"/>
                <w:sz w:val="24"/>
                <w:szCs w:val="24"/>
                <w:lang w:eastAsia="zh-TW"/>
              </w:rPr>
              <w:t>7</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10</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p>
          <w:p w:rsidR="007F3334" w:rsidRPr="000A31D0" w:rsidRDefault="007F3334" w:rsidP="007F3334">
            <w:pPr>
              <w:shd w:val="clear" w:color="auto" w:fill="FFFFFF"/>
              <w:kinsoku w:val="0"/>
              <w:spacing w:line="240" w:lineRule="exact"/>
              <w:ind w:firstLineChars="100" w:firstLine="240"/>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六</w:t>
            </w:r>
            <w:r w:rsidRPr="000A31D0">
              <w:rPr>
                <w:rFonts w:ascii="標楷體" w:eastAsia="標楷體" w:hAnsi="標楷體" w:hint="eastAsia"/>
                <w:color w:val="000000" w:themeColor="text1"/>
                <w:sz w:val="24"/>
                <w:szCs w:val="24"/>
              </w:rPr>
              <w:t>)</w:t>
            </w:r>
          </w:p>
        </w:tc>
        <w:tc>
          <w:tcPr>
            <w:tcW w:w="959" w:type="pct"/>
            <w:tcBorders>
              <w:top w:val="single" w:sz="18" w:space="0" w:color="auto"/>
              <w:left w:val="nil"/>
              <w:right w:val="nil"/>
            </w:tcBorders>
            <w:shd w:val="clear" w:color="auto" w:fill="auto"/>
            <w:vAlign w:val="center"/>
          </w:tcPr>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color w:val="FF0000"/>
                <w:sz w:val="24"/>
                <w:szCs w:val="24"/>
              </w:rPr>
              <w:t>0</w:t>
            </w:r>
            <w:r w:rsidRPr="000A31D0">
              <w:rPr>
                <w:rFonts w:ascii="標楷體" w:eastAsia="標楷體" w:hAnsi="標楷體" w:hint="eastAsia"/>
                <w:color w:val="FF0000"/>
                <w:sz w:val="24"/>
                <w:szCs w:val="24"/>
              </w:rPr>
              <w:t>9:</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color w:val="FF0000"/>
                <w:sz w:val="24"/>
                <w:szCs w:val="24"/>
              </w:rPr>
              <w:t>0</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12:</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color w:val="FF0000"/>
                <w:sz w:val="24"/>
                <w:szCs w:val="24"/>
              </w:rPr>
              <w:t>0</w:t>
            </w: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13:</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hint="eastAsia"/>
                <w:color w:val="FF0000"/>
                <w:sz w:val="24"/>
                <w:szCs w:val="24"/>
              </w:rPr>
              <w:t>0</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1</w:t>
            </w:r>
            <w:r w:rsidR="000A31D0" w:rsidRPr="000A31D0">
              <w:rPr>
                <w:rFonts w:ascii="標楷體" w:eastAsia="標楷體" w:hAnsi="標楷體" w:hint="eastAsia"/>
                <w:color w:val="FF0000"/>
                <w:sz w:val="24"/>
                <w:szCs w:val="24"/>
                <w:lang w:eastAsia="zh-TW"/>
              </w:rPr>
              <w:t>5</w:t>
            </w:r>
            <w:r w:rsidRPr="000A31D0">
              <w:rPr>
                <w:rFonts w:ascii="標楷體" w:eastAsia="標楷體" w:hAnsi="標楷體" w:hint="eastAsia"/>
                <w:color w:val="FF0000"/>
                <w:sz w:val="24"/>
                <w:szCs w:val="24"/>
              </w:rPr>
              <w:t>:</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hint="eastAsia"/>
                <w:color w:val="FF0000"/>
                <w:sz w:val="24"/>
                <w:szCs w:val="24"/>
              </w:rPr>
              <w:t>0</w:t>
            </w: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0A31D0">
              <w:rPr>
                <w:rFonts w:ascii="標楷體" w:eastAsia="標楷體" w:hAnsi="標楷體" w:hint="eastAsia"/>
                <w:color w:val="FF0000"/>
                <w:sz w:val="24"/>
                <w:szCs w:val="24"/>
                <w:lang w:eastAsia="zh-TW"/>
              </w:rPr>
              <w:t>1</w:t>
            </w:r>
            <w:r w:rsidR="000A31D0" w:rsidRPr="000A31D0">
              <w:rPr>
                <w:rFonts w:ascii="標楷體" w:eastAsia="標楷體" w:hAnsi="標楷體" w:hint="eastAsia"/>
                <w:color w:val="FF0000"/>
                <w:sz w:val="24"/>
                <w:szCs w:val="24"/>
                <w:lang w:eastAsia="zh-TW"/>
              </w:rPr>
              <w:t>5</w:t>
            </w:r>
            <w:r w:rsidRPr="000A31D0">
              <w:rPr>
                <w:rFonts w:ascii="標楷體" w:eastAsia="標楷體" w:hAnsi="標楷體" w:hint="eastAsia"/>
                <w:color w:val="FF0000"/>
                <w:sz w:val="24"/>
                <w:szCs w:val="24"/>
                <w:lang w:eastAsia="zh-TW"/>
              </w:rPr>
              <w:t>:</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hint="eastAsia"/>
                <w:color w:val="FF0000"/>
                <w:sz w:val="24"/>
                <w:szCs w:val="24"/>
                <w:lang w:eastAsia="zh-TW"/>
              </w:rPr>
              <w:t>0</w:t>
            </w: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0A31D0">
              <w:rPr>
                <w:rFonts w:ascii="標楷體" w:eastAsia="標楷體" w:hAnsi="標楷體" w:hint="eastAsia"/>
                <w:color w:val="FF0000"/>
                <w:sz w:val="24"/>
                <w:szCs w:val="24"/>
                <w:lang w:eastAsia="zh-TW"/>
              </w:rPr>
              <w:t>〜</w:t>
            </w: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r w:rsidRPr="000A31D0">
              <w:rPr>
                <w:rFonts w:ascii="標楷體" w:eastAsia="標楷體" w:hAnsi="標楷體" w:hint="eastAsia"/>
                <w:color w:val="FF0000"/>
                <w:sz w:val="24"/>
                <w:szCs w:val="24"/>
                <w:lang w:eastAsia="zh-TW"/>
              </w:rPr>
              <w:t>16:30</w:t>
            </w:r>
          </w:p>
        </w:tc>
        <w:tc>
          <w:tcPr>
            <w:tcW w:w="1215" w:type="pct"/>
            <w:tcBorders>
              <w:top w:val="single" w:sz="18" w:space="0" w:color="auto"/>
              <w:left w:val="nil"/>
              <w:right w:val="nil"/>
            </w:tcBorders>
            <w:shd w:val="clear" w:color="auto" w:fill="auto"/>
            <w:vAlign w:val="center"/>
          </w:tcPr>
          <w:p w:rsidR="007F3334" w:rsidRPr="000A31D0" w:rsidRDefault="007F3334" w:rsidP="007F3334">
            <w:pPr>
              <w:kinsoku w:val="0"/>
              <w:spacing w:line="240" w:lineRule="exact"/>
              <w:jc w:val="center"/>
              <w:rPr>
                <w:rFonts w:ascii="標楷體" w:eastAsia="標楷體" w:hAnsi="標楷體" w:cs="Arial"/>
                <w:color w:val="000000" w:themeColor="text1"/>
                <w:sz w:val="24"/>
                <w:szCs w:val="24"/>
                <w:lang w:eastAsia="zh-TW"/>
              </w:rPr>
            </w:pPr>
            <w:r w:rsidRPr="000A31D0">
              <w:rPr>
                <w:rFonts w:ascii="標楷體" w:eastAsia="標楷體" w:hAnsi="標楷體" w:cs="Arial" w:hint="eastAsia"/>
                <w:color w:val="000000" w:themeColor="text1"/>
                <w:sz w:val="24"/>
                <w:szCs w:val="24"/>
                <w:lang w:eastAsia="zh-TW"/>
              </w:rPr>
              <w:t>新</w:t>
            </w:r>
            <w:proofErr w:type="gramStart"/>
            <w:r w:rsidRPr="000A31D0">
              <w:rPr>
                <w:rFonts w:ascii="標楷體" w:eastAsia="標楷體" w:hAnsi="標楷體" w:cs="Arial" w:hint="eastAsia"/>
                <w:color w:val="000000" w:themeColor="text1"/>
                <w:sz w:val="24"/>
                <w:szCs w:val="24"/>
                <w:lang w:eastAsia="zh-TW"/>
              </w:rPr>
              <w:t>舊課綱</w:t>
            </w:r>
            <w:proofErr w:type="gramEnd"/>
            <w:r w:rsidRPr="000A31D0">
              <w:rPr>
                <w:rFonts w:ascii="標楷體" w:eastAsia="標楷體" w:hAnsi="標楷體" w:cs="Arial" w:hint="eastAsia"/>
                <w:color w:val="000000" w:themeColor="text1"/>
                <w:sz w:val="24"/>
                <w:szCs w:val="24"/>
                <w:lang w:eastAsia="zh-TW"/>
              </w:rPr>
              <w:t>之差異與說明案例</w:t>
            </w:r>
          </w:p>
          <w:p w:rsidR="007F3334" w:rsidRPr="000A31D0" w:rsidRDefault="007F3334" w:rsidP="007F3334">
            <w:pPr>
              <w:kinsoku w:val="0"/>
              <w:spacing w:line="240" w:lineRule="exact"/>
              <w:jc w:val="center"/>
              <w:rPr>
                <w:rFonts w:ascii="標楷體" w:eastAsia="標楷體" w:hAnsi="標楷體" w:cs="Arial"/>
                <w:color w:val="000000" w:themeColor="text1"/>
                <w:sz w:val="24"/>
                <w:szCs w:val="24"/>
                <w:lang w:eastAsia="zh-TW"/>
              </w:rPr>
            </w:pPr>
          </w:p>
          <w:p w:rsidR="007F3334" w:rsidRPr="000A31D0" w:rsidRDefault="007F3334" w:rsidP="007F3334">
            <w:pPr>
              <w:kinsoku w:val="0"/>
              <w:spacing w:line="240" w:lineRule="exact"/>
              <w:jc w:val="center"/>
              <w:rPr>
                <w:rFonts w:ascii="標楷體" w:eastAsia="標楷體" w:hAnsi="標楷體" w:cs="Arial"/>
                <w:color w:val="000000" w:themeColor="text1"/>
                <w:sz w:val="24"/>
                <w:szCs w:val="24"/>
                <w:lang w:eastAsia="zh-TW"/>
              </w:rPr>
            </w:pPr>
          </w:p>
          <w:p w:rsidR="007F3334" w:rsidRPr="000A31D0" w:rsidRDefault="007F3334" w:rsidP="007F3334">
            <w:pPr>
              <w:kinsoku w:val="0"/>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cs="Arial" w:hint="eastAsia"/>
                <w:color w:val="000000" w:themeColor="text1"/>
                <w:sz w:val="24"/>
                <w:szCs w:val="24"/>
                <w:lang w:eastAsia="zh-TW"/>
              </w:rPr>
              <w:t>生活課程主題教學之案例分享</w:t>
            </w:r>
          </w:p>
          <w:p w:rsidR="007F3334" w:rsidRPr="000A31D0"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綜合座談</w:t>
            </w:r>
          </w:p>
        </w:tc>
        <w:tc>
          <w:tcPr>
            <w:tcW w:w="1190" w:type="pct"/>
            <w:tcBorders>
              <w:top w:val="single" w:sz="18" w:space="0" w:color="auto"/>
              <w:left w:val="nil"/>
              <w:right w:val="nil"/>
            </w:tcBorders>
            <w:shd w:val="clear" w:color="auto" w:fill="auto"/>
            <w:vAlign w:val="center"/>
          </w:tcPr>
          <w:p w:rsidR="007F3334" w:rsidRPr="000A31D0"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r w:rsidRPr="000A31D0">
              <w:rPr>
                <w:rFonts w:ascii="標楷體" w:eastAsia="標楷體" w:hAnsi="標楷體" w:hint="eastAsia"/>
                <w:bCs/>
                <w:color w:val="000000" w:themeColor="text1"/>
                <w:sz w:val="24"/>
                <w:szCs w:val="24"/>
                <w:lang w:eastAsia="zh-TW"/>
              </w:rPr>
              <w:t>台北大學</w:t>
            </w:r>
          </w:p>
          <w:p w:rsidR="007F3334" w:rsidRPr="000A31D0"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r w:rsidRPr="000A31D0">
              <w:rPr>
                <w:rFonts w:ascii="標楷體" w:eastAsia="標楷體" w:hAnsi="標楷體" w:hint="eastAsia"/>
                <w:bCs/>
                <w:color w:val="000000" w:themeColor="text1"/>
                <w:sz w:val="24"/>
                <w:szCs w:val="24"/>
                <w:lang w:eastAsia="zh-TW"/>
              </w:rPr>
              <w:t>吳璧純教授</w:t>
            </w:r>
          </w:p>
          <w:p w:rsidR="007F3334" w:rsidRPr="000A31D0" w:rsidRDefault="007F3334" w:rsidP="007F3334">
            <w:pPr>
              <w:spacing w:line="240" w:lineRule="exact"/>
              <w:jc w:val="center"/>
              <w:rPr>
                <w:rFonts w:ascii="標楷體" w:eastAsia="標楷體" w:hAnsi="標楷體"/>
                <w:color w:val="000000" w:themeColor="text1"/>
                <w:sz w:val="24"/>
                <w:szCs w:val="24"/>
                <w:lang w:eastAsia="zh-TW"/>
              </w:rPr>
            </w:pPr>
          </w:p>
          <w:p w:rsidR="007F3334" w:rsidRPr="000A31D0" w:rsidRDefault="007F3334" w:rsidP="007F3334">
            <w:pPr>
              <w:spacing w:line="240" w:lineRule="exact"/>
              <w:jc w:val="center"/>
              <w:rPr>
                <w:rFonts w:ascii="標楷體" w:eastAsia="標楷體" w:hAnsi="標楷體"/>
                <w:color w:val="000000" w:themeColor="text1"/>
                <w:sz w:val="24"/>
                <w:szCs w:val="24"/>
                <w:lang w:eastAsia="zh-TW"/>
              </w:rPr>
            </w:pPr>
          </w:p>
          <w:p w:rsidR="007F3334" w:rsidRPr="000A31D0" w:rsidRDefault="007F3334" w:rsidP="007F3334">
            <w:pPr>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輔導團團員</w:t>
            </w:r>
          </w:p>
          <w:p w:rsidR="007F3334" w:rsidRPr="000A31D0" w:rsidRDefault="007F3334" w:rsidP="007F3334">
            <w:pPr>
              <w:spacing w:line="240" w:lineRule="exact"/>
              <w:jc w:val="center"/>
              <w:rPr>
                <w:rFonts w:ascii="標楷體" w:eastAsia="標楷體" w:hAnsi="標楷體"/>
                <w:color w:val="000000" w:themeColor="text1"/>
                <w:sz w:val="24"/>
                <w:szCs w:val="24"/>
                <w:lang w:eastAsia="zh-TW"/>
              </w:rPr>
            </w:pPr>
          </w:p>
          <w:p w:rsidR="007F3334" w:rsidRPr="000A31D0" w:rsidRDefault="007F3334" w:rsidP="007F3334">
            <w:pPr>
              <w:spacing w:line="240" w:lineRule="exact"/>
              <w:jc w:val="center"/>
              <w:rPr>
                <w:rFonts w:ascii="標楷體" w:eastAsia="標楷體" w:hAnsi="標楷體"/>
                <w:color w:val="000000" w:themeColor="text1"/>
                <w:sz w:val="24"/>
                <w:szCs w:val="24"/>
                <w:lang w:eastAsia="zh-TW"/>
              </w:rPr>
            </w:pPr>
          </w:p>
          <w:p w:rsidR="007F3334" w:rsidRPr="000A31D0" w:rsidRDefault="007F3334" w:rsidP="007F3334">
            <w:pPr>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輔導團團員</w:t>
            </w:r>
          </w:p>
        </w:tc>
      </w:tr>
    </w:tbl>
    <w:p w:rsidR="000528EF" w:rsidRDefault="000528EF" w:rsidP="00E8597D">
      <w:pPr>
        <w:adjustRightInd w:val="0"/>
        <w:snapToGrid w:val="0"/>
        <w:spacing w:after="0" w:line="240" w:lineRule="auto"/>
        <w:rPr>
          <w:rFonts w:ascii="標楷體" w:eastAsia="標楷體" w:hAnsi="標楷體"/>
          <w:sz w:val="24"/>
          <w:szCs w:val="24"/>
          <w:lang w:eastAsia="zh-TW"/>
        </w:rPr>
      </w:pPr>
    </w:p>
    <w:p w:rsidR="000528EF" w:rsidRPr="007440DD" w:rsidRDefault="000528EF" w:rsidP="000528EF">
      <w:pPr>
        <w:adjustRightInd w:val="0"/>
        <w:snapToGrid w:val="0"/>
        <w:spacing w:after="0" w:line="0" w:lineRule="atLeast"/>
        <w:rPr>
          <w:rFonts w:ascii="標楷體" w:eastAsia="標楷體" w:hAnsi="標楷體"/>
          <w:sz w:val="24"/>
          <w:szCs w:val="24"/>
          <w:lang w:eastAsia="zh-TW"/>
        </w:rPr>
      </w:pPr>
      <w:r w:rsidRPr="007440DD">
        <w:rPr>
          <w:rFonts w:ascii="標楷體" w:eastAsia="標楷體" w:hAnsi="標楷體"/>
          <w:sz w:val="24"/>
          <w:szCs w:val="24"/>
          <w:lang w:eastAsia="zh-TW"/>
        </w:rPr>
        <w:t>八、預期成效</w:t>
      </w:r>
    </w:p>
    <w:p w:rsidR="000528EF" w:rsidRPr="007440DD" w:rsidRDefault="000528EF" w:rsidP="000528EF">
      <w:pPr>
        <w:adjustRightInd w:val="0"/>
        <w:snapToGrid w:val="0"/>
        <w:spacing w:after="0" w:line="0" w:lineRule="atLeast"/>
        <w:rPr>
          <w:rFonts w:ascii="標楷體" w:eastAsia="標楷體" w:hAnsi="標楷體"/>
          <w:color w:val="000000" w:themeColor="text1"/>
          <w:sz w:val="24"/>
          <w:szCs w:val="24"/>
          <w:lang w:eastAsia="zh-TW"/>
        </w:rPr>
      </w:pPr>
      <w:r w:rsidRPr="007440DD">
        <w:rPr>
          <w:rFonts w:ascii="標楷體" w:eastAsia="標楷體" w:hAnsi="標楷體"/>
          <w:sz w:val="24"/>
          <w:szCs w:val="24"/>
          <w:lang w:eastAsia="zh-TW"/>
        </w:rPr>
        <w:t>（一）</w:t>
      </w:r>
      <w:r w:rsidRPr="007440DD">
        <w:rPr>
          <w:rFonts w:ascii="標楷體" w:eastAsia="標楷體" w:hAnsi="標楷體" w:hint="eastAsia"/>
          <w:color w:val="000000" w:themeColor="text1"/>
          <w:sz w:val="24"/>
          <w:szCs w:val="24"/>
          <w:lang w:eastAsia="zh-TW"/>
        </w:rPr>
        <w:t>協助各校十二年國教生活課程小組之運作發展。</w:t>
      </w:r>
    </w:p>
    <w:p w:rsidR="000528EF" w:rsidRPr="007440DD" w:rsidRDefault="000528EF" w:rsidP="000528EF">
      <w:pPr>
        <w:kinsoku w:val="0"/>
        <w:spacing w:line="240" w:lineRule="auto"/>
        <w:ind w:left="720" w:hangingChars="300" w:hanging="720"/>
        <w:rPr>
          <w:rFonts w:ascii="標楷體" w:eastAsia="標楷體" w:hAnsi="標楷體"/>
          <w:color w:val="000000" w:themeColor="text1"/>
          <w:sz w:val="24"/>
          <w:szCs w:val="24"/>
          <w:lang w:eastAsia="zh-TW"/>
        </w:rPr>
      </w:pPr>
      <w:r w:rsidRPr="007440DD">
        <w:rPr>
          <w:rFonts w:ascii="標楷體" w:eastAsia="標楷體" w:hAnsi="標楷體"/>
          <w:sz w:val="24"/>
          <w:szCs w:val="24"/>
          <w:lang w:eastAsia="zh-TW"/>
        </w:rPr>
        <w:t>（二）</w:t>
      </w:r>
      <w:r w:rsidRPr="007440DD">
        <w:rPr>
          <w:rFonts w:ascii="標楷體" w:eastAsia="標楷體" w:hAnsi="標楷體" w:hint="eastAsia"/>
          <w:color w:val="000000" w:themeColor="text1"/>
          <w:sz w:val="24"/>
          <w:szCs w:val="24"/>
          <w:lang w:eastAsia="zh-TW"/>
        </w:rPr>
        <w:t>提供各校生活課程召集人有關108生活課程綱要精神與內涵、教科書轉化</w:t>
      </w:r>
      <w:r w:rsidRPr="007440DD">
        <w:rPr>
          <w:rFonts w:ascii="標楷體" w:eastAsia="標楷體" w:hAnsi="標楷體"/>
          <w:color w:val="000000" w:themeColor="text1"/>
          <w:sz w:val="24"/>
          <w:szCs w:val="24"/>
          <w:lang w:eastAsia="zh-TW"/>
        </w:rPr>
        <w:t>…</w:t>
      </w:r>
      <w:r w:rsidRPr="007440DD">
        <w:rPr>
          <w:rFonts w:ascii="標楷體" w:eastAsia="標楷體" w:hAnsi="標楷體" w:hint="eastAsia"/>
          <w:color w:val="000000" w:themeColor="text1"/>
          <w:sz w:val="24"/>
          <w:szCs w:val="24"/>
          <w:lang w:eastAsia="zh-TW"/>
        </w:rPr>
        <w:t>等教學諮詢服務。</w:t>
      </w:r>
    </w:p>
    <w:p w:rsidR="000528EF" w:rsidRPr="007440DD" w:rsidRDefault="000528EF" w:rsidP="000528EF">
      <w:pPr>
        <w:kinsoku w:val="0"/>
        <w:spacing w:line="240" w:lineRule="auto"/>
        <w:ind w:left="720" w:hangingChars="300" w:hanging="720"/>
        <w:rPr>
          <w:rFonts w:ascii="標楷體" w:eastAsia="標楷體" w:hAnsi="標楷體"/>
          <w:sz w:val="24"/>
          <w:szCs w:val="24"/>
          <w:lang w:eastAsia="zh-TW"/>
        </w:rPr>
      </w:pPr>
      <w:r w:rsidRPr="007440DD">
        <w:rPr>
          <w:rFonts w:ascii="標楷體" w:eastAsia="標楷體" w:hAnsi="標楷體"/>
          <w:sz w:val="24"/>
          <w:szCs w:val="24"/>
          <w:lang w:eastAsia="zh-TW"/>
        </w:rPr>
        <w:t>（</w:t>
      </w:r>
      <w:r w:rsidRPr="007440DD">
        <w:rPr>
          <w:rFonts w:ascii="標楷體" w:eastAsia="標楷體" w:hAnsi="標楷體" w:hint="eastAsia"/>
          <w:sz w:val="24"/>
          <w:szCs w:val="24"/>
          <w:lang w:eastAsia="zh-TW"/>
        </w:rPr>
        <w:t>三</w:t>
      </w:r>
      <w:r w:rsidRPr="007440DD">
        <w:rPr>
          <w:rFonts w:ascii="標楷體" w:eastAsia="標楷體" w:hAnsi="標楷體"/>
          <w:sz w:val="24"/>
          <w:szCs w:val="24"/>
          <w:lang w:eastAsia="zh-TW"/>
        </w:rPr>
        <w:t>）</w:t>
      </w:r>
      <w:r w:rsidRPr="007440DD">
        <w:rPr>
          <w:rFonts w:ascii="標楷體" w:eastAsia="標楷體" w:hAnsi="標楷體" w:hint="eastAsia"/>
          <w:sz w:val="24"/>
          <w:szCs w:val="24"/>
          <w:lang w:eastAsia="zh-TW"/>
        </w:rPr>
        <w:t>充實各校生活課程召集人有關領域課程規劃設計、教材編選、多元評量等專業知能。</w:t>
      </w:r>
    </w:p>
    <w:p w:rsidR="000528EF" w:rsidRPr="000528EF" w:rsidRDefault="000528EF" w:rsidP="000528EF">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w:t>
      </w:r>
      <w:r w:rsidRPr="007440DD">
        <w:rPr>
          <w:rFonts w:ascii="標楷體" w:eastAsia="標楷體" w:hAnsi="標楷體" w:hint="eastAsia"/>
          <w:sz w:val="24"/>
          <w:szCs w:val="24"/>
          <w:lang w:eastAsia="zh-TW"/>
        </w:rPr>
        <w:t>四</w:t>
      </w:r>
      <w:r>
        <w:rPr>
          <w:rFonts w:ascii="標楷體" w:eastAsia="標楷體" w:hAnsi="標楷體" w:hint="eastAsia"/>
          <w:sz w:val="24"/>
          <w:szCs w:val="24"/>
          <w:lang w:eastAsia="zh-TW"/>
        </w:rPr>
        <w:t>)</w:t>
      </w:r>
      <w:r w:rsidRPr="007440DD">
        <w:rPr>
          <w:rFonts w:ascii="標楷體" w:eastAsia="標楷體" w:hAnsi="標楷體" w:hint="eastAsia"/>
          <w:sz w:val="24"/>
          <w:szCs w:val="24"/>
          <w:lang w:eastAsia="zh-TW"/>
        </w:rPr>
        <w:t>提供各校領域召集人經由工作坊進行專業對話及經驗交流，協助完成該校之領域課程計畫。</w:t>
      </w: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2555AF" w:rsidRDefault="002555AF" w:rsidP="00F405EB">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附件</w:t>
      </w:r>
      <w:proofErr w:type="gramStart"/>
      <w:r>
        <w:rPr>
          <w:rFonts w:ascii="標楷體" w:eastAsia="標楷體" w:hAnsi="標楷體" w:hint="eastAsia"/>
          <w:sz w:val="24"/>
          <w:szCs w:val="24"/>
          <w:lang w:eastAsia="zh-TW"/>
        </w:rPr>
        <w:t>三</w:t>
      </w:r>
      <w:proofErr w:type="gramEnd"/>
    </w:p>
    <w:p w:rsidR="00D11C7E" w:rsidRPr="00D11C7E" w:rsidRDefault="00D11C7E" w:rsidP="00D11C7E">
      <w:pPr>
        <w:adjustRightInd w:val="0"/>
        <w:snapToGrid w:val="0"/>
        <w:spacing w:after="0" w:line="240" w:lineRule="auto"/>
        <w:jc w:val="center"/>
        <w:rPr>
          <w:rFonts w:ascii="標楷體" w:eastAsia="標楷體" w:hAnsi="標楷體"/>
          <w:sz w:val="24"/>
          <w:szCs w:val="24"/>
          <w:lang w:eastAsia="zh-TW"/>
        </w:rPr>
      </w:pPr>
      <w:r w:rsidRPr="00D11C7E">
        <w:rPr>
          <w:rFonts w:ascii="標楷體" w:eastAsia="標楷體" w:hAnsi="標楷體" w:hint="eastAsia"/>
          <w:sz w:val="24"/>
          <w:szCs w:val="24"/>
          <w:lang w:eastAsia="zh-TW"/>
        </w:rPr>
        <w:t>桃園市</w:t>
      </w:r>
      <w:r w:rsidRPr="00D11C7E">
        <w:rPr>
          <w:rFonts w:ascii="標楷體" w:eastAsia="標楷體" w:hAnsi="標楷體"/>
          <w:sz w:val="24"/>
          <w:szCs w:val="24"/>
          <w:lang w:eastAsia="zh-TW"/>
        </w:rPr>
        <w:t>10</w:t>
      </w:r>
      <w:r w:rsidRPr="00D11C7E">
        <w:rPr>
          <w:rFonts w:ascii="標楷體" w:eastAsia="標楷體" w:hAnsi="標楷體" w:hint="eastAsia"/>
          <w:sz w:val="24"/>
          <w:szCs w:val="24"/>
          <w:lang w:eastAsia="zh-TW"/>
        </w:rPr>
        <w:t>7</w:t>
      </w:r>
      <w:proofErr w:type="gramStart"/>
      <w:r w:rsidRPr="00D11C7E">
        <w:rPr>
          <w:rFonts w:ascii="標楷體" w:eastAsia="標楷體" w:hAnsi="標楷體" w:hint="eastAsia"/>
          <w:sz w:val="24"/>
          <w:szCs w:val="24"/>
          <w:lang w:eastAsia="zh-TW"/>
        </w:rPr>
        <w:t>學年度精進</w:t>
      </w:r>
      <w:proofErr w:type="gramEnd"/>
      <w:r w:rsidRPr="00D11C7E">
        <w:rPr>
          <w:rFonts w:ascii="標楷體" w:eastAsia="標楷體" w:hAnsi="標楷體"/>
          <w:sz w:val="24"/>
          <w:szCs w:val="24"/>
          <w:lang w:eastAsia="zh-TW"/>
        </w:rPr>
        <w:t>國民</w:t>
      </w:r>
      <w:r w:rsidRPr="00D11C7E">
        <w:rPr>
          <w:rFonts w:ascii="標楷體" w:eastAsia="標楷體" w:hAnsi="標楷體" w:hint="eastAsia"/>
          <w:sz w:val="24"/>
          <w:szCs w:val="24"/>
          <w:lang w:eastAsia="zh-TW"/>
        </w:rPr>
        <w:t>中小學教師教學專業與課程品質整體推動計畫</w:t>
      </w:r>
    </w:p>
    <w:p w:rsidR="00D11C7E" w:rsidRPr="00D11C7E" w:rsidRDefault="00D11C7E" w:rsidP="00D11C7E">
      <w:pPr>
        <w:adjustRightInd w:val="0"/>
        <w:snapToGrid w:val="0"/>
        <w:spacing w:after="0" w:line="240" w:lineRule="auto"/>
        <w:jc w:val="center"/>
        <w:rPr>
          <w:rFonts w:ascii="標楷體" w:eastAsia="標楷體" w:hAnsi="標楷體"/>
          <w:sz w:val="24"/>
          <w:szCs w:val="24"/>
          <w:lang w:eastAsia="zh-TW"/>
        </w:rPr>
      </w:pPr>
      <w:r w:rsidRPr="00D11C7E">
        <w:rPr>
          <w:rFonts w:ascii="標楷體" w:eastAsia="標楷體" w:hAnsi="標楷體" w:hint="eastAsia"/>
          <w:sz w:val="24"/>
          <w:szCs w:val="24"/>
          <w:shd w:val="clear" w:color="auto" w:fill="F2F2F2"/>
          <w:lang w:eastAsia="zh-TW"/>
        </w:rPr>
        <w:t>國民教育輔導團生活課程輔導小組</w:t>
      </w:r>
    </w:p>
    <w:p w:rsidR="00D11C7E" w:rsidRDefault="00D11C7E" w:rsidP="00D11C7E">
      <w:pPr>
        <w:pStyle w:val="Aa"/>
        <w:spacing w:line="360" w:lineRule="exact"/>
        <w:jc w:val="center"/>
        <w:rPr>
          <w:rFonts w:ascii="標楷體" w:eastAsia="標楷體" w:hAnsi="標楷體"/>
          <w:szCs w:val="24"/>
          <w:lang w:val="zh-TW"/>
        </w:rPr>
      </w:pPr>
      <w:r w:rsidRPr="00D11C7E">
        <w:rPr>
          <w:rFonts w:ascii="標楷體" w:eastAsia="標楷體" w:hAnsi="標楷體" w:hint="eastAsia"/>
          <w:szCs w:val="24"/>
          <w:lang w:val="zh-TW"/>
        </w:rPr>
        <w:t>十二年國民教育生活課程初任教師研習計畫</w:t>
      </w:r>
    </w:p>
    <w:p w:rsidR="00D11C7E" w:rsidRPr="00D11C7E" w:rsidRDefault="00D11C7E" w:rsidP="00D11C7E">
      <w:pPr>
        <w:pStyle w:val="Aa"/>
        <w:spacing w:line="360" w:lineRule="exact"/>
        <w:jc w:val="center"/>
        <w:rPr>
          <w:rFonts w:ascii="標楷體" w:eastAsia="標楷體" w:hAnsi="標楷體" w:cs="標楷體"/>
          <w:szCs w:val="24"/>
        </w:rPr>
      </w:pPr>
    </w:p>
    <w:p w:rsidR="00D11C7E" w:rsidRPr="00435A3D" w:rsidRDefault="00D11C7E" w:rsidP="00D11C7E">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D11C7E" w:rsidRDefault="00D11C7E" w:rsidP="00D11C7E">
      <w:pPr>
        <w:widowControl w:val="0"/>
        <w:pBdr>
          <w:top w:val="nil"/>
          <w:left w:val="nil"/>
          <w:bottom w:val="nil"/>
          <w:right w:val="nil"/>
          <w:between w:val="nil"/>
          <w:bar w:val="nil"/>
        </w:pBdr>
        <w:spacing w:after="0" w:line="400" w:lineRule="exact"/>
        <w:jc w:val="both"/>
        <w:rPr>
          <w:rFonts w:eastAsia="標楷體"/>
          <w:sz w:val="24"/>
          <w:szCs w:val="24"/>
          <w:lang w:val="zh-TW" w:eastAsia="zh-TW"/>
        </w:rPr>
      </w:pPr>
      <w:r w:rsidRPr="002555AF">
        <w:rPr>
          <w:rFonts w:ascii="標楷體" w:eastAsia="標楷體" w:hAnsi="標楷體"/>
          <w:sz w:val="24"/>
          <w:szCs w:val="24"/>
          <w:lang w:eastAsia="zh-TW"/>
        </w:rPr>
        <w:t>（一）</w:t>
      </w:r>
      <w:r w:rsidRPr="002555AF">
        <w:rPr>
          <w:rFonts w:eastAsia="標楷體" w:hint="eastAsia"/>
          <w:sz w:val="24"/>
          <w:szCs w:val="24"/>
          <w:lang w:val="zh-TW" w:eastAsia="zh-TW"/>
        </w:rPr>
        <w:t>依據教育部</w:t>
      </w:r>
      <w:r w:rsidRPr="002555AF">
        <w:rPr>
          <w:rFonts w:ascii="標楷體" w:hAnsi="標楷體"/>
          <w:sz w:val="24"/>
          <w:szCs w:val="24"/>
          <w:lang w:eastAsia="zh-TW"/>
        </w:rPr>
        <w:t>97</w:t>
      </w:r>
      <w:r w:rsidRPr="002555AF">
        <w:rPr>
          <w:rFonts w:eastAsia="標楷體" w:hint="eastAsia"/>
          <w:sz w:val="24"/>
          <w:szCs w:val="24"/>
          <w:lang w:val="zh-TW" w:eastAsia="zh-TW"/>
        </w:rPr>
        <w:t>年</w:t>
      </w:r>
      <w:r w:rsidRPr="002555AF">
        <w:rPr>
          <w:rFonts w:ascii="標楷體" w:hAnsi="標楷體"/>
          <w:sz w:val="24"/>
          <w:szCs w:val="24"/>
          <w:lang w:eastAsia="zh-TW"/>
        </w:rPr>
        <w:t>5</w:t>
      </w:r>
      <w:r w:rsidRPr="002555AF">
        <w:rPr>
          <w:rFonts w:eastAsia="標楷體" w:hint="eastAsia"/>
          <w:sz w:val="24"/>
          <w:szCs w:val="24"/>
          <w:lang w:val="zh-TW" w:eastAsia="zh-TW"/>
        </w:rPr>
        <w:t>月</w:t>
      </w:r>
      <w:r w:rsidRPr="002555AF">
        <w:rPr>
          <w:rFonts w:ascii="標楷體" w:hAnsi="標楷體"/>
          <w:sz w:val="24"/>
          <w:szCs w:val="24"/>
          <w:lang w:eastAsia="zh-TW"/>
        </w:rPr>
        <w:t>23</w:t>
      </w:r>
      <w:r w:rsidRPr="002555AF">
        <w:rPr>
          <w:rFonts w:eastAsia="標楷體" w:hint="eastAsia"/>
          <w:sz w:val="24"/>
          <w:szCs w:val="24"/>
          <w:lang w:val="zh-TW" w:eastAsia="zh-TW"/>
        </w:rPr>
        <w:t>日台國</w:t>
      </w:r>
      <w:r w:rsidRPr="002555AF">
        <w:rPr>
          <w:rFonts w:ascii="標楷體" w:hAnsi="標楷體"/>
          <w:sz w:val="24"/>
          <w:szCs w:val="24"/>
          <w:lang w:eastAsia="zh-TW"/>
        </w:rPr>
        <w:t>(</w:t>
      </w:r>
      <w:r w:rsidRPr="002555AF">
        <w:rPr>
          <w:rFonts w:eastAsia="標楷體" w:hint="eastAsia"/>
          <w:sz w:val="24"/>
          <w:szCs w:val="24"/>
          <w:lang w:val="zh-TW" w:eastAsia="zh-TW"/>
        </w:rPr>
        <w:t>二</w:t>
      </w:r>
      <w:r w:rsidRPr="002555AF">
        <w:rPr>
          <w:rFonts w:ascii="標楷體" w:hAnsi="標楷體"/>
          <w:sz w:val="24"/>
          <w:szCs w:val="24"/>
          <w:lang w:eastAsia="zh-TW"/>
        </w:rPr>
        <w:t>)</w:t>
      </w:r>
      <w:r w:rsidRPr="002555AF">
        <w:rPr>
          <w:rFonts w:eastAsia="標楷體" w:hint="eastAsia"/>
          <w:sz w:val="24"/>
          <w:szCs w:val="24"/>
          <w:lang w:val="zh-TW" w:eastAsia="zh-TW"/>
        </w:rPr>
        <w:t>字第</w:t>
      </w:r>
      <w:r w:rsidRPr="002555AF">
        <w:rPr>
          <w:rFonts w:ascii="標楷體" w:hAnsi="標楷體"/>
          <w:sz w:val="24"/>
          <w:szCs w:val="24"/>
          <w:lang w:eastAsia="zh-TW"/>
        </w:rPr>
        <w:t>0970082874B</w:t>
      </w:r>
      <w:r w:rsidRPr="002555AF">
        <w:rPr>
          <w:rFonts w:eastAsia="標楷體" w:hint="eastAsia"/>
          <w:sz w:val="24"/>
          <w:szCs w:val="24"/>
          <w:lang w:val="zh-TW" w:eastAsia="zh-TW"/>
        </w:rPr>
        <w:t>號令修正之國民中</w:t>
      </w:r>
    </w:p>
    <w:p w:rsidR="00D11C7E" w:rsidRPr="002555AF" w:rsidRDefault="00D11C7E" w:rsidP="00D11C7E">
      <w:pPr>
        <w:widowControl w:val="0"/>
        <w:pBdr>
          <w:top w:val="nil"/>
          <w:left w:val="nil"/>
          <w:bottom w:val="nil"/>
          <w:right w:val="nil"/>
          <w:between w:val="nil"/>
          <w:bar w:val="nil"/>
        </w:pBdr>
        <w:spacing w:after="0" w:line="400" w:lineRule="exact"/>
        <w:jc w:val="both"/>
        <w:rPr>
          <w:rFonts w:eastAsia="標楷體"/>
          <w:sz w:val="24"/>
          <w:szCs w:val="24"/>
          <w:lang w:val="zh-TW" w:eastAsia="zh-TW"/>
        </w:rPr>
      </w:pPr>
      <w:r>
        <w:rPr>
          <w:rFonts w:eastAsia="標楷體" w:hint="eastAsia"/>
          <w:sz w:val="24"/>
          <w:szCs w:val="24"/>
          <w:lang w:val="zh-TW" w:eastAsia="zh-TW"/>
        </w:rPr>
        <w:t xml:space="preserve">      </w:t>
      </w:r>
      <w:r w:rsidRPr="002555AF">
        <w:rPr>
          <w:rFonts w:eastAsia="標楷體" w:hint="eastAsia"/>
          <w:sz w:val="24"/>
          <w:szCs w:val="24"/>
          <w:lang w:val="zh-TW" w:eastAsia="zh-TW"/>
        </w:rPr>
        <w:t>小學九年一貫生活課程之課程綱要規定。</w:t>
      </w:r>
    </w:p>
    <w:p w:rsidR="00D11C7E" w:rsidRDefault="00D11C7E" w:rsidP="00D11C7E">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（二）</w:t>
      </w:r>
      <w:r w:rsidRPr="002555AF">
        <w:rPr>
          <w:rFonts w:eastAsia="標楷體" w:hint="eastAsia"/>
          <w:sz w:val="24"/>
          <w:szCs w:val="24"/>
          <w:lang w:val="zh-TW" w:eastAsia="zh-TW"/>
        </w:rPr>
        <w:t>教育部</w:t>
      </w:r>
      <w:r w:rsidRPr="002555AF">
        <w:rPr>
          <w:rFonts w:ascii="標楷體" w:hAnsi="標楷體"/>
          <w:sz w:val="24"/>
          <w:szCs w:val="24"/>
          <w:lang w:eastAsia="zh-TW"/>
        </w:rPr>
        <w:t>107</w:t>
      </w:r>
      <w:r w:rsidRPr="002555AF">
        <w:rPr>
          <w:rFonts w:eastAsia="標楷體" w:hint="eastAsia"/>
          <w:sz w:val="24"/>
          <w:szCs w:val="24"/>
          <w:lang w:val="zh-TW" w:eastAsia="zh-TW"/>
        </w:rPr>
        <w:t>學年度補助辦理十二年國民基本教育精進國中小教學品質要</w:t>
      </w:r>
    </w:p>
    <w:p w:rsidR="00D11C7E" w:rsidRDefault="00D11C7E" w:rsidP="00D11C7E">
      <w:pPr>
        <w:adjustRightInd w:val="0"/>
        <w:snapToGrid w:val="0"/>
        <w:spacing w:after="0" w:line="240" w:lineRule="auto"/>
        <w:rPr>
          <w:rFonts w:eastAsia="標楷體"/>
          <w:sz w:val="24"/>
          <w:szCs w:val="24"/>
          <w:lang w:val="zh-TW" w:eastAsia="zh-TW"/>
        </w:rPr>
      </w:pPr>
      <w:r>
        <w:rPr>
          <w:rFonts w:eastAsia="標楷體" w:hint="eastAsia"/>
          <w:sz w:val="24"/>
          <w:szCs w:val="24"/>
          <w:lang w:val="zh-TW" w:eastAsia="zh-TW"/>
        </w:rPr>
        <w:t xml:space="preserve">      </w:t>
      </w:r>
      <w:r w:rsidRPr="002555AF">
        <w:rPr>
          <w:rFonts w:eastAsia="標楷體" w:hint="eastAsia"/>
          <w:sz w:val="24"/>
          <w:szCs w:val="24"/>
          <w:lang w:val="zh-TW" w:eastAsia="zh-TW"/>
        </w:rPr>
        <w:t>點。</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二、目的</w:t>
      </w:r>
    </w:p>
    <w:p w:rsidR="00D11C7E" w:rsidRDefault="00D11C7E" w:rsidP="00D11C7E">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（一）</w:t>
      </w:r>
      <w:r w:rsidRPr="002555AF">
        <w:rPr>
          <w:rFonts w:eastAsia="標楷體" w:hint="eastAsia"/>
          <w:sz w:val="24"/>
          <w:szCs w:val="24"/>
          <w:lang w:val="zh-TW" w:eastAsia="zh-TW"/>
        </w:rPr>
        <w:t>提升生活課程教師教學能力，落實十二年國民基本教育生活課程綱要之精</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r>
        <w:rPr>
          <w:rFonts w:eastAsia="標楷體" w:hint="eastAsia"/>
          <w:sz w:val="24"/>
          <w:szCs w:val="24"/>
          <w:lang w:val="zh-TW" w:eastAsia="zh-TW"/>
        </w:rPr>
        <w:t xml:space="preserve">     </w:t>
      </w:r>
      <w:r w:rsidRPr="002555AF">
        <w:rPr>
          <w:rFonts w:eastAsia="標楷體" w:hint="eastAsia"/>
          <w:sz w:val="24"/>
          <w:szCs w:val="24"/>
          <w:lang w:val="zh-TW" w:eastAsia="zh-TW"/>
        </w:rPr>
        <w:t>神與理念。</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w:t>
      </w:r>
      <w:r w:rsidRPr="002555AF">
        <w:rPr>
          <w:rFonts w:eastAsia="標楷體" w:hint="eastAsia"/>
          <w:sz w:val="24"/>
          <w:szCs w:val="24"/>
          <w:lang w:val="zh-TW" w:eastAsia="zh-TW"/>
        </w:rPr>
        <w:t>培養教師生活課程素養教學知能，深化課程品質與內涵。</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（三）</w:t>
      </w:r>
      <w:r w:rsidRPr="002555AF">
        <w:rPr>
          <w:rFonts w:eastAsia="標楷體" w:hint="eastAsia"/>
          <w:sz w:val="24"/>
          <w:szCs w:val="24"/>
          <w:lang w:val="zh-TW" w:eastAsia="zh-TW"/>
        </w:rPr>
        <w:t>提升學校生活課程教學品質，促進正常化教學。</w:t>
      </w:r>
    </w:p>
    <w:p w:rsidR="00D11C7E" w:rsidRDefault="00D11C7E" w:rsidP="00D11C7E">
      <w:pPr>
        <w:adjustRightInd w:val="0"/>
        <w:snapToGrid w:val="0"/>
        <w:spacing w:after="0" w:line="240" w:lineRule="auto"/>
        <w:rPr>
          <w:rFonts w:ascii="標楷體" w:eastAsia="標楷體" w:hAnsi="標楷體"/>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桃園市楊梅區楊心國民小學</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：桃園市龜山區南美國民小學、桃園市</w:t>
      </w:r>
      <w:proofErr w:type="gramStart"/>
      <w:r>
        <w:rPr>
          <w:rFonts w:ascii="標楷體" w:eastAsia="標楷體" w:hAnsi="標楷體" w:hint="eastAsia"/>
          <w:sz w:val="24"/>
          <w:szCs w:val="24"/>
          <w:lang w:eastAsia="zh-TW"/>
        </w:rPr>
        <w:t>觀音區育仁</w:t>
      </w:r>
      <w:proofErr w:type="gramEnd"/>
      <w:r>
        <w:rPr>
          <w:rFonts w:ascii="標楷體" w:eastAsia="標楷體" w:hAnsi="標楷體" w:hint="eastAsia"/>
          <w:sz w:val="24"/>
          <w:szCs w:val="24"/>
          <w:lang w:eastAsia="zh-TW"/>
        </w:rPr>
        <w:t>國民小學</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四、辦理日期及地點</w:t>
      </w:r>
    </w:p>
    <w:p w:rsidR="00D11C7E" w:rsidRPr="007C055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實施期程：</w:t>
      </w:r>
      <w:r w:rsidR="007F3334" w:rsidRPr="000A31D0">
        <w:rPr>
          <w:rFonts w:ascii="標楷體" w:eastAsia="標楷體" w:hAnsi="標楷體" w:hint="eastAsia"/>
          <w:color w:val="000000" w:themeColor="text1"/>
          <w:sz w:val="24"/>
          <w:szCs w:val="24"/>
          <w:lang w:eastAsia="zh-TW"/>
        </w:rPr>
        <w:t>108年7月3日、7月4日</w:t>
      </w:r>
      <w:r w:rsidRPr="000A31D0">
        <w:rPr>
          <w:rFonts w:ascii="標楷體" w:eastAsia="標楷體" w:hAnsi="標楷體" w:hint="eastAsia"/>
          <w:color w:val="000000" w:themeColor="text1"/>
          <w:sz w:val="24"/>
          <w:szCs w:val="24"/>
          <w:lang w:eastAsia="zh-TW"/>
        </w:rPr>
        <w:t>(</w:t>
      </w:r>
      <w:r w:rsidRPr="00E94527">
        <w:rPr>
          <w:rFonts w:ascii="標楷體" w:eastAsia="標楷體" w:hAnsi="標楷體" w:hint="eastAsia"/>
          <w:sz w:val="24"/>
          <w:szCs w:val="24"/>
          <w:lang w:eastAsia="zh-TW"/>
        </w:rPr>
        <w:t>星期</w:t>
      </w:r>
      <w:r>
        <w:rPr>
          <w:rFonts w:ascii="標楷體" w:eastAsia="標楷體" w:hAnsi="標楷體" w:hint="eastAsia"/>
          <w:sz w:val="24"/>
          <w:szCs w:val="24"/>
          <w:lang w:eastAsia="zh-TW"/>
        </w:rPr>
        <w:t>二、三</w:t>
      </w:r>
      <w:r w:rsidRPr="00E94527">
        <w:rPr>
          <w:rFonts w:ascii="標楷體" w:eastAsia="標楷體" w:hAnsi="標楷體" w:hint="eastAsia"/>
          <w:sz w:val="24"/>
          <w:szCs w:val="24"/>
          <w:lang w:eastAsia="zh-TW"/>
        </w:rPr>
        <w:t>)</w:t>
      </w:r>
      <w:r w:rsidRPr="007C055D">
        <w:rPr>
          <w:rFonts w:ascii="標楷體" w:eastAsia="標楷體" w:hAnsi="標楷體" w:hint="eastAsia"/>
          <w:sz w:val="24"/>
          <w:szCs w:val="24"/>
          <w:lang w:eastAsia="zh-TW"/>
        </w:rPr>
        <w:t>。</w:t>
      </w:r>
    </w:p>
    <w:p w:rsidR="00D11C7E"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地點：桃園市楊梅區楊心國民小學</w:t>
      </w:r>
    </w:p>
    <w:p w:rsidR="00D11C7E" w:rsidRPr="007C055D" w:rsidRDefault="00D11C7E" w:rsidP="00D11C7E">
      <w:pPr>
        <w:adjustRightInd w:val="0"/>
        <w:snapToGrid w:val="0"/>
        <w:spacing w:after="0" w:line="240" w:lineRule="auto"/>
        <w:rPr>
          <w:rFonts w:ascii="標楷體" w:eastAsia="標楷體" w:hAnsi="標楷體"/>
          <w:sz w:val="24"/>
          <w:szCs w:val="24"/>
          <w:lang w:eastAsia="zh-TW"/>
        </w:rPr>
      </w:pPr>
    </w:p>
    <w:p w:rsidR="00D11C7E" w:rsidRDefault="00D11C7E" w:rsidP="00D11C7E">
      <w:pPr>
        <w:pStyle w:val="Aa"/>
        <w:spacing w:line="240" w:lineRule="atLeast"/>
        <w:jc w:val="both"/>
        <w:rPr>
          <w:rFonts w:ascii="標楷體" w:eastAsia="標楷體" w:hAnsi="標楷體" w:cs="標楷體"/>
          <w:kern w:val="0"/>
          <w:lang w:val="zh-TW"/>
        </w:rPr>
      </w:pPr>
      <w:r>
        <w:rPr>
          <w:rFonts w:eastAsia="標楷體" w:hint="eastAsia"/>
          <w:lang w:val="zh-TW"/>
        </w:rPr>
        <w:t>五、</w:t>
      </w:r>
      <w:r>
        <w:rPr>
          <w:rFonts w:eastAsia="標楷體" w:hint="eastAsia"/>
          <w:kern w:val="0"/>
          <w:lang w:val="zh-TW"/>
        </w:rPr>
        <w:t>規劃原則：</w:t>
      </w:r>
    </w:p>
    <w:p w:rsidR="00D11C7E" w:rsidRDefault="00D11C7E" w:rsidP="00D11C7E">
      <w:pPr>
        <w:pStyle w:val="Aa"/>
        <w:spacing w:line="360" w:lineRule="exact"/>
        <w:rPr>
          <w:rFonts w:ascii="標楷體" w:eastAsia="標楷體" w:hAnsi="標楷體" w:cs="標楷體"/>
          <w:kern w:val="0"/>
          <w:lang w:val="zh-TW"/>
        </w:rPr>
      </w:pPr>
      <w:r w:rsidRPr="00435A3D">
        <w:rPr>
          <w:rFonts w:ascii="標楷體" w:eastAsia="標楷體" w:hAnsi="標楷體"/>
          <w:szCs w:val="24"/>
        </w:rPr>
        <w:t>（一）</w:t>
      </w:r>
      <w:r>
        <w:rPr>
          <w:rFonts w:eastAsia="標楷體" w:hint="eastAsia"/>
          <w:kern w:val="0"/>
          <w:lang w:val="zh-TW"/>
        </w:rPr>
        <w:t>以生活課程十二年國民基本教育課程綱要之精神為規劃重點。</w:t>
      </w:r>
    </w:p>
    <w:p w:rsidR="00D11C7E" w:rsidRDefault="00D11C7E" w:rsidP="00D11C7E">
      <w:pPr>
        <w:pStyle w:val="Aa"/>
        <w:spacing w:line="360" w:lineRule="exact"/>
        <w:rPr>
          <w:rFonts w:ascii="標楷體" w:eastAsia="標楷體" w:hAnsi="標楷體" w:cs="標楷體"/>
          <w:kern w:val="0"/>
          <w:lang w:val="zh-TW"/>
        </w:rPr>
      </w:pPr>
      <w:r w:rsidRPr="00435A3D">
        <w:rPr>
          <w:rFonts w:ascii="標楷體" w:eastAsia="標楷體" w:hAnsi="標楷體"/>
          <w:szCs w:val="24"/>
        </w:rPr>
        <w:t>（二）</w:t>
      </w:r>
      <w:r>
        <w:rPr>
          <w:rFonts w:eastAsia="標楷體" w:hint="eastAsia"/>
          <w:lang w:val="zh-TW"/>
        </w:rPr>
        <w:t>以生活課程素養教學之實踐案例與實作分享為內涵</w:t>
      </w:r>
      <w:r>
        <w:rPr>
          <w:rFonts w:eastAsia="標楷體" w:hint="eastAsia"/>
          <w:kern w:val="0"/>
          <w:lang w:val="zh-TW"/>
        </w:rPr>
        <w:t>。</w:t>
      </w:r>
    </w:p>
    <w:p w:rsidR="00D11C7E" w:rsidRPr="007C055D" w:rsidRDefault="00D11C7E" w:rsidP="00D11C7E">
      <w:pPr>
        <w:adjustRightInd w:val="0"/>
        <w:snapToGrid w:val="0"/>
        <w:spacing w:after="0" w:line="240" w:lineRule="auto"/>
        <w:rPr>
          <w:rFonts w:ascii="標楷體" w:eastAsia="標楷體" w:hAnsi="標楷體"/>
          <w:sz w:val="24"/>
          <w:szCs w:val="24"/>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六</w:t>
      </w:r>
      <w:r w:rsidRPr="00435A3D">
        <w:rPr>
          <w:rFonts w:ascii="標楷體" w:eastAsia="標楷體" w:hAnsi="標楷體"/>
          <w:sz w:val="24"/>
          <w:szCs w:val="24"/>
          <w:lang w:eastAsia="zh-TW"/>
        </w:rPr>
        <w:t>、參加對象與人數</w:t>
      </w:r>
    </w:p>
    <w:p w:rsidR="00D11C7E" w:rsidRPr="002555AF" w:rsidRDefault="00D11C7E" w:rsidP="00D11C7E">
      <w:pPr>
        <w:adjustRightInd w:val="0"/>
        <w:snapToGrid w:val="0"/>
        <w:spacing w:after="0" w:line="240" w:lineRule="auto"/>
        <w:ind w:left="720" w:hangingChars="300" w:hanging="720"/>
        <w:rPr>
          <w:rFonts w:ascii="標楷體" w:eastAsia="標楷體" w:hAnsi="標楷體"/>
          <w:bCs/>
          <w:sz w:val="24"/>
          <w:szCs w:val="24"/>
          <w:lang w:eastAsia="zh-TW"/>
        </w:rPr>
      </w:pPr>
      <w:r w:rsidRPr="002555AF">
        <w:rPr>
          <w:rFonts w:ascii="標楷體" w:eastAsia="標楷體" w:hAnsi="標楷體"/>
          <w:sz w:val="24"/>
          <w:szCs w:val="24"/>
          <w:lang w:eastAsia="zh-TW"/>
        </w:rPr>
        <w:t>（一）</w:t>
      </w:r>
      <w:r w:rsidRPr="002555AF">
        <w:rPr>
          <w:rFonts w:ascii="標楷體" w:hAnsi="標楷體"/>
          <w:sz w:val="24"/>
          <w:szCs w:val="24"/>
          <w:lang w:eastAsia="zh-TW"/>
        </w:rPr>
        <w:t>107</w:t>
      </w:r>
      <w:r w:rsidRPr="002555AF">
        <w:rPr>
          <w:rFonts w:eastAsia="標楷體" w:hint="eastAsia"/>
          <w:sz w:val="24"/>
          <w:szCs w:val="24"/>
          <w:lang w:val="zh-TW" w:eastAsia="zh-TW"/>
        </w:rPr>
        <w:t>學年度初次擔任生活課程授課教師、且未參加過生活課程研習者為優先。</w:t>
      </w:r>
    </w:p>
    <w:p w:rsidR="00D11C7E" w:rsidRPr="002555AF" w:rsidRDefault="00D11C7E" w:rsidP="00D11C7E">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（二）</w:t>
      </w:r>
      <w:r w:rsidRPr="002555AF">
        <w:rPr>
          <w:rFonts w:ascii="標楷體" w:hAnsi="標楷體"/>
          <w:sz w:val="24"/>
          <w:szCs w:val="24"/>
          <w:lang w:eastAsia="zh-TW"/>
        </w:rPr>
        <w:t>97</w:t>
      </w:r>
      <w:proofErr w:type="gramStart"/>
      <w:r w:rsidRPr="002555AF">
        <w:rPr>
          <w:rFonts w:eastAsia="標楷體" w:hint="eastAsia"/>
          <w:sz w:val="24"/>
          <w:szCs w:val="24"/>
          <w:lang w:val="zh-TW" w:eastAsia="zh-TW"/>
        </w:rPr>
        <w:t>課綱後</w:t>
      </w:r>
      <w:proofErr w:type="gramEnd"/>
      <w:r w:rsidRPr="002555AF">
        <w:rPr>
          <w:rFonts w:eastAsia="標楷體" w:hint="eastAsia"/>
          <w:sz w:val="24"/>
          <w:szCs w:val="24"/>
          <w:lang w:val="zh-TW" w:eastAsia="zh-TW"/>
        </w:rPr>
        <w:t>生活課程研習未達</w:t>
      </w:r>
      <w:r w:rsidRPr="002555AF">
        <w:rPr>
          <w:rFonts w:ascii="標楷體" w:hAnsi="標楷體"/>
          <w:sz w:val="24"/>
          <w:szCs w:val="24"/>
          <w:lang w:eastAsia="zh-TW"/>
        </w:rPr>
        <w:t>12</w:t>
      </w:r>
      <w:r w:rsidRPr="002555AF">
        <w:rPr>
          <w:rFonts w:eastAsia="標楷體" w:hint="eastAsia"/>
          <w:sz w:val="24"/>
          <w:szCs w:val="24"/>
          <w:lang w:val="zh-TW" w:eastAsia="zh-TW"/>
        </w:rPr>
        <w:t>小時及其他有興趣的老師們次之。</w:t>
      </w:r>
    </w:p>
    <w:p w:rsidR="00D11C7E" w:rsidRDefault="00D11C7E" w:rsidP="00D11C7E">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w:t>
      </w:r>
      <w:r w:rsidRPr="002555AF">
        <w:rPr>
          <w:rFonts w:ascii="標楷體" w:eastAsia="標楷體" w:hAnsi="標楷體" w:hint="eastAsia"/>
          <w:sz w:val="24"/>
          <w:szCs w:val="24"/>
          <w:lang w:eastAsia="zh-TW"/>
        </w:rPr>
        <w:t>三</w:t>
      </w:r>
      <w:r w:rsidRPr="002555AF">
        <w:rPr>
          <w:rFonts w:ascii="標楷體" w:eastAsia="標楷體" w:hAnsi="標楷體"/>
          <w:sz w:val="24"/>
          <w:szCs w:val="24"/>
          <w:lang w:eastAsia="zh-TW"/>
        </w:rPr>
        <w:t>）</w:t>
      </w:r>
      <w:r w:rsidRPr="002555AF">
        <w:rPr>
          <w:rFonts w:eastAsia="標楷體" w:hint="eastAsia"/>
          <w:sz w:val="24"/>
          <w:szCs w:val="24"/>
          <w:lang w:val="zh-TW" w:eastAsia="zh-TW"/>
        </w:rPr>
        <w:t>凡全程參加各場次研習之教師同意給予公假登記。</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七</w:t>
      </w:r>
      <w:r w:rsidRPr="00435A3D">
        <w:rPr>
          <w:rFonts w:ascii="標楷體" w:eastAsia="標楷體" w:hAnsi="標楷體"/>
          <w:sz w:val="24"/>
          <w:szCs w:val="24"/>
          <w:lang w:eastAsia="zh-TW"/>
        </w:rPr>
        <w:t>、研習內容</w:t>
      </w:r>
    </w:p>
    <w:p w:rsidR="00D11C7E" w:rsidRPr="00E94527" w:rsidRDefault="00D11C7E" w:rsidP="00D11C7E">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（一）</w:t>
      </w:r>
      <w:r w:rsidRPr="00E94527">
        <w:rPr>
          <w:rFonts w:ascii="標楷體" w:eastAsia="標楷體" w:hAnsi="標楷體" w:hint="eastAsia"/>
          <w:sz w:val="24"/>
          <w:szCs w:val="24"/>
          <w:lang w:eastAsia="zh-TW"/>
        </w:rPr>
        <w:t>活動方式、活動流程、課程內容及講師等，課表</w:t>
      </w:r>
      <w:proofErr w:type="gramStart"/>
      <w:r w:rsidRPr="00E94527">
        <w:rPr>
          <w:rFonts w:ascii="標楷體" w:eastAsia="標楷體" w:hAnsi="標楷體" w:hint="eastAsia"/>
          <w:sz w:val="24"/>
          <w:szCs w:val="24"/>
          <w:lang w:eastAsia="zh-TW"/>
        </w:rPr>
        <w:t>詳</w:t>
      </w:r>
      <w:proofErr w:type="gramEnd"/>
      <w:r w:rsidRPr="00E94527">
        <w:rPr>
          <w:rFonts w:ascii="標楷體" w:eastAsia="標楷體" w:hAnsi="標楷體" w:hint="eastAsia"/>
          <w:sz w:val="24"/>
          <w:szCs w:val="24"/>
          <w:lang w:eastAsia="zh-TW"/>
        </w:rPr>
        <w:t>附件一。</w:t>
      </w:r>
    </w:p>
    <w:p w:rsidR="00D11C7E" w:rsidRPr="00E94527" w:rsidRDefault="00D11C7E" w:rsidP="00D11C7E">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（二）</w:t>
      </w:r>
      <w:r w:rsidRPr="00E94527">
        <w:rPr>
          <w:rFonts w:ascii="標楷體" w:eastAsia="標楷體" w:hAnsi="標楷體" w:hint="eastAsia"/>
          <w:sz w:val="24"/>
          <w:szCs w:val="24"/>
          <w:lang w:eastAsia="zh-TW"/>
        </w:rPr>
        <w:t>著作權之歸屬及利用規範依著作權法使用規範為依據。</w:t>
      </w:r>
    </w:p>
    <w:p w:rsidR="00D11C7E" w:rsidRPr="00E94527" w:rsidRDefault="00D11C7E" w:rsidP="00D11C7E">
      <w:pPr>
        <w:tabs>
          <w:tab w:val="num" w:pos="2220"/>
        </w:tabs>
        <w:kinsoku w:val="0"/>
        <w:wordWrap w:val="0"/>
        <w:adjustRightInd w:val="0"/>
        <w:snapToGrid w:val="0"/>
        <w:spacing w:line="0" w:lineRule="atLeast"/>
        <w:rPr>
          <w:rFonts w:ascii="標楷體" w:eastAsia="標楷體" w:hAnsi="標楷體"/>
          <w:sz w:val="24"/>
          <w:szCs w:val="24"/>
          <w:lang w:eastAsia="zh-TW"/>
        </w:rPr>
      </w:pP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三</w:t>
      </w: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聯絡人：楊心國小吳岷秦老師</w:t>
      </w:r>
    </w:p>
    <w:p w:rsidR="00D11C7E" w:rsidRPr="00E94527" w:rsidRDefault="00D11C7E" w:rsidP="00D11C7E">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lastRenderedPageBreak/>
        <w:t xml:space="preserve">  </w:t>
      </w:r>
      <w:r w:rsidRPr="00E94527">
        <w:rPr>
          <w:rFonts w:ascii="標楷體" w:eastAsia="標楷體" w:hAnsi="標楷體" w:hint="eastAsia"/>
          <w:sz w:val="24"/>
          <w:szCs w:val="24"/>
          <w:lang w:eastAsia="zh-TW"/>
        </w:rPr>
        <w:t>聯絡電話：475-8680#230</w:t>
      </w:r>
    </w:p>
    <w:p w:rsidR="00D11C7E" w:rsidRPr="00E94527" w:rsidRDefault="00D11C7E" w:rsidP="00D11C7E">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傳真號碼：475-8870</w:t>
      </w:r>
    </w:p>
    <w:p w:rsidR="00D11C7E" w:rsidRDefault="00D11C7E" w:rsidP="00D11C7E">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聯絡地址：</w:t>
      </w:r>
      <w:r w:rsidRPr="00E94527">
        <w:rPr>
          <w:rFonts w:ascii="標楷體" w:eastAsia="標楷體" w:hAnsi="標楷體" w:cs="Verdana" w:hint="eastAsia"/>
          <w:sz w:val="24"/>
          <w:szCs w:val="24"/>
          <w:lang w:eastAsia="zh-TW"/>
        </w:rPr>
        <w:t>桃園市楊梅區金華街100號</w:t>
      </w:r>
      <w:r w:rsidRPr="00E94527">
        <w:rPr>
          <w:rFonts w:ascii="標楷體" w:eastAsia="標楷體" w:hAnsi="標楷體" w:hint="eastAsia"/>
          <w:sz w:val="24"/>
          <w:szCs w:val="24"/>
          <w:lang w:eastAsia="zh-TW"/>
        </w:rPr>
        <w:t xml:space="preserve"> </w:t>
      </w:r>
    </w:p>
    <w:p w:rsidR="00D11C7E" w:rsidRPr="00E95799" w:rsidRDefault="00D11C7E" w:rsidP="00D11C7E">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八</w:t>
      </w:r>
      <w:r w:rsidRPr="00435A3D">
        <w:rPr>
          <w:rFonts w:ascii="標楷體" w:eastAsia="標楷體" w:hAnsi="標楷體"/>
          <w:sz w:val="24"/>
          <w:szCs w:val="24"/>
          <w:lang w:eastAsia="zh-TW"/>
        </w:rPr>
        <w:t>、經費來源與概算</w:t>
      </w:r>
    </w:p>
    <w:p w:rsidR="00D11C7E" w:rsidRDefault="00D11C7E" w:rsidP="00D11C7E">
      <w:pPr>
        <w:tabs>
          <w:tab w:val="num" w:pos="2220"/>
        </w:tabs>
        <w:kinsoku w:val="0"/>
        <w:wordWrap w:val="0"/>
        <w:adjustRightInd w:val="0"/>
        <w:snapToGrid w:val="0"/>
        <w:spacing w:line="400" w:lineRule="exact"/>
        <w:rPr>
          <w:rFonts w:ascii="標楷體" w:eastAsia="標楷體" w:hAnsi="標楷體" w:cs="Arial"/>
          <w:sz w:val="24"/>
          <w:szCs w:val="24"/>
          <w:lang w:eastAsia="zh-TW"/>
        </w:rPr>
      </w:pPr>
      <w:r w:rsidRPr="00E55E89">
        <w:rPr>
          <w:rFonts w:ascii="標楷體" w:eastAsia="標楷體" w:hAnsi="標楷體" w:hint="eastAsia"/>
          <w:sz w:val="24"/>
          <w:szCs w:val="24"/>
          <w:lang w:eastAsia="zh-TW"/>
        </w:rPr>
        <w:t>由「</w:t>
      </w:r>
      <w:r w:rsidRPr="00E55E89">
        <w:rPr>
          <w:rFonts w:ascii="標楷體" w:eastAsia="標楷體" w:hAnsi="標楷體" w:cs="Arial" w:hint="eastAsia"/>
          <w:sz w:val="24"/>
          <w:szCs w:val="24"/>
          <w:lang w:eastAsia="zh-TW"/>
        </w:rPr>
        <w:t>教育部國民及學前教育署補助辦理十二年國民基本教育精進國民中學及</w:t>
      </w:r>
      <w:r>
        <w:rPr>
          <w:rFonts w:ascii="標楷體" w:eastAsia="標楷體" w:hAnsi="標楷體" w:cs="Arial" w:hint="eastAsia"/>
          <w:sz w:val="24"/>
          <w:szCs w:val="24"/>
          <w:lang w:eastAsia="zh-TW"/>
        </w:rPr>
        <w:t xml:space="preserve">    </w:t>
      </w:r>
      <w:r w:rsidRPr="00E55E89">
        <w:rPr>
          <w:rFonts w:ascii="標楷體" w:eastAsia="標楷體" w:hAnsi="標楷體" w:cs="Arial" w:hint="eastAsia"/>
          <w:sz w:val="24"/>
          <w:szCs w:val="24"/>
          <w:lang w:eastAsia="zh-TW"/>
        </w:rPr>
        <w:t>國民小學教學品質計畫」</w:t>
      </w:r>
    </w:p>
    <w:p w:rsidR="00E474F0" w:rsidRDefault="00E474F0" w:rsidP="00D11C7E">
      <w:pPr>
        <w:tabs>
          <w:tab w:val="num" w:pos="2220"/>
        </w:tabs>
        <w:kinsoku w:val="0"/>
        <w:wordWrap w:val="0"/>
        <w:adjustRightInd w:val="0"/>
        <w:snapToGrid w:val="0"/>
        <w:spacing w:line="400" w:lineRule="exact"/>
        <w:rPr>
          <w:rFonts w:ascii="標楷體" w:eastAsia="標楷體" w:hAnsi="標楷體" w:cs="Arial"/>
          <w:sz w:val="24"/>
          <w:szCs w:val="24"/>
          <w:lang w:eastAsia="zh-TW"/>
        </w:rPr>
      </w:pPr>
    </w:p>
    <w:p w:rsidR="00E474F0" w:rsidRPr="007440DD" w:rsidRDefault="00E474F0" w:rsidP="00E474F0">
      <w:pPr>
        <w:adjustRightInd w:val="0"/>
        <w:snapToGrid w:val="0"/>
        <w:spacing w:after="0" w:line="0" w:lineRule="atLeast"/>
        <w:rPr>
          <w:rFonts w:ascii="標楷體" w:eastAsia="標楷體" w:hAnsi="標楷體"/>
          <w:sz w:val="24"/>
          <w:szCs w:val="24"/>
          <w:lang w:eastAsia="zh-TW"/>
        </w:rPr>
      </w:pPr>
      <w:r>
        <w:rPr>
          <w:rFonts w:ascii="標楷體" w:eastAsia="標楷體" w:hAnsi="標楷體" w:hint="eastAsia"/>
          <w:sz w:val="24"/>
          <w:szCs w:val="24"/>
          <w:lang w:eastAsia="zh-TW"/>
        </w:rPr>
        <w:t>九</w:t>
      </w:r>
      <w:r w:rsidRPr="007440DD">
        <w:rPr>
          <w:rFonts w:ascii="標楷體" w:eastAsia="標楷體" w:hAnsi="標楷體"/>
          <w:sz w:val="24"/>
          <w:szCs w:val="24"/>
          <w:lang w:eastAsia="zh-TW"/>
        </w:rPr>
        <w:t>、預期成效</w:t>
      </w:r>
    </w:p>
    <w:p w:rsidR="00E474F0" w:rsidRPr="00676B3A" w:rsidRDefault="00E474F0" w:rsidP="00E474F0">
      <w:pPr>
        <w:adjustRightInd w:val="0"/>
        <w:snapToGrid w:val="0"/>
        <w:spacing w:after="0" w:line="0" w:lineRule="atLeast"/>
        <w:rPr>
          <w:rFonts w:ascii="標楷體" w:eastAsia="標楷體" w:hAnsi="標楷體"/>
          <w:color w:val="000000" w:themeColor="text1"/>
          <w:sz w:val="24"/>
          <w:szCs w:val="24"/>
          <w:lang w:eastAsia="zh-TW"/>
        </w:rPr>
      </w:pPr>
      <w:r w:rsidRPr="007440DD">
        <w:rPr>
          <w:rFonts w:ascii="標楷體" w:eastAsia="標楷體" w:hAnsi="標楷體"/>
          <w:sz w:val="24"/>
          <w:szCs w:val="24"/>
          <w:lang w:eastAsia="zh-TW"/>
        </w:rPr>
        <w:t>（一）</w:t>
      </w:r>
      <w:r w:rsidRPr="00676B3A">
        <w:rPr>
          <w:rFonts w:eastAsia="標楷體" w:hint="eastAsia"/>
          <w:sz w:val="24"/>
          <w:szCs w:val="24"/>
          <w:lang w:val="zh-TW" w:eastAsia="zh-TW"/>
        </w:rPr>
        <w:t>協助各校生活課程初任教師專業成長，落實生活課程</w:t>
      </w:r>
      <w:proofErr w:type="gramStart"/>
      <w:r w:rsidRPr="00676B3A">
        <w:rPr>
          <w:rFonts w:eastAsia="標楷體" w:hint="eastAsia"/>
          <w:sz w:val="24"/>
          <w:szCs w:val="24"/>
          <w:lang w:val="zh-TW" w:eastAsia="zh-TW"/>
        </w:rPr>
        <w:t>之課綱精神</w:t>
      </w:r>
      <w:proofErr w:type="gramEnd"/>
      <w:r w:rsidRPr="00676B3A">
        <w:rPr>
          <w:rFonts w:eastAsia="標楷體" w:hint="eastAsia"/>
          <w:sz w:val="24"/>
          <w:szCs w:val="24"/>
          <w:lang w:val="zh-TW" w:eastAsia="zh-TW"/>
        </w:rPr>
        <w:t>與理念。</w:t>
      </w:r>
    </w:p>
    <w:p w:rsidR="00E474F0" w:rsidRPr="007440DD" w:rsidRDefault="00E474F0" w:rsidP="00E474F0">
      <w:pPr>
        <w:kinsoku w:val="0"/>
        <w:spacing w:line="240" w:lineRule="auto"/>
        <w:ind w:left="720" w:hangingChars="300" w:hanging="720"/>
        <w:rPr>
          <w:rFonts w:ascii="標楷體" w:eastAsia="標楷體" w:hAnsi="標楷體"/>
          <w:color w:val="000000" w:themeColor="text1"/>
          <w:sz w:val="24"/>
          <w:szCs w:val="24"/>
          <w:lang w:eastAsia="zh-TW"/>
        </w:rPr>
      </w:pPr>
      <w:r w:rsidRPr="00676B3A">
        <w:rPr>
          <w:rFonts w:ascii="標楷體" w:eastAsia="標楷體" w:hAnsi="標楷體"/>
          <w:sz w:val="24"/>
          <w:szCs w:val="24"/>
          <w:lang w:eastAsia="zh-TW"/>
        </w:rPr>
        <w:t>（二）</w:t>
      </w:r>
      <w:r w:rsidRPr="00676B3A">
        <w:rPr>
          <w:rFonts w:eastAsia="標楷體" w:hint="eastAsia"/>
          <w:sz w:val="24"/>
          <w:szCs w:val="24"/>
          <w:lang w:val="zh-TW" w:eastAsia="zh-TW"/>
        </w:rPr>
        <w:t>透過教師共同參與課程研究與發展，提升生活課程之教學能力。</w:t>
      </w:r>
    </w:p>
    <w:p w:rsidR="00E474F0" w:rsidRDefault="00E474F0" w:rsidP="00E474F0">
      <w:pPr>
        <w:adjustRightInd w:val="0"/>
        <w:snapToGrid w:val="0"/>
        <w:spacing w:after="0" w:line="0" w:lineRule="atLeast"/>
        <w:rPr>
          <w:rFonts w:ascii="標楷體" w:eastAsia="標楷體" w:hAnsi="標楷體"/>
          <w:sz w:val="24"/>
          <w:szCs w:val="24"/>
          <w:lang w:eastAsia="zh-TW"/>
        </w:rPr>
      </w:pPr>
    </w:p>
    <w:p w:rsidR="00E474F0" w:rsidRDefault="00E474F0" w:rsidP="00E474F0">
      <w:pPr>
        <w:adjustRightInd w:val="0"/>
        <w:snapToGrid w:val="0"/>
        <w:spacing w:after="0" w:line="0" w:lineRule="atLeast"/>
        <w:rPr>
          <w:rFonts w:ascii="標楷體" w:eastAsia="標楷體" w:hAnsi="標楷體"/>
          <w:sz w:val="24"/>
          <w:szCs w:val="24"/>
          <w:lang w:eastAsia="zh-TW"/>
        </w:rPr>
      </w:pPr>
      <w:r>
        <w:rPr>
          <w:rFonts w:ascii="標楷體" w:eastAsia="標楷體" w:hAnsi="標楷體" w:hint="eastAsia"/>
          <w:sz w:val="24"/>
          <w:szCs w:val="24"/>
          <w:lang w:eastAsia="zh-TW"/>
        </w:rPr>
        <w:t>十、</w:t>
      </w:r>
      <w:r w:rsidRPr="00676B3A">
        <w:rPr>
          <w:rFonts w:ascii="標楷體" w:eastAsia="標楷體" w:hAnsi="標楷體" w:hint="eastAsia"/>
          <w:sz w:val="24"/>
          <w:szCs w:val="24"/>
          <w:lang w:eastAsia="zh-TW"/>
        </w:rPr>
        <w:t>獎勵：工作人員依本市教育專業人員獎懲規定予以敘獎。</w:t>
      </w:r>
    </w:p>
    <w:p w:rsidR="00E474F0" w:rsidRPr="00676B3A" w:rsidRDefault="00E474F0" w:rsidP="00E474F0">
      <w:pPr>
        <w:adjustRightInd w:val="0"/>
        <w:snapToGrid w:val="0"/>
        <w:spacing w:after="0" w:line="0" w:lineRule="atLeast"/>
        <w:rPr>
          <w:rFonts w:ascii="標楷體" w:eastAsia="標楷體" w:hAnsi="標楷體"/>
          <w:sz w:val="24"/>
          <w:szCs w:val="24"/>
          <w:lang w:eastAsia="zh-TW"/>
        </w:rPr>
      </w:pPr>
    </w:p>
    <w:p w:rsidR="00E474F0" w:rsidRDefault="00E474F0" w:rsidP="00E474F0">
      <w:pPr>
        <w:adjustRightInd w:val="0"/>
        <w:snapToGrid w:val="0"/>
        <w:spacing w:after="0" w:line="0" w:lineRule="atLeast"/>
        <w:rPr>
          <w:rFonts w:ascii="標楷體" w:eastAsia="標楷體" w:hAnsi="標楷體"/>
          <w:sz w:val="24"/>
          <w:szCs w:val="24"/>
          <w:lang w:eastAsia="zh-TW"/>
        </w:rPr>
      </w:pPr>
      <w:r w:rsidRPr="00676B3A">
        <w:rPr>
          <w:rFonts w:ascii="標楷體" w:eastAsia="標楷體" w:hAnsi="標楷體" w:hint="eastAsia"/>
          <w:sz w:val="24"/>
          <w:szCs w:val="24"/>
          <w:lang w:eastAsia="zh-TW"/>
        </w:rPr>
        <w:t>十</w:t>
      </w:r>
      <w:r>
        <w:rPr>
          <w:rFonts w:ascii="標楷體" w:eastAsia="標楷體" w:hAnsi="標楷體" w:hint="eastAsia"/>
          <w:sz w:val="24"/>
          <w:szCs w:val="24"/>
          <w:lang w:eastAsia="zh-TW"/>
        </w:rPr>
        <w:t>一</w:t>
      </w:r>
      <w:r w:rsidRPr="00676B3A">
        <w:rPr>
          <w:rFonts w:ascii="標楷體" w:eastAsia="標楷體" w:hAnsi="標楷體" w:hint="eastAsia"/>
          <w:sz w:val="24"/>
          <w:szCs w:val="24"/>
          <w:lang w:eastAsia="zh-TW"/>
        </w:rPr>
        <w:t>、</w:t>
      </w:r>
      <w:r w:rsidRPr="00676B3A">
        <w:rPr>
          <w:rFonts w:eastAsia="標楷體" w:hint="eastAsia"/>
          <w:sz w:val="24"/>
          <w:szCs w:val="24"/>
          <w:lang w:val="zh-TW" w:eastAsia="zh-TW"/>
        </w:rPr>
        <w:t>本計畫陳市府奉核後實施，修正時亦同。</w:t>
      </w:r>
    </w:p>
    <w:p w:rsidR="00E474F0" w:rsidRPr="00E474F0" w:rsidRDefault="00E474F0" w:rsidP="00D11C7E">
      <w:pPr>
        <w:tabs>
          <w:tab w:val="num" w:pos="2220"/>
        </w:tabs>
        <w:kinsoku w:val="0"/>
        <w:wordWrap w:val="0"/>
        <w:adjustRightInd w:val="0"/>
        <w:snapToGrid w:val="0"/>
        <w:spacing w:line="400" w:lineRule="exact"/>
        <w:rPr>
          <w:rFonts w:ascii="標楷體" w:eastAsia="標楷體" w:hAnsi="標楷體" w:cs="Arial"/>
          <w:sz w:val="24"/>
          <w:szCs w:val="24"/>
          <w:lang w:eastAsia="zh-TW"/>
        </w:rPr>
      </w:pPr>
    </w:p>
    <w:p w:rsidR="00D11C7E" w:rsidRPr="00E95799" w:rsidRDefault="00D11C7E" w:rsidP="00D11C7E">
      <w:pPr>
        <w:pStyle w:val="Aa"/>
        <w:spacing w:line="360" w:lineRule="exact"/>
        <w:jc w:val="center"/>
        <w:rPr>
          <w:rFonts w:ascii="標楷體" w:eastAsia="標楷體" w:hAnsi="標楷體" w:cs="標楷體"/>
          <w:szCs w:val="24"/>
        </w:rPr>
      </w:pPr>
      <w:r w:rsidRPr="00E55E89">
        <w:rPr>
          <w:rFonts w:ascii="標楷體" w:eastAsia="標楷體" w:hAnsi="標楷體" w:hint="eastAsia"/>
          <w:szCs w:val="24"/>
        </w:rPr>
        <w:t>107學年度</w:t>
      </w:r>
      <w:r w:rsidRPr="002555AF">
        <w:rPr>
          <w:rFonts w:eastAsia="標楷體" w:hint="eastAsia"/>
          <w:szCs w:val="24"/>
          <w:lang w:val="zh-TW"/>
        </w:rPr>
        <w:t>十二年國民教育生活課程初任教師研習計畫</w:t>
      </w:r>
      <w:r w:rsidRPr="00E55E89">
        <w:rPr>
          <w:rFonts w:ascii="標楷體" w:eastAsia="標楷體" w:hAnsi="標楷體" w:hint="eastAsia"/>
          <w:szCs w:val="24"/>
        </w:rPr>
        <w:t>經費概算表</w:t>
      </w:r>
    </w:p>
    <w:tbl>
      <w:tblPr>
        <w:tblW w:w="8152" w:type="dxa"/>
        <w:jc w:val="center"/>
        <w:tblCellMar>
          <w:left w:w="28" w:type="dxa"/>
          <w:right w:w="28" w:type="dxa"/>
        </w:tblCellMar>
        <w:tblLook w:val="0000" w:firstRow="0" w:lastRow="0" w:firstColumn="0" w:lastColumn="0" w:noHBand="0" w:noVBand="0"/>
      </w:tblPr>
      <w:tblGrid>
        <w:gridCol w:w="647"/>
        <w:gridCol w:w="1618"/>
        <w:gridCol w:w="1086"/>
        <w:gridCol w:w="998"/>
        <w:gridCol w:w="679"/>
        <w:gridCol w:w="742"/>
        <w:gridCol w:w="1069"/>
        <w:gridCol w:w="1313"/>
      </w:tblGrid>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項次</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項目</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單價</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數量</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單位</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總價</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備註</w:t>
            </w:r>
          </w:p>
        </w:tc>
      </w:tr>
      <w:tr w:rsidR="00DD0310" w:rsidRPr="00DD0310" w:rsidTr="00D11C7E">
        <w:trPr>
          <w:trHeight w:val="495"/>
          <w:jc w:val="center"/>
        </w:trPr>
        <w:tc>
          <w:tcPr>
            <w:tcW w:w="647" w:type="dxa"/>
            <w:vMerge w:val="restart"/>
            <w:tcBorders>
              <w:top w:val="single" w:sz="8" w:space="0" w:color="auto"/>
              <w:left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1</w:t>
            </w:r>
          </w:p>
        </w:tc>
        <w:tc>
          <w:tcPr>
            <w:tcW w:w="1618" w:type="dxa"/>
            <w:vMerge w:val="restart"/>
            <w:tcBorders>
              <w:top w:val="single" w:sz="8" w:space="0" w:color="auto"/>
              <w:left w:val="nil"/>
              <w:right w:val="single" w:sz="8" w:space="0" w:color="000000"/>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講師鐘點費</w:t>
            </w:r>
          </w:p>
        </w:tc>
        <w:tc>
          <w:tcPr>
            <w:tcW w:w="1086" w:type="dxa"/>
            <w:tcBorders>
              <w:top w:val="single" w:sz="8" w:space="0" w:color="auto"/>
              <w:left w:val="nil"/>
              <w:bottom w:val="single" w:sz="4" w:space="0" w:color="auto"/>
              <w:right w:val="single" w:sz="8" w:space="0" w:color="000000"/>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外聘</w:t>
            </w:r>
          </w:p>
        </w:tc>
        <w:tc>
          <w:tcPr>
            <w:tcW w:w="998" w:type="dxa"/>
            <w:tcBorders>
              <w:top w:val="single" w:sz="8" w:space="0" w:color="auto"/>
              <w:left w:val="nil"/>
              <w:bottom w:val="single" w:sz="4"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lang w:eastAsia="zh-TW"/>
              </w:rPr>
              <w:t>2,0</w:t>
            </w:r>
            <w:r w:rsidRPr="00DD0310">
              <w:rPr>
                <w:rFonts w:ascii="標楷體" w:eastAsia="標楷體" w:hAnsi="標楷體" w:cs="新細明體" w:hint="eastAsia"/>
                <w:color w:val="FF0000"/>
                <w:sz w:val="24"/>
                <w:szCs w:val="24"/>
              </w:rPr>
              <w:t>00</w:t>
            </w:r>
          </w:p>
        </w:tc>
        <w:tc>
          <w:tcPr>
            <w:tcW w:w="679" w:type="dxa"/>
            <w:tcBorders>
              <w:top w:val="single" w:sz="8" w:space="0" w:color="auto"/>
              <w:left w:val="single" w:sz="8" w:space="0" w:color="auto"/>
              <w:bottom w:val="single" w:sz="4"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9</w:t>
            </w:r>
          </w:p>
        </w:tc>
        <w:tc>
          <w:tcPr>
            <w:tcW w:w="742" w:type="dxa"/>
            <w:tcBorders>
              <w:top w:val="single" w:sz="8" w:space="0" w:color="auto"/>
              <w:left w:val="nil"/>
              <w:bottom w:val="single" w:sz="4"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lang w:eastAsia="zh-TW"/>
              </w:rPr>
              <w:t>時</w:t>
            </w:r>
          </w:p>
        </w:tc>
        <w:tc>
          <w:tcPr>
            <w:tcW w:w="1069" w:type="dxa"/>
            <w:tcBorders>
              <w:top w:val="single" w:sz="8" w:space="0" w:color="auto"/>
              <w:left w:val="nil"/>
              <w:bottom w:val="single" w:sz="4"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lang w:eastAsia="zh-TW"/>
              </w:rPr>
              <w:t>18,0</w:t>
            </w:r>
            <w:r w:rsidRPr="00DD0310">
              <w:rPr>
                <w:rFonts w:ascii="標楷體" w:eastAsia="標楷體" w:hAnsi="標楷體" w:cs="新細明體" w:hint="eastAsia"/>
                <w:color w:val="FF0000"/>
                <w:sz w:val="24"/>
                <w:szCs w:val="24"/>
              </w:rPr>
              <w:t>00</w:t>
            </w:r>
          </w:p>
        </w:tc>
        <w:tc>
          <w:tcPr>
            <w:tcW w:w="1313" w:type="dxa"/>
            <w:tcBorders>
              <w:top w:val="single" w:sz="8" w:space="0" w:color="auto"/>
              <w:left w:val="nil"/>
              <w:bottom w:val="single" w:sz="4"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詳見課程表</w:t>
            </w:r>
          </w:p>
        </w:tc>
      </w:tr>
      <w:tr w:rsidR="00DD0310" w:rsidRPr="00DD0310" w:rsidTr="00D11C7E">
        <w:trPr>
          <w:trHeight w:val="311"/>
          <w:jc w:val="center"/>
        </w:trPr>
        <w:tc>
          <w:tcPr>
            <w:tcW w:w="647" w:type="dxa"/>
            <w:vMerge/>
            <w:tcBorders>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p>
        </w:tc>
        <w:tc>
          <w:tcPr>
            <w:tcW w:w="1618" w:type="dxa"/>
            <w:vMerge/>
            <w:tcBorders>
              <w:left w:val="nil"/>
              <w:bottom w:val="single" w:sz="8" w:space="0" w:color="auto"/>
              <w:right w:val="single" w:sz="8" w:space="0" w:color="000000"/>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p>
        </w:tc>
        <w:tc>
          <w:tcPr>
            <w:tcW w:w="1086" w:type="dxa"/>
            <w:tcBorders>
              <w:top w:val="single" w:sz="4" w:space="0" w:color="auto"/>
              <w:left w:val="nil"/>
              <w:bottom w:val="single" w:sz="8" w:space="0" w:color="auto"/>
              <w:right w:val="single" w:sz="8" w:space="0" w:color="000000"/>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內聘</w:t>
            </w:r>
          </w:p>
        </w:tc>
        <w:tc>
          <w:tcPr>
            <w:tcW w:w="998" w:type="dxa"/>
            <w:tcBorders>
              <w:top w:val="single" w:sz="4"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lang w:eastAsia="zh-TW"/>
              </w:rPr>
              <w:t>1,0</w:t>
            </w:r>
            <w:r w:rsidRPr="00DD0310">
              <w:rPr>
                <w:rFonts w:ascii="標楷體" w:eastAsia="標楷體" w:hAnsi="標楷體" w:cs="新細明體" w:hint="eastAsia"/>
                <w:color w:val="FF0000"/>
                <w:sz w:val="24"/>
                <w:szCs w:val="24"/>
              </w:rPr>
              <w:t>00</w:t>
            </w:r>
          </w:p>
        </w:tc>
        <w:tc>
          <w:tcPr>
            <w:tcW w:w="679" w:type="dxa"/>
            <w:tcBorders>
              <w:top w:val="single" w:sz="4" w:space="0" w:color="auto"/>
              <w:left w:val="single" w:sz="8" w:space="0" w:color="auto"/>
              <w:bottom w:val="single" w:sz="8" w:space="0" w:color="auto"/>
              <w:right w:val="single" w:sz="8" w:space="0" w:color="auto"/>
            </w:tcBorders>
            <w:vAlign w:val="center"/>
          </w:tcPr>
          <w:p w:rsidR="00D11C7E" w:rsidRPr="00DD0310" w:rsidRDefault="00DC5104"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3</w:t>
            </w:r>
          </w:p>
        </w:tc>
        <w:tc>
          <w:tcPr>
            <w:tcW w:w="742" w:type="dxa"/>
            <w:tcBorders>
              <w:top w:val="single" w:sz="4"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時</w:t>
            </w:r>
          </w:p>
        </w:tc>
        <w:tc>
          <w:tcPr>
            <w:tcW w:w="1069" w:type="dxa"/>
            <w:tcBorders>
              <w:top w:val="single" w:sz="4" w:space="0" w:color="auto"/>
              <w:left w:val="nil"/>
              <w:bottom w:val="single" w:sz="8" w:space="0" w:color="auto"/>
              <w:right w:val="single" w:sz="8" w:space="0" w:color="auto"/>
            </w:tcBorders>
            <w:vAlign w:val="center"/>
          </w:tcPr>
          <w:p w:rsidR="00D11C7E" w:rsidRPr="00DD0310" w:rsidRDefault="00DC5104"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lang w:eastAsia="zh-TW"/>
              </w:rPr>
              <w:t>3</w:t>
            </w:r>
            <w:r w:rsidR="00D11C7E" w:rsidRPr="00DD0310">
              <w:rPr>
                <w:rFonts w:ascii="標楷體" w:eastAsia="標楷體" w:hAnsi="標楷體" w:cs="新細明體" w:hint="eastAsia"/>
                <w:color w:val="FF0000"/>
                <w:sz w:val="24"/>
                <w:szCs w:val="24"/>
                <w:lang w:eastAsia="zh-TW"/>
              </w:rPr>
              <w:t>,0</w:t>
            </w:r>
            <w:r w:rsidR="00D11C7E" w:rsidRPr="00DD0310">
              <w:rPr>
                <w:rFonts w:ascii="標楷體" w:eastAsia="標楷體" w:hAnsi="標楷體" w:cs="新細明體"/>
                <w:color w:val="FF0000"/>
                <w:sz w:val="24"/>
                <w:szCs w:val="24"/>
              </w:rPr>
              <w:t>00</w:t>
            </w:r>
          </w:p>
        </w:tc>
        <w:tc>
          <w:tcPr>
            <w:tcW w:w="1313" w:type="dxa"/>
            <w:tcBorders>
              <w:top w:val="single" w:sz="4"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詳見課程表</w:t>
            </w:r>
          </w:p>
        </w:tc>
      </w:tr>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2</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spacing w:line="400" w:lineRule="exact"/>
              <w:jc w:val="center"/>
              <w:rPr>
                <w:rFonts w:ascii="標楷體" w:eastAsia="標楷體" w:hAnsi="標楷體" w:cs="Arial Unicode MS"/>
                <w:color w:val="FF0000"/>
                <w:sz w:val="24"/>
                <w:szCs w:val="24"/>
              </w:rPr>
            </w:pPr>
            <w:r w:rsidRPr="00DD0310">
              <w:rPr>
                <w:rFonts w:ascii="標楷體" w:eastAsia="標楷體" w:hAnsi="標楷體"/>
                <w:color w:val="FF0000"/>
                <w:sz w:val="24"/>
                <w:szCs w:val="24"/>
              </w:rPr>
              <w:t>膳費</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s="Arial Unicode MS"/>
                <w:color w:val="FF0000"/>
                <w:sz w:val="24"/>
                <w:szCs w:val="24"/>
                <w:lang w:eastAsia="zh-TW"/>
              </w:rPr>
            </w:pPr>
            <w:r w:rsidRPr="00DD0310">
              <w:rPr>
                <w:rFonts w:ascii="標楷體" w:eastAsia="標楷體" w:hAnsi="標楷體" w:cs="Arial Unicode MS" w:hint="eastAsia"/>
                <w:color w:val="FF0000"/>
                <w:sz w:val="24"/>
                <w:szCs w:val="24"/>
                <w:lang w:eastAsia="zh-TW"/>
              </w:rPr>
              <w:t>100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s="Arial Unicode MS"/>
                <w:color w:val="FF0000"/>
                <w:sz w:val="24"/>
                <w:szCs w:val="24"/>
                <w:lang w:eastAsia="zh-TW"/>
              </w:rPr>
            </w:pPr>
            <w:r w:rsidRPr="00DD0310">
              <w:rPr>
                <w:rFonts w:ascii="標楷體" w:eastAsia="標楷體" w:hAnsi="標楷體" w:cs="Arial Unicode MS" w:hint="eastAsia"/>
                <w:color w:val="FF0000"/>
                <w:sz w:val="24"/>
                <w:szCs w:val="24"/>
                <w:lang w:eastAsia="zh-TW"/>
              </w:rPr>
              <w:t>200</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hint="eastAsia"/>
                <w:color w:val="FF0000"/>
                <w:sz w:val="24"/>
                <w:szCs w:val="24"/>
              </w:rPr>
              <w:t>人次</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20,000</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rPr>
                <w:rFonts w:ascii="標楷體" w:eastAsia="標楷體" w:hAnsi="標楷體" w:cs="新細明體"/>
                <w:color w:val="FF0000"/>
                <w:sz w:val="24"/>
                <w:szCs w:val="24"/>
              </w:rPr>
            </w:pPr>
            <w:r w:rsidRPr="00DD0310">
              <w:rPr>
                <w:rFonts w:ascii="標楷體" w:eastAsia="標楷體" w:hAnsi="標楷體" w:cs="新細明體" w:hint="eastAsia"/>
                <w:color w:val="FF0000"/>
                <w:lang w:eastAsia="zh-TW"/>
              </w:rPr>
              <w:t>含茶水費20元</w:t>
            </w:r>
          </w:p>
        </w:tc>
      </w:tr>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3</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助教費</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500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24</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時</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1</w:t>
            </w:r>
            <w:r w:rsidRPr="00DD0310">
              <w:rPr>
                <w:rFonts w:ascii="標楷體" w:eastAsia="標楷體" w:hAnsi="標楷體" w:hint="eastAsia"/>
                <w:color w:val="FF0000"/>
                <w:sz w:val="24"/>
                <w:szCs w:val="24"/>
                <w:lang w:eastAsia="zh-TW"/>
              </w:rPr>
              <w:t>2</w:t>
            </w:r>
            <w:r w:rsidRPr="00DD0310">
              <w:rPr>
                <w:rFonts w:ascii="標楷體" w:eastAsia="標楷體" w:hAnsi="標楷體" w:hint="eastAsia"/>
                <w:color w:val="FF0000"/>
                <w:sz w:val="24"/>
                <w:szCs w:val="24"/>
              </w:rPr>
              <w:t>,000</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lang w:eastAsia="zh-TW"/>
              </w:rPr>
            </w:pPr>
            <w:proofErr w:type="gramStart"/>
            <w:r w:rsidRPr="00DD0310">
              <w:rPr>
                <w:rFonts w:ascii="標楷體" w:eastAsia="標楷體" w:hAnsi="標楷體" w:hint="eastAsia"/>
                <w:color w:val="FF0000"/>
                <w:lang w:eastAsia="zh-TW"/>
              </w:rPr>
              <w:t>含實作</w:t>
            </w:r>
            <w:proofErr w:type="gramEnd"/>
            <w:r w:rsidRPr="00DD0310">
              <w:rPr>
                <w:rFonts w:ascii="標楷體" w:eastAsia="標楷體" w:hAnsi="標楷體" w:hint="eastAsia"/>
                <w:color w:val="FF0000"/>
                <w:lang w:eastAsia="zh-TW"/>
              </w:rPr>
              <w:t>課程、小組討論，需助教協助</w:t>
            </w:r>
          </w:p>
        </w:tc>
      </w:tr>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3</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印刷費</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1</w:t>
            </w:r>
            <w:r w:rsidRPr="00DD0310">
              <w:rPr>
                <w:rFonts w:ascii="標楷體" w:eastAsia="標楷體" w:hAnsi="標楷體"/>
                <w:color w:val="FF0000"/>
                <w:sz w:val="24"/>
                <w:szCs w:val="24"/>
              </w:rPr>
              <w:t>0</w:t>
            </w:r>
            <w:r w:rsidRPr="00DD0310">
              <w:rPr>
                <w:rFonts w:ascii="標楷體" w:eastAsia="標楷體" w:hAnsi="標楷體" w:hint="eastAsia"/>
                <w:color w:val="FF0000"/>
                <w:sz w:val="24"/>
                <w:szCs w:val="24"/>
              </w:rPr>
              <w:t>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120</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人次</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lang w:eastAsia="zh-TW"/>
              </w:rPr>
              <w:t>12,</w:t>
            </w:r>
            <w:r w:rsidRPr="00DD0310">
              <w:rPr>
                <w:rFonts w:ascii="標楷體" w:eastAsia="標楷體" w:hAnsi="標楷體" w:hint="eastAsia"/>
                <w:color w:val="FF0000"/>
                <w:sz w:val="24"/>
                <w:szCs w:val="24"/>
              </w:rPr>
              <w:t>000</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rPr>
                <w:rFonts w:ascii="標楷體" w:eastAsia="標楷體" w:hAnsi="標楷體" w:cs="新細明體"/>
                <w:color w:val="FF0000"/>
                <w:sz w:val="24"/>
                <w:szCs w:val="24"/>
                <w:lang w:eastAsia="zh-TW"/>
              </w:rPr>
            </w:pPr>
            <w:r w:rsidRPr="00DD0310">
              <w:rPr>
                <w:rFonts w:ascii="標楷體" w:eastAsia="標楷體" w:hAnsi="標楷體" w:hint="eastAsia"/>
                <w:color w:val="FF0000"/>
                <w:sz w:val="24"/>
                <w:szCs w:val="24"/>
                <w:lang w:eastAsia="zh-TW"/>
              </w:rPr>
              <w:t>含手冊、成果、</w:t>
            </w:r>
            <w:r w:rsidRPr="00DD0310">
              <w:rPr>
                <w:rFonts w:ascii="標楷體" w:eastAsia="標楷體" w:hAnsi="標楷體" w:cs="新細明體" w:hint="eastAsia"/>
                <w:color w:val="FF0000"/>
                <w:sz w:val="24"/>
                <w:szCs w:val="24"/>
                <w:lang w:eastAsia="zh-TW"/>
              </w:rPr>
              <w:t>證書及講義</w:t>
            </w:r>
            <w:r w:rsidRPr="00DD0310">
              <w:rPr>
                <w:rFonts w:ascii="標楷體" w:eastAsia="標楷體" w:hAnsi="標楷體" w:hint="eastAsia"/>
                <w:color w:val="FF0000"/>
                <w:sz w:val="24"/>
                <w:szCs w:val="24"/>
                <w:lang w:eastAsia="zh-TW"/>
              </w:rPr>
              <w:t>等</w:t>
            </w:r>
          </w:p>
        </w:tc>
      </w:tr>
      <w:tr w:rsidR="00DD0310" w:rsidRPr="00DD0310" w:rsidTr="007F3334">
        <w:trPr>
          <w:trHeight w:val="3000"/>
          <w:jc w:val="center"/>
        </w:trPr>
        <w:tc>
          <w:tcPr>
            <w:tcW w:w="647" w:type="dxa"/>
            <w:tcBorders>
              <w:top w:val="single" w:sz="8" w:space="0" w:color="auto"/>
              <w:left w:val="single" w:sz="8" w:space="0" w:color="auto"/>
              <w:right w:val="single" w:sz="8" w:space="0" w:color="auto"/>
            </w:tcBorders>
            <w:vAlign w:val="center"/>
          </w:tcPr>
          <w:p w:rsidR="007F3334" w:rsidRPr="00DD0310" w:rsidRDefault="007F3334"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lastRenderedPageBreak/>
              <w:t>4</w:t>
            </w:r>
          </w:p>
        </w:tc>
        <w:tc>
          <w:tcPr>
            <w:tcW w:w="2704" w:type="dxa"/>
            <w:gridSpan w:val="2"/>
            <w:tcBorders>
              <w:top w:val="single" w:sz="8" w:space="0" w:color="auto"/>
              <w:left w:val="nil"/>
              <w:right w:val="single" w:sz="8" w:space="0" w:color="000000"/>
            </w:tcBorders>
            <w:vAlign w:val="center"/>
          </w:tcPr>
          <w:p w:rsidR="007F3334" w:rsidRPr="00DD0310" w:rsidRDefault="007F3334" w:rsidP="00925D4E">
            <w:pPr>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lang w:eastAsia="zh-TW"/>
              </w:rPr>
              <w:t>交通費</w:t>
            </w:r>
          </w:p>
        </w:tc>
        <w:tc>
          <w:tcPr>
            <w:tcW w:w="998" w:type="dxa"/>
            <w:tcBorders>
              <w:top w:val="single" w:sz="8" w:space="0" w:color="auto"/>
              <w:left w:val="nil"/>
              <w:right w:val="single" w:sz="8" w:space="0" w:color="auto"/>
            </w:tcBorders>
            <w:vAlign w:val="center"/>
          </w:tcPr>
          <w:p w:rsidR="007F3334" w:rsidRPr="00DD0310" w:rsidRDefault="00DC5104"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3</w:t>
            </w:r>
            <w:r w:rsidR="007F3334" w:rsidRPr="00DD0310">
              <w:rPr>
                <w:rFonts w:ascii="標楷體" w:eastAsia="標楷體" w:hAnsi="標楷體"/>
                <w:color w:val="FF0000"/>
                <w:sz w:val="24"/>
                <w:szCs w:val="24"/>
                <w:lang w:eastAsia="zh-TW"/>
              </w:rPr>
              <w:t>,000</w:t>
            </w:r>
          </w:p>
        </w:tc>
        <w:tc>
          <w:tcPr>
            <w:tcW w:w="679" w:type="dxa"/>
            <w:tcBorders>
              <w:top w:val="single" w:sz="8" w:space="0" w:color="auto"/>
              <w:left w:val="single" w:sz="8" w:space="0" w:color="auto"/>
              <w:right w:val="single" w:sz="8" w:space="0" w:color="auto"/>
            </w:tcBorders>
            <w:vAlign w:val="center"/>
          </w:tcPr>
          <w:p w:rsidR="007F3334" w:rsidRPr="00DD0310" w:rsidRDefault="007F3334"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1</w:t>
            </w:r>
          </w:p>
        </w:tc>
        <w:tc>
          <w:tcPr>
            <w:tcW w:w="742" w:type="dxa"/>
            <w:tcBorders>
              <w:top w:val="single" w:sz="8" w:space="0" w:color="auto"/>
              <w:left w:val="nil"/>
              <w:right w:val="single" w:sz="8" w:space="0" w:color="auto"/>
            </w:tcBorders>
            <w:vAlign w:val="center"/>
          </w:tcPr>
          <w:p w:rsidR="007F3334" w:rsidRPr="00DD0310" w:rsidRDefault="007F3334"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lang w:eastAsia="zh-TW"/>
              </w:rPr>
              <w:t>次</w:t>
            </w:r>
          </w:p>
        </w:tc>
        <w:tc>
          <w:tcPr>
            <w:tcW w:w="1069" w:type="dxa"/>
            <w:tcBorders>
              <w:top w:val="single" w:sz="8" w:space="0" w:color="auto"/>
              <w:left w:val="nil"/>
              <w:right w:val="single" w:sz="8" w:space="0" w:color="auto"/>
            </w:tcBorders>
            <w:vAlign w:val="center"/>
          </w:tcPr>
          <w:p w:rsidR="007F3334" w:rsidRPr="00DD0310" w:rsidRDefault="00DC5104"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3</w:t>
            </w:r>
            <w:r w:rsidR="007F3334" w:rsidRPr="00DD0310">
              <w:rPr>
                <w:rFonts w:ascii="標楷體" w:eastAsia="標楷體" w:hAnsi="標楷體" w:hint="eastAsia"/>
                <w:color w:val="FF0000"/>
                <w:sz w:val="24"/>
                <w:szCs w:val="24"/>
                <w:lang w:eastAsia="zh-TW"/>
              </w:rPr>
              <w:t>,000</w:t>
            </w:r>
          </w:p>
        </w:tc>
        <w:tc>
          <w:tcPr>
            <w:tcW w:w="1313" w:type="dxa"/>
            <w:tcBorders>
              <w:top w:val="single" w:sz="8" w:space="0" w:color="auto"/>
              <w:left w:val="nil"/>
              <w:right w:val="single" w:sz="8" w:space="0" w:color="auto"/>
            </w:tcBorders>
            <w:vAlign w:val="center"/>
          </w:tcPr>
          <w:p w:rsidR="007F3334" w:rsidRPr="00DD0310" w:rsidRDefault="007F3334" w:rsidP="00DC5104">
            <w:pPr>
              <w:kinsoku w:val="0"/>
              <w:spacing w:line="400" w:lineRule="exact"/>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核實支付(講師來回車費)</w:t>
            </w:r>
            <w:r w:rsidR="00DC5104" w:rsidRPr="00DD0310">
              <w:rPr>
                <w:rFonts w:ascii="標楷體" w:eastAsia="標楷體" w:hAnsi="標楷體"/>
                <w:color w:val="FF0000"/>
                <w:sz w:val="24"/>
                <w:szCs w:val="24"/>
                <w:lang w:eastAsia="zh-TW"/>
              </w:rPr>
              <w:t xml:space="preserve"> </w:t>
            </w:r>
          </w:p>
        </w:tc>
      </w:tr>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5</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lang w:eastAsia="zh-TW"/>
              </w:rPr>
              <w:t>場地布置費</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C5104"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3</w:t>
            </w:r>
            <w:r w:rsidR="00D11C7E" w:rsidRPr="00DD0310">
              <w:rPr>
                <w:rFonts w:ascii="標楷體" w:eastAsia="標楷體" w:hAnsi="標楷體" w:hint="eastAsia"/>
                <w:color w:val="FF0000"/>
                <w:sz w:val="24"/>
                <w:szCs w:val="24"/>
                <w:lang w:eastAsia="zh-TW"/>
              </w:rPr>
              <w:t>,000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1</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lang w:eastAsia="zh-TW"/>
              </w:rPr>
              <w:t>式</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C5104"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3</w:t>
            </w:r>
            <w:r w:rsidR="00D11C7E" w:rsidRPr="00DD0310">
              <w:rPr>
                <w:rFonts w:ascii="標楷體" w:eastAsia="標楷體" w:hAnsi="標楷體" w:hint="eastAsia"/>
                <w:color w:val="FF0000"/>
                <w:sz w:val="24"/>
                <w:szCs w:val="24"/>
                <w:lang w:eastAsia="zh-TW"/>
              </w:rPr>
              <w:t>,000</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rPr>
                <w:rFonts w:ascii="標楷體" w:eastAsia="標楷體" w:hAnsi="標楷體"/>
                <w:color w:val="FF0000"/>
                <w:sz w:val="24"/>
                <w:szCs w:val="24"/>
                <w:lang w:eastAsia="zh-TW"/>
              </w:rPr>
            </w:pPr>
          </w:p>
        </w:tc>
      </w:tr>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6</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文具材料費</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C5104"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6</w:t>
            </w:r>
            <w:r w:rsidR="00D11C7E" w:rsidRPr="00DD0310">
              <w:rPr>
                <w:rFonts w:ascii="標楷體" w:eastAsia="標楷體" w:hAnsi="標楷體" w:hint="eastAsia"/>
                <w:color w:val="FF0000"/>
                <w:sz w:val="24"/>
                <w:szCs w:val="24"/>
                <w:lang w:eastAsia="zh-TW"/>
              </w:rPr>
              <w:t>,000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1</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lang w:eastAsia="zh-TW"/>
              </w:rPr>
              <w:t>式</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C5104"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6</w:t>
            </w:r>
            <w:r w:rsidR="00D11C7E" w:rsidRPr="00DD0310">
              <w:rPr>
                <w:rFonts w:ascii="標楷體" w:eastAsia="標楷體" w:hAnsi="標楷體" w:hint="eastAsia"/>
                <w:color w:val="FF0000"/>
                <w:sz w:val="24"/>
                <w:szCs w:val="24"/>
                <w:lang w:eastAsia="zh-TW"/>
              </w:rPr>
              <w:t>,000</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rPr>
                <w:rFonts w:ascii="標楷體" w:eastAsia="標楷體" w:hAnsi="標楷體"/>
                <w:color w:val="FF0000"/>
                <w:sz w:val="24"/>
                <w:szCs w:val="24"/>
                <w:lang w:eastAsia="zh-TW"/>
              </w:rPr>
            </w:pPr>
            <w:r w:rsidRPr="00DD0310">
              <w:rPr>
                <w:rFonts w:ascii="標楷體" w:eastAsia="標楷體" w:hAnsi="標楷體" w:cs="新細明體" w:hint="eastAsia"/>
                <w:color w:val="FF0000"/>
                <w:lang w:eastAsia="zh-TW"/>
              </w:rPr>
              <w:t>文具用品、紙張、光碟、資訊耗材等</w:t>
            </w:r>
          </w:p>
        </w:tc>
      </w:tr>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7</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spacing w:line="400" w:lineRule="exact"/>
              <w:jc w:val="center"/>
              <w:rPr>
                <w:rFonts w:ascii="標楷體" w:eastAsia="標楷體" w:hAnsi="標楷體" w:cs="Arial Unicode MS"/>
                <w:color w:val="FF0000"/>
                <w:sz w:val="24"/>
                <w:szCs w:val="24"/>
              </w:rPr>
            </w:pPr>
            <w:r w:rsidRPr="00DD0310">
              <w:rPr>
                <w:rFonts w:ascii="標楷體" w:eastAsia="標楷體" w:hAnsi="標楷體" w:hint="eastAsia"/>
                <w:color w:val="FF0000"/>
                <w:sz w:val="24"/>
                <w:szCs w:val="24"/>
              </w:rPr>
              <w:t>雜支</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color w:val="FF0000"/>
                <w:sz w:val="24"/>
                <w:szCs w:val="24"/>
              </w:rPr>
              <w:t>3</w:t>
            </w:r>
            <w:r w:rsidRPr="00DD0310">
              <w:rPr>
                <w:rFonts w:ascii="標楷體" w:eastAsia="標楷體" w:hAnsi="標楷體" w:hint="eastAsia"/>
                <w:color w:val="FF0000"/>
                <w:sz w:val="24"/>
                <w:szCs w:val="24"/>
                <w:lang w:eastAsia="zh-TW"/>
              </w:rPr>
              <w:t>,0</w:t>
            </w:r>
            <w:r w:rsidRPr="00DD0310">
              <w:rPr>
                <w:rFonts w:ascii="標楷體" w:eastAsia="標楷體" w:hAnsi="標楷體" w:hint="eastAsia"/>
                <w:color w:val="FF0000"/>
                <w:sz w:val="24"/>
                <w:szCs w:val="24"/>
              </w:rPr>
              <w:t>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s="Arial Unicode MS"/>
                <w:color w:val="FF0000"/>
                <w:sz w:val="24"/>
                <w:szCs w:val="24"/>
              </w:rPr>
            </w:pPr>
            <w:r w:rsidRPr="00DD0310">
              <w:rPr>
                <w:rFonts w:ascii="標楷體" w:eastAsia="標楷體" w:hAnsi="標楷體"/>
                <w:color w:val="FF0000"/>
                <w:sz w:val="24"/>
                <w:szCs w:val="24"/>
              </w:rPr>
              <w:t>1</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式</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color w:val="FF0000"/>
                <w:sz w:val="24"/>
                <w:szCs w:val="24"/>
              </w:rPr>
              <w:t>3</w:t>
            </w:r>
            <w:r w:rsidRPr="00DD0310">
              <w:rPr>
                <w:rFonts w:ascii="標楷體" w:eastAsia="標楷體" w:hAnsi="標楷體" w:hint="eastAsia"/>
                <w:color w:val="FF0000"/>
                <w:sz w:val="24"/>
                <w:szCs w:val="24"/>
                <w:lang w:eastAsia="zh-TW"/>
              </w:rPr>
              <w:t>,0</w:t>
            </w:r>
            <w:r w:rsidRPr="00DD0310">
              <w:rPr>
                <w:rFonts w:ascii="標楷體" w:eastAsia="標楷體" w:hAnsi="標楷體" w:hint="eastAsia"/>
                <w:color w:val="FF0000"/>
                <w:sz w:val="24"/>
                <w:szCs w:val="24"/>
              </w:rPr>
              <w:t>00</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rPr>
              <w:t>業務費之</w:t>
            </w:r>
            <w:r w:rsidRPr="00DD0310">
              <w:rPr>
                <w:rFonts w:ascii="標楷體" w:eastAsia="標楷體" w:hAnsi="標楷體" w:cs="新細明體"/>
                <w:color w:val="FF0000"/>
                <w:sz w:val="24"/>
                <w:szCs w:val="24"/>
              </w:rPr>
              <w:t>5%</w:t>
            </w:r>
          </w:p>
        </w:tc>
      </w:tr>
      <w:tr w:rsidR="00DD0310" w:rsidRPr="00DD0310" w:rsidTr="00D11C7E">
        <w:trPr>
          <w:trHeight w:val="690"/>
          <w:jc w:val="center"/>
        </w:trPr>
        <w:tc>
          <w:tcPr>
            <w:tcW w:w="3351" w:type="dxa"/>
            <w:gridSpan w:val="3"/>
            <w:tcBorders>
              <w:top w:val="nil"/>
              <w:left w:val="single" w:sz="8" w:space="0" w:color="auto"/>
              <w:bottom w:val="single" w:sz="8" w:space="0" w:color="auto"/>
              <w:right w:val="single" w:sz="8" w:space="0" w:color="000000"/>
            </w:tcBorders>
            <w:shd w:val="clear" w:color="auto" w:fill="FFFF99"/>
          </w:tcPr>
          <w:p w:rsidR="00D11C7E" w:rsidRPr="00DD0310" w:rsidRDefault="00D11C7E"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教育部國民及學前教育署補助總價合計</w:t>
            </w:r>
          </w:p>
        </w:tc>
        <w:tc>
          <w:tcPr>
            <w:tcW w:w="3488" w:type="dxa"/>
            <w:gridSpan w:val="4"/>
            <w:tcBorders>
              <w:top w:val="nil"/>
              <w:left w:val="nil"/>
              <w:bottom w:val="single" w:sz="8" w:space="0" w:color="auto"/>
              <w:right w:val="single" w:sz="8" w:space="0" w:color="auto"/>
            </w:tcBorders>
            <w:shd w:val="clear" w:color="auto" w:fill="FFFF99"/>
            <w:vAlign w:val="center"/>
          </w:tcPr>
          <w:p w:rsidR="00D11C7E" w:rsidRPr="00DD0310" w:rsidRDefault="00D11C7E" w:rsidP="00925D4E">
            <w:pPr>
              <w:kinsoku w:val="0"/>
              <w:spacing w:line="400" w:lineRule="exact"/>
              <w:jc w:val="right"/>
              <w:rPr>
                <w:rFonts w:ascii="標楷體" w:eastAsia="標楷體" w:hAnsi="標楷體" w:cs="新細明體"/>
                <w:color w:val="FF0000"/>
                <w:sz w:val="24"/>
                <w:szCs w:val="24"/>
                <w:lang w:eastAsia="zh-TW"/>
              </w:rPr>
            </w:pPr>
            <w:r w:rsidRPr="00DD0310">
              <w:rPr>
                <w:rFonts w:ascii="標楷體" w:eastAsia="標楷體" w:hAnsi="標楷體" w:cs="新細明體"/>
                <w:color w:val="FF0000"/>
                <w:sz w:val="24"/>
                <w:szCs w:val="24"/>
              </w:rPr>
              <w:t>80</w:t>
            </w:r>
            <w:r w:rsidRPr="00DD0310">
              <w:rPr>
                <w:rFonts w:ascii="標楷體" w:eastAsia="標楷體" w:hAnsi="標楷體" w:cs="新細明體" w:hint="eastAsia"/>
                <w:color w:val="FF0000"/>
                <w:sz w:val="24"/>
                <w:szCs w:val="24"/>
              </w:rPr>
              <w:t>,000</w:t>
            </w:r>
          </w:p>
        </w:tc>
        <w:tc>
          <w:tcPr>
            <w:tcW w:w="1313" w:type="dxa"/>
            <w:tcBorders>
              <w:top w:val="nil"/>
              <w:left w:val="nil"/>
              <w:bottom w:val="single" w:sz="8" w:space="0" w:color="auto"/>
              <w:right w:val="single" w:sz="8" w:space="0" w:color="auto"/>
            </w:tcBorders>
            <w:shd w:val="clear" w:color="auto" w:fill="FFFF99"/>
            <w:vAlign w:val="center"/>
          </w:tcPr>
          <w:p w:rsidR="00D11C7E" w:rsidRPr="00DD0310" w:rsidRDefault="00D11C7E" w:rsidP="00925D4E">
            <w:pPr>
              <w:kinsoku w:val="0"/>
              <w:spacing w:line="400" w:lineRule="exact"/>
              <w:rPr>
                <w:rFonts w:ascii="標楷體" w:eastAsia="標楷體" w:hAnsi="標楷體" w:cs="新細明體"/>
                <w:color w:val="FF0000"/>
                <w:sz w:val="24"/>
                <w:szCs w:val="24"/>
                <w:lang w:eastAsia="zh-TW"/>
              </w:rPr>
            </w:pPr>
          </w:p>
        </w:tc>
      </w:tr>
      <w:tr w:rsidR="00DD0310" w:rsidRPr="00DD0310" w:rsidTr="00D11C7E">
        <w:trPr>
          <w:trHeight w:val="20"/>
          <w:jc w:val="center"/>
        </w:trPr>
        <w:tc>
          <w:tcPr>
            <w:tcW w:w="3351" w:type="dxa"/>
            <w:gridSpan w:val="3"/>
            <w:tcBorders>
              <w:top w:val="nil"/>
              <w:left w:val="single" w:sz="8" w:space="0" w:color="auto"/>
              <w:bottom w:val="single" w:sz="8" w:space="0" w:color="auto"/>
              <w:right w:val="single" w:sz="8" w:space="0" w:color="000000"/>
            </w:tcBorders>
            <w:shd w:val="clear" w:color="auto" w:fill="FFFF99"/>
          </w:tcPr>
          <w:p w:rsidR="00D11C7E" w:rsidRPr="00DD0310" w:rsidRDefault="00D11C7E" w:rsidP="00925D4E">
            <w:pPr>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市府補助總價合計</w:t>
            </w:r>
          </w:p>
        </w:tc>
        <w:tc>
          <w:tcPr>
            <w:tcW w:w="3488" w:type="dxa"/>
            <w:gridSpan w:val="4"/>
            <w:tcBorders>
              <w:top w:val="nil"/>
              <w:left w:val="nil"/>
              <w:bottom w:val="single" w:sz="8" w:space="0" w:color="auto"/>
              <w:right w:val="single" w:sz="8" w:space="0" w:color="auto"/>
            </w:tcBorders>
            <w:shd w:val="clear" w:color="auto" w:fill="FFFF99"/>
            <w:vAlign w:val="center"/>
          </w:tcPr>
          <w:p w:rsidR="00D11C7E" w:rsidRPr="00DD0310" w:rsidRDefault="00D11C7E" w:rsidP="00925D4E">
            <w:pPr>
              <w:kinsoku w:val="0"/>
              <w:spacing w:line="400" w:lineRule="exact"/>
              <w:jc w:val="right"/>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0</w:t>
            </w:r>
          </w:p>
        </w:tc>
        <w:tc>
          <w:tcPr>
            <w:tcW w:w="1313" w:type="dxa"/>
            <w:tcBorders>
              <w:top w:val="nil"/>
              <w:left w:val="nil"/>
              <w:bottom w:val="single" w:sz="8" w:space="0" w:color="auto"/>
              <w:right w:val="single" w:sz="8" w:space="0" w:color="auto"/>
            </w:tcBorders>
            <w:shd w:val="clear" w:color="auto" w:fill="FFFF99"/>
            <w:vAlign w:val="center"/>
          </w:tcPr>
          <w:p w:rsidR="00D11C7E" w:rsidRPr="00DD0310" w:rsidRDefault="00D11C7E" w:rsidP="00925D4E">
            <w:pPr>
              <w:kinsoku w:val="0"/>
              <w:spacing w:line="400" w:lineRule="exact"/>
              <w:rPr>
                <w:rFonts w:ascii="標楷體" w:eastAsia="標楷體" w:hAnsi="標楷體" w:cs="新細明體"/>
                <w:color w:val="FF0000"/>
                <w:sz w:val="24"/>
                <w:szCs w:val="24"/>
              </w:rPr>
            </w:pPr>
          </w:p>
        </w:tc>
      </w:tr>
      <w:tr w:rsidR="00DD0310" w:rsidRPr="00DD0310" w:rsidTr="00D11C7E">
        <w:trPr>
          <w:trHeight w:val="20"/>
          <w:jc w:val="center"/>
        </w:trPr>
        <w:tc>
          <w:tcPr>
            <w:tcW w:w="3351" w:type="dxa"/>
            <w:gridSpan w:val="3"/>
            <w:tcBorders>
              <w:top w:val="nil"/>
              <w:left w:val="single" w:sz="8" w:space="0" w:color="auto"/>
              <w:bottom w:val="single" w:sz="8" w:space="0" w:color="auto"/>
              <w:right w:val="single" w:sz="8" w:space="0" w:color="000000"/>
            </w:tcBorders>
            <w:shd w:val="clear" w:color="auto" w:fill="FFFF99"/>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合計</w:t>
            </w:r>
          </w:p>
        </w:tc>
        <w:tc>
          <w:tcPr>
            <w:tcW w:w="3488" w:type="dxa"/>
            <w:gridSpan w:val="4"/>
            <w:tcBorders>
              <w:top w:val="nil"/>
              <w:left w:val="nil"/>
              <w:bottom w:val="single" w:sz="8" w:space="0" w:color="auto"/>
              <w:right w:val="single" w:sz="8" w:space="0" w:color="auto"/>
            </w:tcBorders>
            <w:shd w:val="clear" w:color="auto" w:fill="FFFF99"/>
            <w:vAlign w:val="center"/>
          </w:tcPr>
          <w:p w:rsidR="00D11C7E" w:rsidRPr="00DD0310" w:rsidRDefault="00D11C7E" w:rsidP="00925D4E">
            <w:pPr>
              <w:kinsoku w:val="0"/>
              <w:spacing w:line="400" w:lineRule="exact"/>
              <w:jc w:val="right"/>
              <w:rPr>
                <w:rFonts w:ascii="標楷體" w:eastAsia="標楷體" w:hAnsi="標楷體" w:cs="新細明體"/>
                <w:color w:val="FF0000"/>
                <w:sz w:val="24"/>
                <w:szCs w:val="24"/>
              </w:rPr>
            </w:pPr>
            <w:r w:rsidRPr="00DD0310">
              <w:rPr>
                <w:rFonts w:ascii="標楷體" w:eastAsia="標楷體" w:hAnsi="標楷體" w:cs="新細明體"/>
                <w:color w:val="FF0000"/>
                <w:sz w:val="24"/>
                <w:szCs w:val="24"/>
              </w:rPr>
              <w:t>80</w:t>
            </w:r>
            <w:r w:rsidRPr="00DD0310">
              <w:rPr>
                <w:rFonts w:ascii="標楷體" w:eastAsia="標楷體" w:hAnsi="標楷體" w:cs="新細明體" w:hint="eastAsia"/>
                <w:color w:val="FF0000"/>
                <w:sz w:val="24"/>
                <w:szCs w:val="24"/>
              </w:rPr>
              <w:t>,000</w:t>
            </w:r>
          </w:p>
        </w:tc>
        <w:tc>
          <w:tcPr>
            <w:tcW w:w="1313" w:type="dxa"/>
            <w:tcBorders>
              <w:top w:val="nil"/>
              <w:left w:val="nil"/>
              <w:bottom w:val="single" w:sz="8" w:space="0" w:color="auto"/>
              <w:right w:val="single" w:sz="8" w:space="0" w:color="auto"/>
            </w:tcBorders>
            <w:shd w:val="clear" w:color="auto" w:fill="FFFF99"/>
            <w:vAlign w:val="center"/>
          </w:tcPr>
          <w:p w:rsidR="00D11C7E" w:rsidRPr="00DD0310" w:rsidRDefault="00D11C7E" w:rsidP="00925D4E">
            <w:pPr>
              <w:kinsoku w:val="0"/>
              <w:spacing w:line="400" w:lineRule="exact"/>
              <w:rPr>
                <w:rFonts w:ascii="標楷體" w:eastAsia="標楷體" w:hAnsi="標楷體" w:cs="新細明體"/>
                <w:color w:val="FF0000"/>
                <w:sz w:val="24"/>
                <w:szCs w:val="24"/>
                <w:lang w:eastAsia="zh-TW"/>
              </w:rPr>
            </w:pPr>
          </w:p>
        </w:tc>
      </w:tr>
    </w:tbl>
    <w:p w:rsidR="00D01885" w:rsidRDefault="00D01885" w:rsidP="00D11C7E">
      <w:pPr>
        <w:kinsoku w:val="0"/>
        <w:spacing w:line="400" w:lineRule="exact"/>
        <w:jc w:val="both"/>
        <w:outlineLvl w:val="2"/>
        <w:rPr>
          <w:rFonts w:ascii="標楷體" w:eastAsia="標楷體" w:hAnsi="標楷體"/>
          <w:sz w:val="24"/>
          <w:szCs w:val="24"/>
          <w:lang w:eastAsia="zh-TW"/>
        </w:rPr>
      </w:pPr>
      <w:bookmarkStart w:id="89" w:name="_Toc510152462"/>
      <w:bookmarkStart w:id="90" w:name="_Toc512254206"/>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11C7E" w:rsidRDefault="00D11C7E" w:rsidP="00D11C7E">
      <w:pPr>
        <w:kinsoku w:val="0"/>
        <w:spacing w:line="400" w:lineRule="exact"/>
        <w:jc w:val="both"/>
        <w:outlineLvl w:val="2"/>
        <w:rPr>
          <w:rFonts w:ascii="標楷體" w:eastAsia="標楷體" w:hAnsi="標楷體"/>
          <w:sz w:val="24"/>
          <w:szCs w:val="24"/>
          <w:lang w:eastAsia="zh-TW"/>
        </w:rPr>
      </w:pPr>
      <w:r w:rsidRPr="00B12066">
        <w:rPr>
          <w:rFonts w:ascii="標楷體" w:eastAsia="標楷體" w:hAnsi="標楷體" w:hint="eastAsia"/>
          <w:sz w:val="24"/>
          <w:szCs w:val="24"/>
          <w:lang w:eastAsia="zh-TW"/>
        </w:rPr>
        <w:lastRenderedPageBreak/>
        <w:t>附表</w:t>
      </w:r>
      <w:proofErr w:type="gramStart"/>
      <w:r w:rsidRPr="00B12066">
        <w:rPr>
          <w:rFonts w:ascii="標楷體" w:eastAsia="標楷體" w:hAnsi="標楷體" w:hint="eastAsia"/>
          <w:sz w:val="24"/>
          <w:szCs w:val="24"/>
          <w:lang w:eastAsia="zh-TW"/>
        </w:rPr>
        <w:t>一</w:t>
      </w:r>
      <w:proofErr w:type="gramEnd"/>
      <w:r w:rsidRPr="00B12066">
        <w:rPr>
          <w:rFonts w:ascii="標楷體" w:eastAsia="標楷體" w:hAnsi="標楷體" w:hint="eastAsia"/>
          <w:sz w:val="24"/>
          <w:szCs w:val="24"/>
          <w:lang w:eastAsia="zh-TW"/>
        </w:rPr>
        <w:t>：107學年度</w:t>
      </w:r>
      <w:r w:rsidRPr="002555AF">
        <w:rPr>
          <w:rFonts w:eastAsia="標楷體" w:hint="eastAsia"/>
          <w:sz w:val="24"/>
          <w:szCs w:val="24"/>
          <w:lang w:val="zh-TW" w:eastAsia="zh-TW"/>
        </w:rPr>
        <w:t>十二年國民教育生活課程初任教師研習</w:t>
      </w:r>
      <w:r w:rsidRPr="00B12066">
        <w:rPr>
          <w:rFonts w:ascii="標楷體" w:eastAsia="標楷體" w:hAnsi="標楷體" w:hint="eastAsia"/>
          <w:sz w:val="24"/>
          <w:szCs w:val="24"/>
          <w:lang w:eastAsia="zh-TW"/>
        </w:rPr>
        <w:t>課程表</w:t>
      </w:r>
      <w:bookmarkEnd w:id="89"/>
      <w:bookmarkEnd w:id="90"/>
    </w:p>
    <w:tbl>
      <w:tblPr>
        <w:tblpPr w:leftFromText="180" w:rightFromText="180" w:vertAnchor="page" w:horzAnchor="margin" w:tblpY="261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3"/>
        <w:gridCol w:w="3589"/>
        <w:gridCol w:w="2466"/>
      </w:tblGrid>
      <w:tr w:rsidR="00D01885" w:rsidRPr="000A31D0" w:rsidTr="003F25C4">
        <w:trPr>
          <w:trHeight w:val="454"/>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D01885" w:rsidRPr="000A31D0" w:rsidRDefault="00D01885" w:rsidP="003F25C4">
            <w:pPr>
              <w:spacing w:line="400" w:lineRule="exact"/>
              <w:jc w:val="center"/>
              <w:rPr>
                <w:rFonts w:ascii="標楷體" w:eastAsia="標楷體" w:hAnsi="標楷體"/>
                <w:b/>
                <w:bCs/>
                <w:color w:val="000000" w:themeColor="text1"/>
                <w:sz w:val="24"/>
                <w:szCs w:val="24"/>
                <w:lang w:eastAsia="zh-TW"/>
              </w:rPr>
            </w:pPr>
            <w:r w:rsidRPr="000A31D0">
              <w:rPr>
                <w:rFonts w:ascii="標楷體" w:eastAsia="標楷體" w:hAnsi="標楷體" w:hint="eastAsia"/>
                <w:b/>
                <w:color w:val="000000" w:themeColor="text1"/>
                <w:sz w:val="24"/>
                <w:szCs w:val="24"/>
                <w:lang w:eastAsia="zh-TW"/>
              </w:rPr>
              <w:t>108年7月3日</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時　間</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活  動 內  容</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主持人</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08:30~08:50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承辦學校</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08:50~09:00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開幕式</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召集校長</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hAnsi="標楷體"/>
                <w:color w:val="000000" w:themeColor="text1"/>
                <w:sz w:val="24"/>
                <w:szCs w:val="24"/>
                <w:lang w:eastAsia="zh-TW"/>
              </w:rPr>
              <w:t>12</w:t>
            </w:r>
            <w:r w:rsidRPr="000A31D0">
              <w:rPr>
                <w:rFonts w:eastAsia="標楷體" w:hint="eastAsia"/>
                <w:color w:val="000000" w:themeColor="text1"/>
                <w:sz w:val="24"/>
                <w:szCs w:val="24"/>
                <w:lang w:val="zh-TW" w:eastAsia="zh-TW"/>
              </w:rPr>
              <w:t>年國教素養導向教學生活</w:t>
            </w:r>
            <w:proofErr w:type="gramStart"/>
            <w:r w:rsidRPr="000A31D0">
              <w:rPr>
                <w:rFonts w:eastAsia="標楷體" w:hint="eastAsia"/>
                <w:color w:val="000000" w:themeColor="text1"/>
                <w:sz w:val="24"/>
                <w:szCs w:val="24"/>
                <w:lang w:val="zh-TW" w:eastAsia="zh-TW"/>
              </w:rPr>
              <w:t>課程課綱精神</w:t>
            </w:r>
            <w:proofErr w:type="gramEnd"/>
            <w:r w:rsidRPr="000A31D0">
              <w:rPr>
                <w:rFonts w:eastAsia="標楷體" w:hint="eastAsia"/>
                <w:color w:val="000000" w:themeColor="text1"/>
                <w:sz w:val="24"/>
                <w:szCs w:val="24"/>
                <w:lang w:val="zh-TW" w:eastAsia="zh-TW"/>
              </w:rPr>
              <w:t>與特色</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hd w:val="clear" w:color="auto" w:fill="FFFFFF"/>
              <w:kinsoku w:val="0"/>
              <w:spacing w:line="400" w:lineRule="exact"/>
              <w:jc w:val="center"/>
              <w:rPr>
                <w:rFonts w:ascii="標楷體" w:eastAsia="標楷體" w:hAnsi="標楷體"/>
                <w:bCs/>
                <w:color w:val="000000" w:themeColor="text1"/>
                <w:sz w:val="24"/>
                <w:szCs w:val="24"/>
                <w:lang w:eastAsia="zh-TW"/>
              </w:rPr>
            </w:pPr>
            <w:r w:rsidRPr="000A31D0">
              <w:rPr>
                <w:rFonts w:ascii="標楷體" w:eastAsia="標楷體" w:hAnsi="標楷體" w:hint="eastAsia"/>
                <w:bCs/>
                <w:color w:val="000000" w:themeColor="text1"/>
                <w:sz w:val="24"/>
                <w:szCs w:val="24"/>
                <w:lang w:eastAsia="zh-TW"/>
              </w:rPr>
              <w:t>台北大學</w:t>
            </w:r>
          </w:p>
          <w:p w:rsidR="00D01885" w:rsidRPr="000A31D0" w:rsidRDefault="00D01885" w:rsidP="003F25C4">
            <w:pPr>
              <w:shd w:val="clear" w:color="auto" w:fill="FFFFFF"/>
              <w:kinsoku w:val="0"/>
              <w:spacing w:line="400" w:lineRule="exact"/>
              <w:jc w:val="center"/>
              <w:rPr>
                <w:rFonts w:ascii="標楷體" w:eastAsia="標楷體" w:hAnsi="標楷體"/>
                <w:bCs/>
                <w:color w:val="000000" w:themeColor="text1"/>
                <w:sz w:val="24"/>
                <w:szCs w:val="24"/>
                <w:lang w:eastAsia="zh-TW"/>
              </w:rPr>
            </w:pPr>
            <w:r w:rsidRPr="000A31D0">
              <w:rPr>
                <w:rFonts w:ascii="標楷體" w:eastAsia="標楷體" w:hAnsi="標楷體" w:hint="eastAsia"/>
                <w:bCs/>
                <w:color w:val="000000" w:themeColor="text1"/>
                <w:sz w:val="24"/>
                <w:szCs w:val="24"/>
                <w:lang w:eastAsia="zh-TW"/>
              </w:rPr>
              <w:t>吳璧純教授</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D01885" w:rsidRPr="000A31D0" w:rsidRDefault="00D01885" w:rsidP="003F25C4">
            <w:pPr>
              <w:spacing w:line="400" w:lineRule="exac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承辦學校</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hAnsi="標楷體"/>
                <w:color w:val="000000" w:themeColor="text1"/>
                <w:sz w:val="24"/>
                <w:szCs w:val="24"/>
                <w:lang w:eastAsia="zh-TW"/>
              </w:rPr>
              <w:t>12</w:t>
            </w:r>
            <w:r w:rsidRPr="000A31D0">
              <w:rPr>
                <w:rFonts w:eastAsia="標楷體" w:hint="eastAsia"/>
                <w:color w:val="000000" w:themeColor="text1"/>
                <w:sz w:val="24"/>
                <w:szCs w:val="24"/>
                <w:lang w:val="zh-TW" w:eastAsia="zh-TW"/>
              </w:rPr>
              <w:t>年國教素養導向教學案例</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hd w:val="clear" w:color="auto" w:fill="FFFFFF"/>
              <w:kinsoku w:val="0"/>
              <w:snapToGrid w:val="0"/>
              <w:spacing w:line="400" w:lineRule="exact"/>
              <w:ind w:firstLineChars="100" w:firstLine="240"/>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新竹市舊社國小</w:t>
            </w:r>
          </w:p>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呂淑娟教師</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p>
        </w:tc>
      </w:tr>
      <w:tr w:rsidR="00D01885" w:rsidRPr="000A31D0" w:rsidTr="003F25C4">
        <w:trPr>
          <w:trHeight w:val="454"/>
        </w:trPr>
        <w:tc>
          <w:tcPr>
            <w:tcW w:w="5000" w:type="pct"/>
            <w:gridSpan w:val="3"/>
            <w:tcBorders>
              <w:top w:val="single" w:sz="4" w:space="0" w:color="auto"/>
              <w:left w:val="single" w:sz="4" w:space="0" w:color="auto"/>
              <w:right w:val="single" w:sz="4" w:space="0" w:color="auto"/>
            </w:tcBorders>
            <w:shd w:val="clear" w:color="auto" w:fill="E0E0E0"/>
            <w:vAlign w:val="center"/>
          </w:tcPr>
          <w:p w:rsidR="00D01885" w:rsidRPr="000A31D0" w:rsidRDefault="00D01885" w:rsidP="003F25C4">
            <w:pPr>
              <w:spacing w:line="400" w:lineRule="exact"/>
              <w:jc w:val="center"/>
              <w:rPr>
                <w:rFonts w:ascii="標楷體" w:eastAsia="標楷體" w:hAnsi="標楷體"/>
                <w:b/>
                <w:bCs/>
                <w:color w:val="000000" w:themeColor="text1"/>
                <w:sz w:val="24"/>
                <w:szCs w:val="24"/>
              </w:rPr>
            </w:pPr>
            <w:r w:rsidRPr="000A31D0">
              <w:rPr>
                <w:rFonts w:ascii="標楷體" w:eastAsia="標楷體" w:hAnsi="標楷體" w:hint="eastAsia"/>
                <w:b/>
                <w:color w:val="000000" w:themeColor="text1"/>
                <w:sz w:val="24"/>
                <w:szCs w:val="24"/>
                <w:lang w:eastAsia="zh-TW"/>
              </w:rPr>
              <w:t>108年7</w:t>
            </w:r>
            <w:r w:rsidRPr="000A31D0">
              <w:rPr>
                <w:rFonts w:ascii="標楷體" w:eastAsia="標楷體" w:hAnsi="標楷體" w:hint="eastAsia"/>
                <w:b/>
                <w:color w:val="000000" w:themeColor="text1"/>
                <w:sz w:val="24"/>
                <w:szCs w:val="24"/>
              </w:rPr>
              <w:t>月</w:t>
            </w:r>
            <w:r w:rsidRPr="000A31D0">
              <w:rPr>
                <w:rFonts w:ascii="標楷體" w:eastAsia="標楷體" w:hAnsi="標楷體" w:hint="eastAsia"/>
                <w:b/>
                <w:color w:val="000000" w:themeColor="text1"/>
                <w:sz w:val="24"/>
                <w:szCs w:val="24"/>
                <w:lang w:eastAsia="zh-TW"/>
              </w:rPr>
              <w:t>4</w:t>
            </w:r>
            <w:r w:rsidRPr="000A31D0">
              <w:rPr>
                <w:rFonts w:ascii="標楷體" w:eastAsia="標楷體" w:hAnsi="標楷體" w:hint="eastAsia"/>
                <w:b/>
                <w:color w:val="000000" w:themeColor="text1"/>
                <w:sz w:val="24"/>
                <w:szCs w:val="24"/>
              </w:rPr>
              <w:t>日</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08:30~09:00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承辦學校</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hAnsi="標楷體"/>
                <w:color w:val="000000" w:themeColor="text1"/>
                <w:sz w:val="24"/>
                <w:szCs w:val="24"/>
                <w:lang w:eastAsia="zh-TW"/>
              </w:rPr>
              <w:t>12</w:t>
            </w:r>
            <w:r w:rsidRPr="000A31D0">
              <w:rPr>
                <w:rFonts w:eastAsia="標楷體" w:hint="eastAsia"/>
                <w:color w:val="000000" w:themeColor="text1"/>
                <w:sz w:val="24"/>
                <w:szCs w:val="24"/>
                <w:lang w:val="zh-TW" w:eastAsia="zh-TW"/>
              </w:rPr>
              <w:t>年國教生活課程素養導向教學案例實作與分享</w:t>
            </w:r>
            <w:r w:rsidRPr="000A31D0">
              <w:rPr>
                <w:rFonts w:ascii="標楷體" w:hAnsi="標楷體"/>
                <w:color w:val="000000" w:themeColor="text1"/>
                <w:sz w:val="24"/>
                <w:szCs w:val="24"/>
                <w:lang w:eastAsia="zh-TW"/>
              </w:rPr>
              <w:t>(</w:t>
            </w:r>
            <w:proofErr w:type="gramStart"/>
            <w:r w:rsidRPr="000A31D0">
              <w:rPr>
                <w:rFonts w:eastAsia="標楷體" w:hint="eastAsia"/>
                <w:color w:val="000000" w:themeColor="text1"/>
                <w:sz w:val="24"/>
                <w:szCs w:val="24"/>
                <w:lang w:val="zh-TW" w:eastAsia="zh-TW"/>
              </w:rPr>
              <w:t>一</w:t>
            </w:r>
            <w:proofErr w:type="gramEnd"/>
            <w:r w:rsidRPr="000A31D0">
              <w:rPr>
                <w:rFonts w:ascii="標楷體" w:hAnsi="標楷體"/>
                <w:color w:val="000000" w:themeColor="text1"/>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新竹市大湖國小</w:t>
            </w:r>
          </w:p>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徐美玉校長</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D01885" w:rsidRPr="000A31D0" w:rsidRDefault="00D01885" w:rsidP="003F25C4">
            <w:pPr>
              <w:spacing w:line="400" w:lineRule="exac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承辦學校</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hAnsi="標楷體"/>
                <w:color w:val="000000" w:themeColor="text1"/>
                <w:sz w:val="24"/>
                <w:szCs w:val="24"/>
                <w:lang w:eastAsia="zh-TW"/>
              </w:rPr>
              <w:t>12</w:t>
            </w:r>
            <w:r w:rsidRPr="000A31D0">
              <w:rPr>
                <w:rFonts w:eastAsia="標楷體" w:hint="eastAsia"/>
                <w:color w:val="000000" w:themeColor="text1"/>
                <w:sz w:val="24"/>
                <w:szCs w:val="24"/>
                <w:lang w:val="zh-TW" w:eastAsia="zh-TW"/>
              </w:rPr>
              <w:t>年國教生活課程素養導向教學案例實作與分享</w:t>
            </w:r>
            <w:r w:rsidRPr="000A31D0">
              <w:rPr>
                <w:rFonts w:ascii="標楷體" w:hAnsi="標楷體"/>
                <w:color w:val="000000" w:themeColor="text1"/>
                <w:sz w:val="24"/>
                <w:szCs w:val="24"/>
                <w:lang w:eastAsia="zh-TW"/>
              </w:rPr>
              <w:t>(</w:t>
            </w:r>
            <w:r w:rsidRPr="000A31D0">
              <w:rPr>
                <w:rFonts w:eastAsia="標楷體" w:hint="eastAsia"/>
                <w:color w:val="000000" w:themeColor="text1"/>
                <w:sz w:val="24"/>
                <w:szCs w:val="24"/>
                <w:lang w:val="zh-TW" w:eastAsia="zh-TW"/>
              </w:rPr>
              <w:t>二</w:t>
            </w:r>
            <w:r w:rsidRPr="000A31D0">
              <w:rPr>
                <w:rFonts w:ascii="標楷體" w:hAnsi="標楷體"/>
                <w:color w:val="000000" w:themeColor="text1"/>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輔導團團員</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p>
        </w:tc>
      </w:tr>
    </w:tbl>
    <w:p w:rsidR="00AC4084" w:rsidRDefault="00AC4084" w:rsidP="00F405EB">
      <w:pPr>
        <w:adjustRightInd w:val="0"/>
        <w:snapToGrid w:val="0"/>
        <w:spacing w:after="0" w:line="240" w:lineRule="auto"/>
        <w:rPr>
          <w:rFonts w:ascii="標楷體" w:eastAsia="標楷體" w:hAnsi="標楷體"/>
          <w:sz w:val="24"/>
          <w:szCs w:val="24"/>
          <w:lang w:eastAsia="zh-TW"/>
        </w:rPr>
      </w:pPr>
    </w:p>
    <w:p w:rsidR="00AC4084" w:rsidRDefault="00AC4084" w:rsidP="00F405EB">
      <w:pPr>
        <w:adjustRightInd w:val="0"/>
        <w:snapToGrid w:val="0"/>
        <w:spacing w:after="0" w:line="240" w:lineRule="auto"/>
        <w:rPr>
          <w:rFonts w:ascii="標楷體" w:eastAsia="標楷體" w:hAnsi="標楷體"/>
          <w:sz w:val="24"/>
          <w:szCs w:val="24"/>
          <w:lang w:eastAsia="zh-TW"/>
        </w:rPr>
      </w:pPr>
    </w:p>
    <w:p w:rsidR="00D01885" w:rsidRDefault="00D01885" w:rsidP="00F405EB">
      <w:pPr>
        <w:adjustRightInd w:val="0"/>
        <w:snapToGrid w:val="0"/>
        <w:spacing w:after="0" w:line="240" w:lineRule="auto"/>
        <w:rPr>
          <w:rFonts w:ascii="標楷體" w:eastAsia="標楷體" w:hAnsi="標楷體"/>
          <w:sz w:val="24"/>
          <w:szCs w:val="24"/>
          <w:lang w:eastAsia="zh-TW"/>
        </w:rPr>
      </w:pPr>
    </w:p>
    <w:p w:rsidR="00D01885" w:rsidRDefault="00D01885" w:rsidP="00F405EB">
      <w:pPr>
        <w:adjustRightInd w:val="0"/>
        <w:snapToGrid w:val="0"/>
        <w:spacing w:after="0" w:line="240" w:lineRule="auto"/>
        <w:rPr>
          <w:rFonts w:ascii="標楷體" w:eastAsia="標楷體" w:hAnsi="標楷體"/>
          <w:sz w:val="24"/>
          <w:szCs w:val="24"/>
          <w:lang w:eastAsia="zh-TW"/>
        </w:rPr>
      </w:pPr>
    </w:p>
    <w:p w:rsidR="00D01885" w:rsidRPr="00D01885" w:rsidRDefault="00D01885" w:rsidP="00F405EB">
      <w:pPr>
        <w:adjustRightInd w:val="0"/>
        <w:snapToGrid w:val="0"/>
        <w:spacing w:after="0" w:line="240" w:lineRule="auto"/>
        <w:rPr>
          <w:rFonts w:ascii="標楷體" w:eastAsia="標楷體" w:hAnsi="標楷體"/>
          <w:sz w:val="24"/>
          <w:szCs w:val="24"/>
          <w:lang w:eastAsia="zh-TW"/>
        </w:rPr>
      </w:pPr>
    </w:p>
    <w:p w:rsidR="001316DB" w:rsidRDefault="001316DB" w:rsidP="00F405EB">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lastRenderedPageBreak/>
        <w:t>附件四</w:t>
      </w:r>
    </w:p>
    <w:p w:rsidR="00411E80" w:rsidRPr="00435A3D" w:rsidRDefault="00411E80" w:rsidP="00411E80">
      <w:pPr>
        <w:adjustRightInd w:val="0"/>
        <w:snapToGrid w:val="0"/>
        <w:spacing w:after="0" w:line="240" w:lineRule="auto"/>
        <w:jc w:val="center"/>
        <w:rPr>
          <w:rFonts w:eastAsia="標楷體"/>
          <w:sz w:val="24"/>
          <w:szCs w:val="24"/>
          <w:lang w:eastAsia="zh-TW"/>
        </w:rPr>
      </w:pPr>
      <w:r>
        <w:rPr>
          <w:rFonts w:eastAsia="標楷體" w:hint="eastAsia"/>
          <w:sz w:val="24"/>
          <w:szCs w:val="24"/>
          <w:lang w:eastAsia="zh-TW"/>
        </w:rPr>
        <w:t>桃園市</w:t>
      </w:r>
      <w:r w:rsidRPr="00435A3D">
        <w:rPr>
          <w:rFonts w:eastAsia="標楷體"/>
          <w:sz w:val="24"/>
          <w:szCs w:val="24"/>
          <w:lang w:eastAsia="zh-TW"/>
        </w:rPr>
        <w:t>10</w:t>
      </w:r>
      <w:r w:rsidRPr="00435A3D">
        <w:rPr>
          <w:rFonts w:eastAsia="標楷體" w:hint="eastAsia"/>
          <w:sz w:val="24"/>
          <w:szCs w:val="24"/>
          <w:lang w:eastAsia="zh-TW"/>
        </w:rPr>
        <w:t>7</w:t>
      </w:r>
      <w:proofErr w:type="gramStart"/>
      <w:r w:rsidRPr="00435A3D">
        <w:rPr>
          <w:rFonts w:eastAsia="標楷體" w:hint="eastAsia"/>
          <w:sz w:val="24"/>
          <w:szCs w:val="24"/>
          <w:lang w:eastAsia="zh-TW"/>
        </w:rPr>
        <w:t>學年度精進</w:t>
      </w:r>
      <w:proofErr w:type="gramEnd"/>
      <w:r w:rsidRPr="00435A3D">
        <w:rPr>
          <w:rFonts w:eastAsia="標楷體"/>
          <w:sz w:val="24"/>
          <w:szCs w:val="24"/>
          <w:lang w:eastAsia="zh-TW"/>
        </w:rPr>
        <w:t>國民</w:t>
      </w:r>
      <w:r w:rsidRPr="00435A3D">
        <w:rPr>
          <w:rFonts w:eastAsia="標楷體" w:hint="eastAsia"/>
          <w:sz w:val="24"/>
          <w:szCs w:val="24"/>
          <w:lang w:eastAsia="zh-TW"/>
        </w:rPr>
        <w:t>中小學教師教學專業與課程品質整體推動計畫</w:t>
      </w:r>
    </w:p>
    <w:p w:rsidR="00411E80" w:rsidRPr="00435A3D" w:rsidRDefault="00411E80" w:rsidP="00411E80">
      <w:pPr>
        <w:adjustRightInd w:val="0"/>
        <w:snapToGrid w:val="0"/>
        <w:spacing w:after="0" w:line="240" w:lineRule="auto"/>
        <w:jc w:val="center"/>
        <w:rPr>
          <w:rFonts w:eastAsia="標楷體"/>
          <w:sz w:val="24"/>
          <w:szCs w:val="24"/>
          <w:lang w:eastAsia="zh-TW"/>
        </w:rPr>
      </w:pPr>
      <w:r w:rsidRPr="00435A3D">
        <w:rPr>
          <w:rFonts w:eastAsia="標楷體" w:hint="eastAsia"/>
          <w:sz w:val="24"/>
          <w:szCs w:val="24"/>
          <w:shd w:val="clear" w:color="auto" w:fill="F2F2F2"/>
          <w:lang w:eastAsia="zh-TW"/>
        </w:rPr>
        <w:t>國民教育輔導團</w:t>
      </w:r>
      <w:r>
        <w:rPr>
          <w:rFonts w:eastAsia="標楷體" w:hint="eastAsia"/>
          <w:sz w:val="24"/>
          <w:szCs w:val="24"/>
          <w:shd w:val="clear" w:color="auto" w:fill="F2F2F2"/>
          <w:lang w:eastAsia="zh-TW"/>
        </w:rPr>
        <w:t>生活課程</w:t>
      </w:r>
      <w:r w:rsidRPr="00435A3D">
        <w:rPr>
          <w:rFonts w:eastAsia="標楷體" w:hint="eastAsia"/>
          <w:sz w:val="24"/>
          <w:szCs w:val="24"/>
          <w:shd w:val="clear" w:color="auto" w:fill="F2F2F2"/>
          <w:lang w:eastAsia="zh-TW"/>
        </w:rPr>
        <w:t>輔導小組</w:t>
      </w:r>
    </w:p>
    <w:p w:rsidR="00411E80" w:rsidRPr="00411E80" w:rsidRDefault="00411E80" w:rsidP="00411E80">
      <w:pPr>
        <w:adjustRightInd w:val="0"/>
        <w:snapToGrid w:val="0"/>
        <w:spacing w:after="0" w:line="240" w:lineRule="auto"/>
        <w:jc w:val="center"/>
        <w:rPr>
          <w:rFonts w:eastAsia="標楷體"/>
          <w:sz w:val="24"/>
          <w:szCs w:val="24"/>
          <w:lang w:eastAsia="zh-TW"/>
        </w:rPr>
      </w:pPr>
      <w:r w:rsidRPr="00411E80">
        <w:rPr>
          <w:rFonts w:eastAsia="標楷體"/>
          <w:sz w:val="24"/>
          <w:szCs w:val="24"/>
          <w:lang w:eastAsia="zh-TW"/>
        </w:rPr>
        <w:t>辦理「</w:t>
      </w:r>
      <w:r w:rsidRPr="00411E80">
        <w:rPr>
          <w:rFonts w:eastAsia="標楷體" w:hint="eastAsia"/>
          <w:sz w:val="24"/>
          <w:szCs w:val="24"/>
          <w:lang w:eastAsia="zh-TW"/>
        </w:rPr>
        <w:t>精進教學</w:t>
      </w:r>
      <w:r w:rsidRPr="00411E80">
        <w:rPr>
          <w:rFonts w:eastAsia="標楷體"/>
          <w:sz w:val="24"/>
          <w:szCs w:val="24"/>
          <w:lang w:eastAsia="zh-TW"/>
        </w:rPr>
        <w:t>」</w:t>
      </w:r>
      <w:r w:rsidRPr="00411E80">
        <w:rPr>
          <w:rFonts w:eastAsia="標楷體" w:hint="eastAsia"/>
          <w:sz w:val="24"/>
          <w:szCs w:val="24"/>
          <w:lang w:eastAsia="zh-TW"/>
        </w:rPr>
        <w:t>到校輔導實施計畫</w:t>
      </w:r>
    </w:p>
    <w:p w:rsidR="00411E80" w:rsidRPr="00435A3D" w:rsidRDefault="00411E80" w:rsidP="00411E8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411E80" w:rsidRPr="00435A3D" w:rsidRDefault="00411E80" w:rsidP="00411E80">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（一）教育部補助</w:t>
      </w:r>
      <w:r w:rsidRPr="00435A3D">
        <w:rPr>
          <w:rFonts w:ascii="標楷體" w:eastAsia="標楷體" w:hAnsi="標楷體" w:hint="eastAsia"/>
          <w:sz w:val="24"/>
          <w:szCs w:val="24"/>
          <w:lang w:eastAsia="zh-TW"/>
        </w:rPr>
        <w:t>直轄市、</w:t>
      </w:r>
      <w:r w:rsidRPr="00435A3D">
        <w:rPr>
          <w:rFonts w:ascii="標楷體" w:eastAsia="標楷體" w:hAnsi="標楷體"/>
          <w:sz w:val="24"/>
          <w:szCs w:val="24"/>
          <w:lang w:eastAsia="zh-TW"/>
        </w:rPr>
        <w:t>縣(市)</w:t>
      </w:r>
      <w:r w:rsidRPr="00435A3D">
        <w:rPr>
          <w:rFonts w:ascii="標楷體" w:eastAsia="標楷體" w:hAnsi="標楷體" w:hint="eastAsia"/>
          <w:sz w:val="24"/>
          <w:szCs w:val="24"/>
          <w:lang w:eastAsia="zh-TW"/>
        </w:rPr>
        <w:t>政府</w:t>
      </w:r>
      <w:r w:rsidRPr="00435A3D">
        <w:rPr>
          <w:rFonts w:ascii="標楷體" w:eastAsia="標楷體" w:hAnsi="標楷體"/>
          <w:sz w:val="24"/>
          <w:szCs w:val="24"/>
          <w:lang w:eastAsia="zh-TW"/>
        </w:rPr>
        <w:t>精進國民中學及國民小學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作業</w:t>
      </w:r>
      <w:r w:rsidRPr="00435A3D">
        <w:rPr>
          <w:rFonts w:ascii="標楷體" w:eastAsia="標楷體" w:hAnsi="標楷體"/>
          <w:sz w:val="24"/>
          <w:szCs w:val="24"/>
          <w:lang w:eastAsia="zh-TW"/>
        </w:rPr>
        <w:t>要點。</w:t>
      </w:r>
    </w:p>
    <w:p w:rsidR="00411E80" w:rsidRPr="00435A3D" w:rsidRDefault="00411E80" w:rsidP="00411E8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w:t>
      </w:r>
      <w:r w:rsidRPr="00435A3D">
        <w:rPr>
          <w:rFonts w:ascii="標楷體" w:eastAsia="標楷體" w:hAnsi="標楷體" w:hint="eastAsia"/>
          <w:sz w:val="24"/>
          <w:szCs w:val="24"/>
          <w:lang w:eastAsia="zh-TW"/>
        </w:rPr>
        <w:t>07</w:t>
      </w:r>
      <w:proofErr w:type="gramStart"/>
      <w:r w:rsidRPr="00435A3D">
        <w:rPr>
          <w:rFonts w:ascii="標楷體" w:eastAsia="標楷體" w:hAnsi="標楷體" w:hint="eastAsia"/>
          <w:sz w:val="24"/>
          <w:szCs w:val="24"/>
          <w:lang w:eastAsia="zh-TW"/>
        </w:rPr>
        <w:t>學</w:t>
      </w:r>
      <w:r w:rsidRPr="00435A3D">
        <w:rPr>
          <w:rFonts w:ascii="標楷體" w:eastAsia="標楷體" w:hAnsi="標楷體"/>
          <w:sz w:val="24"/>
          <w:szCs w:val="24"/>
          <w:lang w:eastAsia="zh-TW"/>
        </w:rPr>
        <w:t>年度精進</w:t>
      </w:r>
      <w:proofErr w:type="gramEnd"/>
      <w:r w:rsidRPr="00435A3D">
        <w:rPr>
          <w:rFonts w:ascii="標楷體" w:eastAsia="標楷體" w:hAnsi="標楷體"/>
          <w:sz w:val="24"/>
          <w:szCs w:val="24"/>
          <w:lang w:eastAsia="zh-TW"/>
        </w:rPr>
        <w:t>國民中小學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整體推動</w:t>
      </w:r>
      <w:r w:rsidRPr="00435A3D">
        <w:rPr>
          <w:rFonts w:ascii="標楷體" w:eastAsia="標楷體" w:hAnsi="標楷體"/>
          <w:sz w:val="24"/>
          <w:szCs w:val="24"/>
          <w:lang w:eastAsia="zh-TW"/>
        </w:rPr>
        <w:t>計畫。</w:t>
      </w:r>
    </w:p>
    <w:p w:rsidR="00411E80" w:rsidRPr="00435A3D" w:rsidRDefault="00411E80" w:rsidP="00411E8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年度國民教育輔導團</w:t>
      </w:r>
      <w:r w:rsidRPr="00435A3D">
        <w:rPr>
          <w:rFonts w:ascii="標楷體" w:eastAsia="標楷體" w:hAnsi="標楷體" w:hint="eastAsia"/>
          <w:sz w:val="24"/>
          <w:szCs w:val="24"/>
          <w:lang w:eastAsia="zh-TW"/>
        </w:rPr>
        <w:t>整體團</w:t>
      </w:r>
      <w:proofErr w:type="gramStart"/>
      <w:r w:rsidRPr="00435A3D">
        <w:rPr>
          <w:rFonts w:ascii="標楷體" w:eastAsia="標楷體" w:hAnsi="標楷體" w:hint="eastAsia"/>
          <w:sz w:val="24"/>
          <w:szCs w:val="24"/>
          <w:lang w:eastAsia="zh-TW"/>
        </w:rPr>
        <w:t>務</w:t>
      </w:r>
      <w:proofErr w:type="gramEnd"/>
      <w:r w:rsidRPr="00435A3D">
        <w:rPr>
          <w:rFonts w:ascii="標楷體" w:eastAsia="標楷體" w:hAnsi="標楷體"/>
          <w:sz w:val="24"/>
          <w:szCs w:val="24"/>
          <w:lang w:eastAsia="zh-TW"/>
        </w:rPr>
        <w:t>計畫。</w:t>
      </w:r>
    </w:p>
    <w:p w:rsidR="001316DB" w:rsidRDefault="001316DB" w:rsidP="00F405EB">
      <w:pPr>
        <w:adjustRightInd w:val="0"/>
        <w:snapToGrid w:val="0"/>
        <w:spacing w:after="0" w:line="240" w:lineRule="auto"/>
        <w:rPr>
          <w:rFonts w:ascii="標楷體" w:eastAsia="標楷體" w:hAnsi="標楷體"/>
          <w:sz w:val="24"/>
          <w:szCs w:val="24"/>
          <w:lang w:eastAsia="zh-TW"/>
        </w:rPr>
      </w:pPr>
    </w:p>
    <w:p w:rsidR="00411E80" w:rsidRPr="00411E80" w:rsidRDefault="00411E80" w:rsidP="00411E80">
      <w:pPr>
        <w:adjustRightInd w:val="0"/>
        <w:snapToGrid w:val="0"/>
        <w:spacing w:after="0" w:line="240" w:lineRule="auto"/>
        <w:rPr>
          <w:rFonts w:ascii="標楷體" w:eastAsia="標楷體" w:hAnsi="標楷體"/>
          <w:sz w:val="24"/>
          <w:szCs w:val="24"/>
          <w:lang w:eastAsia="zh-TW"/>
        </w:rPr>
      </w:pPr>
      <w:r w:rsidRPr="00411E80">
        <w:rPr>
          <w:rFonts w:ascii="標楷體" w:eastAsia="標楷體" w:hAnsi="標楷體"/>
          <w:sz w:val="24"/>
          <w:szCs w:val="24"/>
          <w:lang w:eastAsia="zh-TW"/>
        </w:rPr>
        <w:t>二、目的</w:t>
      </w:r>
    </w:p>
    <w:p w:rsidR="00411E80" w:rsidRDefault="00411E80" w:rsidP="00411E80">
      <w:pPr>
        <w:adjustRightInd w:val="0"/>
        <w:snapToGrid w:val="0"/>
        <w:spacing w:after="0" w:line="240" w:lineRule="auto"/>
        <w:rPr>
          <w:rFonts w:ascii="標楷體" w:eastAsia="標楷體" w:hAnsi="標楷體" w:cs="Arial"/>
          <w:color w:val="000000" w:themeColor="text1"/>
          <w:sz w:val="24"/>
          <w:szCs w:val="24"/>
          <w:lang w:eastAsia="zh-TW"/>
        </w:rPr>
      </w:pPr>
      <w:r w:rsidRPr="00411E80">
        <w:rPr>
          <w:rFonts w:ascii="標楷體" w:eastAsia="標楷體" w:hAnsi="標楷體"/>
          <w:sz w:val="24"/>
          <w:szCs w:val="24"/>
          <w:lang w:eastAsia="zh-TW"/>
        </w:rPr>
        <w:t>（一）</w:t>
      </w:r>
      <w:r w:rsidRPr="00411E80">
        <w:rPr>
          <w:rFonts w:ascii="標楷體" w:eastAsia="標楷體" w:hAnsi="標楷體" w:cs="Arial" w:hint="eastAsia"/>
          <w:color w:val="000000" w:themeColor="text1"/>
          <w:sz w:val="24"/>
          <w:szCs w:val="24"/>
          <w:lang w:eastAsia="zh-TW"/>
        </w:rPr>
        <w:t>統籌規劃並落實執行國民教育輔導團輔導小組(以下簡稱輔導小組)到本市</w:t>
      </w:r>
    </w:p>
    <w:p w:rsidR="00411E80" w:rsidRPr="00411E80" w:rsidRDefault="00411E80" w:rsidP="00411E80">
      <w:pPr>
        <w:adjustRightInd w:val="0"/>
        <w:snapToGrid w:val="0"/>
        <w:spacing w:after="0" w:line="240" w:lineRule="auto"/>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 xml:space="preserve">     </w:t>
      </w:r>
      <w:r w:rsidRPr="00411E80">
        <w:rPr>
          <w:rFonts w:ascii="標楷體" w:eastAsia="標楷體" w:hAnsi="標楷體" w:cs="Arial" w:hint="eastAsia"/>
          <w:color w:val="000000" w:themeColor="text1"/>
          <w:sz w:val="24"/>
          <w:szCs w:val="24"/>
          <w:lang w:eastAsia="zh-TW"/>
        </w:rPr>
        <w:t>國中小進行輔導訪視，協助學校教師改進教學以提升教學成效。</w:t>
      </w:r>
    </w:p>
    <w:p w:rsidR="00411E80" w:rsidRDefault="00411E80" w:rsidP="00411E80">
      <w:pPr>
        <w:adjustRightInd w:val="0"/>
        <w:snapToGrid w:val="0"/>
        <w:spacing w:after="0" w:line="240" w:lineRule="auto"/>
        <w:rPr>
          <w:rFonts w:ascii="標楷體" w:eastAsia="標楷體" w:hAnsi="標楷體" w:cs="Arial"/>
          <w:color w:val="000000" w:themeColor="text1"/>
          <w:sz w:val="24"/>
          <w:szCs w:val="24"/>
          <w:lang w:eastAsia="zh-TW"/>
        </w:rPr>
      </w:pPr>
      <w:r w:rsidRPr="00411E80">
        <w:rPr>
          <w:rFonts w:ascii="標楷體" w:eastAsia="標楷體" w:hAnsi="標楷體"/>
          <w:sz w:val="24"/>
          <w:szCs w:val="24"/>
          <w:lang w:eastAsia="zh-TW"/>
        </w:rPr>
        <w:t>（二）</w:t>
      </w:r>
      <w:r w:rsidRPr="00411E80">
        <w:rPr>
          <w:rFonts w:ascii="標楷體" w:eastAsia="標楷體" w:hAnsi="標楷體" w:cs="Arial"/>
          <w:color w:val="000000" w:themeColor="text1"/>
          <w:sz w:val="24"/>
          <w:szCs w:val="24"/>
          <w:lang w:eastAsia="zh-TW"/>
        </w:rPr>
        <w:t>輔導學校以學習社群模式運作領域教學研究會，</w:t>
      </w:r>
      <w:r w:rsidRPr="00411E80">
        <w:rPr>
          <w:rFonts w:ascii="標楷體" w:eastAsia="標楷體" w:hAnsi="標楷體" w:cs="Arial" w:hint="eastAsia"/>
          <w:color w:val="000000" w:themeColor="text1"/>
          <w:sz w:val="24"/>
          <w:szCs w:val="24"/>
          <w:lang w:eastAsia="zh-TW"/>
        </w:rPr>
        <w:t>協助學校解決各領域課程</w:t>
      </w:r>
    </w:p>
    <w:p w:rsidR="00411E80" w:rsidRPr="00411E80" w:rsidRDefault="00411E80" w:rsidP="00411E80">
      <w:pPr>
        <w:adjustRightInd w:val="0"/>
        <w:snapToGrid w:val="0"/>
        <w:spacing w:after="0" w:line="240" w:lineRule="auto"/>
        <w:rPr>
          <w:rFonts w:ascii="標楷體" w:eastAsia="標楷體" w:hAnsi="標楷體"/>
          <w:sz w:val="24"/>
          <w:szCs w:val="24"/>
          <w:lang w:eastAsia="zh-TW"/>
        </w:rPr>
      </w:pPr>
      <w:r>
        <w:rPr>
          <w:rFonts w:ascii="標楷體" w:eastAsia="標楷體" w:hAnsi="標楷體" w:cs="Arial" w:hint="eastAsia"/>
          <w:color w:val="000000" w:themeColor="text1"/>
          <w:sz w:val="24"/>
          <w:szCs w:val="24"/>
          <w:lang w:eastAsia="zh-TW"/>
        </w:rPr>
        <w:t xml:space="preserve">      </w:t>
      </w:r>
      <w:r w:rsidRPr="00411E80">
        <w:rPr>
          <w:rFonts w:ascii="標楷體" w:eastAsia="標楷體" w:hAnsi="標楷體" w:cs="Arial" w:hint="eastAsia"/>
          <w:color w:val="000000" w:themeColor="text1"/>
          <w:sz w:val="24"/>
          <w:szCs w:val="24"/>
          <w:lang w:eastAsia="zh-TW"/>
        </w:rPr>
        <w:t>實施、重大議題融入教學與分組合作學習之相關問題。</w:t>
      </w:r>
    </w:p>
    <w:p w:rsidR="00411E80" w:rsidRPr="00411E80" w:rsidRDefault="00411E80" w:rsidP="00F405EB">
      <w:pPr>
        <w:adjustRightInd w:val="0"/>
        <w:snapToGrid w:val="0"/>
        <w:spacing w:after="0" w:line="240" w:lineRule="auto"/>
        <w:rPr>
          <w:rFonts w:ascii="標楷體" w:eastAsia="標楷體" w:hAnsi="標楷體" w:cs="Arial"/>
          <w:color w:val="000000" w:themeColor="text1"/>
          <w:sz w:val="24"/>
          <w:szCs w:val="24"/>
          <w:lang w:eastAsia="zh-TW"/>
        </w:rPr>
      </w:pPr>
      <w:r w:rsidRPr="00411E80">
        <w:rPr>
          <w:rFonts w:ascii="標楷體" w:eastAsia="標楷體" w:hAnsi="標楷體"/>
          <w:sz w:val="24"/>
          <w:szCs w:val="24"/>
          <w:lang w:eastAsia="zh-TW"/>
        </w:rPr>
        <w:t>（三）</w:t>
      </w:r>
      <w:r w:rsidRPr="00411E80">
        <w:rPr>
          <w:rFonts w:ascii="標楷體" w:eastAsia="標楷體" w:hAnsi="標楷體" w:cs="Arial" w:hint="eastAsia"/>
          <w:color w:val="000000" w:themeColor="text1"/>
          <w:sz w:val="24"/>
          <w:szCs w:val="24"/>
          <w:lang w:eastAsia="zh-TW"/>
        </w:rPr>
        <w:t>落實教學現場的經驗分享與回饋，改進教學技巧，提升教學品質。</w:t>
      </w:r>
    </w:p>
    <w:p w:rsidR="00411E80" w:rsidRPr="00411E80" w:rsidRDefault="00411E80" w:rsidP="00F405EB">
      <w:pPr>
        <w:adjustRightInd w:val="0"/>
        <w:snapToGrid w:val="0"/>
        <w:spacing w:after="0" w:line="240" w:lineRule="auto"/>
        <w:rPr>
          <w:rFonts w:ascii="標楷體" w:eastAsia="標楷體" w:hAnsi="標楷體" w:cs="Arial"/>
          <w:color w:val="000000" w:themeColor="text1"/>
          <w:sz w:val="24"/>
          <w:szCs w:val="24"/>
          <w:lang w:eastAsia="zh-TW"/>
        </w:rPr>
      </w:pPr>
      <w:r w:rsidRPr="002555AF">
        <w:rPr>
          <w:rFonts w:ascii="標楷體" w:eastAsia="標楷體" w:hAnsi="標楷體"/>
          <w:sz w:val="24"/>
          <w:szCs w:val="24"/>
          <w:lang w:eastAsia="zh-TW"/>
        </w:rPr>
        <w:t>（</w:t>
      </w:r>
      <w:r w:rsidRPr="002555AF">
        <w:rPr>
          <w:rFonts w:ascii="標楷體" w:eastAsia="標楷體" w:hAnsi="標楷體" w:hint="eastAsia"/>
          <w:sz w:val="24"/>
          <w:szCs w:val="24"/>
          <w:lang w:eastAsia="zh-TW"/>
        </w:rPr>
        <w:t>四</w:t>
      </w:r>
      <w:r w:rsidRPr="002555AF">
        <w:rPr>
          <w:rFonts w:ascii="標楷體" w:eastAsia="標楷體" w:hAnsi="標楷體"/>
          <w:sz w:val="24"/>
          <w:szCs w:val="24"/>
          <w:lang w:eastAsia="zh-TW"/>
        </w:rPr>
        <w:t>）</w:t>
      </w:r>
      <w:r w:rsidRPr="00411E80">
        <w:rPr>
          <w:rFonts w:ascii="標楷體" w:eastAsia="標楷體" w:hAnsi="標楷體" w:cs="Arial" w:hint="eastAsia"/>
          <w:color w:val="000000" w:themeColor="text1"/>
          <w:sz w:val="24"/>
          <w:szCs w:val="24"/>
          <w:lang w:eastAsia="zh-TW"/>
        </w:rPr>
        <w:t>宣導與溝通重要教育政策訊息，提供諮詢輔導及問題座談。</w:t>
      </w:r>
    </w:p>
    <w:p w:rsidR="00411E80" w:rsidRDefault="00411E80" w:rsidP="00F405EB">
      <w:pPr>
        <w:adjustRightInd w:val="0"/>
        <w:snapToGrid w:val="0"/>
        <w:spacing w:after="0" w:line="240" w:lineRule="auto"/>
        <w:rPr>
          <w:rFonts w:ascii="標楷體" w:eastAsia="標楷體" w:hAnsi="標楷體" w:cs="Arial"/>
          <w:color w:val="000000" w:themeColor="text1"/>
          <w:sz w:val="24"/>
          <w:szCs w:val="24"/>
          <w:lang w:eastAsia="zh-TW"/>
        </w:rPr>
      </w:pPr>
      <w:r w:rsidRPr="002555AF">
        <w:rPr>
          <w:rFonts w:ascii="標楷體" w:eastAsia="標楷體" w:hAnsi="標楷體"/>
          <w:sz w:val="24"/>
          <w:szCs w:val="24"/>
          <w:lang w:eastAsia="zh-TW"/>
        </w:rPr>
        <w:t>（</w:t>
      </w:r>
      <w:r>
        <w:rPr>
          <w:rFonts w:ascii="標楷體" w:eastAsia="標楷體" w:hAnsi="標楷體" w:hint="eastAsia"/>
          <w:sz w:val="24"/>
          <w:szCs w:val="24"/>
          <w:lang w:eastAsia="zh-TW"/>
        </w:rPr>
        <w:t>五</w:t>
      </w:r>
      <w:r w:rsidRPr="002555AF">
        <w:rPr>
          <w:rFonts w:ascii="標楷體" w:eastAsia="標楷體" w:hAnsi="標楷體"/>
          <w:sz w:val="24"/>
          <w:szCs w:val="24"/>
          <w:lang w:eastAsia="zh-TW"/>
        </w:rPr>
        <w:t>）</w:t>
      </w:r>
      <w:r w:rsidRPr="00411E80">
        <w:rPr>
          <w:rFonts w:ascii="標楷體" w:eastAsia="標楷體" w:hAnsi="標楷體" w:cs="Arial" w:hint="eastAsia"/>
          <w:color w:val="000000" w:themeColor="text1"/>
          <w:sz w:val="24"/>
          <w:szCs w:val="24"/>
          <w:lang w:eastAsia="zh-TW"/>
        </w:rPr>
        <w:t>促進校際互動交流，符應各校及領域個別需求，並建立到校輔導效能回饋</w:t>
      </w:r>
    </w:p>
    <w:p w:rsidR="00411E80" w:rsidRDefault="00411E80" w:rsidP="00F405EB">
      <w:pPr>
        <w:adjustRightInd w:val="0"/>
        <w:snapToGrid w:val="0"/>
        <w:spacing w:after="0" w:line="240" w:lineRule="auto"/>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 xml:space="preserve">      </w:t>
      </w:r>
      <w:r w:rsidRPr="00411E80">
        <w:rPr>
          <w:rFonts w:ascii="標楷體" w:eastAsia="標楷體" w:hAnsi="標楷體" w:cs="Arial" w:hint="eastAsia"/>
          <w:color w:val="000000" w:themeColor="text1"/>
          <w:sz w:val="24"/>
          <w:szCs w:val="24"/>
          <w:lang w:eastAsia="zh-TW"/>
        </w:rPr>
        <w:t>機制。</w:t>
      </w:r>
    </w:p>
    <w:p w:rsidR="005868C5" w:rsidRDefault="005868C5" w:rsidP="00F405EB">
      <w:pPr>
        <w:adjustRightInd w:val="0"/>
        <w:snapToGrid w:val="0"/>
        <w:spacing w:after="0" w:line="240" w:lineRule="auto"/>
        <w:rPr>
          <w:rFonts w:ascii="標楷體" w:eastAsia="標楷體" w:hAnsi="標楷體"/>
          <w:sz w:val="24"/>
          <w:szCs w:val="24"/>
          <w:lang w:eastAsia="zh-TW"/>
        </w:rPr>
      </w:pPr>
    </w:p>
    <w:p w:rsidR="005868C5" w:rsidRPr="00435A3D" w:rsidRDefault="005868C5" w:rsidP="005868C5">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5868C5" w:rsidRPr="00435A3D" w:rsidRDefault="005868C5" w:rsidP="005868C5">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5868C5" w:rsidRPr="00435A3D" w:rsidRDefault="005868C5" w:rsidP="005868C5">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5868C5" w:rsidRPr="00435A3D" w:rsidRDefault="005868C5" w:rsidP="005868C5">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桃園市楊梅區楊明國民中學</w:t>
      </w:r>
    </w:p>
    <w:p w:rsidR="005868C5" w:rsidRPr="00D6049B" w:rsidRDefault="005868C5" w:rsidP="00D6049B">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w:t>
      </w:r>
      <w:r w:rsidRPr="00D6049B">
        <w:rPr>
          <w:rFonts w:ascii="標楷體" w:eastAsia="標楷體" w:hAnsi="標楷體" w:hint="eastAsia"/>
          <w:sz w:val="24"/>
          <w:szCs w:val="24"/>
          <w:lang w:eastAsia="zh-TW"/>
        </w:rPr>
        <w:t>國民教育輔導團各輔導小組</w:t>
      </w:r>
    </w:p>
    <w:p w:rsidR="005868C5" w:rsidRDefault="005868C5" w:rsidP="00F405EB">
      <w:pPr>
        <w:adjustRightInd w:val="0"/>
        <w:snapToGrid w:val="0"/>
        <w:spacing w:after="0" w:line="240" w:lineRule="auto"/>
        <w:rPr>
          <w:rFonts w:ascii="標楷體" w:eastAsia="標楷體" w:hAnsi="標楷體"/>
          <w:sz w:val="24"/>
          <w:szCs w:val="24"/>
          <w:lang w:eastAsia="zh-TW"/>
        </w:rPr>
      </w:pPr>
    </w:p>
    <w:p w:rsidR="00D6049B" w:rsidRPr="00435A3D" w:rsidRDefault="00D6049B" w:rsidP="00D6049B">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四、辦理日期</w:t>
      </w:r>
      <w:r>
        <w:rPr>
          <w:rFonts w:ascii="標楷體" w:eastAsia="標楷體" w:hAnsi="標楷體" w:hint="eastAsia"/>
          <w:sz w:val="24"/>
          <w:szCs w:val="24"/>
          <w:lang w:eastAsia="zh-TW"/>
        </w:rPr>
        <w:t>：</w:t>
      </w:r>
      <w:r w:rsidRPr="00FA0DF7">
        <w:rPr>
          <w:rFonts w:ascii="標楷體" w:eastAsia="標楷體" w:hAnsi="標楷體" w:hint="eastAsia"/>
          <w:color w:val="000000" w:themeColor="text1"/>
          <w:lang w:eastAsia="zh-TW"/>
        </w:rPr>
        <w:t>10</w:t>
      </w:r>
      <w:r>
        <w:rPr>
          <w:rFonts w:ascii="標楷體" w:eastAsia="標楷體" w:hAnsi="標楷體" w:hint="eastAsia"/>
          <w:color w:val="000000" w:themeColor="text1"/>
          <w:lang w:eastAsia="zh-TW"/>
        </w:rPr>
        <w:t>7</w:t>
      </w:r>
      <w:r w:rsidRPr="00FA0DF7">
        <w:rPr>
          <w:rFonts w:ascii="標楷體" w:eastAsia="標楷體" w:hAnsi="標楷體" w:hint="eastAsia"/>
          <w:color w:val="000000" w:themeColor="text1"/>
          <w:lang w:eastAsia="zh-TW"/>
        </w:rPr>
        <w:t>年月至</w:t>
      </w:r>
      <w:r>
        <w:rPr>
          <w:rFonts w:ascii="標楷體" w:eastAsia="標楷體" w:hAnsi="標楷體" w:hint="eastAsia"/>
          <w:color w:val="000000" w:themeColor="text1"/>
          <w:lang w:eastAsia="zh-TW"/>
        </w:rPr>
        <w:t>108年6</w:t>
      </w:r>
      <w:r w:rsidRPr="00FA0DF7">
        <w:rPr>
          <w:rFonts w:ascii="標楷體" w:eastAsia="標楷體" w:hAnsi="標楷體" w:hint="eastAsia"/>
          <w:color w:val="000000" w:themeColor="text1"/>
          <w:lang w:eastAsia="zh-TW"/>
        </w:rPr>
        <w:t>月(上學期10-12月、下學期3-6月)。</w:t>
      </w:r>
    </w:p>
    <w:p w:rsidR="00D6049B" w:rsidRDefault="00D6049B" w:rsidP="00F405EB">
      <w:pPr>
        <w:adjustRightInd w:val="0"/>
        <w:snapToGrid w:val="0"/>
        <w:spacing w:after="0" w:line="240" w:lineRule="auto"/>
        <w:rPr>
          <w:rFonts w:ascii="標楷體" w:eastAsia="標楷體" w:hAnsi="標楷體"/>
          <w:sz w:val="24"/>
          <w:szCs w:val="24"/>
          <w:lang w:eastAsia="zh-TW"/>
        </w:rPr>
      </w:pPr>
    </w:p>
    <w:p w:rsidR="00D6049B" w:rsidRPr="00FA0DF7" w:rsidRDefault="00D6049B" w:rsidP="00D6049B">
      <w:pPr>
        <w:snapToGrid w:val="0"/>
        <w:rPr>
          <w:rFonts w:ascii="標楷體" w:eastAsia="標楷體" w:hAnsi="標楷體"/>
          <w:color w:val="000000" w:themeColor="text1"/>
          <w:lang w:eastAsia="zh-TW"/>
        </w:rPr>
      </w:pPr>
      <w:r w:rsidRPr="00D6049B">
        <w:rPr>
          <w:rFonts w:eastAsia="標楷體" w:hint="eastAsia"/>
          <w:sz w:val="24"/>
          <w:szCs w:val="24"/>
          <w:lang w:val="zh-TW" w:eastAsia="zh-TW"/>
        </w:rPr>
        <w:t>五、</w:t>
      </w:r>
      <w:r w:rsidRPr="00D6049B">
        <w:rPr>
          <w:rFonts w:ascii="標楷體" w:eastAsia="標楷體" w:hAnsi="標楷體" w:hint="eastAsia"/>
          <w:color w:val="000000" w:themeColor="text1"/>
          <w:sz w:val="24"/>
          <w:szCs w:val="24"/>
          <w:lang w:eastAsia="zh-TW"/>
        </w:rPr>
        <w:t>辦理內容</w:t>
      </w:r>
      <w:r w:rsidRPr="00FA0DF7">
        <w:rPr>
          <w:rFonts w:ascii="標楷體" w:eastAsia="標楷體" w:hAnsi="標楷體" w:hint="eastAsia"/>
          <w:color w:val="000000" w:themeColor="text1"/>
          <w:sz w:val="28"/>
          <w:lang w:eastAsia="zh-TW"/>
        </w:rPr>
        <w:t>：</w:t>
      </w:r>
    </w:p>
    <w:p w:rsidR="00D6049B" w:rsidRPr="000B42EE" w:rsidRDefault="00D6049B" w:rsidP="000B42EE">
      <w:pPr>
        <w:tabs>
          <w:tab w:val="left" w:pos="1276"/>
        </w:tabs>
        <w:ind w:leftChars="100" w:left="700" w:hangingChars="200" w:hanging="480"/>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w:t>
      </w:r>
      <w:proofErr w:type="gramStart"/>
      <w:r w:rsidRPr="000B42EE">
        <w:rPr>
          <w:rFonts w:ascii="標楷體" w:eastAsia="標楷體" w:hAnsi="標楷體" w:cs="Arial" w:hint="eastAsia"/>
          <w:color w:val="000000" w:themeColor="text1"/>
          <w:sz w:val="24"/>
          <w:szCs w:val="24"/>
          <w:lang w:eastAsia="zh-TW"/>
        </w:rPr>
        <w:t>一</w:t>
      </w:r>
      <w:proofErr w:type="gramEnd"/>
      <w:r w:rsidRPr="000B42EE">
        <w:rPr>
          <w:rFonts w:ascii="標楷體" w:eastAsia="標楷體" w:hAnsi="標楷體" w:cs="Arial" w:hint="eastAsia"/>
          <w:color w:val="000000" w:themeColor="text1"/>
          <w:sz w:val="24"/>
          <w:szCs w:val="24"/>
          <w:lang w:eastAsia="zh-TW"/>
        </w:rPr>
        <w:t>)推動重點：</w:t>
      </w:r>
    </w:p>
    <w:p w:rsidR="00D6049B" w:rsidRPr="000B42EE" w:rsidRDefault="00D6049B" w:rsidP="000B42EE">
      <w:pPr>
        <w:tabs>
          <w:tab w:val="left" w:pos="1276"/>
        </w:tabs>
        <w:ind w:leftChars="300" w:left="1140" w:hangingChars="200" w:hanging="480"/>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(1)推動學校運用共同</w:t>
      </w:r>
      <w:proofErr w:type="gramStart"/>
      <w:r w:rsidRPr="000B42EE">
        <w:rPr>
          <w:rFonts w:ascii="標楷體" w:eastAsia="標楷體" w:hAnsi="標楷體" w:cs="Arial" w:hint="eastAsia"/>
          <w:color w:val="000000" w:themeColor="text1"/>
          <w:sz w:val="24"/>
          <w:szCs w:val="24"/>
          <w:lang w:eastAsia="zh-TW"/>
        </w:rPr>
        <w:t>備課、觀課及議課</w:t>
      </w:r>
      <w:proofErr w:type="gramEnd"/>
      <w:r w:rsidRPr="000B42EE">
        <w:rPr>
          <w:rFonts w:ascii="標楷體" w:eastAsia="標楷體" w:hAnsi="標楷體" w:cs="Arial" w:hint="eastAsia"/>
          <w:color w:val="000000" w:themeColor="text1"/>
          <w:sz w:val="24"/>
          <w:szCs w:val="24"/>
          <w:lang w:eastAsia="zh-TW"/>
        </w:rPr>
        <w:t>等方式提升教與學之品質。</w:t>
      </w:r>
    </w:p>
    <w:p w:rsidR="00D6049B" w:rsidRPr="000B42EE" w:rsidRDefault="00D6049B" w:rsidP="000B42EE">
      <w:pPr>
        <w:tabs>
          <w:tab w:val="left" w:pos="1276"/>
        </w:tabs>
        <w:ind w:leftChars="300" w:left="1140" w:hangingChars="200" w:hanging="480"/>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(2)輔導學校以學習社群模式運作領域教學研究會。</w:t>
      </w:r>
    </w:p>
    <w:p w:rsidR="00D6049B" w:rsidRPr="000B42EE" w:rsidRDefault="00D6049B" w:rsidP="00D6049B">
      <w:pPr>
        <w:tabs>
          <w:tab w:val="left" w:pos="1276"/>
        </w:tabs>
        <w:ind w:leftChars="129" w:left="284"/>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(二)輔導項目：</w:t>
      </w:r>
    </w:p>
    <w:p w:rsidR="00D6049B" w:rsidRPr="000B42EE" w:rsidRDefault="00D6049B" w:rsidP="00D6049B">
      <w:pPr>
        <w:tabs>
          <w:tab w:val="left" w:pos="1276"/>
        </w:tabs>
        <w:ind w:leftChars="300" w:left="660"/>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包含國語文、本土語言、英語、數學、社會、自然與生活科技、藝術與人文、健康與體育、綜合活動七大學習領域、生活課程及海洋教育、人權教育、性別平等教育、資訊教育、環境教育等議題。</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lastRenderedPageBreak/>
        <w:t>(</w:t>
      </w:r>
      <w:r w:rsidRPr="00D6049B">
        <w:rPr>
          <w:rFonts w:ascii="標楷體" w:eastAsia="標楷體" w:hAnsi="標楷體" w:cs="Arial" w:hint="eastAsia"/>
          <w:color w:val="000000" w:themeColor="text1"/>
          <w:sz w:val="24"/>
          <w:szCs w:val="24"/>
          <w:lang w:eastAsia="zh-TW"/>
        </w:rPr>
        <w:t>三</w:t>
      </w:r>
      <w:r>
        <w:rPr>
          <w:rFonts w:ascii="標楷體" w:eastAsia="標楷體" w:hAnsi="標楷體" w:cs="Arial" w:hint="eastAsia"/>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辦理方式：</w:t>
      </w:r>
      <w:r w:rsidRPr="00D6049B">
        <w:rPr>
          <w:rFonts w:ascii="標楷體" w:eastAsia="標楷體" w:hAnsi="標楷體" w:cs="Arial"/>
          <w:color w:val="000000" w:themeColor="text1"/>
          <w:sz w:val="24"/>
          <w:szCs w:val="24"/>
          <w:lang w:eastAsia="zh-TW"/>
        </w:rPr>
        <w:t xml:space="preserve"> </w:t>
      </w:r>
    </w:p>
    <w:p w:rsidR="00D6049B" w:rsidRPr="000B42EE" w:rsidRDefault="00D6049B" w:rsidP="00D6049B">
      <w:pPr>
        <w:tabs>
          <w:tab w:val="left" w:pos="1276"/>
        </w:tabs>
        <w:ind w:left="710"/>
        <w:rPr>
          <w:rFonts w:ascii="標楷體" w:eastAsia="標楷體" w:hAnsi="標楷體" w:cs="Arial"/>
          <w:color w:val="000000" w:themeColor="text1"/>
          <w:sz w:val="24"/>
          <w:szCs w:val="24"/>
          <w:lang w:eastAsia="zh-TW"/>
        </w:rPr>
      </w:pPr>
      <w:r w:rsidRPr="000B42EE">
        <w:rPr>
          <w:rFonts w:ascii="標楷體" w:eastAsia="標楷體" w:hAnsi="標楷體"/>
          <w:noProof/>
          <w:color w:val="000000" w:themeColor="text1"/>
          <w:sz w:val="24"/>
          <w:szCs w:val="24"/>
          <w:lang w:eastAsia="zh-TW"/>
        </w:rPr>
        <mc:AlternateContent>
          <mc:Choice Requires="wps">
            <w:drawing>
              <wp:anchor distT="0" distB="0" distL="114300" distR="114300" simplePos="0" relativeHeight="251663360" behindDoc="0" locked="0" layoutInCell="1" allowOverlap="1" wp14:anchorId="0CD993B1" wp14:editId="1203AA85">
                <wp:simplePos x="0" y="0"/>
                <wp:positionH relativeFrom="column">
                  <wp:posOffset>1657350</wp:posOffset>
                </wp:positionH>
                <wp:positionV relativeFrom="paragraph">
                  <wp:posOffset>270510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F0289C" w:rsidRPr="00C34E20" w:rsidRDefault="00F0289C"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1.培訓學校領域召集人成為共同</w:t>
                            </w:r>
                            <w:proofErr w:type="gramStart"/>
                            <w:r w:rsidRPr="00C34E20">
                              <w:rPr>
                                <w:rFonts w:ascii="標楷體" w:eastAsia="標楷體" w:hAnsi="標楷體" w:hint="eastAsia"/>
                                <w:lang w:eastAsia="zh-TW"/>
                              </w:rPr>
                              <w:t>備課、觀課、議課</w:t>
                            </w:r>
                            <w:proofErr w:type="gramEnd"/>
                            <w:r w:rsidRPr="00C34E20">
                              <w:rPr>
                                <w:rFonts w:ascii="標楷體" w:eastAsia="標楷體" w:hAnsi="標楷體" w:hint="eastAsia"/>
                                <w:lang w:eastAsia="zh-TW"/>
                              </w:rPr>
                              <w:t>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75" o:spid="_x0000_s1065" type="#_x0000_t202" style="position:absolute;left:0;text-align:left;margin-left:130.5pt;margin-top:21.3pt;width:186.5pt;height: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" filled="f" stroked="f" strokeweight=".5pt">
                <v:path arrowok="t"/>
                <v:textbox>
                  <w:txbxContent>
                    <w:p w:rsidR="00A52894" w:rsidRPr="00C34E20" w:rsidRDefault="00A52894"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1.培訓學校領域召集人成為共同</w:t>
                      </w:r>
                      <w:proofErr w:type="gramStart"/>
                      <w:r w:rsidRPr="00C34E20">
                        <w:rPr>
                          <w:rFonts w:ascii="標楷體" w:eastAsia="標楷體" w:hAnsi="標楷體" w:hint="eastAsia"/>
                          <w:lang w:eastAsia="zh-TW"/>
                        </w:rPr>
                        <w:t>備課、觀課、議課</w:t>
                      </w:r>
                      <w:proofErr w:type="gramEnd"/>
                      <w:r w:rsidRPr="00C34E20">
                        <w:rPr>
                          <w:rFonts w:ascii="標楷體" w:eastAsia="標楷體" w:hAnsi="標楷體" w:hint="eastAsia"/>
                          <w:lang w:eastAsia="zh-TW"/>
                        </w:rPr>
                        <w:t>的種子教師。</w:t>
                      </w:r>
                    </w:p>
                  </w:txbxContent>
                </v:textbox>
              </v:shape>
            </w:pict>
          </mc:Fallback>
        </mc:AlternateContent>
      </w:r>
      <w:r w:rsidRPr="000B42EE">
        <w:rPr>
          <w:rFonts w:ascii="標楷體" w:eastAsia="標楷體" w:hAnsi="標楷體" w:cs="Arial" w:hint="eastAsia"/>
          <w:color w:val="000000" w:themeColor="text1"/>
          <w:sz w:val="24"/>
          <w:szCs w:val="24"/>
          <w:lang w:eastAsia="zh-TW"/>
        </w:rPr>
        <w:t>(1)流程架構圖</w:t>
      </w:r>
    </w:p>
    <w:p w:rsidR="00D6049B" w:rsidRPr="000B42EE" w:rsidRDefault="00D6049B" w:rsidP="00D6049B">
      <w:pPr>
        <w:tabs>
          <w:tab w:val="left" w:pos="1276"/>
        </w:tabs>
        <w:rPr>
          <w:rFonts w:ascii="標楷體" w:eastAsia="標楷體" w:hAnsi="標楷體" w:cs="Arial"/>
          <w:color w:val="000000" w:themeColor="text1"/>
          <w:sz w:val="24"/>
          <w:szCs w:val="24"/>
          <w:lang w:eastAsia="zh-TW"/>
        </w:rPr>
      </w:pPr>
    </w:p>
    <w:p w:rsidR="00D6049B" w:rsidRPr="000B42EE" w:rsidRDefault="00D6049B" w:rsidP="00D6049B">
      <w:pPr>
        <w:tabs>
          <w:tab w:val="left" w:pos="1276"/>
        </w:tabs>
        <w:rPr>
          <w:rFonts w:ascii="標楷體" w:eastAsia="標楷體" w:hAnsi="標楷體" w:cs="Arial"/>
          <w:color w:val="000000" w:themeColor="text1"/>
          <w:sz w:val="24"/>
          <w:szCs w:val="24"/>
          <w:lang w:eastAsia="zh-TW"/>
        </w:rPr>
      </w:pPr>
      <w:r w:rsidRPr="000B42EE">
        <w:rPr>
          <w:rFonts w:ascii="標楷體" w:eastAsia="標楷體" w:hAnsi="標楷體"/>
          <w:noProof/>
          <w:color w:val="000000" w:themeColor="text1"/>
          <w:sz w:val="24"/>
          <w:szCs w:val="24"/>
          <w:lang w:eastAsia="zh-TW"/>
        </w:rPr>
        <mc:AlternateContent>
          <mc:Choice Requires="wpg">
            <w:drawing>
              <wp:anchor distT="0" distB="0" distL="114300" distR="114300" simplePos="0" relativeHeight="251667456" behindDoc="0" locked="0" layoutInCell="1" allowOverlap="1" wp14:anchorId="31B17327" wp14:editId="7F9B79E7">
                <wp:simplePos x="0" y="0"/>
                <wp:positionH relativeFrom="column">
                  <wp:posOffset>349250</wp:posOffset>
                </wp:positionH>
                <wp:positionV relativeFrom="paragraph">
                  <wp:posOffset>8890</wp:posOffset>
                </wp:positionV>
                <wp:extent cx="4914900" cy="4548505"/>
                <wp:effectExtent l="0" t="0" r="0" b="23495"/>
                <wp:wrapNone/>
                <wp:docPr id="49" name="群組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14900" cy="4548505"/>
                          <a:chOff x="0" y="0"/>
                          <a:chExt cx="45770" cy="43201"/>
                        </a:xfrm>
                      </wpg:grpSpPr>
                      <wpg:grpSp>
                        <wpg:cNvPr id="50" name="群組 30"/>
                        <wpg:cNvGrpSpPr>
                          <a:grpSpLocks/>
                        </wpg:cNvGrpSpPr>
                        <wpg:grpSpPr bwMode="auto">
                          <a:xfrm>
                            <a:off x="18118" y="0"/>
                            <a:ext cx="10986" cy="10541"/>
                            <a:chOff x="0" y="-402"/>
                            <a:chExt cx="10985" cy="10541"/>
                          </a:xfrm>
                        </wpg:grpSpPr>
                        <wps:wsp>
                          <wps:cNvPr id="51"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52"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0289C" w:rsidRDefault="00F0289C" w:rsidP="00D6049B">
                                <w:pPr>
                                  <w:jc w:val="center"/>
                                  <w:rPr>
                                    <w:b/>
                                    <w:lang w:eastAsia="zh-TW"/>
                                  </w:rPr>
                                </w:pPr>
                                <w:r>
                                  <w:rPr>
                                    <w:rFonts w:hint="eastAsia"/>
                                    <w:b/>
                                    <w:lang w:eastAsia="zh-TW"/>
                                  </w:rPr>
                                  <w:t>1</w:t>
                                </w:r>
                              </w:p>
                              <w:p w:rsidR="00F0289C" w:rsidRPr="005D0AC4" w:rsidRDefault="00F0289C" w:rsidP="00D6049B">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wps:txbx>
                          <wps:bodyPr rot="0" vert="horz" wrap="square" lIns="91440" tIns="45720" rIns="91440" bIns="45720" anchor="t" anchorCtr="0" upright="1">
                            <a:noAutofit/>
                          </wps:bodyPr>
                        </wps:wsp>
                      </wpg:grpSp>
                      <wpg:grpSp>
                        <wpg:cNvPr id="53" name="Group 10"/>
                        <wpg:cNvGrpSpPr>
                          <a:grpSpLocks/>
                        </wpg:cNvGrpSpPr>
                        <wpg:grpSpPr bwMode="auto">
                          <a:xfrm>
                            <a:off x="17356" y="32935"/>
                            <a:ext cx="11811" cy="10266"/>
                            <a:chOff x="0" y="0"/>
                            <a:chExt cx="11811" cy="10265"/>
                          </a:xfrm>
                        </wpg:grpSpPr>
                        <wps:wsp>
                          <wps:cNvPr id="54"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55"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0289C" w:rsidRDefault="00F0289C" w:rsidP="00D6049B">
                                <w:pPr>
                                  <w:jc w:val="center"/>
                                  <w:rPr>
                                    <w:b/>
                                  </w:rPr>
                                </w:pPr>
                                <w:r>
                                  <w:rPr>
                                    <w:rFonts w:hint="eastAsia"/>
                                    <w:b/>
                                  </w:rPr>
                                  <w:t>3</w:t>
                                </w:r>
                              </w:p>
                              <w:p w:rsidR="00F0289C" w:rsidRPr="005D0AC4" w:rsidRDefault="00F0289C" w:rsidP="00D6049B">
                                <w:pPr>
                                  <w:spacing w:line="0" w:lineRule="atLeast"/>
                                  <w:jc w:val="center"/>
                                  <w:rPr>
                                    <w:rFonts w:ascii="標楷體" w:eastAsia="標楷體" w:hAnsi="標楷體"/>
                                    <w:b/>
                                  </w:rPr>
                                </w:pPr>
                                <w:r w:rsidRPr="005D0AC4">
                                  <w:rPr>
                                    <w:rFonts w:ascii="標楷體" w:eastAsia="標楷體" w:hAnsi="標楷體" w:hint="eastAsia"/>
                                    <w:b/>
                                  </w:rPr>
                                  <w:t>到校輔導</w:t>
                                </w:r>
                              </w:p>
                              <w:p w:rsidR="00F0289C" w:rsidRPr="005D0AC4" w:rsidRDefault="00F0289C" w:rsidP="00D6049B">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56" name="群組 27"/>
                        <wpg:cNvGrpSpPr>
                          <a:grpSpLocks/>
                        </wpg:cNvGrpSpPr>
                        <wpg:grpSpPr bwMode="auto">
                          <a:xfrm>
                            <a:off x="34785" y="16933"/>
                            <a:ext cx="10985" cy="9842"/>
                            <a:chOff x="-267" y="0"/>
                            <a:chExt cx="10985" cy="9842"/>
                          </a:xfrm>
                        </wpg:grpSpPr>
                        <wps:wsp>
                          <wps:cNvPr id="57"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58"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0289C" w:rsidRDefault="00F0289C" w:rsidP="00D6049B">
                                <w:pPr>
                                  <w:jc w:val="center"/>
                                  <w:rPr>
                                    <w:b/>
                                  </w:rPr>
                                </w:pPr>
                                <w:r>
                                  <w:rPr>
                                    <w:rFonts w:hint="eastAsia"/>
                                    <w:b/>
                                  </w:rPr>
                                  <w:t>2</w:t>
                                </w:r>
                              </w:p>
                              <w:p w:rsidR="00F0289C" w:rsidRPr="005D0AC4" w:rsidRDefault="00F0289C" w:rsidP="00D6049B">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59" name="群組 25"/>
                        <wpg:cNvGrpSpPr>
                          <a:grpSpLocks/>
                        </wpg:cNvGrpSpPr>
                        <wpg:grpSpPr bwMode="auto">
                          <a:xfrm>
                            <a:off x="0" y="16086"/>
                            <a:ext cx="11811" cy="9843"/>
                            <a:chOff x="0" y="0"/>
                            <a:chExt cx="11811" cy="9842"/>
                          </a:xfrm>
                        </wpg:grpSpPr>
                        <wps:wsp>
                          <wps:cNvPr id="60"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61"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0289C" w:rsidRDefault="00F0289C" w:rsidP="00D6049B">
                                <w:pPr>
                                  <w:spacing w:line="0" w:lineRule="atLeast"/>
                                  <w:jc w:val="center"/>
                                  <w:rPr>
                                    <w:b/>
                                  </w:rPr>
                                </w:pPr>
                                <w:r>
                                  <w:rPr>
                                    <w:rFonts w:hint="eastAsia"/>
                                    <w:b/>
                                  </w:rPr>
                                  <w:t>4</w:t>
                                </w:r>
                              </w:p>
                              <w:p w:rsidR="00F0289C" w:rsidRPr="005D0AC4" w:rsidRDefault="00F0289C" w:rsidP="00D6049B">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62"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3"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4"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5"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群組 49" o:spid="_x0000_s1066" style="position:absolute;margin-left:27.5pt;margin-top:.7pt;width:387pt;height:358.15pt;z-index:251667456"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">
                <v:group id="群組 30" o:spid="_x0000_s1067"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68"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LcY8QA&#10;AADbAAAADwAAAGRycy9kb3ducmV2LnhtbESPUUvDQBCE3wv+h2MF39pLC4rEXkMMFUWEYi34uuS2&#10;ydHsXsydafz3niD0cZiZb5h1MXGnRhqC82JguchAkdTeOmkMHD6e5vegQkSx2HkhAz8UoNhczdaY&#10;W3+Wdxr3sVEJIiFHA22Mfa51qFtiDAvfkyTv6AfGmOTQaDvgOcG506ssu9OMTtJCiz1VLdWn/Tcb&#10;cJ87+8pv7nHbV4cvHp8brnalMTfXU/kAKtIUL+H/9os1cLuEvy/pB+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y3GPEAAAA2wAAAA8AAAAAAAAAAAAAAAAAmAIAAGRycy9k&#10;b3ducmV2LnhtbFBLBQYAAAAABAAEAPUAAACJAwAAAAA=&#10;" fillcolor="#00b0f0" strokecolor="#243f60" strokeweight="2pt"/>
                  <v:shape id="文字方塊 3" o:spid="_x0000_s1069"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OYo8UA&#10;AADbAAAADwAAAGRycy9kb3ducmV2LnhtbESPQWvCQBSE70L/w/IK3szGgCJpVpGAtEh70Hrp7TX7&#10;TILZt2l2m6T99a4geBxm5hsm24ymET11rrasYB7FIIgLq2suFZw+d7MVCOeRNTaWScEfOdisnyYZ&#10;ptoOfKD+6EsRIOxSVFB536ZSuqIigy6yLXHwzrYz6IPsSqk7HALcNDKJ46U0WHNYqLClvKLicvw1&#10;Cvb57gMP34lZ/Tf56/t52/6cvhZKTZ/H7QsIT6N/hO/tN61gk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45ijxQAAANsAAAAPAAAAAAAAAAAAAAAAAJgCAABkcnMv&#10;ZG93bnJldi54bWxQSwUGAAAAAAQABAD1AAAAigMAAAAA&#10;" filled="f" stroked="f" strokeweight=".5pt">
                    <v:textbox>
                      <w:txbxContent>
                        <w:p w:rsidR="00A52894" w:rsidRDefault="00A52894" w:rsidP="00D6049B">
                          <w:pPr>
                            <w:jc w:val="center"/>
                            <w:rPr>
                              <w:b/>
                              <w:lang w:eastAsia="zh-TW"/>
                            </w:rPr>
                          </w:pPr>
                          <w:r>
                            <w:rPr>
                              <w:rFonts w:hint="eastAsia"/>
                              <w:b/>
                              <w:lang w:eastAsia="zh-TW"/>
                            </w:rPr>
                            <w:t>1</w:t>
                          </w:r>
                        </w:p>
                        <w:p w:rsidR="00A52894" w:rsidRPr="005D0AC4" w:rsidRDefault="00A52894" w:rsidP="00D6049B">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v:textbox>
                  </v:shape>
                </v:group>
                <v:group id="Group 10" o:spid="_x0000_s1070"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流程圖: 接點 4" o:spid="_x0000_s1071"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83+cQA&#10;AADbAAAADwAAAGRycy9kb3ducmV2LnhtbESPQWvCQBSE7wX/w/KE3upGaVWiq4ggCD0Uowe9PbPP&#10;TTT7NmTXGP99Vyj0OMzMN8x82dlKtNT40rGC4SABQZw7XbJRcNhvPqYgfEDWWDkmBU/ysFz03uaY&#10;avfgHbVZMCJC2KeooAihTqX0eUEW/cDVxNG7uMZiiLIxUjf4iHBbyVGSjKXFkuNCgTWtC8pv2d0q&#10;qNrJqjPXw3n8nRn5PP4k+rS+KfXe71YzEIG68B/+a2+1gq9PeH2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N/nEAAAA2wAAAA8AAAAAAAAAAAAAAAAAmAIAAGRycy9k&#10;b3ducmV2LnhtbFBLBQYAAAAABAAEAPUAAACJAwAAAAA=&#10;" fillcolor="#cf9" strokecolor="#243f60" strokeweight="2pt"/>
                  <v:shape id="文字方塊 7" o:spid="_x0000_s1072"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oA18YA&#10;AADbAAAADwAAAGRycy9kb3ducmV2LnhtbESPQWvCQBSE74X+h+UVems2CimSZhUJSKXoQZtLb6/Z&#10;ZxLMvk2zaxL99d1CweMwM98w2WoyrRiod41lBbMoBkFcWt1wpaD43LwsQDiPrLG1TAqu5GC1fHzI&#10;MNV25AMNR1+JAGGXooLa+y6V0pU1GXSR7YiDd7K9QR9kX0nd4xjgppXzOH6VBhsOCzV2lNdUno8X&#10;o+Aj3+zx8D03i1ubv+9O6+6n+EqUen6a1m8gPE3+Hv5vb7WCJI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oA18YAAADbAAAADwAAAAAAAAAAAAAAAACYAgAAZHJz&#10;L2Rvd25yZXYueG1sUEsFBgAAAAAEAAQA9QAAAIsDAAAAAA==&#10;" filled="f" stroked="f" strokeweight=".5pt">
                    <v:textbox>
                      <w:txbxContent>
                        <w:p w:rsidR="00A52894" w:rsidRDefault="00A52894" w:rsidP="00D6049B">
                          <w:pPr>
                            <w:jc w:val="center"/>
                            <w:rPr>
                              <w:b/>
                            </w:rPr>
                          </w:pPr>
                          <w:r>
                            <w:rPr>
                              <w:rFonts w:hint="eastAsia"/>
                              <w:b/>
                            </w:rPr>
                            <w:t>3</w:t>
                          </w:r>
                        </w:p>
                        <w:p w:rsidR="00A52894" w:rsidRPr="005D0AC4" w:rsidRDefault="00A52894" w:rsidP="00D6049B">
                          <w:pPr>
                            <w:spacing w:line="0" w:lineRule="atLeast"/>
                            <w:jc w:val="center"/>
                            <w:rPr>
                              <w:rFonts w:ascii="標楷體" w:eastAsia="標楷體" w:hAnsi="標楷體"/>
                              <w:b/>
                            </w:rPr>
                          </w:pPr>
                          <w:r w:rsidRPr="005D0AC4">
                            <w:rPr>
                              <w:rFonts w:ascii="標楷體" w:eastAsia="標楷體" w:hAnsi="標楷體" w:hint="eastAsia"/>
                              <w:b/>
                            </w:rPr>
                            <w:t>到校輔導</w:t>
                          </w:r>
                        </w:p>
                        <w:p w:rsidR="00A52894" w:rsidRPr="005D0AC4" w:rsidRDefault="00A52894" w:rsidP="00D6049B">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73"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流程圖: 接點 6" o:spid="_x0000_s1074"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1IocIA&#10;AADbAAAADwAAAGRycy9kb3ducmV2LnhtbESPQYvCMBSE7wv+h/AEb2uqoCtdo4iiCB5k1Yu3R/O2&#10;LTYvoYlt/fdGEDwOM/MNM192phIN1b60rGA0TEAQZ1aXnCu4nLffMxA+IGusLJOCB3lYLnpfc0y1&#10;bfmPmlPIRYSwT1FBEYJLpfRZQQb90Dri6P3b2mCIss6lrrGNcFPJcZJMpcGS40KBjtYFZbfT3Sho&#10;j+6wTXbjy8E2s/a8kVeX7a9KDfrd6hdEoC58wu/2XiuY/MDrS/w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PUihwgAAANsAAAAPAAAAAAAAAAAAAAAAAJgCAABkcnMvZG93&#10;bnJldi54bWxQSwUGAAAAAAQABAD1AAAAhwMAAAAA&#10;" fillcolor="#fabf8f" strokecolor="#243f60" strokeweight="2pt"/>
                  <v:shape id="文字方塊 9" o:spid="_x0000_s1075"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uvScIA&#10;AADbAAAADwAAAGRycy9kb3ducmV2LnhtbERPTWvCQBC9F/wPywje6saARaKrSCBYxB5ivfQ2Zsck&#10;mJ2N2a2J/fXdg+Dx8b5Xm8E04k6dqy0rmE0jEMSF1TWXCk7f2fsChPPIGhvLpOBBDjbr0dsKE217&#10;zul+9KUIIewSVFB53yZSuqIig25qW+LAXWxn0AfYlVJ32Idw08g4ij6kwZpDQ4UtpRUV1+OvUbBP&#10;sy/Mz7FZ/DXp7nDZtrfTz1ypyXjYLkF4GvxL/HR/agXzMDZ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69JwgAAANsAAAAPAAAAAAAAAAAAAAAAAJgCAABkcnMvZG93&#10;bnJldi54bWxQSwUGAAAAAAQABAD1AAAAhwMAAAAA&#10;" filled="f" stroked="f" strokeweight=".5pt">
                    <v:textbox>
                      <w:txbxContent>
                        <w:p w:rsidR="00A52894" w:rsidRDefault="00A52894" w:rsidP="00D6049B">
                          <w:pPr>
                            <w:jc w:val="center"/>
                            <w:rPr>
                              <w:b/>
                            </w:rPr>
                          </w:pPr>
                          <w:r>
                            <w:rPr>
                              <w:rFonts w:hint="eastAsia"/>
                              <w:b/>
                            </w:rPr>
                            <w:t>2</w:t>
                          </w:r>
                        </w:p>
                        <w:p w:rsidR="00A52894" w:rsidRPr="005D0AC4" w:rsidRDefault="00A52894" w:rsidP="00D6049B">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76"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 id="流程圖: 接點 5" o:spid="_x0000_s1077"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llUMEA&#10;AADbAAAADwAAAGRycy9kb3ducmV2LnhtbERPyWrDMBC9B/IPYgq9xXIXjONGNiFQCLmULCQ9DtZ4&#10;IdbIWIrj/H10KPT4ePuqmEwnRhpca1nBWxSDIC6tbrlWcDp+L1IQziNr7CyTggc5KPL5bIWZtnfe&#10;03jwtQgh7DJU0HjfZ1K6siGDLrI9ceAqOxj0AQ611APeQ7jp5HscJ9Jgy6GhwZ42DZXXw80oWF7j&#10;H/qo1rv0d8+jPn8mlbnslHp9mdZfIDxN/l/8595qBUlYH76EHy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5ZVDBAAAA2wAAAA8AAAAAAAAAAAAAAAAAmAIAAGRycy9kb3du&#10;cmV2LnhtbFBLBQYAAAAABAAEAPUAAACGAwAAAAA=&#10;" fillcolor="#ffc000" strokecolor="#243f60" strokeweight="2pt"/>
                  <v:shape id="文字方塊 13" o:spid="_x0000_s1078"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3MacMA&#10;AADbAAAADwAAAGRycy9kb3ducmV2LnhtbESPzarCMBSE98J9h3AuuNNUQZFqFCmIIrrwZ+Pu3ObY&#10;ltuc1CZq9emNILgcZuYbZjJrTCluVLvCsoJeNwJBnFpdcKbgeFh0RiCcR9ZYWiYFD3Iwm/60Jhhr&#10;e+cd3fY+EwHCLkYFufdVLKVLczLourYiDt7Z1gZ9kHUmdY33ADel7EfRUBosOCzkWFGSU/q/vxoF&#10;62Sxxd1f34yeZbLcnOfV5XgaKNX+beZjEJ4a/w1/2iutYNiD95fwA+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13MacMAAADbAAAADwAAAAAAAAAAAAAAAACYAgAAZHJzL2Rv&#10;d25yZXYueG1sUEsFBgAAAAAEAAQA9QAAAIgDAAAAAA==&#10;" filled="f" stroked="f" strokeweight=".5pt">
                    <v:textbox>
                      <w:txbxContent>
                        <w:p w:rsidR="00A52894" w:rsidRDefault="00A52894" w:rsidP="00D6049B">
                          <w:pPr>
                            <w:spacing w:line="0" w:lineRule="atLeast"/>
                            <w:jc w:val="center"/>
                            <w:rPr>
                              <w:b/>
                            </w:rPr>
                          </w:pPr>
                          <w:r>
                            <w:rPr>
                              <w:rFonts w:hint="eastAsia"/>
                              <w:b/>
                            </w:rPr>
                            <w:t>4</w:t>
                          </w:r>
                        </w:p>
                        <w:p w:rsidR="00A52894" w:rsidRPr="005D0AC4" w:rsidRDefault="00A52894" w:rsidP="00D6049B">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79"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NbEsMA&#10;AADbAAAADwAAAGRycy9kb3ducmV2LnhtbESP3YrCMBSE7xd8h3AE79bUXuhSjaLisuLCij8PcGiO&#10;bbE5KU2s8e3NguDlMDPfMLNFMLXoqHWVZQWjYQKCOLe64kLB+fT9+QXCeWSNtWVS8CAHi3nvY4aZ&#10;tnc+UHf0hYgQdhkqKL1vMildXpJBN7QNcfQutjXoo2wLqVu8R7ipZZokY2mw4rhQYkPrkvLr8WYU&#10;TLpkc+rS855/Lz9htwq3bb77U2rQD8spCE/Bv8Ov9lYrGKfw/y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NbEsMAAADbAAAADwAAAAAAAAAAAAAAAACYAgAAZHJzL2Rv&#10;d25yZXYueG1sUEsFBgAAAAAEAAQA9QAAAIg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80"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MHisQA&#10;AADbAAAADwAAAGRycy9kb3ducmV2LnhtbESPwWrDMBBE74X8g9hAb42cBExxo4QQCLiQQ+vmAzbW&#10;1jaRVo4kx26/vioUehxm5g2z2U3WiDv50DlWsFxkIIhrpztuFJw/jk/PIEJE1mgck4IvCrDbzh42&#10;WGg38jvdq9iIBOFQoII2xr6QMtQtWQwL1xMn79N5izFJ30jtcUxwa+Qqy3JpseO00GJPh5bqazVY&#10;BW+HYci/V+Pr+nYx++pkLmV58ko9zqf9C4hIU/wP/7VLrSBfw++X9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DB4rEAAAA2wAAAA8AAAAAAAAAAAAAAAAAmAIAAGRycy9k&#10;b3ducmV2LnhtbFBLBQYAAAAABAAEAPUAAACJ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81"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jKzsUA&#10;AADcAAAADwAAAGRycy9kb3ducmV2LnhtbESPT2vCQBTE74LfYXmCF9FNNf4huooKBY/VllZvj+wz&#10;Sc2+Ddmtid++Wyh4HGbmN8xq05pS3Kl2hWUFL6MIBHFqdcGZgo/31+EChPPIGkvLpOBBDjbrbmeF&#10;ibYNH+l+8pkIEHYJKsi9rxIpXZqTQTeyFXHwrrY26IOsM6lrbALclHIcRTNpsOCwkGNF+5zS2+nH&#10;KJi/lYfP7+Z8mZhs9yX38c0NbKRUv9dulyA8tf4Z/m8ftIJpHMPfmXA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iMrOxQAAANwAAAAPAAAAAAAAAAAAAAAAAJgCAABkcnMv&#10;ZG93bnJldi54bWxQSwUGAAAAAAQABAD1AAAAig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82"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cw58IA&#10;AADcAAAADwAAAGRycy9kb3ducmV2LnhtbESPQYvCMBSE7wv+h/AEb2uqbhepRhFBcS+CXb0/mmdb&#10;2ryUJtr6740geBxm5htmue5NLe7UutKygsk4AkGcWV1yruD8v/ueg3AeWWNtmRQ8yMF6NfhaYqJt&#10;xye6pz4XAcIuQQWF900ipcsKMujGtiEO3tW2Bn2QbS51i12Am1pOo+hXGiw5LBTY0LagrEpvRkHV&#10;7zZ5/MisP/6dqu6aXvazS63UaNhvFiA89f4TfrcPWkH8E8PrTDg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1zDnwgAAANw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D6049B" w:rsidRPr="000B42EE" w:rsidRDefault="00D6049B" w:rsidP="00D6049B">
      <w:pPr>
        <w:tabs>
          <w:tab w:val="left" w:pos="1276"/>
        </w:tabs>
        <w:rPr>
          <w:rFonts w:ascii="標楷體" w:eastAsia="標楷體" w:hAnsi="標楷體" w:cs="Arial"/>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r w:rsidRPr="000B42EE">
        <w:rPr>
          <w:rFonts w:ascii="標楷體" w:eastAsia="標楷體" w:hAnsi="標楷體"/>
          <w:noProof/>
          <w:color w:val="000000" w:themeColor="text1"/>
          <w:sz w:val="24"/>
          <w:szCs w:val="24"/>
          <w:lang w:eastAsia="zh-TW"/>
        </w:rPr>
        <mc:AlternateContent>
          <mc:Choice Requires="wps">
            <w:drawing>
              <wp:anchor distT="0" distB="0" distL="114300" distR="114300" simplePos="0" relativeHeight="251666432" behindDoc="0" locked="0" layoutInCell="1" allowOverlap="1" wp14:anchorId="0AA091DA" wp14:editId="4D080022">
                <wp:simplePos x="0" y="0"/>
                <wp:positionH relativeFrom="column">
                  <wp:posOffset>-889000</wp:posOffset>
                </wp:positionH>
                <wp:positionV relativeFrom="paragraph">
                  <wp:posOffset>19050</wp:posOffset>
                </wp:positionV>
                <wp:extent cx="2093595" cy="1894205"/>
                <wp:effectExtent l="0" t="0" r="0" b="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F0289C" w:rsidRPr="00682D22" w:rsidRDefault="00F0289C" w:rsidP="000B42EE">
                            <w:pPr>
                              <w:ind w:left="220" w:hangingChars="100" w:hanging="22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w:t>
                            </w:r>
                            <w:proofErr w:type="gramStart"/>
                            <w:r w:rsidRPr="00682D22">
                              <w:rPr>
                                <w:rFonts w:ascii="標楷體" w:eastAsia="標楷體" w:hAnsi="標楷體" w:hint="eastAsia"/>
                                <w:lang w:eastAsia="zh-TW"/>
                              </w:rPr>
                              <w:t>備課、觀課及議課</w:t>
                            </w:r>
                            <w:proofErr w:type="gramEnd"/>
                            <w:r w:rsidRPr="00682D22">
                              <w:rPr>
                                <w:rFonts w:ascii="標楷體" w:eastAsia="標楷體" w:hAnsi="標楷體" w:hint="eastAsia"/>
                                <w:lang w:eastAsia="zh-TW"/>
                              </w:rPr>
                              <w:t>之螺旋性成長。</w:t>
                            </w:r>
                          </w:p>
                          <w:p w:rsidR="00F0289C" w:rsidRDefault="00F0289C" w:rsidP="00D6049B">
                            <w:pPr>
                              <w:rPr>
                                <w:rFonts w:ascii="標楷體" w:eastAsia="標楷體" w:hAnsi="標楷體"/>
                                <w:color w:val="FF0000"/>
                                <w:lang w:eastAsia="zh-TW"/>
                              </w:rPr>
                            </w:pPr>
                          </w:p>
                          <w:p w:rsidR="00F0289C" w:rsidRDefault="00F0289C" w:rsidP="00D6049B">
                            <w:pPr>
                              <w:rPr>
                                <w:rFonts w:ascii="標楷體" w:eastAsia="標楷體" w:hAnsi="標楷體"/>
                                <w:color w:val="FF0000"/>
                                <w:lang w:eastAsia="zh-TW"/>
                              </w:rPr>
                            </w:pPr>
                          </w:p>
                          <w:p w:rsidR="00F0289C" w:rsidRDefault="00F0289C" w:rsidP="00D6049B">
                            <w:pPr>
                              <w:rPr>
                                <w:rFonts w:ascii="標楷體" w:eastAsia="標楷體" w:hAnsi="標楷體"/>
                                <w:color w:val="FF0000"/>
                                <w:lang w:eastAsia="zh-TW"/>
                              </w:rPr>
                            </w:pPr>
                          </w:p>
                          <w:p w:rsidR="00F0289C" w:rsidRPr="00E76DA7" w:rsidRDefault="00F0289C" w:rsidP="00D6049B">
                            <w:pPr>
                              <w:rPr>
                                <w:rFonts w:ascii="標楷體" w:eastAsia="標楷體" w:hAnsi="標楷體"/>
                                <w:color w:val="FF0000"/>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7" o:spid="_x0000_s1083" type="#_x0000_t202" style="position:absolute;left:0;text-align:left;margin-left:-70pt;margin-top:1.5pt;width:164.85pt;height:149.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" filled="f" stroked="f" strokeweight=".5pt">
                <v:path arrowok="t"/>
                <v:textbox>
                  <w:txbxContent>
                    <w:p w:rsidR="00A52894" w:rsidRPr="00682D22" w:rsidRDefault="00A52894" w:rsidP="000B42EE">
                      <w:pPr>
                        <w:ind w:left="220" w:hangingChars="100" w:hanging="22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w:t>
                      </w:r>
                      <w:proofErr w:type="gramStart"/>
                      <w:r w:rsidRPr="00682D22">
                        <w:rPr>
                          <w:rFonts w:ascii="標楷體" w:eastAsia="標楷體" w:hAnsi="標楷體" w:hint="eastAsia"/>
                          <w:lang w:eastAsia="zh-TW"/>
                        </w:rPr>
                        <w:t>備課、觀課及議課</w:t>
                      </w:r>
                      <w:proofErr w:type="gramEnd"/>
                      <w:r w:rsidRPr="00682D22">
                        <w:rPr>
                          <w:rFonts w:ascii="標楷體" w:eastAsia="標楷體" w:hAnsi="標楷體" w:hint="eastAsia"/>
                          <w:lang w:eastAsia="zh-TW"/>
                        </w:rPr>
                        <w:t>之螺旋性成長。</w:t>
                      </w:r>
                    </w:p>
                    <w:p w:rsidR="00A52894" w:rsidRDefault="00A52894" w:rsidP="00D6049B">
                      <w:pPr>
                        <w:rPr>
                          <w:rFonts w:ascii="標楷體" w:eastAsia="標楷體" w:hAnsi="標楷體"/>
                          <w:color w:val="FF0000"/>
                          <w:lang w:eastAsia="zh-TW"/>
                        </w:rPr>
                      </w:pPr>
                    </w:p>
                    <w:p w:rsidR="00A52894" w:rsidRDefault="00A52894" w:rsidP="00D6049B">
                      <w:pPr>
                        <w:rPr>
                          <w:rFonts w:ascii="標楷體" w:eastAsia="標楷體" w:hAnsi="標楷體"/>
                          <w:color w:val="FF0000"/>
                          <w:lang w:eastAsia="zh-TW"/>
                        </w:rPr>
                      </w:pPr>
                    </w:p>
                    <w:p w:rsidR="00A52894" w:rsidRDefault="00A52894" w:rsidP="00D6049B">
                      <w:pPr>
                        <w:rPr>
                          <w:rFonts w:ascii="標楷體" w:eastAsia="標楷體" w:hAnsi="標楷體"/>
                          <w:color w:val="FF0000"/>
                          <w:lang w:eastAsia="zh-TW"/>
                        </w:rPr>
                      </w:pPr>
                    </w:p>
                    <w:p w:rsidR="00A52894" w:rsidRPr="00E76DA7" w:rsidRDefault="00A52894" w:rsidP="00D6049B">
                      <w:pPr>
                        <w:rPr>
                          <w:rFonts w:ascii="標楷體" w:eastAsia="標楷體" w:hAnsi="標楷體"/>
                          <w:color w:val="FF0000"/>
                          <w:lang w:eastAsia="zh-TW"/>
                        </w:rPr>
                      </w:pPr>
                    </w:p>
                  </w:txbxContent>
                </v:textbox>
              </v:shape>
            </w:pict>
          </mc:Fallback>
        </mc:AlternateContent>
      </w:r>
      <w:r w:rsidRPr="000B42EE">
        <w:rPr>
          <w:rFonts w:ascii="標楷體" w:eastAsia="標楷體" w:hAnsi="標楷體"/>
          <w:noProof/>
          <w:color w:val="000000" w:themeColor="text1"/>
          <w:sz w:val="24"/>
          <w:szCs w:val="24"/>
          <w:lang w:eastAsia="zh-TW"/>
        </w:rPr>
        <mc:AlternateContent>
          <mc:Choice Requires="wps">
            <w:drawing>
              <wp:anchor distT="0" distB="0" distL="114300" distR="114300" simplePos="0" relativeHeight="251664384" behindDoc="0" locked="0" layoutInCell="1" allowOverlap="1" wp14:anchorId="46F9EB13" wp14:editId="7CBBFFC1">
                <wp:simplePos x="0" y="0"/>
                <wp:positionH relativeFrom="column">
                  <wp:posOffset>4496435</wp:posOffset>
                </wp:positionH>
                <wp:positionV relativeFrom="paragraph">
                  <wp:posOffset>15875</wp:posOffset>
                </wp:positionV>
                <wp:extent cx="1858010" cy="1176655"/>
                <wp:effectExtent l="0" t="0" r="0" b="4445"/>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F0289C" w:rsidRPr="00C34E20" w:rsidRDefault="00F0289C"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8" o:spid="_x0000_s1084" type="#_x0000_t202" style="position:absolute;left:0;text-align:left;margin-left:354.05pt;margin-top:1.25pt;width:146.3pt;height:9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" filled="f" stroked="f" strokeweight=".5pt">
                <v:path arrowok="t"/>
                <v:textbox>
                  <w:txbxContent>
                    <w:p w:rsidR="00A52894" w:rsidRPr="00C34E20" w:rsidRDefault="00A52894"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v:textbox>
              </v:shape>
            </w:pict>
          </mc:Fallback>
        </mc:AlternateContent>
      </w: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r w:rsidRPr="000B42EE">
        <w:rPr>
          <w:rFonts w:ascii="標楷體" w:eastAsia="標楷體" w:hAnsi="標楷體"/>
          <w:noProof/>
          <w:color w:val="000000" w:themeColor="text1"/>
          <w:sz w:val="24"/>
          <w:szCs w:val="24"/>
          <w:lang w:eastAsia="zh-TW"/>
        </w:rPr>
        <mc:AlternateContent>
          <mc:Choice Requires="wps">
            <w:drawing>
              <wp:anchor distT="0" distB="0" distL="114300" distR="114300" simplePos="0" relativeHeight="251665408" behindDoc="0" locked="0" layoutInCell="1" allowOverlap="1" wp14:anchorId="534F96BC" wp14:editId="2F567B4C">
                <wp:simplePos x="0" y="0"/>
                <wp:positionH relativeFrom="column">
                  <wp:posOffset>1617345</wp:posOffset>
                </wp:positionH>
                <wp:positionV relativeFrom="paragraph">
                  <wp:posOffset>333375</wp:posOffset>
                </wp:positionV>
                <wp:extent cx="2293620" cy="1422400"/>
                <wp:effectExtent l="0" t="0" r="0" b="6350"/>
                <wp:wrapNone/>
                <wp:docPr id="46"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F0289C" w:rsidRPr="00682D22" w:rsidRDefault="00F0289C"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之運作</w:t>
                            </w:r>
                            <w:r w:rsidRPr="00682D22">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6" o:spid="_x0000_s1085" type="#_x0000_t202" style="position:absolute;left:0;text-align:left;margin-left:127.35pt;margin-top:26.25pt;width:180.6pt;height:1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" filled="f" stroked="f" strokeweight=".5pt">
                <v:path arrowok="t"/>
                <v:textbox>
                  <w:txbxContent>
                    <w:p w:rsidR="00A52894" w:rsidRPr="00682D22" w:rsidRDefault="00A52894"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之運作</w:t>
                      </w:r>
                      <w:r w:rsidRPr="00682D22">
                        <w:rPr>
                          <w:rFonts w:ascii="標楷體" w:eastAsia="標楷體" w:hAnsi="標楷體" w:hint="eastAsia"/>
                          <w:lang w:eastAsia="zh-TW"/>
                        </w:rPr>
                        <w:t>。</w:t>
                      </w:r>
                    </w:p>
                  </w:txbxContent>
                </v:textbox>
              </v:shape>
            </w:pict>
          </mc:Fallback>
        </mc:AlternateContent>
      </w: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5D36B4" w:rsidRDefault="005D36B4" w:rsidP="00D6049B">
      <w:pPr>
        <w:snapToGrid w:val="0"/>
        <w:ind w:leftChars="250" w:left="1030" w:hangingChars="200" w:hanging="480"/>
        <w:rPr>
          <w:rFonts w:ascii="標楷體" w:eastAsia="標楷體" w:hAnsi="標楷體"/>
          <w:color w:val="000000" w:themeColor="text1"/>
          <w:sz w:val="24"/>
          <w:szCs w:val="24"/>
          <w:lang w:eastAsia="zh-TW"/>
        </w:rPr>
      </w:pPr>
    </w:p>
    <w:p w:rsidR="005D36B4" w:rsidRPr="000B42EE" w:rsidRDefault="005D36B4"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lastRenderedPageBreak/>
        <w:t>(</w:t>
      </w:r>
      <w:r>
        <w:rPr>
          <w:rFonts w:ascii="標楷體" w:eastAsia="標楷體" w:hAnsi="標楷體" w:cs="Arial" w:hint="eastAsia"/>
          <w:color w:val="000000" w:themeColor="text1"/>
          <w:sz w:val="24"/>
          <w:szCs w:val="24"/>
          <w:lang w:eastAsia="zh-TW"/>
        </w:rPr>
        <w:t>2</w:t>
      </w:r>
      <w:r w:rsidRPr="00D6049B">
        <w:rPr>
          <w:rFonts w:ascii="標楷體" w:eastAsia="標楷體" w:hAnsi="標楷體" w:cs="Arial" w:hint="eastAsia"/>
          <w:color w:val="000000" w:themeColor="text1"/>
          <w:sz w:val="24"/>
          <w:szCs w:val="24"/>
          <w:lang w:eastAsia="zh-TW"/>
        </w:rPr>
        <w:t>)到校輔導方式及順序安排：</w:t>
      </w:r>
    </w:p>
    <w:tbl>
      <w:tblPr>
        <w:tblW w:w="9747" w:type="dxa"/>
        <w:tblInd w:w="-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D6049B" w:rsidRPr="00D6049B" w:rsidTr="00D6049B">
        <w:trPr>
          <w:trHeight w:val="533"/>
        </w:trPr>
        <w:tc>
          <w:tcPr>
            <w:tcW w:w="817" w:type="dxa"/>
          </w:tcPr>
          <w:p w:rsidR="00D6049B" w:rsidRPr="00D6049B" w:rsidRDefault="00D6049B" w:rsidP="00D6049B">
            <w:pPr>
              <w:snapToGrid w:val="0"/>
              <w:spacing w:line="340" w:lineRule="exact"/>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順序</w:t>
            </w:r>
          </w:p>
        </w:tc>
        <w:tc>
          <w:tcPr>
            <w:tcW w:w="2552"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到校輔導方式</w:t>
            </w:r>
          </w:p>
        </w:tc>
        <w:tc>
          <w:tcPr>
            <w:tcW w:w="3685"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實施內容</w:t>
            </w:r>
          </w:p>
        </w:tc>
        <w:tc>
          <w:tcPr>
            <w:tcW w:w="2693"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備註</w:t>
            </w:r>
          </w:p>
        </w:tc>
      </w:tr>
      <w:tr w:rsidR="00D6049B" w:rsidRPr="00D6049B" w:rsidTr="00D6049B">
        <w:tc>
          <w:tcPr>
            <w:tcW w:w="817"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1</w:t>
            </w:r>
          </w:p>
        </w:tc>
        <w:tc>
          <w:tcPr>
            <w:tcW w:w="2552" w:type="dxa"/>
            <w:vAlign w:val="center"/>
          </w:tcPr>
          <w:p w:rsidR="00D6049B" w:rsidRPr="00D6049B" w:rsidRDefault="00D6049B" w:rsidP="00D6049B">
            <w:pPr>
              <w:snapToGrid w:val="0"/>
              <w:spacing w:line="340" w:lineRule="exact"/>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配合市府當年度辦理之校務評鑑</w:t>
            </w:r>
          </w:p>
        </w:tc>
        <w:tc>
          <w:tcPr>
            <w:tcW w:w="3685"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由學校教務處與輔導團相關領域(議題)輔導小組聯絡人協調到校共同</w:t>
            </w:r>
            <w:proofErr w:type="gramStart"/>
            <w:r w:rsidRPr="00D6049B">
              <w:rPr>
                <w:rFonts w:ascii="標楷體" w:eastAsia="標楷體" w:hAnsi="標楷體" w:hint="eastAsia"/>
                <w:color w:val="000000" w:themeColor="text1"/>
                <w:sz w:val="24"/>
                <w:szCs w:val="24"/>
                <w:lang w:eastAsia="zh-TW"/>
              </w:rPr>
              <w:t>備課、觀課及議課</w:t>
            </w:r>
            <w:proofErr w:type="gramEnd"/>
            <w:r w:rsidRPr="00D6049B">
              <w:rPr>
                <w:rFonts w:ascii="標楷體" w:eastAsia="標楷體" w:hAnsi="標楷體" w:hint="eastAsia"/>
                <w:color w:val="000000" w:themeColor="text1"/>
                <w:sz w:val="24"/>
                <w:szCs w:val="24"/>
                <w:lang w:eastAsia="zh-TW"/>
              </w:rPr>
              <w:t>之時間與進行方式。</w:t>
            </w:r>
          </w:p>
        </w:tc>
        <w:tc>
          <w:tcPr>
            <w:tcW w:w="2693"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校內擔任公開授課之教學者應為正式編制內之教師，到校輔導場次以2次以上為原則。</w:t>
            </w:r>
          </w:p>
        </w:tc>
      </w:tr>
      <w:tr w:rsidR="00D6049B" w:rsidRPr="00D6049B" w:rsidTr="00D6049B">
        <w:tc>
          <w:tcPr>
            <w:tcW w:w="817"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2</w:t>
            </w:r>
          </w:p>
        </w:tc>
        <w:tc>
          <w:tcPr>
            <w:tcW w:w="2552" w:type="dxa"/>
            <w:vAlign w:val="center"/>
          </w:tcPr>
          <w:p w:rsidR="00D6049B" w:rsidRPr="00D6049B" w:rsidRDefault="00D6049B" w:rsidP="00D6049B">
            <w:pPr>
              <w:snapToGrid w:val="0"/>
              <w:spacing w:line="340" w:lineRule="exact"/>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配合學校教師學習社群計畫申請</w:t>
            </w:r>
          </w:p>
        </w:tc>
        <w:tc>
          <w:tcPr>
            <w:tcW w:w="3685"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學校教師學習社群召集人配合教務處與輔導團相關領域(議題)輔導小組聯絡人協調至少到校一次，協助領域共同</w:t>
            </w:r>
            <w:proofErr w:type="gramStart"/>
            <w:r w:rsidRPr="00D6049B">
              <w:rPr>
                <w:rFonts w:ascii="標楷體" w:eastAsia="標楷體" w:hAnsi="標楷體" w:hint="eastAsia"/>
                <w:color w:val="000000" w:themeColor="text1"/>
                <w:sz w:val="24"/>
                <w:szCs w:val="24"/>
                <w:lang w:eastAsia="zh-TW"/>
              </w:rPr>
              <w:t>備課、觀課及議課</w:t>
            </w:r>
            <w:proofErr w:type="gramEnd"/>
            <w:r w:rsidRPr="00D6049B">
              <w:rPr>
                <w:rFonts w:ascii="標楷體" w:eastAsia="標楷體" w:hAnsi="標楷體" w:hint="eastAsia"/>
                <w:color w:val="000000" w:themeColor="text1"/>
                <w:sz w:val="24"/>
                <w:szCs w:val="24"/>
                <w:lang w:eastAsia="zh-TW"/>
              </w:rPr>
              <w:t>之進行。</w:t>
            </w:r>
          </w:p>
        </w:tc>
        <w:tc>
          <w:tcPr>
            <w:tcW w:w="2693"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p>
        </w:tc>
      </w:tr>
      <w:tr w:rsidR="00D6049B" w:rsidRPr="00D6049B" w:rsidTr="00D6049B">
        <w:tc>
          <w:tcPr>
            <w:tcW w:w="817"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3</w:t>
            </w:r>
          </w:p>
        </w:tc>
        <w:tc>
          <w:tcPr>
            <w:tcW w:w="2552" w:type="dxa"/>
            <w:vAlign w:val="center"/>
          </w:tcPr>
          <w:p w:rsidR="00D6049B" w:rsidRPr="00D6049B" w:rsidRDefault="00D6049B" w:rsidP="00D6049B">
            <w:pPr>
              <w:snapToGrid w:val="0"/>
              <w:spacing w:line="340" w:lineRule="exact"/>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學校自發性申請(原則以學校志願序排定，未申請學校則由教育局直接安排)</w:t>
            </w:r>
          </w:p>
        </w:tc>
        <w:tc>
          <w:tcPr>
            <w:tcW w:w="3685"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由學校教務處或學習領域(議題)種子教師與輔導團相關領域(議題)輔導小組聯絡人協調到校參與領域(學年)共同</w:t>
            </w:r>
            <w:proofErr w:type="gramStart"/>
            <w:r w:rsidRPr="00D6049B">
              <w:rPr>
                <w:rFonts w:ascii="標楷體" w:eastAsia="標楷體" w:hAnsi="標楷體" w:hint="eastAsia"/>
                <w:color w:val="000000" w:themeColor="text1"/>
                <w:sz w:val="24"/>
                <w:szCs w:val="24"/>
                <w:lang w:eastAsia="zh-TW"/>
              </w:rPr>
              <w:t>備課、觀課及議課</w:t>
            </w:r>
            <w:proofErr w:type="gramEnd"/>
            <w:r w:rsidRPr="00D6049B">
              <w:rPr>
                <w:rFonts w:ascii="標楷體" w:eastAsia="標楷體" w:hAnsi="標楷體" w:hint="eastAsia"/>
                <w:color w:val="000000" w:themeColor="text1"/>
                <w:sz w:val="24"/>
                <w:szCs w:val="24"/>
                <w:lang w:eastAsia="zh-TW"/>
              </w:rPr>
              <w:t>之時間與進行方式。</w:t>
            </w:r>
          </w:p>
        </w:tc>
        <w:tc>
          <w:tcPr>
            <w:tcW w:w="2693"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本府教育局得視學生能力檢測成果(如TASA等)，適度安排到校輔導。</w:t>
            </w:r>
          </w:p>
        </w:tc>
      </w:tr>
    </w:tbl>
    <w:p w:rsidR="00D6049B" w:rsidRPr="00D6049B" w:rsidRDefault="00D6049B" w:rsidP="00D6049B">
      <w:pPr>
        <w:tabs>
          <w:tab w:val="left" w:pos="709"/>
          <w:tab w:val="left" w:pos="993"/>
        </w:tabs>
        <w:snapToGrid w:val="0"/>
        <w:rPr>
          <w:rFonts w:ascii="標楷體" w:eastAsia="標楷體" w:hAnsi="標楷體"/>
          <w:color w:val="000000" w:themeColor="text1"/>
          <w:sz w:val="24"/>
          <w:szCs w:val="24"/>
          <w:lang w:eastAsia="zh-TW"/>
        </w:rPr>
      </w:pP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w:t>
      </w:r>
      <w:r>
        <w:rPr>
          <w:rFonts w:ascii="標楷體" w:eastAsia="標楷體" w:hAnsi="標楷體" w:cs="Arial" w:hint="eastAsia"/>
          <w:color w:val="000000" w:themeColor="text1"/>
          <w:sz w:val="24"/>
          <w:szCs w:val="24"/>
          <w:lang w:eastAsia="zh-TW"/>
        </w:rPr>
        <w:t>3</w:t>
      </w:r>
      <w:r w:rsidRPr="00D6049B">
        <w:rPr>
          <w:rFonts w:ascii="標楷體" w:eastAsia="標楷體" w:hAnsi="標楷體" w:cs="Arial" w:hint="eastAsia"/>
          <w:color w:val="000000" w:themeColor="text1"/>
          <w:sz w:val="24"/>
          <w:szCs w:val="24"/>
          <w:lang w:eastAsia="zh-TW"/>
        </w:rPr>
        <w:t>)到校輔導當日進行流程：</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D6049B" w:rsidRPr="00D6049B" w:rsidTr="00D6049B">
        <w:trPr>
          <w:jc w:val="right"/>
        </w:trPr>
        <w:tc>
          <w:tcPr>
            <w:tcW w:w="708" w:type="dxa"/>
            <w:shd w:val="clear" w:color="auto" w:fill="auto"/>
          </w:tcPr>
          <w:p w:rsidR="00D6049B" w:rsidRPr="00D6049B" w:rsidRDefault="00D6049B" w:rsidP="00D6049B">
            <w:pPr>
              <w:snapToGrid w:val="0"/>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項次</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時間</w:t>
            </w:r>
          </w:p>
        </w:tc>
        <w:tc>
          <w:tcPr>
            <w:tcW w:w="3226"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內容</w:t>
            </w:r>
          </w:p>
        </w:tc>
        <w:tc>
          <w:tcPr>
            <w:tcW w:w="2160"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主持人</w:t>
            </w:r>
          </w:p>
        </w:tc>
        <w:tc>
          <w:tcPr>
            <w:tcW w:w="195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備註</w:t>
            </w:r>
          </w:p>
        </w:tc>
      </w:tr>
      <w:tr w:rsidR="00D6049B" w:rsidRPr="00D6049B" w:rsidTr="00D6049B">
        <w:trPr>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1</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20分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輔導員到校準備</w:t>
            </w:r>
          </w:p>
        </w:tc>
        <w:tc>
          <w:tcPr>
            <w:tcW w:w="2160"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輔導小組召集人</w:t>
            </w:r>
          </w:p>
          <w:p w:rsidR="00D6049B" w:rsidRPr="00D6049B" w:rsidRDefault="00D6049B" w:rsidP="00D6049B">
            <w:pPr>
              <w:snapToGrid w:val="0"/>
              <w:jc w:val="center"/>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或副召集人</w:t>
            </w:r>
          </w:p>
        </w:tc>
        <w:tc>
          <w:tcPr>
            <w:tcW w:w="1951" w:type="dxa"/>
            <w:shd w:val="clear" w:color="auto" w:fill="auto"/>
          </w:tcPr>
          <w:p w:rsidR="00D6049B" w:rsidRPr="00D6049B" w:rsidRDefault="00D6049B" w:rsidP="00D6049B">
            <w:pPr>
              <w:snapToGrid w:val="0"/>
              <w:rPr>
                <w:rFonts w:ascii="標楷體" w:eastAsia="標楷體" w:hAnsi="標楷體"/>
                <w:color w:val="000000" w:themeColor="text1"/>
                <w:sz w:val="24"/>
                <w:szCs w:val="24"/>
                <w:lang w:eastAsia="zh-TW"/>
              </w:rPr>
            </w:pPr>
          </w:p>
        </w:tc>
      </w:tr>
      <w:tr w:rsidR="00D6049B" w:rsidRPr="00D6049B" w:rsidTr="00D6049B">
        <w:trPr>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2</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30分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lang w:eastAsia="zh-TW"/>
              </w:rPr>
            </w:pPr>
            <w:proofErr w:type="gramStart"/>
            <w:r w:rsidRPr="00D6049B">
              <w:rPr>
                <w:rFonts w:ascii="標楷體" w:eastAsia="標楷體" w:hAnsi="標楷體" w:hint="eastAsia"/>
                <w:color w:val="000000" w:themeColor="text1"/>
                <w:sz w:val="24"/>
                <w:szCs w:val="24"/>
                <w:lang w:eastAsia="zh-TW"/>
              </w:rPr>
              <w:t>觀課前</w:t>
            </w:r>
            <w:proofErr w:type="gramEnd"/>
            <w:r w:rsidRPr="00D6049B">
              <w:rPr>
                <w:rFonts w:ascii="標楷體" w:eastAsia="標楷體" w:hAnsi="標楷體" w:hint="eastAsia"/>
                <w:color w:val="000000" w:themeColor="text1"/>
                <w:sz w:val="24"/>
                <w:szCs w:val="24"/>
                <w:lang w:eastAsia="zh-TW"/>
              </w:rPr>
              <w:t>說明及工具準備</w:t>
            </w:r>
          </w:p>
          <w:p w:rsidR="00D6049B" w:rsidRPr="00D6049B" w:rsidRDefault="00D6049B" w:rsidP="00D6049B">
            <w:pPr>
              <w:snapToGrid w:val="0"/>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w:t>
            </w:r>
            <w:proofErr w:type="gramStart"/>
            <w:r w:rsidRPr="00D6049B">
              <w:rPr>
                <w:rFonts w:ascii="標楷體" w:eastAsia="標楷體" w:hAnsi="標楷體" w:hint="eastAsia"/>
                <w:color w:val="000000" w:themeColor="text1"/>
                <w:sz w:val="24"/>
                <w:szCs w:val="24"/>
                <w:lang w:eastAsia="zh-TW"/>
              </w:rPr>
              <w:t>含受訪</w:t>
            </w:r>
            <w:proofErr w:type="gramEnd"/>
            <w:r w:rsidRPr="00D6049B">
              <w:rPr>
                <w:rFonts w:ascii="標楷體" w:eastAsia="標楷體" w:hAnsi="標楷體" w:hint="eastAsia"/>
                <w:color w:val="000000" w:themeColor="text1"/>
                <w:sz w:val="24"/>
                <w:szCs w:val="24"/>
                <w:lang w:eastAsia="zh-TW"/>
              </w:rPr>
              <w:t>學校授課教師、授課輔導員)</w:t>
            </w:r>
          </w:p>
        </w:tc>
        <w:tc>
          <w:tcPr>
            <w:tcW w:w="2160" w:type="dxa"/>
            <w:vMerge w:val="restart"/>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受訪學校校長</w:t>
            </w:r>
          </w:p>
          <w:p w:rsidR="00D6049B" w:rsidRPr="00D6049B" w:rsidRDefault="00D6049B" w:rsidP="00D6049B">
            <w:pPr>
              <w:snapToGrid w:val="0"/>
              <w:jc w:val="center"/>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輔導小組召集人</w:t>
            </w:r>
          </w:p>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或副召集人</w:t>
            </w:r>
          </w:p>
        </w:tc>
        <w:tc>
          <w:tcPr>
            <w:tcW w:w="1951" w:type="dxa"/>
            <w:shd w:val="clear" w:color="auto" w:fill="auto"/>
          </w:tcPr>
          <w:p w:rsidR="00D6049B" w:rsidRPr="00D6049B" w:rsidRDefault="00D6049B" w:rsidP="00D6049B">
            <w:pPr>
              <w:snapToGrid w:val="0"/>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請各輔導小組到校前與學校討論及確認授課內容</w:t>
            </w:r>
          </w:p>
        </w:tc>
      </w:tr>
      <w:tr w:rsidR="00D6049B" w:rsidRPr="00D6049B" w:rsidTr="00D6049B">
        <w:trPr>
          <w:trHeight w:val="722"/>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3</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40分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共同觀課~輔導員教學</w:t>
            </w:r>
          </w:p>
        </w:tc>
        <w:tc>
          <w:tcPr>
            <w:tcW w:w="2160" w:type="dxa"/>
            <w:vMerge/>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p>
        </w:tc>
        <w:tc>
          <w:tcPr>
            <w:tcW w:w="1951" w:type="dxa"/>
            <w:vMerge w:val="restart"/>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受訪學校請安排該領域教師參加</w:t>
            </w:r>
          </w:p>
        </w:tc>
      </w:tr>
      <w:tr w:rsidR="00D6049B" w:rsidRPr="00D6049B" w:rsidTr="00D6049B">
        <w:trPr>
          <w:trHeight w:val="702"/>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4</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40分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lang w:eastAsia="zh-TW"/>
              </w:rPr>
            </w:pPr>
            <w:proofErr w:type="gramStart"/>
            <w:r w:rsidRPr="00D6049B">
              <w:rPr>
                <w:rFonts w:ascii="標楷體" w:eastAsia="標楷體" w:hAnsi="標楷體" w:hint="eastAsia"/>
                <w:color w:val="000000" w:themeColor="text1"/>
                <w:sz w:val="24"/>
                <w:szCs w:val="24"/>
                <w:lang w:eastAsia="zh-TW"/>
              </w:rPr>
              <w:t>共同觀課</w:t>
            </w:r>
            <w:proofErr w:type="gramEnd"/>
            <w:r w:rsidRPr="00D6049B">
              <w:rPr>
                <w:rFonts w:ascii="標楷體" w:eastAsia="標楷體" w:hAnsi="標楷體" w:hint="eastAsia"/>
                <w:color w:val="000000" w:themeColor="text1"/>
                <w:sz w:val="24"/>
                <w:szCs w:val="24"/>
                <w:lang w:eastAsia="zh-TW"/>
              </w:rPr>
              <w:t>~到訪學校教師教學</w:t>
            </w:r>
          </w:p>
        </w:tc>
        <w:tc>
          <w:tcPr>
            <w:tcW w:w="2160" w:type="dxa"/>
            <w:vMerge/>
            <w:shd w:val="clear" w:color="auto" w:fill="auto"/>
          </w:tcPr>
          <w:p w:rsidR="00D6049B" w:rsidRPr="00D6049B" w:rsidRDefault="00D6049B" w:rsidP="00D6049B">
            <w:pPr>
              <w:snapToGrid w:val="0"/>
              <w:jc w:val="center"/>
              <w:rPr>
                <w:rFonts w:ascii="標楷體" w:eastAsia="標楷體" w:hAnsi="標楷體"/>
                <w:color w:val="000000" w:themeColor="text1"/>
                <w:sz w:val="24"/>
                <w:szCs w:val="24"/>
                <w:lang w:eastAsia="zh-TW"/>
              </w:rPr>
            </w:pPr>
          </w:p>
        </w:tc>
        <w:tc>
          <w:tcPr>
            <w:tcW w:w="1951" w:type="dxa"/>
            <w:vMerge/>
            <w:shd w:val="clear" w:color="auto" w:fill="auto"/>
          </w:tcPr>
          <w:p w:rsidR="00D6049B" w:rsidRPr="00D6049B" w:rsidRDefault="00D6049B" w:rsidP="00D6049B">
            <w:pPr>
              <w:snapToGrid w:val="0"/>
              <w:rPr>
                <w:rFonts w:ascii="標楷體" w:eastAsia="標楷體" w:hAnsi="標楷體"/>
                <w:color w:val="000000" w:themeColor="text1"/>
                <w:sz w:val="24"/>
                <w:szCs w:val="24"/>
                <w:lang w:eastAsia="zh-TW"/>
              </w:rPr>
            </w:pPr>
          </w:p>
        </w:tc>
      </w:tr>
      <w:tr w:rsidR="00D6049B" w:rsidRPr="00D6049B" w:rsidTr="00D6049B">
        <w:trPr>
          <w:trHeight w:val="584"/>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5</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40分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共同議課</w:t>
            </w:r>
          </w:p>
        </w:tc>
        <w:tc>
          <w:tcPr>
            <w:tcW w:w="2160" w:type="dxa"/>
            <w:vMerge/>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p>
        </w:tc>
        <w:tc>
          <w:tcPr>
            <w:tcW w:w="1951" w:type="dxa"/>
            <w:vMerge/>
            <w:shd w:val="clear" w:color="auto" w:fill="auto"/>
          </w:tcPr>
          <w:p w:rsidR="00D6049B" w:rsidRPr="00D6049B" w:rsidRDefault="00D6049B" w:rsidP="00D6049B">
            <w:pPr>
              <w:snapToGrid w:val="0"/>
              <w:rPr>
                <w:rFonts w:ascii="標楷體" w:eastAsia="標楷體" w:hAnsi="標楷體"/>
                <w:color w:val="000000" w:themeColor="text1"/>
                <w:sz w:val="24"/>
                <w:szCs w:val="24"/>
              </w:rPr>
            </w:pPr>
          </w:p>
        </w:tc>
      </w:tr>
    </w:tbl>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lastRenderedPageBreak/>
        <w:t>1.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及流程，受訪學校得視實際情況與各學習領域(議題)輔導小組討論後作調整，但仍以共同</w:t>
      </w:r>
      <w:proofErr w:type="gramStart"/>
      <w:r w:rsidRPr="00D6049B">
        <w:rPr>
          <w:rFonts w:ascii="標楷體" w:eastAsia="標楷體" w:hAnsi="標楷體" w:cs="Arial" w:hint="eastAsia"/>
          <w:color w:val="000000" w:themeColor="text1"/>
          <w:sz w:val="24"/>
          <w:szCs w:val="24"/>
          <w:lang w:eastAsia="zh-TW"/>
        </w:rPr>
        <w:t>備課、觀課及議課</w:t>
      </w:r>
      <w:proofErr w:type="gramEnd"/>
      <w:r w:rsidRPr="00D6049B">
        <w:rPr>
          <w:rFonts w:ascii="標楷體" w:eastAsia="標楷體" w:hAnsi="標楷體" w:cs="Arial" w:hint="eastAsia"/>
          <w:color w:val="000000" w:themeColor="text1"/>
          <w:sz w:val="24"/>
          <w:szCs w:val="24"/>
          <w:lang w:eastAsia="zh-TW"/>
        </w:rPr>
        <w:t>為主。</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2.若於週三下午辦理時，</w:t>
      </w:r>
      <w:proofErr w:type="gramStart"/>
      <w:r w:rsidRPr="00D6049B">
        <w:rPr>
          <w:rFonts w:ascii="標楷體" w:eastAsia="標楷體" w:hAnsi="標楷體" w:cs="Arial" w:hint="eastAsia"/>
          <w:color w:val="000000" w:themeColor="text1"/>
          <w:sz w:val="24"/>
          <w:szCs w:val="24"/>
          <w:lang w:eastAsia="zh-TW"/>
        </w:rPr>
        <w:t>實際觀課部份</w:t>
      </w:r>
      <w:proofErr w:type="gramEnd"/>
      <w:r w:rsidRPr="00D6049B">
        <w:rPr>
          <w:rFonts w:ascii="標楷體" w:eastAsia="標楷體" w:hAnsi="標楷體" w:cs="Arial" w:hint="eastAsia"/>
          <w:color w:val="000000" w:themeColor="text1"/>
          <w:sz w:val="24"/>
          <w:szCs w:val="24"/>
          <w:lang w:eastAsia="zh-TW"/>
        </w:rPr>
        <w:t>建議以事前作教學錄影方式辦理。</w:t>
      </w: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w:t>
      </w:r>
      <w:r>
        <w:rPr>
          <w:rFonts w:ascii="標楷體" w:eastAsia="標楷體" w:hAnsi="標楷體" w:cs="Arial" w:hint="eastAsia"/>
          <w:color w:val="000000" w:themeColor="text1"/>
          <w:sz w:val="24"/>
          <w:szCs w:val="24"/>
          <w:lang w:eastAsia="zh-TW"/>
        </w:rPr>
        <w:t>4</w:t>
      </w:r>
      <w:r w:rsidRPr="00D6049B">
        <w:rPr>
          <w:rFonts w:ascii="標楷體" w:eastAsia="標楷體" w:hAnsi="標楷體" w:cs="Arial" w:hint="eastAsia"/>
          <w:color w:val="000000" w:themeColor="text1"/>
          <w:sz w:val="24"/>
          <w:szCs w:val="24"/>
          <w:lang w:eastAsia="zh-TW"/>
        </w:rPr>
        <w:t>)注意事項：</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1.教學輔導模式，得依據學校需求和輔導小組規劃，</w:t>
      </w:r>
      <w:proofErr w:type="gramStart"/>
      <w:r w:rsidRPr="00D6049B">
        <w:rPr>
          <w:rFonts w:ascii="標楷體" w:eastAsia="標楷體" w:hAnsi="標楷體" w:cs="Arial" w:hint="eastAsia"/>
          <w:color w:val="000000" w:themeColor="text1"/>
          <w:sz w:val="24"/>
          <w:szCs w:val="24"/>
          <w:lang w:eastAsia="zh-TW"/>
        </w:rPr>
        <w:t>採</w:t>
      </w:r>
      <w:proofErr w:type="gramEnd"/>
      <w:r w:rsidRPr="00D6049B">
        <w:rPr>
          <w:rFonts w:ascii="標楷體" w:eastAsia="標楷體" w:hAnsi="標楷體" w:cs="Arial" w:hint="eastAsia"/>
          <w:color w:val="000000" w:themeColor="text1"/>
          <w:sz w:val="24"/>
          <w:szCs w:val="24"/>
          <w:lang w:eastAsia="zh-TW"/>
        </w:rPr>
        <w:t>分區輔導或到校輔導模式進行。本市國教</w:t>
      </w:r>
      <w:proofErr w:type="gramStart"/>
      <w:r w:rsidRPr="00D6049B">
        <w:rPr>
          <w:rFonts w:ascii="標楷體" w:eastAsia="標楷體" w:hAnsi="標楷體" w:cs="Arial" w:hint="eastAsia"/>
          <w:color w:val="000000" w:themeColor="text1"/>
          <w:sz w:val="24"/>
          <w:szCs w:val="24"/>
          <w:lang w:eastAsia="zh-TW"/>
        </w:rPr>
        <w:t>輔導團國小組</w:t>
      </w:r>
      <w:proofErr w:type="gramEnd"/>
      <w:r w:rsidRPr="00D6049B">
        <w:rPr>
          <w:rFonts w:ascii="標楷體" w:eastAsia="標楷體" w:hAnsi="標楷體" w:cs="Arial" w:hint="eastAsia"/>
          <w:color w:val="000000" w:themeColor="text1"/>
          <w:sz w:val="24"/>
          <w:szCs w:val="24"/>
          <w:lang w:eastAsia="zh-TW"/>
        </w:rPr>
        <w:t>到校輔導學校五大分區表，如附表</w:t>
      </w:r>
      <w:proofErr w:type="gramStart"/>
      <w:r w:rsidRPr="00D6049B">
        <w:rPr>
          <w:rFonts w:ascii="標楷體" w:eastAsia="標楷體" w:hAnsi="標楷體" w:cs="Arial" w:hint="eastAsia"/>
          <w:color w:val="000000" w:themeColor="text1"/>
          <w:sz w:val="24"/>
          <w:szCs w:val="24"/>
          <w:lang w:eastAsia="zh-TW"/>
        </w:rPr>
        <w:t>一</w:t>
      </w:r>
      <w:proofErr w:type="gramEnd"/>
      <w:r w:rsidRPr="00D6049B">
        <w:rPr>
          <w:rFonts w:ascii="標楷體" w:eastAsia="標楷體" w:hAnsi="標楷體" w:cs="Arial" w:hint="eastAsia"/>
          <w:color w:val="000000" w:themeColor="text1"/>
          <w:sz w:val="24"/>
          <w:szCs w:val="24"/>
          <w:lang w:eastAsia="zh-TW"/>
        </w:rPr>
        <w:t>。</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2.到校輔導相關需求與回饋表，由各輔導小組提供。參考附表二、三。</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3.學校各學習領域</w:t>
      </w:r>
      <w:r w:rsidRPr="00D6049B">
        <w:rPr>
          <w:rFonts w:ascii="標楷體" w:eastAsia="標楷體" w:hAnsi="標楷體" w:cs="Arial"/>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社群</w:t>
      </w:r>
      <w:r w:rsidRPr="00D6049B">
        <w:rPr>
          <w:rFonts w:ascii="標楷體" w:eastAsia="標楷體" w:hAnsi="標楷體" w:cs="Arial"/>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召集人應參加由教育局辦理之種子教師工作坊，掌握共同</w:t>
      </w:r>
      <w:proofErr w:type="gramStart"/>
      <w:r w:rsidRPr="00D6049B">
        <w:rPr>
          <w:rFonts w:ascii="標楷體" w:eastAsia="標楷體" w:hAnsi="標楷體" w:cs="Arial" w:hint="eastAsia"/>
          <w:color w:val="000000" w:themeColor="text1"/>
          <w:sz w:val="24"/>
          <w:szCs w:val="24"/>
          <w:lang w:eastAsia="zh-TW"/>
        </w:rPr>
        <w:t>備課、觀課及議課</w:t>
      </w:r>
      <w:proofErr w:type="gramEnd"/>
      <w:r w:rsidRPr="00D6049B">
        <w:rPr>
          <w:rFonts w:ascii="標楷體" w:eastAsia="標楷體" w:hAnsi="標楷體" w:cs="Arial" w:hint="eastAsia"/>
          <w:color w:val="000000" w:themeColor="text1"/>
          <w:sz w:val="24"/>
          <w:szCs w:val="24"/>
          <w:lang w:eastAsia="zh-TW"/>
        </w:rPr>
        <w:t>之內涵與實施方式，並能落實學校學習領域(社群)之運作，以提升教師教學品質。</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4.</w:t>
      </w:r>
      <w:proofErr w:type="gramStart"/>
      <w:r w:rsidRPr="00D6049B">
        <w:rPr>
          <w:rFonts w:ascii="標楷體" w:eastAsia="標楷體" w:hAnsi="標楷體" w:cs="Arial" w:hint="eastAsia"/>
          <w:color w:val="000000" w:themeColor="text1"/>
          <w:sz w:val="24"/>
          <w:szCs w:val="24"/>
          <w:lang w:eastAsia="zh-TW"/>
        </w:rPr>
        <w:t>觀課指標</w:t>
      </w:r>
      <w:proofErr w:type="gramEnd"/>
      <w:r w:rsidRPr="00D6049B">
        <w:rPr>
          <w:rFonts w:ascii="標楷體" w:eastAsia="標楷體" w:hAnsi="標楷體" w:cs="Arial" w:hint="eastAsia"/>
          <w:color w:val="000000" w:themeColor="text1"/>
          <w:sz w:val="24"/>
          <w:szCs w:val="24"/>
          <w:lang w:eastAsia="zh-TW"/>
        </w:rPr>
        <w:t>可由輔導團各輔導小組提供，亦可至本市輔導團教學資源平台下載。</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5.有需求之學校請於開放填報期限內上網登記，</w:t>
      </w:r>
      <w:proofErr w:type="gramStart"/>
      <w:r w:rsidRPr="00D6049B">
        <w:rPr>
          <w:rFonts w:ascii="標楷體" w:eastAsia="標楷體" w:hAnsi="標楷體" w:cs="Arial" w:hint="eastAsia"/>
          <w:color w:val="000000" w:themeColor="text1"/>
          <w:sz w:val="24"/>
          <w:szCs w:val="24"/>
          <w:lang w:eastAsia="zh-TW"/>
        </w:rPr>
        <w:t>俟</w:t>
      </w:r>
      <w:proofErr w:type="gramEnd"/>
      <w:r w:rsidRPr="00D6049B">
        <w:rPr>
          <w:rFonts w:ascii="標楷體" w:eastAsia="標楷體" w:hAnsi="標楷體" w:cs="Arial" w:hint="eastAsia"/>
          <w:color w:val="000000" w:themeColor="text1"/>
          <w:sz w:val="24"/>
          <w:szCs w:val="24"/>
          <w:lang w:eastAsia="zh-TW"/>
        </w:rPr>
        <w:t>各輔導小組各場次協調排定後另案公告。</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6.為配合學校行事曆，各輔導小組到校輔導日期以上學期</w:t>
      </w:r>
      <w:r w:rsidRPr="00D6049B">
        <w:rPr>
          <w:rFonts w:ascii="標楷體" w:eastAsia="標楷體" w:hAnsi="標楷體" w:cs="Arial"/>
          <w:color w:val="000000" w:themeColor="text1"/>
          <w:sz w:val="24"/>
          <w:szCs w:val="24"/>
          <w:lang w:eastAsia="zh-TW"/>
        </w:rPr>
        <w:t>1</w:t>
      </w:r>
      <w:r w:rsidRPr="00D6049B">
        <w:rPr>
          <w:rFonts w:ascii="標楷體" w:eastAsia="標楷體" w:hAnsi="標楷體" w:cs="Arial" w:hint="eastAsia"/>
          <w:color w:val="000000" w:themeColor="text1"/>
          <w:sz w:val="24"/>
          <w:szCs w:val="24"/>
          <w:lang w:eastAsia="zh-TW"/>
        </w:rPr>
        <w:t>0至</w:t>
      </w:r>
      <w:r w:rsidRPr="00D6049B">
        <w:rPr>
          <w:rFonts w:ascii="標楷體" w:eastAsia="標楷體" w:hAnsi="標楷體" w:cs="Arial"/>
          <w:color w:val="000000" w:themeColor="text1"/>
          <w:sz w:val="24"/>
          <w:szCs w:val="24"/>
          <w:lang w:eastAsia="zh-TW"/>
        </w:rPr>
        <w:t>12</w:t>
      </w:r>
      <w:r w:rsidRPr="00D6049B">
        <w:rPr>
          <w:rFonts w:ascii="標楷體" w:eastAsia="標楷體" w:hAnsi="標楷體" w:cs="Arial" w:hint="eastAsia"/>
          <w:color w:val="000000" w:themeColor="text1"/>
          <w:sz w:val="24"/>
          <w:szCs w:val="24"/>
          <w:lang w:eastAsia="zh-TW"/>
        </w:rPr>
        <w:t>月，下學期3至</w:t>
      </w:r>
      <w:r w:rsidRPr="00D6049B">
        <w:rPr>
          <w:rFonts w:ascii="標楷體" w:eastAsia="標楷體" w:hAnsi="標楷體" w:cs="Arial"/>
          <w:color w:val="000000" w:themeColor="text1"/>
          <w:sz w:val="24"/>
          <w:szCs w:val="24"/>
          <w:lang w:eastAsia="zh-TW"/>
        </w:rPr>
        <w:t>6</w:t>
      </w:r>
      <w:r w:rsidRPr="00D6049B">
        <w:rPr>
          <w:rFonts w:ascii="標楷體" w:eastAsia="標楷體" w:hAnsi="標楷體" w:cs="Arial" w:hint="eastAsia"/>
          <w:color w:val="000000" w:themeColor="text1"/>
          <w:sz w:val="24"/>
          <w:szCs w:val="24"/>
          <w:lang w:eastAsia="zh-TW"/>
        </w:rPr>
        <w:t>月為宜，各輔導小組並盡量配合學校領域共同時間辦理為原則。</w:t>
      </w:r>
    </w:p>
    <w:p w:rsidR="00D6049B" w:rsidRPr="00D6049B" w:rsidRDefault="00D6049B" w:rsidP="00D6049B">
      <w:pPr>
        <w:tabs>
          <w:tab w:val="left" w:pos="1276"/>
        </w:tabs>
        <w:ind w:leftChars="500" w:left="158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7.各校除行政人員外，至少派1-2位種子教師全程參加。</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四</w:t>
      </w:r>
      <w:r>
        <w:rPr>
          <w:rFonts w:ascii="標楷體" w:eastAsia="標楷體" w:hAnsi="標楷體" w:cs="Arial" w:hint="eastAsia"/>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輔導員編組：</w:t>
      </w: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w:t>
      </w:r>
      <w:r>
        <w:rPr>
          <w:rFonts w:ascii="標楷體" w:eastAsia="標楷體" w:hAnsi="標楷體" w:cs="Arial" w:hint="eastAsia"/>
          <w:color w:val="000000" w:themeColor="text1"/>
          <w:sz w:val="24"/>
          <w:szCs w:val="24"/>
          <w:lang w:eastAsia="zh-TW"/>
        </w:rPr>
        <w:t>1</w:t>
      </w:r>
      <w:r w:rsidRPr="00D6049B">
        <w:rPr>
          <w:rFonts w:ascii="標楷體" w:eastAsia="標楷體" w:hAnsi="標楷體" w:cs="Arial" w:hint="eastAsia"/>
          <w:color w:val="000000" w:themeColor="text1"/>
          <w:sz w:val="24"/>
          <w:szCs w:val="24"/>
          <w:lang w:eastAsia="zh-TW"/>
        </w:rPr>
        <w:t>)各輔導小組2~3人任務分組，由輔導小組召集人或副召集人協同輔導員，參與各校領域教學研究會(領域學習社群)之實際運作。</w:t>
      </w: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lastRenderedPageBreak/>
        <w:t>(</w:t>
      </w:r>
      <w:r>
        <w:rPr>
          <w:rFonts w:ascii="標楷體" w:eastAsia="標楷體" w:hAnsi="標楷體" w:cs="Arial" w:hint="eastAsia"/>
          <w:color w:val="000000" w:themeColor="text1"/>
          <w:sz w:val="24"/>
          <w:szCs w:val="24"/>
          <w:lang w:eastAsia="zh-TW"/>
        </w:rPr>
        <w:t>2</w:t>
      </w:r>
      <w:r w:rsidRPr="00D6049B">
        <w:rPr>
          <w:rFonts w:ascii="標楷體" w:eastAsia="標楷體" w:hAnsi="標楷體" w:cs="Arial" w:hint="eastAsia"/>
          <w:color w:val="000000" w:themeColor="text1"/>
          <w:sz w:val="24"/>
          <w:szCs w:val="24"/>
          <w:lang w:eastAsia="zh-TW"/>
        </w:rPr>
        <w:t>)各輔導小組，進行教育政策與配套措施宣導、課程與教學專題研討、公開授課/</w:t>
      </w:r>
      <w:proofErr w:type="gramStart"/>
      <w:r w:rsidRPr="00D6049B">
        <w:rPr>
          <w:rFonts w:ascii="標楷體" w:eastAsia="標楷體" w:hAnsi="標楷體" w:cs="Arial" w:hint="eastAsia"/>
          <w:color w:val="000000" w:themeColor="text1"/>
          <w:sz w:val="24"/>
          <w:szCs w:val="24"/>
          <w:lang w:eastAsia="zh-TW"/>
        </w:rPr>
        <w:t>觀課與共同議課活動</w:t>
      </w:r>
      <w:proofErr w:type="gramEnd"/>
      <w:r w:rsidRPr="00D6049B">
        <w:rPr>
          <w:rFonts w:ascii="標楷體" w:eastAsia="標楷體" w:hAnsi="標楷體" w:cs="Arial" w:hint="eastAsia"/>
          <w:color w:val="000000" w:themeColor="text1"/>
          <w:sz w:val="24"/>
          <w:szCs w:val="24"/>
          <w:lang w:eastAsia="zh-TW"/>
        </w:rPr>
        <w:t>及相關協助工作等。</w:t>
      </w:r>
    </w:p>
    <w:p w:rsidR="00D6049B" w:rsidRPr="00D6049B" w:rsidRDefault="00D6049B" w:rsidP="00D6049B">
      <w:pPr>
        <w:ind w:left="1697" w:hangingChars="707" w:hanging="1697"/>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六</w:t>
      </w:r>
      <w:r w:rsidR="00EE2A39">
        <w:rPr>
          <w:rFonts w:ascii="標楷體" w:eastAsia="標楷體" w:hAnsi="標楷體" w:hint="eastAsia"/>
          <w:color w:val="000000" w:themeColor="text1"/>
          <w:sz w:val="24"/>
          <w:szCs w:val="24"/>
          <w:lang w:eastAsia="zh-TW"/>
        </w:rPr>
        <w:t>、</w:t>
      </w:r>
      <w:r w:rsidRPr="00D6049B">
        <w:rPr>
          <w:rFonts w:ascii="標楷體" w:eastAsia="標楷體" w:hAnsi="標楷體" w:hint="eastAsia"/>
          <w:color w:val="000000" w:themeColor="text1"/>
          <w:sz w:val="24"/>
          <w:szCs w:val="24"/>
          <w:lang w:eastAsia="zh-TW"/>
        </w:rPr>
        <w:t>預期效益：</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(1)</w:t>
      </w:r>
      <w:r w:rsidRPr="00D6049B">
        <w:rPr>
          <w:rFonts w:ascii="標楷體" w:eastAsia="標楷體" w:hAnsi="標楷體" w:cs="Arial" w:hint="eastAsia"/>
          <w:color w:val="000000" w:themeColor="text1"/>
          <w:sz w:val="24"/>
          <w:szCs w:val="24"/>
          <w:lang w:eastAsia="zh-TW"/>
        </w:rPr>
        <w:t>透過</w:t>
      </w:r>
      <w:r w:rsidRPr="00D6049B">
        <w:rPr>
          <w:rFonts w:ascii="標楷體" w:eastAsia="標楷體" w:hAnsi="標楷體" w:cs="Arial"/>
          <w:color w:val="000000" w:themeColor="text1"/>
          <w:sz w:val="24"/>
          <w:szCs w:val="24"/>
          <w:lang w:eastAsia="zh-TW"/>
        </w:rPr>
        <w:t>實行「</w:t>
      </w:r>
      <w:r w:rsidRPr="00D6049B">
        <w:rPr>
          <w:rFonts w:ascii="標楷體" w:eastAsia="標楷體" w:hAnsi="標楷體" w:cs="Arial" w:hint="eastAsia"/>
          <w:color w:val="000000" w:themeColor="text1"/>
          <w:sz w:val="24"/>
          <w:szCs w:val="24"/>
          <w:lang w:eastAsia="zh-TW"/>
        </w:rPr>
        <w:t>共同</w:t>
      </w:r>
      <w:proofErr w:type="gramStart"/>
      <w:r w:rsidRPr="00D6049B">
        <w:rPr>
          <w:rFonts w:ascii="標楷體" w:eastAsia="標楷體" w:hAnsi="標楷體" w:cs="Arial" w:hint="eastAsia"/>
          <w:color w:val="000000" w:themeColor="text1"/>
          <w:sz w:val="24"/>
          <w:szCs w:val="24"/>
          <w:lang w:eastAsia="zh-TW"/>
        </w:rPr>
        <w:t>備課、觀課及議課</w:t>
      </w:r>
      <w:proofErr w:type="gramEnd"/>
      <w:r w:rsidRPr="00D6049B">
        <w:rPr>
          <w:rFonts w:ascii="標楷體" w:eastAsia="標楷體" w:hAnsi="標楷體" w:cs="Arial"/>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等專業成長</w:t>
      </w:r>
      <w:r w:rsidRPr="00D6049B">
        <w:rPr>
          <w:rFonts w:ascii="標楷體" w:eastAsia="標楷體" w:hAnsi="標楷體" w:cs="Arial"/>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並</w:t>
      </w:r>
      <w:r w:rsidRPr="00D6049B">
        <w:rPr>
          <w:rFonts w:ascii="標楷體" w:eastAsia="標楷體" w:hAnsi="標楷體" w:cs="Arial"/>
          <w:color w:val="000000" w:themeColor="text1"/>
          <w:sz w:val="24"/>
          <w:szCs w:val="24"/>
          <w:lang w:eastAsia="zh-TW"/>
        </w:rPr>
        <w:t>運用</w:t>
      </w:r>
      <w:proofErr w:type="gramStart"/>
      <w:r w:rsidRPr="00D6049B">
        <w:rPr>
          <w:rFonts w:ascii="標楷體" w:eastAsia="標楷體" w:hAnsi="標楷體" w:cs="Arial"/>
          <w:color w:val="000000" w:themeColor="text1"/>
          <w:sz w:val="24"/>
          <w:szCs w:val="24"/>
          <w:lang w:eastAsia="zh-TW"/>
        </w:rPr>
        <w:t>參與式的教育</w:t>
      </w:r>
      <w:proofErr w:type="gramEnd"/>
      <w:r w:rsidRPr="00D6049B">
        <w:rPr>
          <w:rFonts w:ascii="標楷體" w:eastAsia="標楷體" w:hAnsi="標楷體" w:cs="Arial"/>
          <w:color w:val="000000" w:themeColor="text1"/>
          <w:sz w:val="24"/>
          <w:szCs w:val="24"/>
          <w:lang w:eastAsia="zh-TW"/>
        </w:rPr>
        <w:t>對話，</w:t>
      </w:r>
      <w:r w:rsidRPr="00D6049B">
        <w:rPr>
          <w:rFonts w:ascii="標楷體" w:eastAsia="標楷體" w:hAnsi="標楷體" w:cs="Arial" w:hint="eastAsia"/>
          <w:color w:val="000000" w:themeColor="text1"/>
          <w:sz w:val="24"/>
          <w:szCs w:val="24"/>
          <w:lang w:eastAsia="zh-TW"/>
        </w:rPr>
        <w:t>提升教師教學品質，增進學生學習成效。</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(2)</w:t>
      </w:r>
      <w:r w:rsidRPr="00D6049B">
        <w:rPr>
          <w:rFonts w:ascii="標楷體" w:eastAsia="標楷體" w:hAnsi="標楷體" w:cs="Arial"/>
          <w:color w:val="000000" w:themeColor="text1"/>
          <w:sz w:val="24"/>
          <w:szCs w:val="24"/>
          <w:lang w:eastAsia="zh-TW"/>
        </w:rPr>
        <w:t>輔導學校以學習社群模式運作領域教學研究會，</w:t>
      </w:r>
      <w:r w:rsidRPr="00D6049B">
        <w:rPr>
          <w:rFonts w:ascii="標楷體" w:eastAsia="標楷體" w:hAnsi="標楷體" w:cs="Arial" w:hint="eastAsia"/>
          <w:color w:val="000000" w:themeColor="text1"/>
          <w:sz w:val="24"/>
          <w:szCs w:val="24"/>
          <w:lang w:eastAsia="zh-TW"/>
        </w:rPr>
        <w:t>帶動教師專業成長，並促成該區校內或跨校之「教師學習社群」。</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(3)</w:t>
      </w:r>
      <w:r w:rsidRPr="00D6049B">
        <w:rPr>
          <w:rFonts w:ascii="標楷體" w:eastAsia="標楷體" w:hAnsi="標楷體" w:cs="Arial" w:hint="eastAsia"/>
          <w:color w:val="000000" w:themeColor="text1"/>
          <w:sz w:val="24"/>
          <w:szCs w:val="24"/>
          <w:lang w:eastAsia="zh-TW"/>
        </w:rPr>
        <w:t>本實施計畫預計自104至106年三年期程分階段完成各校之到校輔導及分區訪視交流。</w:t>
      </w:r>
    </w:p>
    <w:p w:rsidR="00D6049B" w:rsidRPr="00D6049B" w:rsidRDefault="00D6049B" w:rsidP="00D6049B">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七</w:t>
      </w:r>
      <w:r w:rsidR="00EE2A39">
        <w:rPr>
          <w:rFonts w:ascii="標楷體" w:eastAsia="標楷體" w:hAnsi="標楷體" w:hint="eastAsia"/>
          <w:color w:val="000000" w:themeColor="text1"/>
          <w:sz w:val="24"/>
          <w:szCs w:val="24"/>
          <w:lang w:eastAsia="zh-TW"/>
        </w:rPr>
        <w:t>、</w:t>
      </w:r>
      <w:r w:rsidRPr="00D6049B">
        <w:rPr>
          <w:rFonts w:ascii="標楷體" w:eastAsia="標楷體" w:hAnsi="標楷體" w:hint="eastAsia"/>
          <w:color w:val="000000" w:themeColor="text1"/>
          <w:sz w:val="24"/>
          <w:szCs w:val="24"/>
          <w:lang w:eastAsia="zh-TW"/>
        </w:rPr>
        <w:t>成效評估：</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(1)</w:t>
      </w:r>
      <w:r w:rsidRPr="00D6049B">
        <w:rPr>
          <w:rFonts w:ascii="標楷體" w:eastAsia="標楷體" w:hAnsi="標楷體" w:cs="Arial" w:hint="eastAsia"/>
          <w:color w:val="000000" w:themeColor="text1"/>
          <w:sz w:val="24"/>
          <w:szCs w:val="24"/>
          <w:lang w:eastAsia="zh-TW"/>
        </w:rPr>
        <w:t>計畫辦理完畢，由各輔導小組將成果</w:t>
      </w:r>
      <w:proofErr w:type="gramStart"/>
      <w:r w:rsidRPr="00D6049B">
        <w:rPr>
          <w:rFonts w:ascii="標楷體" w:eastAsia="標楷體" w:hAnsi="標楷體" w:cs="Arial" w:hint="eastAsia"/>
          <w:color w:val="000000" w:themeColor="text1"/>
          <w:sz w:val="24"/>
          <w:szCs w:val="24"/>
          <w:lang w:eastAsia="zh-TW"/>
        </w:rPr>
        <w:t>彙整於本</w:t>
      </w:r>
      <w:proofErr w:type="gramEnd"/>
      <w:r w:rsidRPr="00D6049B">
        <w:rPr>
          <w:rFonts w:ascii="標楷體" w:eastAsia="標楷體" w:hAnsi="標楷體" w:cs="Arial" w:hint="eastAsia"/>
          <w:color w:val="000000" w:themeColor="text1"/>
          <w:sz w:val="24"/>
          <w:szCs w:val="24"/>
          <w:lang w:eastAsia="zh-TW"/>
        </w:rPr>
        <w:t>市國教輔導團網站，供全市教師參考運用。</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(2)</w:t>
      </w:r>
      <w:r w:rsidRPr="00D6049B">
        <w:rPr>
          <w:rFonts w:ascii="標楷體" w:eastAsia="標楷體" w:hAnsi="標楷體" w:cs="Arial" w:hint="eastAsia"/>
          <w:color w:val="000000" w:themeColor="text1"/>
          <w:sz w:val="24"/>
          <w:szCs w:val="24"/>
          <w:lang w:eastAsia="zh-TW"/>
        </w:rPr>
        <w:t>結合督學與輔導團總召集校長進行到校輔導業務視導。</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(3)</w:t>
      </w:r>
      <w:r w:rsidRPr="00D6049B">
        <w:rPr>
          <w:rFonts w:ascii="標楷體" w:eastAsia="標楷體" w:hAnsi="標楷體" w:cs="Arial" w:hint="eastAsia"/>
          <w:color w:val="000000" w:themeColor="text1"/>
          <w:sz w:val="24"/>
          <w:szCs w:val="24"/>
          <w:lang w:eastAsia="zh-TW"/>
        </w:rPr>
        <w:t>依據本市國教輔導團輔導小組服務成效檢核制度，進行工作成效、績效評估與追蹤。</w:t>
      </w:r>
    </w:p>
    <w:p w:rsidR="00D6049B" w:rsidRPr="00D6049B" w:rsidRDefault="00D6049B" w:rsidP="00D6049B">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09" w:firstLineChars="50" w:firstLine="120"/>
        <w:jc w:val="center"/>
        <w:rPr>
          <w:rFonts w:ascii="標楷體" w:eastAsia="標楷體" w:hAnsi="標楷體"/>
          <w:color w:val="auto"/>
          <w:szCs w:val="24"/>
        </w:rPr>
      </w:pPr>
      <w:r w:rsidRPr="00D6049B">
        <w:rPr>
          <w:rFonts w:ascii="標楷體" w:eastAsia="標楷體" w:hAnsi="標楷體" w:hint="eastAsia"/>
          <w:color w:val="auto"/>
          <w:szCs w:val="24"/>
        </w:rPr>
        <w:t>生活課程輔導小組到校輔導成效評估表</w:t>
      </w:r>
    </w:p>
    <w:tbl>
      <w:tblPr>
        <w:tblStyle w:val="a9"/>
        <w:tblW w:w="9923" w:type="dxa"/>
        <w:tblInd w:w="-743" w:type="dxa"/>
        <w:tblLook w:val="04A0" w:firstRow="1" w:lastRow="0" w:firstColumn="1" w:lastColumn="0" w:noHBand="0" w:noVBand="1"/>
      </w:tblPr>
      <w:tblGrid>
        <w:gridCol w:w="1277"/>
        <w:gridCol w:w="1701"/>
        <w:gridCol w:w="1701"/>
        <w:gridCol w:w="1701"/>
        <w:gridCol w:w="1984"/>
        <w:gridCol w:w="1559"/>
      </w:tblGrid>
      <w:tr w:rsidR="00D6049B" w:rsidRPr="00D6049B" w:rsidTr="00D6049B">
        <w:tc>
          <w:tcPr>
            <w:tcW w:w="1277"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參考層面</w:t>
            </w:r>
          </w:p>
        </w:tc>
        <w:tc>
          <w:tcPr>
            <w:tcW w:w="1701"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目標</w:t>
            </w:r>
          </w:p>
        </w:tc>
        <w:tc>
          <w:tcPr>
            <w:tcW w:w="1701"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預期</w:t>
            </w:r>
            <w:r w:rsidRPr="00D6049B">
              <w:rPr>
                <w:rFonts w:ascii="標楷體" w:eastAsia="標楷體" w:hAnsi="標楷體" w:hint="eastAsia"/>
                <w:b/>
                <w:sz w:val="24"/>
                <w:szCs w:val="24"/>
                <w:lang w:eastAsia="zh-TW"/>
              </w:rPr>
              <w:t>效益</w:t>
            </w:r>
          </w:p>
        </w:tc>
        <w:tc>
          <w:tcPr>
            <w:tcW w:w="1701"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評估方式</w:t>
            </w:r>
          </w:p>
        </w:tc>
        <w:tc>
          <w:tcPr>
            <w:tcW w:w="1984"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評估效標</w:t>
            </w:r>
          </w:p>
        </w:tc>
        <w:tc>
          <w:tcPr>
            <w:tcW w:w="1559"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評估工具</w:t>
            </w:r>
          </w:p>
        </w:tc>
      </w:tr>
      <w:tr w:rsidR="00D6049B" w:rsidRPr="00D6049B" w:rsidTr="00D6049B">
        <w:tc>
          <w:tcPr>
            <w:tcW w:w="1277" w:type="dxa"/>
            <w:vAlign w:val="center"/>
          </w:tcPr>
          <w:p w:rsidR="00D6049B" w:rsidRPr="00D6049B" w:rsidRDefault="00D6049B" w:rsidP="00D6049B">
            <w:pPr>
              <w:jc w:val="center"/>
              <w:rPr>
                <w:rFonts w:ascii="標楷體" w:eastAsia="標楷體" w:hAnsi="標楷體"/>
                <w:b/>
                <w:sz w:val="24"/>
                <w:szCs w:val="24"/>
                <w:lang w:eastAsia="zh-TW"/>
              </w:rPr>
            </w:pPr>
            <w:r w:rsidRPr="00D6049B">
              <w:rPr>
                <w:rFonts w:ascii="標楷體" w:eastAsia="標楷體" w:hAnsi="標楷體" w:hint="eastAsia"/>
                <w:b/>
                <w:sz w:val="24"/>
                <w:szCs w:val="24"/>
              </w:rPr>
              <w:t>參與者</w:t>
            </w:r>
          </w:p>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反應</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參與者能接受新的概念想法</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受輔導學校教師願意改變過去教學方式</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將心得或感想以質化或量化方式描述於意見回饋表</w:t>
            </w:r>
          </w:p>
        </w:tc>
        <w:tc>
          <w:tcPr>
            <w:tcW w:w="1984"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受輔導學校教師能將心得或感想以質化或量化方式描述於意見回饋表</w:t>
            </w:r>
          </w:p>
        </w:tc>
        <w:tc>
          <w:tcPr>
            <w:tcW w:w="1559" w:type="dxa"/>
          </w:tcPr>
          <w:p w:rsidR="00D6049B" w:rsidRPr="00D6049B" w:rsidRDefault="00D6049B" w:rsidP="00D6049B">
            <w:pPr>
              <w:rPr>
                <w:rFonts w:ascii="標楷體" w:eastAsia="標楷體" w:hAnsi="標楷體"/>
                <w:sz w:val="24"/>
                <w:szCs w:val="24"/>
              </w:rPr>
            </w:pPr>
            <w:r w:rsidRPr="00D6049B">
              <w:rPr>
                <w:rFonts w:ascii="標楷體" w:eastAsia="標楷體" w:hAnsi="標楷體" w:hint="eastAsia"/>
                <w:sz w:val="24"/>
                <w:szCs w:val="24"/>
              </w:rPr>
              <w:t>意見回饋表</w:t>
            </w:r>
          </w:p>
        </w:tc>
      </w:tr>
      <w:tr w:rsidR="00D6049B" w:rsidRPr="00D6049B" w:rsidTr="00D6049B">
        <w:tc>
          <w:tcPr>
            <w:tcW w:w="1277" w:type="dxa"/>
            <w:vAlign w:val="center"/>
          </w:tcPr>
          <w:p w:rsidR="00D6049B" w:rsidRPr="00D6049B" w:rsidRDefault="00D6049B" w:rsidP="00D6049B">
            <w:pPr>
              <w:jc w:val="center"/>
              <w:rPr>
                <w:rFonts w:ascii="標楷體" w:eastAsia="標楷體" w:hAnsi="標楷體"/>
                <w:b/>
                <w:sz w:val="24"/>
                <w:szCs w:val="24"/>
                <w:lang w:eastAsia="zh-TW"/>
              </w:rPr>
            </w:pPr>
            <w:r w:rsidRPr="00D6049B">
              <w:rPr>
                <w:rFonts w:ascii="標楷體" w:eastAsia="標楷體" w:hAnsi="標楷體" w:hint="eastAsia"/>
                <w:b/>
                <w:sz w:val="24"/>
                <w:szCs w:val="24"/>
              </w:rPr>
              <w:t>參與者</w:t>
            </w:r>
          </w:p>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學習</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提升生活課程實務教學專業知能</w:t>
            </w:r>
            <w:r w:rsidRPr="00D6049B">
              <w:rPr>
                <w:rFonts w:ascii="標楷體" w:eastAsia="標楷體" w:hAnsi="標楷體"/>
                <w:sz w:val="24"/>
                <w:szCs w:val="24"/>
                <w:lang w:eastAsia="zh-TW"/>
              </w:rPr>
              <w:t xml:space="preserve"> </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透過實際進行</w:t>
            </w:r>
            <w:proofErr w:type="gramStart"/>
            <w:r w:rsidRPr="00D6049B">
              <w:rPr>
                <w:rFonts w:ascii="標楷體" w:eastAsia="標楷體" w:hAnsi="標楷體" w:hint="eastAsia"/>
                <w:sz w:val="24"/>
                <w:szCs w:val="24"/>
                <w:lang w:eastAsia="zh-TW"/>
              </w:rPr>
              <w:t>備課、說課、觀課、議課</w:t>
            </w:r>
            <w:proofErr w:type="gramEnd"/>
            <w:r w:rsidRPr="00D6049B">
              <w:rPr>
                <w:rFonts w:ascii="標楷體" w:eastAsia="標楷體" w:hAnsi="標楷體" w:hint="eastAsia"/>
                <w:sz w:val="24"/>
                <w:szCs w:val="24"/>
                <w:lang w:eastAsia="zh-TW"/>
              </w:rPr>
              <w:t>增加教師內化課程的成效，提</w:t>
            </w:r>
            <w:r w:rsidRPr="00D6049B">
              <w:rPr>
                <w:rFonts w:ascii="標楷體" w:eastAsia="標楷體" w:hAnsi="標楷體" w:hint="eastAsia"/>
                <w:sz w:val="24"/>
                <w:szCs w:val="24"/>
                <w:lang w:eastAsia="zh-TW"/>
              </w:rPr>
              <w:lastRenderedPageBreak/>
              <w:t>升生活課程實務教學專業知能</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lastRenderedPageBreak/>
              <w:t>將心得或感想以質化或量化方式描述於意見回饋表</w:t>
            </w:r>
          </w:p>
        </w:tc>
        <w:tc>
          <w:tcPr>
            <w:tcW w:w="1984"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1.受輔導學校教師能積極參與整個輔導過程</w:t>
            </w:r>
          </w:p>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2.受輔導學校教</w:t>
            </w:r>
            <w:r w:rsidRPr="00D6049B">
              <w:rPr>
                <w:rFonts w:ascii="標楷體" w:eastAsia="標楷體" w:hAnsi="標楷體" w:hint="eastAsia"/>
                <w:sz w:val="24"/>
                <w:szCs w:val="24"/>
                <w:lang w:eastAsia="zh-TW"/>
              </w:rPr>
              <w:lastRenderedPageBreak/>
              <w:t>師能將心得或感想以質化或量化方式描述於意見回饋表</w:t>
            </w:r>
          </w:p>
        </w:tc>
        <w:tc>
          <w:tcPr>
            <w:tcW w:w="1559" w:type="dxa"/>
          </w:tcPr>
          <w:p w:rsidR="00D6049B" w:rsidRPr="00D6049B" w:rsidRDefault="00D6049B" w:rsidP="00D6049B">
            <w:pPr>
              <w:rPr>
                <w:rFonts w:ascii="標楷體" w:eastAsia="標楷體" w:hAnsi="標楷體"/>
                <w:sz w:val="24"/>
                <w:szCs w:val="24"/>
              </w:rPr>
            </w:pPr>
            <w:r w:rsidRPr="00D6049B">
              <w:rPr>
                <w:rFonts w:ascii="標楷體" w:eastAsia="標楷體" w:hAnsi="標楷體" w:hint="eastAsia"/>
                <w:sz w:val="24"/>
                <w:szCs w:val="24"/>
              </w:rPr>
              <w:lastRenderedPageBreak/>
              <w:t>意見回饋表</w:t>
            </w:r>
          </w:p>
        </w:tc>
      </w:tr>
      <w:tr w:rsidR="00D6049B" w:rsidRPr="00D6049B" w:rsidTr="00D6049B">
        <w:tc>
          <w:tcPr>
            <w:tcW w:w="1277" w:type="dxa"/>
            <w:vAlign w:val="center"/>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lastRenderedPageBreak/>
              <w:t>組織的支持與改變</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透過到校輔導引導學校建立討論社群</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受輔導學校教師能建立生活課程研討社群</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能隨時與生活輔導團聯繫溝通進行狀況</w:t>
            </w:r>
          </w:p>
        </w:tc>
        <w:tc>
          <w:tcPr>
            <w:tcW w:w="1984"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1.受輔導學校教師能主動組織生活課程研討社群</w:t>
            </w:r>
          </w:p>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2.受輔導學校行政人員能協助組織生活課程研討社群</w:t>
            </w:r>
          </w:p>
        </w:tc>
        <w:tc>
          <w:tcPr>
            <w:tcW w:w="1559"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rPr>
              <w:t>網路溝通平台</w:t>
            </w:r>
          </w:p>
        </w:tc>
      </w:tr>
      <w:tr w:rsidR="00D6049B" w:rsidRPr="00D6049B" w:rsidTr="00D6049B">
        <w:tc>
          <w:tcPr>
            <w:tcW w:w="1277" w:type="dxa"/>
            <w:vAlign w:val="center"/>
          </w:tcPr>
          <w:p w:rsidR="00D6049B" w:rsidRPr="00D6049B" w:rsidRDefault="00D6049B" w:rsidP="00D6049B">
            <w:pPr>
              <w:jc w:val="center"/>
              <w:rPr>
                <w:rFonts w:ascii="標楷體" w:eastAsia="標楷體" w:hAnsi="標楷體"/>
                <w:b/>
                <w:sz w:val="24"/>
                <w:szCs w:val="24"/>
                <w:lang w:eastAsia="zh-TW"/>
              </w:rPr>
            </w:pPr>
            <w:r w:rsidRPr="00D6049B">
              <w:rPr>
                <w:rFonts w:ascii="標楷體" w:eastAsia="標楷體" w:hAnsi="標楷體" w:hint="eastAsia"/>
                <w:b/>
                <w:sz w:val="24"/>
                <w:szCs w:val="24"/>
              </w:rPr>
              <w:t>參與者</w:t>
            </w:r>
          </w:p>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使用新知</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教師能將所學實際應用於教學中</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能將所學帶回校內進行經驗知識分享</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能隨時與生活輔導團聯繫溝通進行狀況</w:t>
            </w:r>
          </w:p>
        </w:tc>
        <w:tc>
          <w:tcPr>
            <w:tcW w:w="1984"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1.受輔導學校教師能將生活課程研討社群所發展的課程實際在課堂中實施</w:t>
            </w:r>
          </w:p>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2.將課程實施狀況錄影或錄音，藉由網路溝通平台與輔導團分享討論</w:t>
            </w:r>
          </w:p>
        </w:tc>
        <w:tc>
          <w:tcPr>
            <w:tcW w:w="1559"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錄影或錄音紀錄</w:t>
            </w:r>
          </w:p>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網路溝通平台</w:t>
            </w:r>
          </w:p>
        </w:tc>
      </w:tr>
    </w:tbl>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p>
    <w:p w:rsidR="00D6049B" w:rsidRPr="00D6049B" w:rsidRDefault="00D6049B" w:rsidP="00D6049B">
      <w:pPr>
        <w:ind w:left="1699" w:hangingChars="708" w:hanging="1699"/>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八</w:t>
      </w:r>
      <w:r w:rsidR="00EE2A39">
        <w:rPr>
          <w:rFonts w:ascii="標楷體" w:eastAsia="標楷體" w:hAnsi="標楷體" w:hint="eastAsia"/>
          <w:color w:val="000000" w:themeColor="text1"/>
          <w:sz w:val="24"/>
          <w:szCs w:val="24"/>
          <w:lang w:eastAsia="zh-TW"/>
        </w:rPr>
        <w:t>、</w:t>
      </w:r>
      <w:r w:rsidRPr="00D6049B">
        <w:rPr>
          <w:rFonts w:ascii="標楷體" w:eastAsia="標楷體" w:hAnsi="標楷體" w:hint="eastAsia"/>
          <w:color w:val="000000" w:themeColor="text1"/>
          <w:sz w:val="24"/>
          <w:szCs w:val="24"/>
          <w:lang w:eastAsia="zh-TW"/>
        </w:rPr>
        <w:t>經費來源：</w:t>
      </w:r>
    </w:p>
    <w:p w:rsidR="00D6049B" w:rsidRDefault="00D6049B" w:rsidP="00D6049B">
      <w:pPr>
        <w:tabs>
          <w:tab w:val="left" w:pos="1276"/>
        </w:tabs>
        <w:ind w:leftChars="300" w:left="66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由「教育部國民及學前教育署補助辦理</w:t>
      </w:r>
      <w:r w:rsidRPr="00D6049B">
        <w:rPr>
          <w:rFonts w:ascii="標楷體" w:eastAsia="標楷體" w:hAnsi="標楷體" w:cs="Arial" w:hint="eastAsia"/>
          <w:sz w:val="24"/>
          <w:szCs w:val="24"/>
          <w:lang w:eastAsia="zh-TW"/>
        </w:rPr>
        <w:t>十二年國民基本教育精進國民中學及國民小學教學品質</w:t>
      </w:r>
      <w:r w:rsidRPr="00D6049B">
        <w:rPr>
          <w:rFonts w:ascii="標楷體" w:eastAsia="標楷體" w:hAnsi="標楷體" w:cs="Arial" w:hint="eastAsia"/>
          <w:color w:val="000000" w:themeColor="text1"/>
          <w:sz w:val="24"/>
          <w:szCs w:val="24"/>
          <w:lang w:eastAsia="zh-TW"/>
        </w:rPr>
        <w:t>要點」及本局主管地方教育發展基金相關預算項下支應。</w:t>
      </w:r>
    </w:p>
    <w:p w:rsidR="00A04EBA" w:rsidRDefault="00A04EBA" w:rsidP="00D6049B">
      <w:pPr>
        <w:tabs>
          <w:tab w:val="left" w:pos="1276"/>
        </w:tabs>
        <w:ind w:leftChars="300" w:left="660"/>
        <w:rPr>
          <w:rFonts w:ascii="標楷體" w:eastAsia="標楷體" w:hAnsi="標楷體" w:cs="Arial"/>
          <w:color w:val="000000" w:themeColor="text1"/>
          <w:sz w:val="24"/>
          <w:szCs w:val="24"/>
          <w:lang w:eastAsia="zh-TW"/>
        </w:rPr>
      </w:pPr>
    </w:p>
    <w:tbl>
      <w:tblPr>
        <w:tblW w:w="8475" w:type="dxa"/>
        <w:tblCellMar>
          <w:left w:w="28" w:type="dxa"/>
          <w:right w:w="28" w:type="dxa"/>
        </w:tblCellMar>
        <w:tblLook w:val="0000" w:firstRow="0" w:lastRow="0" w:firstColumn="0" w:lastColumn="0" w:noHBand="0" w:noVBand="0"/>
      </w:tblPr>
      <w:tblGrid>
        <w:gridCol w:w="735"/>
        <w:gridCol w:w="2793"/>
        <w:gridCol w:w="896"/>
        <w:gridCol w:w="756"/>
        <w:gridCol w:w="895"/>
        <w:gridCol w:w="966"/>
        <w:gridCol w:w="1434"/>
      </w:tblGrid>
      <w:tr w:rsidR="00672BC4" w:rsidRPr="00672BC4" w:rsidTr="00925D4E">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A04EBA" w:rsidRPr="00672BC4" w:rsidRDefault="00A04EBA" w:rsidP="00925D4E">
            <w:pPr>
              <w:kinsoku w:val="0"/>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lastRenderedPageBreak/>
              <w:t>項次</w:t>
            </w:r>
          </w:p>
        </w:tc>
        <w:tc>
          <w:tcPr>
            <w:tcW w:w="2793" w:type="dxa"/>
            <w:tcBorders>
              <w:top w:val="single" w:sz="8" w:space="0" w:color="auto"/>
              <w:left w:val="nil"/>
              <w:bottom w:val="single" w:sz="8" w:space="0" w:color="auto"/>
              <w:right w:val="single" w:sz="8" w:space="0" w:color="000000"/>
            </w:tcBorders>
            <w:vAlign w:val="center"/>
          </w:tcPr>
          <w:p w:rsidR="00A04EBA" w:rsidRPr="00672BC4" w:rsidRDefault="00A04EBA" w:rsidP="00925D4E">
            <w:pPr>
              <w:kinsoku w:val="0"/>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項目</w:t>
            </w:r>
          </w:p>
        </w:tc>
        <w:tc>
          <w:tcPr>
            <w:tcW w:w="896" w:type="dxa"/>
            <w:tcBorders>
              <w:top w:val="single" w:sz="8" w:space="0" w:color="auto"/>
              <w:left w:val="nil"/>
              <w:bottom w:val="single" w:sz="8" w:space="0" w:color="auto"/>
              <w:right w:val="single" w:sz="4"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單價</w:t>
            </w:r>
          </w:p>
        </w:tc>
        <w:tc>
          <w:tcPr>
            <w:tcW w:w="756" w:type="dxa"/>
            <w:tcBorders>
              <w:top w:val="single" w:sz="8" w:space="0" w:color="auto"/>
              <w:left w:val="single" w:sz="4"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數量</w:t>
            </w:r>
          </w:p>
        </w:tc>
        <w:tc>
          <w:tcPr>
            <w:tcW w:w="895" w:type="dxa"/>
            <w:tcBorders>
              <w:top w:val="single" w:sz="8" w:space="0" w:color="auto"/>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單位</w:t>
            </w:r>
          </w:p>
        </w:tc>
        <w:tc>
          <w:tcPr>
            <w:tcW w:w="966" w:type="dxa"/>
            <w:tcBorders>
              <w:top w:val="single" w:sz="8" w:space="0" w:color="auto"/>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總</w:t>
            </w:r>
            <w:r w:rsidRPr="00672BC4">
              <w:rPr>
                <w:rFonts w:ascii="標楷體" w:eastAsia="標楷體" w:hAnsi="標楷體" w:cs="新細明體" w:hint="eastAsia"/>
                <w:color w:val="FF0000"/>
                <w:sz w:val="24"/>
                <w:szCs w:val="24"/>
              </w:rPr>
              <w:t>價</w:t>
            </w:r>
          </w:p>
        </w:tc>
        <w:tc>
          <w:tcPr>
            <w:tcW w:w="1434" w:type="dxa"/>
            <w:tcBorders>
              <w:top w:val="single" w:sz="8" w:space="0" w:color="auto"/>
              <w:left w:val="nil"/>
              <w:bottom w:val="single" w:sz="8" w:space="0" w:color="auto"/>
              <w:right w:val="single" w:sz="8" w:space="0" w:color="auto"/>
            </w:tcBorders>
            <w:vAlign w:val="center"/>
          </w:tcPr>
          <w:p w:rsidR="00A04EBA" w:rsidRPr="00672BC4" w:rsidRDefault="00A04EBA" w:rsidP="00925D4E">
            <w:pPr>
              <w:spacing w:line="0" w:lineRule="atLeast"/>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備註</w:t>
            </w:r>
          </w:p>
        </w:tc>
      </w:tr>
      <w:tr w:rsidR="00672BC4" w:rsidRPr="00672BC4" w:rsidTr="00925D4E">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p>
        </w:tc>
        <w:tc>
          <w:tcPr>
            <w:tcW w:w="2793" w:type="dxa"/>
            <w:tcBorders>
              <w:top w:val="single" w:sz="8" w:space="0" w:color="auto"/>
              <w:left w:val="nil"/>
              <w:bottom w:val="single" w:sz="8" w:space="0" w:color="auto"/>
              <w:right w:val="single" w:sz="8" w:space="0" w:color="000000"/>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差旅費</w:t>
            </w:r>
          </w:p>
        </w:tc>
        <w:tc>
          <w:tcPr>
            <w:tcW w:w="896" w:type="dxa"/>
            <w:tcBorders>
              <w:top w:val="single" w:sz="8" w:space="0" w:color="auto"/>
              <w:left w:val="nil"/>
              <w:bottom w:val="single" w:sz="8" w:space="0" w:color="auto"/>
              <w:right w:val="single" w:sz="4"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1,1</w:t>
            </w:r>
            <w:r w:rsidRPr="00672BC4">
              <w:rPr>
                <w:rFonts w:ascii="標楷體" w:eastAsia="標楷體" w:hAnsi="標楷體" w:cs="新細明體" w:hint="eastAsia"/>
                <w:color w:val="FF0000"/>
                <w:sz w:val="24"/>
                <w:szCs w:val="24"/>
              </w:rPr>
              <w:t>00</w:t>
            </w:r>
          </w:p>
        </w:tc>
        <w:tc>
          <w:tcPr>
            <w:tcW w:w="756" w:type="dxa"/>
            <w:tcBorders>
              <w:top w:val="single" w:sz="8" w:space="0" w:color="auto"/>
              <w:left w:val="single" w:sz="4"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4</w:t>
            </w:r>
          </w:p>
        </w:tc>
        <w:tc>
          <w:tcPr>
            <w:tcW w:w="895" w:type="dxa"/>
            <w:tcBorders>
              <w:top w:val="single" w:sz="8" w:space="0" w:color="auto"/>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966" w:type="dxa"/>
            <w:tcBorders>
              <w:top w:val="single" w:sz="8" w:space="0" w:color="auto"/>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4</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4</w:t>
            </w:r>
            <w:r w:rsidRPr="00672BC4">
              <w:rPr>
                <w:rFonts w:ascii="標楷體" w:eastAsia="標楷體" w:hAnsi="標楷體" w:cs="新細明體" w:hint="eastAsia"/>
                <w:color w:val="FF0000"/>
                <w:sz w:val="24"/>
                <w:szCs w:val="24"/>
              </w:rPr>
              <w:t>00</w:t>
            </w:r>
          </w:p>
        </w:tc>
        <w:tc>
          <w:tcPr>
            <w:tcW w:w="1434" w:type="dxa"/>
            <w:tcBorders>
              <w:top w:val="single" w:sz="8" w:space="0" w:color="auto"/>
              <w:left w:val="nil"/>
              <w:bottom w:val="single" w:sz="8" w:space="0" w:color="auto"/>
              <w:right w:val="single" w:sz="8" w:space="0" w:color="auto"/>
            </w:tcBorders>
          </w:tcPr>
          <w:p w:rsidR="00A04EBA" w:rsidRPr="00672BC4" w:rsidRDefault="00A04EBA" w:rsidP="00925D4E">
            <w:pPr>
              <w:spacing w:line="0" w:lineRule="atLeast"/>
              <w:rPr>
                <w:rFonts w:ascii="標楷體" w:eastAsia="標楷體" w:hAnsi="標楷體" w:cs="新細明體"/>
                <w:color w:val="FF0000"/>
                <w:sz w:val="24"/>
                <w:szCs w:val="24"/>
              </w:rPr>
            </w:pPr>
            <w:r w:rsidRPr="00672BC4">
              <w:rPr>
                <w:rFonts w:ascii="標楷體" w:eastAsia="標楷體" w:hAnsi="標楷體" w:hint="eastAsia"/>
                <w:color w:val="FF0000"/>
                <w:sz w:val="24"/>
                <w:szCs w:val="24"/>
              </w:rPr>
              <w:t>核實支付</w:t>
            </w:r>
          </w:p>
        </w:tc>
      </w:tr>
      <w:tr w:rsidR="00672BC4" w:rsidRPr="00672BC4" w:rsidTr="00925D4E">
        <w:trPr>
          <w:trHeight w:val="20"/>
        </w:trPr>
        <w:tc>
          <w:tcPr>
            <w:tcW w:w="735" w:type="dxa"/>
            <w:tcBorders>
              <w:top w:val="nil"/>
              <w:left w:val="single" w:sz="8"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2</w:t>
            </w:r>
          </w:p>
        </w:tc>
        <w:tc>
          <w:tcPr>
            <w:tcW w:w="2793" w:type="dxa"/>
            <w:tcBorders>
              <w:top w:val="single" w:sz="8" w:space="0" w:color="auto"/>
              <w:left w:val="nil"/>
              <w:bottom w:val="single" w:sz="8" w:space="0" w:color="auto"/>
              <w:right w:val="single" w:sz="8" w:space="0" w:color="000000"/>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教材教具費</w:t>
            </w:r>
          </w:p>
        </w:tc>
        <w:tc>
          <w:tcPr>
            <w:tcW w:w="896" w:type="dxa"/>
            <w:tcBorders>
              <w:top w:val="nil"/>
              <w:left w:val="nil"/>
              <w:bottom w:val="single" w:sz="8" w:space="0" w:color="auto"/>
              <w:right w:val="single" w:sz="4"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1,0</w:t>
            </w:r>
            <w:r w:rsidRPr="00672BC4">
              <w:rPr>
                <w:rFonts w:ascii="標楷體" w:eastAsia="標楷體" w:hAnsi="標楷體" w:cs="新細明體" w:hint="eastAsia"/>
                <w:color w:val="FF0000"/>
                <w:sz w:val="24"/>
                <w:szCs w:val="24"/>
              </w:rPr>
              <w:t>00</w:t>
            </w:r>
          </w:p>
        </w:tc>
        <w:tc>
          <w:tcPr>
            <w:tcW w:w="756" w:type="dxa"/>
            <w:tcBorders>
              <w:top w:val="nil"/>
              <w:left w:val="single" w:sz="4"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4</w:t>
            </w:r>
          </w:p>
        </w:tc>
        <w:tc>
          <w:tcPr>
            <w:tcW w:w="895" w:type="dxa"/>
            <w:tcBorders>
              <w:top w:val="nil"/>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場</w:t>
            </w:r>
          </w:p>
        </w:tc>
        <w:tc>
          <w:tcPr>
            <w:tcW w:w="966" w:type="dxa"/>
            <w:tcBorders>
              <w:top w:val="nil"/>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4</w:t>
            </w:r>
            <w:r w:rsidRPr="00672BC4">
              <w:rPr>
                <w:rFonts w:ascii="標楷體" w:eastAsia="標楷體" w:hAnsi="標楷體" w:cs="新細明體" w:hint="eastAsia"/>
                <w:color w:val="FF0000"/>
                <w:sz w:val="24"/>
                <w:szCs w:val="24"/>
              </w:rPr>
              <w:t>,000</w:t>
            </w:r>
          </w:p>
        </w:tc>
        <w:tc>
          <w:tcPr>
            <w:tcW w:w="1434" w:type="dxa"/>
            <w:tcBorders>
              <w:top w:val="nil"/>
              <w:left w:val="nil"/>
              <w:bottom w:val="single" w:sz="8" w:space="0" w:color="auto"/>
              <w:right w:val="single" w:sz="8" w:space="0" w:color="auto"/>
            </w:tcBorders>
            <w:vAlign w:val="center"/>
          </w:tcPr>
          <w:p w:rsidR="00A04EBA" w:rsidRPr="00672BC4" w:rsidRDefault="00A04EBA" w:rsidP="00925D4E">
            <w:pPr>
              <w:kinsoku w:val="0"/>
              <w:spacing w:line="0" w:lineRule="atLeast"/>
              <w:rPr>
                <w:rFonts w:ascii="標楷體" w:eastAsia="標楷體" w:hAnsi="標楷體" w:cs="新細明體"/>
                <w:color w:val="FF0000"/>
                <w:sz w:val="24"/>
                <w:szCs w:val="24"/>
                <w:lang w:eastAsia="zh-TW"/>
              </w:rPr>
            </w:pPr>
            <w:r w:rsidRPr="00672BC4">
              <w:rPr>
                <w:rFonts w:ascii="標楷體" w:eastAsia="標楷體" w:hAnsi="標楷體" w:cs="標楷體" w:hint="eastAsia"/>
                <w:color w:val="FF0000"/>
                <w:sz w:val="24"/>
                <w:szCs w:val="24"/>
                <w:lang w:eastAsia="zh-TW"/>
              </w:rPr>
              <w:t>到校輔導所需的教具(</w:t>
            </w:r>
            <w:proofErr w:type="gramStart"/>
            <w:r w:rsidRPr="00672BC4">
              <w:rPr>
                <w:rFonts w:ascii="標楷體" w:eastAsia="標楷體" w:hAnsi="標楷體" w:cs="標楷體" w:hint="eastAsia"/>
                <w:color w:val="FF0000"/>
                <w:sz w:val="24"/>
                <w:szCs w:val="24"/>
                <w:lang w:eastAsia="zh-TW"/>
              </w:rPr>
              <w:t>市款支應</w:t>
            </w:r>
            <w:proofErr w:type="gramEnd"/>
            <w:r w:rsidRPr="00672BC4">
              <w:rPr>
                <w:rFonts w:ascii="標楷體" w:eastAsia="標楷體" w:hAnsi="標楷體" w:cs="標楷體" w:hint="eastAsia"/>
                <w:color w:val="FF0000"/>
                <w:sz w:val="24"/>
                <w:szCs w:val="24"/>
                <w:lang w:eastAsia="zh-TW"/>
              </w:rPr>
              <w:t>)</w:t>
            </w:r>
          </w:p>
        </w:tc>
      </w:tr>
      <w:tr w:rsidR="00672BC4" w:rsidRPr="00672BC4" w:rsidTr="00925D4E">
        <w:trPr>
          <w:trHeight w:val="20"/>
        </w:trPr>
        <w:tc>
          <w:tcPr>
            <w:tcW w:w="735" w:type="dxa"/>
            <w:tcBorders>
              <w:top w:val="nil"/>
              <w:left w:val="single" w:sz="8"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3</w:t>
            </w:r>
          </w:p>
        </w:tc>
        <w:tc>
          <w:tcPr>
            <w:tcW w:w="2793" w:type="dxa"/>
            <w:tcBorders>
              <w:top w:val="single" w:sz="8" w:space="0" w:color="auto"/>
              <w:left w:val="nil"/>
              <w:bottom w:val="single" w:sz="8" w:space="0" w:color="auto"/>
              <w:right w:val="single" w:sz="8" w:space="0" w:color="000000"/>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印刷費</w:t>
            </w:r>
          </w:p>
        </w:tc>
        <w:tc>
          <w:tcPr>
            <w:tcW w:w="896" w:type="dxa"/>
            <w:tcBorders>
              <w:top w:val="nil"/>
              <w:left w:val="nil"/>
              <w:bottom w:val="single" w:sz="8" w:space="0" w:color="auto"/>
              <w:right w:val="single" w:sz="4"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100</w:t>
            </w:r>
          </w:p>
        </w:tc>
        <w:tc>
          <w:tcPr>
            <w:tcW w:w="756" w:type="dxa"/>
            <w:tcBorders>
              <w:top w:val="nil"/>
              <w:left w:val="single" w:sz="4"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68</w:t>
            </w:r>
          </w:p>
        </w:tc>
        <w:tc>
          <w:tcPr>
            <w:tcW w:w="895" w:type="dxa"/>
            <w:tcBorders>
              <w:top w:val="nil"/>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人次</w:t>
            </w:r>
          </w:p>
        </w:tc>
        <w:tc>
          <w:tcPr>
            <w:tcW w:w="966" w:type="dxa"/>
            <w:tcBorders>
              <w:top w:val="nil"/>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6</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8</w:t>
            </w:r>
            <w:r w:rsidRPr="00672BC4">
              <w:rPr>
                <w:rFonts w:ascii="標楷體" w:eastAsia="標楷體" w:hAnsi="標楷體" w:cs="新細明體" w:hint="eastAsia"/>
                <w:color w:val="FF0000"/>
                <w:sz w:val="24"/>
                <w:szCs w:val="24"/>
              </w:rPr>
              <w:t>00</w:t>
            </w:r>
          </w:p>
        </w:tc>
        <w:tc>
          <w:tcPr>
            <w:tcW w:w="1434" w:type="dxa"/>
            <w:tcBorders>
              <w:top w:val="nil"/>
              <w:left w:val="nil"/>
              <w:bottom w:val="single" w:sz="8" w:space="0" w:color="auto"/>
              <w:right w:val="single" w:sz="8" w:space="0" w:color="auto"/>
            </w:tcBorders>
            <w:vAlign w:val="center"/>
          </w:tcPr>
          <w:p w:rsidR="00A04EBA" w:rsidRPr="00672BC4" w:rsidRDefault="00A04EBA" w:rsidP="00925D4E">
            <w:pPr>
              <w:kinsoku w:val="0"/>
              <w:spacing w:line="0" w:lineRule="atLeast"/>
              <w:rPr>
                <w:rFonts w:ascii="標楷體" w:eastAsia="標楷體" w:hAnsi="標楷體"/>
                <w:color w:val="FF0000"/>
                <w:sz w:val="24"/>
                <w:szCs w:val="24"/>
              </w:rPr>
            </w:pPr>
            <w:r w:rsidRPr="00672BC4">
              <w:rPr>
                <w:rFonts w:ascii="標楷體" w:eastAsia="標楷體" w:hAnsi="標楷體" w:hint="eastAsia"/>
                <w:color w:val="FF0000"/>
                <w:sz w:val="24"/>
                <w:szCs w:val="24"/>
              </w:rPr>
              <w:t>含手冊、成果等</w:t>
            </w:r>
          </w:p>
        </w:tc>
      </w:tr>
      <w:tr w:rsidR="00672BC4" w:rsidRPr="00672BC4" w:rsidTr="00925D4E">
        <w:trPr>
          <w:trHeight w:val="20"/>
        </w:trPr>
        <w:tc>
          <w:tcPr>
            <w:tcW w:w="735" w:type="dxa"/>
            <w:tcBorders>
              <w:top w:val="nil"/>
              <w:left w:val="single" w:sz="8" w:space="0" w:color="auto"/>
              <w:bottom w:val="single" w:sz="4"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4</w:t>
            </w:r>
          </w:p>
        </w:tc>
        <w:tc>
          <w:tcPr>
            <w:tcW w:w="2793" w:type="dxa"/>
            <w:tcBorders>
              <w:top w:val="single" w:sz="8" w:space="0" w:color="auto"/>
              <w:left w:val="nil"/>
              <w:bottom w:val="single" w:sz="8" w:space="0" w:color="auto"/>
              <w:right w:val="single" w:sz="8" w:space="0" w:color="000000"/>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雜支</w:t>
            </w:r>
          </w:p>
        </w:tc>
        <w:tc>
          <w:tcPr>
            <w:tcW w:w="896" w:type="dxa"/>
            <w:tcBorders>
              <w:top w:val="nil"/>
              <w:left w:val="nil"/>
              <w:bottom w:val="single" w:sz="4" w:space="0" w:color="auto"/>
              <w:right w:val="single" w:sz="4" w:space="0" w:color="auto"/>
            </w:tcBorders>
            <w:vAlign w:val="center"/>
          </w:tcPr>
          <w:p w:rsidR="00A04EBA" w:rsidRPr="00672BC4" w:rsidRDefault="00A04EBA" w:rsidP="00F9116A">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3</w:t>
            </w:r>
            <w:r w:rsidR="00F9116A" w:rsidRPr="00672BC4">
              <w:rPr>
                <w:rFonts w:ascii="標楷體" w:eastAsia="標楷體" w:hAnsi="標楷體" w:cs="新細明體" w:hint="eastAsia"/>
                <w:color w:val="FF0000"/>
                <w:sz w:val="24"/>
                <w:szCs w:val="24"/>
                <w:lang w:eastAsia="zh-TW"/>
              </w:rPr>
              <w:t>2</w:t>
            </w:r>
            <w:r w:rsidRPr="00672BC4">
              <w:rPr>
                <w:rFonts w:ascii="標楷體" w:eastAsia="標楷體" w:hAnsi="標楷體" w:cs="新細明體" w:hint="eastAsia"/>
                <w:color w:val="FF0000"/>
                <w:sz w:val="24"/>
                <w:szCs w:val="24"/>
              </w:rPr>
              <w:t>0</w:t>
            </w:r>
          </w:p>
        </w:tc>
        <w:tc>
          <w:tcPr>
            <w:tcW w:w="756" w:type="dxa"/>
            <w:tcBorders>
              <w:top w:val="nil"/>
              <w:left w:val="single" w:sz="4" w:space="0" w:color="auto"/>
              <w:bottom w:val="single" w:sz="4"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2</w:t>
            </w:r>
          </w:p>
        </w:tc>
        <w:tc>
          <w:tcPr>
            <w:tcW w:w="895" w:type="dxa"/>
            <w:tcBorders>
              <w:top w:val="nil"/>
              <w:left w:val="nil"/>
              <w:bottom w:val="single" w:sz="4"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966" w:type="dxa"/>
            <w:tcBorders>
              <w:top w:val="nil"/>
              <w:left w:val="nil"/>
              <w:bottom w:val="single" w:sz="4" w:space="0" w:color="auto"/>
              <w:right w:val="single" w:sz="8" w:space="0" w:color="auto"/>
            </w:tcBorders>
            <w:vAlign w:val="center"/>
          </w:tcPr>
          <w:p w:rsidR="00A04EBA" w:rsidRPr="00672BC4" w:rsidRDefault="00F9116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64</w:t>
            </w:r>
            <w:r w:rsidR="00A04EBA" w:rsidRPr="00672BC4">
              <w:rPr>
                <w:rFonts w:ascii="標楷體" w:eastAsia="標楷體" w:hAnsi="標楷體" w:cs="新細明體" w:hint="eastAsia"/>
                <w:color w:val="FF0000"/>
                <w:sz w:val="24"/>
                <w:szCs w:val="24"/>
              </w:rPr>
              <w:t>0</w:t>
            </w:r>
          </w:p>
        </w:tc>
        <w:tc>
          <w:tcPr>
            <w:tcW w:w="1434" w:type="dxa"/>
            <w:tcBorders>
              <w:top w:val="nil"/>
              <w:left w:val="nil"/>
              <w:bottom w:val="single" w:sz="4" w:space="0" w:color="auto"/>
              <w:right w:val="single" w:sz="8" w:space="0" w:color="auto"/>
            </w:tcBorders>
            <w:vAlign w:val="center"/>
          </w:tcPr>
          <w:p w:rsidR="00A04EBA" w:rsidRPr="00672BC4" w:rsidRDefault="00A04EBA" w:rsidP="00925D4E">
            <w:pPr>
              <w:kinsoku w:val="0"/>
              <w:spacing w:line="0" w:lineRule="atLeas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前項未編列之費用業務費之5%</w:t>
            </w:r>
          </w:p>
        </w:tc>
      </w:tr>
      <w:tr w:rsidR="00672BC4" w:rsidRPr="00672BC4" w:rsidTr="00925D4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教育部國民及學前教育署補助總價合計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A04EBA" w:rsidRPr="00672BC4" w:rsidRDefault="00A04EBA" w:rsidP="00925D4E">
            <w:pPr>
              <w:spacing w:line="0" w:lineRule="atLeas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A04EBA" w:rsidRPr="00672BC4" w:rsidRDefault="00A04EBA" w:rsidP="00925D4E">
            <w:pPr>
              <w:kinsoku w:val="0"/>
              <w:spacing w:line="0" w:lineRule="atLeast"/>
              <w:jc w:val="center"/>
              <w:rPr>
                <w:rFonts w:ascii="標楷體" w:eastAsia="標楷體" w:hAnsi="標楷體"/>
                <w:color w:val="FF0000"/>
                <w:sz w:val="24"/>
                <w:szCs w:val="24"/>
                <w:lang w:eastAsia="zh-TW"/>
              </w:rPr>
            </w:pPr>
          </w:p>
        </w:tc>
      </w:tr>
      <w:tr w:rsidR="00672BC4" w:rsidRPr="00672BC4" w:rsidTr="00925D4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hint="eastAsia"/>
                <w:color w:val="FF0000"/>
                <w:sz w:val="24"/>
                <w:szCs w:val="24"/>
              </w:rPr>
              <w:t>市府補助總價合計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A04EBA" w:rsidRPr="00672BC4" w:rsidRDefault="00A04EBA" w:rsidP="00F9116A">
            <w:pPr>
              <w:spacing w:line="0" w:lineRule="atLeas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15</w:t>
            </w:r>
            <w:r w:rsidRPr="00672BC4">
              <w:rPr>
                <w:rFonts w:ascii="標楷體" w:eastAsia="標楷體" w:hAnsi="標楷體" w:cs="新細明體" w:hint="eastAsia"/>
                <w:color w:val="FF0000"/>
                <w:sz w:val="24"/>
                <w:szCs w:val="24"/>
              </w:rPr>
              <w:t>,</w:t>
            </w:r>
            <w:r w:rsidR="00F9116A" w:rsidRPr="00672BC4">
              <w:rPr>
                <w:rFonts w:ascii="標楷體" w:eastAsia="標楷體" w:hAnsi="標楷體" w:cs="新細明體" w:hint="eastAsia"/>
                <w:color w:val="FF0000"/>
                <w:sz w:val="24"/>
                <w:szCs w:val="24"/>
                <w:lang w:eastAsia="zh-TW"/>
              </w:rPr>
              <w:t>84</w:t>
            </w:r>
            <w:r w:rsidRPr="00672BC4">
              <w:rPr>
                <w:rFonts w:ascii="標楷體" w:eastAsia="標楷體" w:hAnsi="標楷體" w:cs="新細明體" w:hint="eastAsia"/>
                <w:color w:val="FF0000"/>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A04EBA" w:rsidRPr="00672BC4" w:rsidRDefault="00A04EBA" w:rsidP="00925D4E">
            <w:pPr>
              <w:kinsoku w:val="0"/>
              <w:spacing w:line="0" w:lineRule="atLeast"/>
              <w:jc w:val="center"/>
              <w:rPr>
                <w:rFonts w:ascii="標楷體" w:eastAsia="標楷體" w:hAnsi="標楷體"/>
                <w:color w:val="FF0000"/>
                <w:sz w:val="24"/>
                <w:szCs w:val="24"/>
                <w:lang w:eastAsia="zh-TW"/>
              </w:rPr>
            </w:pPr>
          </w:p>
        </w:tc>
      </w:tr>
      <w:tr w:rsidR="00672BC4" w:rsidRPr="00672BC4" w:rsidTr="00925D4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A04EBA" w:rsidRPr="00672BC4" w:rsidRDefault="00A04EBA" w:rsidP="00F9116A">
            <w:pPr>
              <w:spacing w:line="0" w:lineRule="atLeas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15</w:t>
            </w:r>
            <w:r w:rsidRPr="00672BC4">
              <w:rPr>
                <w:rFonts w:ascii="標楷體" w:eastAsia="標楷體" w:hAnsi="標楷體" w:cs="新細明體" w:hint="eastAsia"/>
                <w:color w:val="FF0000"/>
                <w:sz w:val="24"/>
                <w:szCs w:val="24"/>
              </w:rPr>
              <w:t>,</w:t>
            </w:r>
            <w:r w:rsidR="00F9116A" w:rsidRPr="00672BC4">
              <w:rPr>
                <w:rFonts w:ascii="標楷體" w:eastAsia="標楷體" w:hAnsi="標楷體" w:cs="新細明體" w:hint="eastAsia"/>
                <w:color w:val="FF0000"/>
                <w:sz w:val="24"/>
                <w:szCs w:val="24"/>
                <w:lang w:eastAsia="zh-TW"/>
              </w:rPr>
              <w:t>84</w:t>
            </w:r>
            <w:r w:rsidRPr="00672BC4">
              <w:rPr>
                <w:rFonts w:ascii="標楷體" w:eastAsia="標楷體" w:hAnsi="標楷體" w:cs="新細明體" w:hint="eastAsia"/>
                <w:color w:val="FF0000"/>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A04EBA" w:rsidRPr="00672BC4" w:rsidRDefault="00A04EBA" w:rsidP="00925D4E">
            <w:pPr>
              <w:kinsoku w:val="0"/>
              <w:spacing w:line="0" w:lineRule="atLeast"/>
              <w:jc w:val="center"/>
              <w:rPr>
                <w:rFonts w:ascii="標楷體" w:eastAsia="標楷體" w:hAnsi="標楷體"/>
                <w:color w:val="FF0000"/>
                <w:sz w:val="24"/>
                <w:szCs w:val="24"/>
                <w:lang w:eastAsia="zh-TW"/>
              </w:rPr>
            </w:pPr>
          </w:p>
        </w:tc>
      </w:tr>
    </w:tbl>
    <w:p w:rsidR="000528EF" w:rsidRPr="00D6049B" w:rsidRDefault="000528EF" w:rsidP="00D6049B">
      <w:pPr>
        <w:tabs>
          <w:tab w:val="left" w:pos="1276"/>
        </w:tabs>
        <w:ind w:leftChars="300" w:left="660"/>
        <w:rPr>
          <w:rFonts w:ascii="標楷體" w:eastAsia="標楷體" w:hAnsi="標楷體" w:cs="Arial"/>
          <w:color w:val="000000" w:themeColor="text1"/>
          <w:sz w:val="24"/>
          <w:szCs w:val="24"/>
          <w:lang w:eastAsia="zh-TW"/>
        </w:rPr>
      </w:pPr>
    </w:p>
    <w:p w:rsidR="00D6049B" w:rsidRPr="00D6049B" w:rsidRDefault="00734427" w:rsidP="000B42EE">
      <w:pPr>
        <w:ind w:left="1234" w:hangingChars="514" w:hanging="1234"/>
        <w:rPr>
          <w:rFonts w:ascii="標楷體" w:eastAsia="標楷體" w:hAnsi="標楷體" w:cs="Arial"/>
          <w:color w:val="000000" w:themeColor="text1"/>
          <w:sz w:val="24"/>
          <w:szCs w:val="24"/>
          <w:lang w:eastAsia="zh-TW"/>
        </w:rPr>
      </w:pPr>
      <w:r>
        <w:rPr>
          <w:rFonts w:ascii="標楷體" w:eastAsia="標楷體" w:hAnsi="標楷體" w:hint="eastAsia"/>
          <w:color w:val="000000" w:themeColor="text1"/>
          <w:sz w:val="24"/>
          <w:szCs w:val="24"/>
          <w:lang w:eastAsia="zh-TW"/>
        </w:rPr>
        <w:t>九</w:t>
      </w:r>
      <w:r w:rsidR="00D6049B" w:rsidRPr="00D6049B">
        <w:rPr>
          <w:rFonts w:ascii="標楷體" w:eastAsia="標楷體" w:hAnsi="標楷體" w:hint="eastAsia"/>
          <w:color w:val="000000" w:themeColor="text1"/>
          <w:sz w:val="24"/>
          <w:szCs w:val="24"/>
          <w:lang w:eastAsia="zh-TW"/>
        </w:rPr>
        <w:t>、獎勵：</w:t>
      </w:r>
      <w:r w:rsidR="00D6049B" w:rsidRPr="00D6049B">
        <w:rPr>
          <w:rFonts w:ascii="標楷體" w:eastAsia="標楷體" w:hAnsi="標楷體" w:cs="Arial" w:hint="eastAsia"/>
          <w:color w:val="000000" w:themeColor="text1"/>
          <w:sz w:val="24"/>
          <w:szCs w:val="24"/>
          <w:lang w:eastAsia="zh-TW"/>
        </w:rPr>
        <w:t>依據「公立高級中等以下學校校長成績考核辦法」、「公立高級中等以下學校教師成績考核辦法」及「桃園市市立各級學校及幼兒園教職員獎懲要點」規定辦理。</w:t>
      </w:r>
    </w:p>
    <w:p w:rsidR="00D6049B" w:rsidRPr="00D6049B" w:rsidRDefault="00734427" w:rsidP="00D6049B">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十</w:t>
      </w:r>
      <w:r w:rsidR="00D6049B" w:rsidRPr="00D6049B">
        <w:rPr>
          <w:rFonts w:ascii="標楷體" w:eastAsia="標楷體" w:hAnsi="標楷體" w:hint="eastAsia"/>
          <w:color w:val="000000" w:themeColor="text1"/>
          <w:sz w:val="24"/>
          <w:szCs w:val="24"/>
          <w:lang w:eastAsia="zh-TW"/>
        </w:rPr>
        <w:t>、本計畫陳</w:t>
      </w:r>
      <w:r w:rsidR="00D6049B" w:rsidRPr="00D6049B">
        <w:rPr>
          <w:rFonts w:ascii="標楷體" w:eastAsia="標楷體" w:hAnsi="標楷體"/>
          <w:color w:val="000000" w:themeColor="text1"/>
          <w:sz w:val="24"/>
          <w:szCs w:val="24"/>
          <w:lang w:eastAsia="zh-TW"/>
        </w:rPr>
        <w:t xml:space="preserve"> </w:t>
      </w:r>
      <w:r w:rsidR="00D6049B" w:rsidRPr="00D6049B">
        <w:rPr>
          <w:rFonts w:ascii="標楷體" w:eastAsia="標楷體" w:hAnsi="標楷體" w:hint="eastAsia"/>
          <w:color w:val="000000" w:themeColor="text1"/>
          <w:sz w:val="24"/>
          <w:szCs w:val="24"/>
          <w:lang w:eastAsia="zh-TW"/>
        </w:rPr>
        <w:t xml:space="preserve"> 市府教育局核准後實施</w:t>
      </w:r>
      <w:r w:rsidR="00D6049B" w:rsidRPr="00D6049B">
        <w:rPr>
          <w:rFonts w:ascii="標楷體" w:eastAsia="標楷體" w:hAnsi="標楷體"/>
          <w:color w:val="000000" w:themeColor="text1"/>
          <w:sz w:val="24"/>
          <w:szCs w:val="24"/>
          <w:lang w:eastAsia="zh-TW"/>
        </w:rPr>
        <w:t>，修正時亦同。</w:t>
      </w: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734427" w:rsidRPr="00734427" w:rsidRDefault="00734427" w:rsidP="00734427">
      <w:pPr>
        <w:widowControl w:val="0"/>
        <w:spacing w:after="0" w:line="240" w:lineRule="auto"/>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lastRenderedPageBreak/>
        <w:t>附表</w:t>
      </w:r>
      <w:proofErr w:type="gramStart"/>
      <w:r w:rsidRPr="00734427">
        <w:rPr>
          <w:rFonts w:ascii="標楷體" w:eastAsia="標楷體" w:hAnsi="標楷體" w:hint="eastAsia"/>
          <w:color w:val="000000" w:themeColor="text1"/>
          <w:kern w:val="2"/>
          <w:sz w:val="24"/>
          <w:szCs w:val="24"/>
          <w:lang w:eastAsia="zh-TW"/>
        </w:rPr>
        <w:t>一</w:t>
      </w:r>
      <w:proofErr w:type="gramEnd"/>
      <w:r w:rsidRPr="00734427">
        <w:rPr>
          <w:rFonts w:ascii="標楷體" w:eastAsia="標楷體" w:hAnsi="標楷體" w:hint="eastAsia"/>
          <w:color w:val="000000" w:themeColor="text1"/>
          <w:kern w:val="2"/>
          <w:sz w:val="24"/>
          <w:szCs w:val="24"/>
          <w:lang w:eastAsia="zh-TW"/>
        </w:rPr>
        <w:t>：</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桃園市國教</w:t>
      </w:r>
      <w:proofErr w:type="gramStart"/>
      <w:r w:rsidRPr="00734427">
        <w:rPr>
          <w:rFonts w:ascii="標楷體" w:eastAsia="標楷體" w:hAnsi="標楷體" w:hint="eastAsia"/>
          <w:color w:val="000000" w:themeColor="text1"/>
          <w:kern w:val="2"/>
          <w:sz w:val="24"/>
          <w:szCs w:val="24"/>
          <w:lang w:eastAsia="zh-TW"/>
        </w:rPr>
        <w:t>輔導團國小組</w:t>
      </w:r>
      <w:proofErr w:type="gramEnd"/>
      <w:r w:rsidRPr="00734427">
        <w:rPr>
          <w:rFonts w:ascii="標楷體" w:eastAsia="標楷體" w:hAnsi="標楷體" w:hint="eastAsia"/>
          <w:color w:val="000000" w:themeColor="text1"/>
          <w:kern w:val="2"/>
          <w:sz w:val="24"/>
          <w:szCs w:val="24"/>
          <w:lang w:eastAsia="zh-TW"/>
        </w:rPr>
        <w:t>到校輔導學校七大分區表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color w:val="000000" w:themeColor="text1"/>
                <w:kern w:val="2"/>
                <w:sz w:val="24"/>
                <w:szCs w:val="24"/>
                <w:lang w:eastAsia="zh-TW"/>
              </w:rPr>
              <w:br w:type="page"/>
            </w:r>
            <w:r w:rsidRPr="00734427">
              <w:rPr>
                <w:rFonts w:ascii="標楷體" w:eastAsia="標楷體" w:hAnsi="標楷體" w:hint="eastAsia"/>
                <w:color w:val="000000" w:themeColor="text1"/>
                <w:kern w:val="2"/>
                <w:sz w:val="24"/>
                <w:szCs w:val="24"/>
                <w:lang w:eastAsia="zh-TW"/>
              </w:rPr>
              <w:t>分 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區 域</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color w:val="000000" w:themeColor="text1"/>
                <w:kern w:val="2"/>
                <w:sz w:val="24"/>
                <w:szCs w:val="24"/>
                <w:lang w:eastAsia="zh-TW"/>
              </w:rPr>
              <w:br w:type="page"/>
            </w:r>
            <w:r w:rsidRPr="00734427">
              <w:rPr>
                <w:rFonts w:ascii="標楷體" w:eastAsia="標楷體" w:hAnsi="標楷體" w:hint="eastAsia"/>
                <w:color w:val="000000" w:themeColor="text1"/>
                <w:kern w:val="2"/>
                <w:sz w:val="24"/>
                <w:szCs w:val="24"/>
                <w:lang w:eastAsia="zh-TW"/>
              </w:rPr>
              <w:t>分 區</w:t>
            </w: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區 域</w:t>
            </w:r>
          </w:p>
        </w:tc>
      </w:tr>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第一區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復興區</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第五區</w:t>
            </w: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中壢區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平鎮區</w:t>
            </w:r>
          </w:p>
        </w:tc>
      </w:tr>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第二區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大溪區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八德區</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第六區</w:t>
            </w: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新屋區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觀音區</w:t>
            </w:r>
          </w:p>
        </w:tc>
      </w:tr>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第三區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桃園區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龜山區</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第七區</w:t>
            </w: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楊梅區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龍潭區</w:t>
            </w:r>
          </w:p>
        </w:tc>
      </w:tr>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第四區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蘆竹區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大園區</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p>
        </w:tc>
      </w:tr>
    </w:tbl>
    <w:p w:rsidR="00D6049B" w:rsidRPr="00734427" w:rsidRDefault="00D6049B" w:rsidP="00734427">
      <w:pPr>
        <w:tabs>
          <w:tab w:val="left" w:pos="1276"/>
        </w:tabs>
        <w:rPr>
          <w:rFonts w:ascii="標楷體" w:eastAsia="標楷體" w:hAnsi="標楷體" w:cs="Arial"/>
          <w:color w:val="000000" w:themeColor="text1"/>
          <w:sz w:val="24"/>
          <w:szCs w:val="24"/>
          <w:lang w:eastAsia="zh-TW"/>
        </w:rPr>
      </w:pPr>
    </w:p>
    <w:p w:rsidR="00D6049B" w:rsidRDefault="00D6049B" w:rsidP="00F405EB">
      <w:pPr>
        <w:adjustRightInd w:val="0"/>
        <w:snapToGrid w:val="0"/>
        <w:spacing w:after="0" w:line="240" w:lineRule="auto"/>
        <w:rPr>
          <w:rFonts w:ascii="標楷體" w:eastAsia="標楷體" w:hAnsi="標楷體"/>
          <w:sz w:val="24"/>
          <w:szCs w:val="24"/>
          <w:lang w:eastAsia="zh-TW"/>
        </w:rPr>
      </w:pPr>
    </w:p>
    <w:p w:rsidR="00734427" w:rsidRDefault="00734427" w:rsidP="00F405EB">
      <w:pPr>
        <w:adjustRightInd w:val="0"/>
        <w:snapToGrid w:val="0"/>
        <w:spacing w:after="0" w:line="240" w:lineRule="auto"/>
        <w:rPr>
          <w:rFonts w:ascii="標楷體" w:eastAsia="標楷體" w:hAnsi="標楷體"/>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lastRenderedPageBreak/>
        <w:t>附表二：</w:t>
      </w:r>
    </w:p>
    <w:p w:rsidR="00C76D21" w:rsidRPr="00C76D21" w:rsidRDefault="00C76D21" w:rsidP="00C76D21">
      <w:pPr>
        <w:widowControl w:val="0"/>
        <w:spacing w:after="0" w:line="240" w:lineRule="auto"/>
        <w:jc w:val="center"/>
        <w:rPr>
          <w:rFonts w:ascii="標楷體" w:eastAsia="標楷體" w:hAnsi="標楷體"/>
          <w:color w:val="000000" w:themeColor="text1"/>
          <w:kern w:val="2"/>
          <w:sz w:val="32"/>
          <w:szCs w:val="32"/>
          <w:lang w:eastAsia="zh-TW"/>
        </w:rPr>
      </w:pPr>
      <w:r w:rsidRPr="00C76D21">
        <w:rPr>
          <w:rFonts w:ascii="標楷體" w:eastAsia="標楷體" w:hAnsi="標楷體" w:hint="eastAsia"/>
          <w:color w:val="000000" w:themeColor="text1"/>
          <w:kern w:val="2"/>
          <w:sz w:val="32"/>
          <w:szCs w:val="32"/>
          <w:lang w:eastAsia="zh-TW"/>
        </w:rPr>
        <w:t>107學年度第○學期桃園市國民教育輔導團</w:t>
      </w:r>
    </w:p>
    <w:p w:rsidR="00C76D21" w:rsidRPr="00C76D21" w:rsidRDefault="00C76D21" w:rsidP="00C76D21">
      <w:pPr>
        <w:widowControl w:val="0"/>
        <w:spacing w:after="0" w:line="240" w:lineRule="auto"/>
        <w:jc w:val="center"/>
        <w:rPr>
          <w:rFonts w:ascii="標楷體" w:eastAsia="標楷體" w:hAnsi="標楷體"/>
          <w:color w:val="000000" w:themeColor="text1"/>
          <w:kern w:val="2"/>
          <w:sz w:val="32"/>
          <w:szCs w:val="32"/>
          <w:lang w:eastAsia="zh-TW"/>
        </w:rPr>
      </w:pPr>
      <w:r w:rsidRPr="00C76D21">
        <w:rPr>
          <w:rFonts w:ascii="標楷體" w:eastAsia="標楷體" w:hAnsi="標楷體" w:hint="eastAsia"/>
          <w:color w:val="000000" w:themeColor="text1"/>
          <w:kern w:val="2"/>
          <w:sz w:val="32"/>
          <w:szCs w:val="32"/>
          <w:lang w:eastAsia="zh-TW"/>
        </w:rPr>
        <w:t>國小組○○學習領域</w:t>
      </w:r>
      <w:r w:rsidRPr="00C76D21">
        <w:rPr>
          <w:rFonts w:ascii="標楷體" w:eastAsia="標楷體" w:hAnsi="標楷體"/>
          <w:color w:val="000000" w:themeColor="text1"/>
          <w:kern w:val="2"/>
          <w:sz w:val="32"/>
          <w:szCs w:val="32"/>
          <w:lang w:eastAsia="zh-TW"/>
        </w:rPr>
        <w:t>/</w:t>
      </w:r>
      <w:r w:rsidRPr="00C76D21">
        <w:rPr>
          <w:rFonts w:ascii="標楷體" w:eastAsia="標楷體" w:hAnsi="標楷體" w:hint="eastAsia"/>
          <w:color w:val="000000" w:themeColor="text1"/>
          <w:kern w:val="2"/>
          <w:sz w:val="32"/>
          <w:szCs w:val="32"/>
          <w:lang w:eastAsia="zh-TW"/>
        </w:rPr>
        <w:t>議題輔導小組到校輔導需求調查表</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辦理類別：□</w:t>
      </w:r>
      <w:proofErr w:type="gramStart"/>
      <w:r w:rsidRPr="00C76D21">
        <w:rPr>
          <w:rFonts w:ascii="標楷體" w:eastAsia="標楷體" w:hAnsi="標楷體" w:hint="eastAsia"/>
          <w:color w:val="000000" w:themeColor="text1"/>
          <w:kern w:val="2"/>
          <w:sz w:val="24"/>
          <w:szCs w:val="24"/>
          <w:lang w:eastAsia="zh-TW"/>
        </w:rPr>
        <w:t>共同備課</w:t>
      </w:r>
      <w:proofErr w:type="gramEnd"/>
      <w:r w:rsidRPr="00C76D21">
        <w:rPr>
          <w:rFonts w:ascii="標楷體" w:eastAsia="標楷體" w:hAnsi="標楷體" w:hint="eastAsia"/>
          <w:color w:val="000000" w:themeColor="text1"/>
          <w:kern w:val="2"/>
          <w:sz w:val="24"/>
          <w:szCs w:val="24"/>
          <w:lang w:eastAsia="zh-TW"/>
        </w:rPr>
        <w:t xml:space="preserve">  □公開授課(</w:t>
      </w:r>
      <w:proofErr w:type="gramStart"/>
      <w:r w:rsidRPr="00C76D21">
        <w:rPr>
          <w:rFonts w:ascii="標楷體" w:eastAsia="標楷體" w:hAnsi="標楷體" w:hint="eastAsia"/>
          <w:color w:val="000000" w:themeColor="text1"/>
          <w:kern w:val="2"/>
          <w:sz w:val="24"/>
          <w:szCs w:val="24"/>
          <w:lang w:eastAsia="zh-TW"/>
        </w:rPr>
        <w:t>觀課</w:t>
      </w:r>
      <w:proofErr w:type="gramEnd"/>
      <w:r w:rsidRPr="00C76D21">
        <w:rPr>
          <w:rFonts w:ascii="標楷體" w:eastAsia="標楷體" w:hAnsi="標楷體" w:hint="eastAsia"/>
          <w:color w:val="000000" w:themeColor="text1"/>
          <w:kern w:val="2"/>
          <w:sz w:val="24"/>
          <w:szCs w:val="24"/>
          <w:lang w:eastAsia="zh-TW"/>
        </w:rPr>
        <w:t>)、</w:t>
      </w:r>
      <w:proofErr w:type="gramStart"/>
      <w:r w:rsidRPr="00C76D21">
        <w:rPr>
          <w:rFonts w:ascii="標楷體" w:eastAsia="標楷體" w:hAnsi="標楷體" w:hint="eastAsia"/>
          <w:color w:val="000000" w:themeColor="text1"/>
          <w:kern w:val="2"/>
          <w:sz w:val="24"/>
          <w:szCs w:val="24"/>
          <w:lang w:eastAsia="zh-TW"/>
        </w:rPr>
        <w:t>共同議課</w:t>
      </w:r>
      <w:proofErr w:type="gramEnd"/>
      <w:r w:rsidRPr="00C76D21">
        <w:rPr>
          <w:rFonts w:ascii="標楷體" w:eastAsia="標楷體" w:hAnsi="標楷體" w:hint="eastAsia"/>
          <w:color w:val="000000" w:themeColor="text1"/>
          <w:kern w:val="2"/>
          <w:sz w:val="24"/>
          <w:szCs w:val="24"/>
          <w:lang w:eastAsia="zh-TW"/>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C76D21" w:rsidRPr="00C76D21" w:rsidTr="00925D4E">
        <w:trPr>
          <w:trHeight w:val="542"/>
          <w:jc w:val="center"/>
        </w:trPr>
        <w:tc>
          <w:tcPr>
            <w:tcW w:w="1702"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 xml:space="preserve"> 受訪學校</w:t>
            </w:r>
          </w:p>
        </w:tc>
        <w:tc>
          <w:tcPr>
            <w:tcW w:w="8789" w:type="dxa"/>
            <w:gridSpan w:val="4"/>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 xml:space="preserve">              國小  (社群名稱：                          )</w:t>
            </w:r>
          </w:p>
        </w:tc>
      </w:tr>
      <w:tr w:rsidR="00C76D21" w:rsidRPr="00C76D21" w:rsidTr="00925D4E">
        <w:trPr>
          <w:trHeight w:val="525"/>
          <w:jc w:val="center"/>
        </w:trPr>
        <w:tc>
          <w:tcPr>
            <w:tcW w:w="1702" w:type="dxa"/>
            <w:vMerge w:val="restart"/>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領域(社群)</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召集人姓名</w:t>
            </w:r>
          </w:p>
        </w:tc>
        <w:tc>
          <w:tcPr>
            <w:tcW w:w="1985" w:type="dxa"/>
            <w:vMerge w:val="restart"/>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2409" w:type="dxa"/>
            <w:gridSpan w:val="2"/>
            <w:vMerge w:val="restart"/>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教學年資：    年</w:t>
            </w:r>
          </w:p>
        </w:tc>
        <w:tc>
          <w:tcPr>
            <w:tcW w:w="4395"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聯絡電話：</w:t>
            </w:r>
          </w:p>
        </w:tc>
      </w:tr>
      <w:tr w:rsidR="00C76D21" w:rsidRPr="00C76D21" w:rsidTr="00925D4E">
        <w:trPr>
          <w:trHeight w:val="413"/>
          <w:jc w:val="center"/>
        </w:trPr>
        <w:tc>
          <w:tcPr>
            <w:tcW w:w="1702" w:type="dxa"/>
            <w:vMerge/>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1985" w:type="dxa"/>
            <w:vMerge/>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2409" w:type="dxa"/>
            <w:gridSpan w:val="2"/>
            <w:vMerge/>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4395"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color w:val="000000" w:themeColor="text1"/>
                <w:kern w:val="2"/>
                <w:sz w:val="24"/>
                <w:szCs w:val="24"/>
                <w:lang w:eastAsia="zh-TW"/>
              </w:rPr>
              <w:t>E</w:t>
            </w:r>
            <w:r w:rsidRPr="00C76D21">
              <w:rPr>
                <w:rFonts w:ascii="標楷體" w:eastAsia="標楷體" w:hAnsi="標楷體" w:hint="eastAsia"/>
                <w:color w:val="000000" w:themeColor="text1"/>
                <w:kern w:val="2"/>
                <w:sz w:val="24"/>
                <w:szCs w:val="24"/>
                <w:lang w:eastAsia="zh-TW"/>
              </w:rPr>
              <w:t>mail(</w:t>
            </w:r>
            <w:proofErr w:type="gramStart"/>
            <w:r w:rsidRPr="00C76D21">
              <w:rPr>
                <w:rFonts w:ascii="標楷體" w:eastAsia="標楷體" w:hAnsi="標楷體" w:hint="eastAsia"/>
                <w:color w:val="000000" w:themeColor="text1"/>
                <w:kern w:val="2"/>
                <w:sz w:val="24"/>
                <w:szCs w:val="24"/>
                <w:lang w:eastAsia="zh-TW"/>
              </w:rPr>
              <w:t>必填</w:t>
            </w:r>
            <w:proofErr w:type="gramEnd"/>
            <w:r w:rsidRPr="00C76D21">
              <w:rPr>
                <w:rFonts w:ascii="標楷體" w:eastAsia="標楷體" w:hAnsi="標楷體" w:hint="eastAsia"/>
                <w:color w:val="000000" w:themeColor="text1"/>
                <w:kern w:val="2"/>
                <w:sz w:val="24"/>
                <w:szCs w:val="24"/>
                <w:lang w:eastAsia="zh-TW"/>
              </w:rPr>
              <w:t>)</w:t>
            </w:r>
          </w:p>
        </w:tc>
      </w:tr>
      <w:tr w:rsidR="00C76D21" w:rsidRPr="00C76D21" w:rsidTr="00925D4E">
        <w:trPr>
          <w:trHeight w:val="555"/>
          <w:jc w:val="center"/>
        </w:trPr>
        <w:tc>
          <w:tcPr>
            <w:tcW w:w="1702" w:type="dxa"/>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年 級</w:t>
            </w:r>
          </w:p>
        </w:tc>
        <w:tc>
          <w:tcPr>
            <w:tcW w:w="2552" w:type="dxa"/>
            <w:gridSpan w:val="2"/>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教材版本</w:t>
            </w:r>
          </w:p>
        </w:tc>
        <w:tc>
          <w:tcPr>
            <w:tcW w:w="6237" w:type="dxa"/>
            <w:gridSpan w:val="2"/>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領域特色課程或活動</w:t>
            </w:r>
          </w:p>
        </w:tc>
      </w:tr>
      <w:tr w:rsidR="00C76D21" w:rsidRPr="00C76D21" w:rsidTr="00925D4E">
        <w:trPr>
          <w:trHeight w:val="536"/>
          <w:jc w:val="center"/>
        </w:trPr>
        <w:tc>
          <w:tcPr>
            <w:tcW w:w="1702" w:type="dxa"/>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 xml:space="preserve">     年級</w:t>
            </w:r>
          </w:p>
        </w:tc>
        <w:tc>
          <w:tcPr>
            <w:tcW w:w="2552" w:type="dxa"/>
            <w:gridSpan w:val="2"/>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6237" w:type="dxa"/>
            <w:gridSpan w:val="2"/>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本校領域</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(社群)</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教師課程</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與教學需</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協助內容</w:t>
            </w:r>
          </w:p>
        </w:tc>
        <w:tc>
          <w:tcPr>
            <w:tcW w:w="8789" w:type="dxa"/>
            <w:gridSpan w:val="4"/>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建議事項</w:t>
            </w:r>
          </w:p>
        </w:tc>
        <w:tc>
          <w:tcPr>
            <w:tcW w:w="8789" w:type="dxa"/>
            <w:gridSpan w:val="4"/>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r>
    </w:tbl>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教學組長：                  教務主任：                  校長：</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填表日期：    年    月    日</w:t>
      </w:r>
    </w:p>
    <w:p w:rsidR="00C76D21" w:rsidRDefault="00C76D21" w:rsidP="00F405EB">
      <w:pPr>
        <w:adjustRightInd w:val="0"/>
        <w:snapToGrid w:val="0"/>
        <w:spacing w:after="0" w:line="240" w:lineRule="auto"/>
        <w:rPr>
          <w:rFonts w:ascii="標楷體" w:eastAsia="標楷體" w:hAnsi="標楷體"/>
          <w:sz w:val="24"/>
          <w:szCs w:val="24"/>
          <w:lang w:eastAsia="zh-TW"/>
        </w:rPr>
      </w:pPr>
    </w:p>
    <w:p w:rsidR="00C76D21" w:rsidRDefault="00C76D21" w:rsidP="00F405EB">
      <w:pPr>
        <w:adjustRightInd w:val="0"/>
        <w:snapToGrid w:val="0"/>
        <w:spacing w:after="0" w:line="240" w:lineRule="auto"/>
        <w:rPr>
          <w:rFonts w:ascii="標楷體" w:eastAsia="標楷體" w:hAnsi="標楷體"/>
          <w:sz w:val="24"/>
          <w:szCs w:val="24"/>
          <w:lang w:eastAsia="zh-TW"/>
        </w:rPr>
      </w:pPr>
    </w:p>
    <w:p w:rsidR="00C76D21" w:rsidRDefault="00C76D21" w:rsidP="00F405EB">
      <w:pPr>
        <w:adjustRightInd w:val="0"/>
        <w:snapToGrid w:val="0"/>
        <w:spacing w:after="0" w:line="240" w:lineRule="auto"/>
        <w:rPr>
          <w:rFonts w:ascii="標楷體" w:eastAsia="標楷體" w:hAnsi="標楷體"/>
          <w:sz w:val="24"/>
          <w:szCs w:val="24"/>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lastRenderedPageBreak/>
        <w:t>附表</w:t>
      </w:r>
      <w:proofErr w:type="gramStart"/>
      <w:r w:rsidRPr="00C76D21">
        <w:rPr>
          <w:rFonts w:ascii="標楷體" w:eastAsia="標楷體" w:hAnsi="標楷體" w:cs="Arial" w:hint="eastAsia"/>
          <w:color w:val="000000" w:themeColor="text1"/>
          <w:kern w:val="2"/>
          <w:sz w:val="24"/>
          <w:szCs w:val="32"/>
          <w:lang w:eastAsia="zh-TW"/>
        </w:rPr>
        <w:t>三</w:t>
      </w:r>
      <w:proofErr w:type="gramEnd"/>
      <w:r w:rsidRPr="00C76D21">
        <w:rPr>
          <w:rFonts w:ascii="標楷體" w:eastAsia="標楷體" w:hAnsi="標楷體" w:cs="Arial" w:hint="eastAsia"/>
          <w:color w:val="000000" w:themeColor="text1"/>
          <w:kern w:val="2"/>
          <w:sz w:val="24"/>
          <w:szCs w:val="32"/>
          <w:lang w:eastAsia="zh-TW"/>
        </w:rPr>
        <w:t>：</w:t>
      </w:r>
    </w:p>
    <w:p w:rsidR="00C76D21" w:rsidRPr="00C76D21" w:rsidRDefault="00C76D21" w:rsidP="00C76D21">
      <w:pPr>
        <w:widowControl w:val="0"/>
        <w:adjustRightInd w:val="0"/>
        <w:spacing w:after="0" w:line="240" w:lineRule="auto"/>
        <w:ind w:rightChars="-59" w:right="-130"/>
        <w:jc w:val="center"/>
        <w:rPr>
          <w:rFonts w:ascii="標楷體" w:eastAsia="標楷體" w:hAnsi="標楷體" w:cs="Arial"/>
          <w:color w:val="000000" w:themeColor="text1"/>
          <w:kern w:val="2"/>
          <w:sz w:val="32"/>
          <w:szCs w:val="32"/>
          <w:lang w:eastAsia="zh-TW"/>
        </w:rPr>
      </w:pPr>
      <w:r w:rsidRPr="00C76D21">
        <w:rPr>
          <w:rFonts w:ascii="標楷體" w:eastAsia="標楷體" w:hAnsi="標楷體" w:cs="Arial" w:hint="eastAsia"/>
          <w:color w:val="000000" w:themeColor="text1"/>
          <w:kern w:val="2"/>
          <w:sz w:val="32"/>
          <w:szCs w:val="32"/>
          <w:lang w:eastAsia="zh-TW"/>
        </w:rPr>
        <w:t>107學年度第○學期桃園市國民教育輔導團</w:t>
      </w:r>
    </w:p>
    <w:p w:rsidR="00C76D21" w:rsidRPr="00C76D21" w:rsidRDefault="00C76D21" w:rsidP="00C76D21">
      <w:pPr>
        <w:widowControl w:val="0"/>
        <w:adjustRightInd w:val="0"/>
        <w:spacing w:after="0" w:line="240" w:lineRule="auto"/>
        <w:ind w:rightChars="-59" w:right="-130"/>
        <w:jc w:val="center"/>
        <w:rPr>
          <w:rFonts w:ascii="標楷體" w:eastAsia="標楷體" w:hAnsi="標楷體" w:cs="Arial"/>
          <w:color w:val="000000" w:themeColor="text1"/>
          <w:kern w:val="2"/>
          <w:sz w:val="32"/>
          <w:szCs w:val="32"/>
          <w:lang w:eastAsia="zh-TW"/>
        </w:rPr>
      </w:pPr>
      <w:r w:rsidRPr="00C76D21">
        <w:rPr>
          <w:rFonts w:ascii="標楷體" w:eastAsia="標楷體" w:hAnsi="標楷體" w:cs="Arial" w:hint="eastAsia"/>
          <w:color w:val="000000" w:themeColor="text1"/>
          <w:kern w:val="2"/>
          <w:sz w:val="32"/>
          <w:szCs w:val="32"/>
          <w:lang w:eastAsia="zh-TW"/>
        </w:rPr>
        <w:t>國小組○○學習領域</w:t>
      </w:r>
      <w:r w:rsidRPr="00C76D21">
        <w:rPr>
          <w:rFonts w:ascii="標楷體" w:eastAsia="標楷體" w:hAnsi="標楷體" w:cs="Arial"/>
          <w:color w:val="000000" w:themeColor="text1"/>
          <w:kern w:val="2"/>
          <w:sz w:val="32"/>
          <w:szCs w:val="32"/>
          <w:lang w:eastAsia="zh-TW"/>
        </w:rPr>
        <w:t>/</w:t>
      </w:r>
      <w:r w:rsidRPr="00C76D21">
        <w:rPr>
          <w:rFonts w:ascii="標楷體" w:eastAsia="標楷體" w:hAnsi="標楷體" w:cs="Arial" w:hint="eastAsia"/>
          <w:color w:val="000000" w:themeColor="text1"/>
          <w:kern w:val="2"/>
          <w:sz w:val="32"/>
          <w:szCs w:val="32"/>
          <w:lang w:eastAsia="zh-TW"/>
        </w:rPr>
        <w:t>議題輔導小組到校輔導紀錄表</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辦理類別：□</w:t>
      </w:r>
      <w:proofErr w:type="gramStart"/>
      <w:r w:rsidRPr="00C76D21">
        <w:rPr>
          <w:rFonts w:ascii="標楷體" w:eastAsia="標楷體" w:hAnsi="標楷體" w:cs="Arial" w:hint="eastAsia"/>
          <w:color w:val="000000" w:themeColor="text1"/>
          <w:kern w:val="2"/>
          <w:sz w:val="24"/>
          <w:szCs w:val="32"/>
          <w:lang w:eastAsia="zh-TW"/>
        </w:rPr>
        <w:t>共同備課</w:t>
      </w:r>
      <w:proofErr w:type="gramEnd"/>
      <w:r w:rsidRPr="00C76D21">
        <w:rPr>
          <w:rFonts w:ascii="標楷體" w:eastAsia="標楷體" w:hAnsi="標楷體" w:cs="Arial" w:hint="eastAsia"/>
          <w:color w:val="000000" w:themeColor="text1"/>
          <w:kern w:val="2"/>
          <w:sz w:val="24"/>
          <w:szCs w:val="32"/>
          <w:lang w:eastAsia="zh-TW"/>
        </w:rPr>
        <w:t xml:space="preserve">  □公開授課(</w:t>
      </w:r>
      <w:proofErr w:type="gramStart"/>
      <w:r w:rsidRPr="00C76D21">
        <w:rPr>
          <w:rFonts w:ascii="標楷體" w:eastAsia="標楷體" w:hAnsi="標楷體" w:cs="Arial" w:hint="eastAsia"/>
          <w:color w:val="000000" w:themeColor="text1"/>
          <w:kern w:val="2"/>
          <w:sz w:val="24"/>
          <w:szCs w:val="32"/>
          <w:lang w:eastAsia="zh-TW"/>
        </w:rPr>
        <w:t>觀課</w:t>
      </w:r>
      <w:proofErr w:type="gramEnd"/>
      <w:r w:rsidRPr="00C76D21">
        <w:rPr>
          <w:rFonts w:ascii="標楷體" w:eastAsia="標楷體" w:hAnsi="標楷體" w:cs="Arial" w:hint="eastAsia"/>
          <w:color w:val="000000" w:themeColor="text1"/>
          <w:kern w:val="2"/>
          <w:sz w:val="24"/>
          <w:szCs w:val="32"/>
          <w:lang w:eastAsia="zh-TW"/>
        </w:rPr>
        <w:t>)、</w:t>
      </w:r>
      <w:proofErr w:type="gramStart"/>
      <w:r w:rsidRPr="00C76D21">
        <w:rPr>
          <w:rFonts w:ascii="標楷體" w:eastAsia="標楷體" w:hAnsi="標楷體" w:cs="Arial" w:hint="eastAsia"/>
          <w:color w:val="000000" w:themeColor="text1"/>
          <w:kern w:val="2"/>
          <w:sz w:val="24"/>
          <w:szCs w:val="32"/>
          <w:lang w:eastAsia="zh-TW"/>
        </w:rPr>
        <w:t>共同議課</w:t>
      </w:r>
      <w:proofErr w:type="gramEnd"/>
      <w:r w:rsidRPr="00C76D21">
        <w:rPr>
          <w:rFonts w:ascii="標楷體" w:eastAsia="標楷體" w:hAnsi="標楷體" w:cs="Arial" w:hint="eastAsia"/>
          <w:color w:val="000000" w:themeColor="text1"/>
          <w:kern w:val="2"/>
          <w:sz w:val="24"/>
          <w:szCs w:val="32"/>
          <w:lang w:eastAsia="zh-TW"/>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C76D21" w:rsidRPr="00C76D21" w:rsidTr="00925D4E">
        <w:trPr>
          <w:trHeight w:val="521"/>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 受訪學校</w:t>
            </w:r>
          </w:p>
        </w:tc>
        <w:tc>
          <w:tcPr>
            <w:tcW w:w="2580" w:type="dxa"/>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           國小</w:t>
            </w:r>
          </w:p>
        </w:tc>
        <w:tc>
          <w:tcPr>
            <w:tcW w:w="1531" w:type="dxa"/>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輔導時間</w:t>
            </w:r>
          </w:p>
        </w:tc>
        <w:tc>
          <w:tcPr>
            <w:tcW w:w="4678" w:type="dxa"/>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  年  月  日  時  分至  時  分</w:t>
            </w:r>
          </w:p>
        </w:tc>
      </w:tr>
      <w:tr w:rsidR="00C76D21" w:rsidRPr="00C76D21" w:rsidTr="00925D4E">
        <w:trPr>
          <w:trHeight w:val="631"/>
          <w:jc w:val="center"/>
        </w:trPr>
        <w:tc>
          <w:tcPr>
            <w:tcW w:w="1702" w:type="dxa"/>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輔導領域</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(社群)</w:t>
            </w:r>
          </w:p>
        </w:tc>
        <w:tc>
          <w:tcPr>
            <w:tcW w:w="8789" w:type="dxa"/>
            <w:gridSpan w:val="3"/>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                        (社群名稱：                       )</w:t>
            </w:r>
          </w:p>
        </w:tc>
      </w:tr>
      <w:tr w:rsidR="00C76D21" w:rsidRPr="00C76D21" w:rsidTr="00925D4E">
        <w:trPr>
          <w:trHeight w:val="351"/>
          <w:jc w:val="center"/>
        </w:trPr>
        <w:tc>
          <w:tcPr>
            <w:tcW w:w="10491" w:type="dxa"/>
            <w:gridSpan w:val="4"/>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出  席  人  員  簽  到</w:t>
            </w: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學校領域</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(社群)成員</w:t>
            </w:r>
          </w:p>
        </w:tc>
        <w:tc>
          <w:tcPr>
            <w:tcW w:w="8789" w:type="dxa"/>
            <w:gridSpan w:val="3"/>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r w:rsidR="00C76D21" w:rsidRPr="00C76D21" w:rsidTr="00925D4E">
        <w:trPr>
          <w:trHeight w:val="1199"/>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輔導小組</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成員</w:t>
            </w:r>
          </w:p>
        </w:tc>
        <w:tc>
          <w:tcPr>
            <w:tcW w:w="8789" w:type="dxa"/>
            <w:gridSpan w:val="3"/>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r w:rsidR="00C76D21" w:rsidRPr="00C76D21" w:rsidTr="00925D4E">
        <w:trPr>
          <w:trHeight w:val="3347"/>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課程與教學輔導重點</w:t>
            </w:r>
          </w:p>
        </w:tc>
        <w:tc>
          <w:tcPr>
            <w:tcW w:w="8789" w:type="dxa"/>
            <w:gridSpan w:val="3"/>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回饋與分享</w:t>
            </w:r>
          </w:p>
        </w:tc>
        <w:tc>
          <w:tcPr>
            <w:tcW w:w="8789" w:type="dxa"/>
            <w:gridSpan w:val="3"/>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建議事項</w:t>
            </w:r>
          </w:p>
        </w:tc>
        <w:tc>
          <w:tcPr>
            <w:tcW w:w="8789" w:type="dxa"/>
            <w:gridSpan w:val="3"/>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bl>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教學組長：                  教務主任：                  校長：</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填表日期：   年    月    日</w:t>
      </w:r>
    </w:p>
    <w:p w:rsidR="005D36B4" w:rsidRDefault="00446A65" w:rsidP="005D36B4">
      <w:pPr>
        <w:adjustRightInd w:val="0"/>
        <w:snapToGrid w:val="0"/>
        <w:spacing w:after="0" w:line="240" w:lineRule="auto"/>
        <w:rPr>
          <w:rFonts w:ascii="標楷體" w:eastAsia="標楷體" w:hAnsi="標楷體"/>
          <w:sz w:val="24"/>
          <w:szCs w:val="24"/>
          <w:lang w:eastAsia="zh-TW"/>
        </w:rPr>
      </w:pPr>
      <w:bookmarkStart w:id="91" w:name="_Toc477538332"/>
      <w:r w:rsidRPr="005D36B4">
        <w:rPr>
          <w:rFonts w:ascii="標楷體" w:eastAsia="標楷體" w:hAnsi="標楷體" w:hint="eastAsia"/>
          <w:sz w:val="24"/>
          <w:szCs w:val="24"/>
          <w:lang w:eastAsia="zh-TW"/>
        </w:rPr>
        <w:lastRenderedPageBreak/>
        <w:t>附件五</w:t>
      </w:r>
    </w:p>
    <w:p w:rsidR="005D36B4" w:rsidRPr="005D36B4" w:rsidRDefault="005D36B4" w:rsidP="005D36B4">
      <w:pPr>
        <w:adjustRightInd w:val="0"/>
        <w:snapToGrid w:val="0"/>
        <w:spacing w:after="0" w:line="240" w:lineRule="auto"/>
        <w:jc w:val="center"/>
        <w:rPr>
          <w:rFonts w:ascii="標楷體" w:eastAsia="標楷體" w:hAnsi="標楷體"/>
          <w:sz w:val="24"/>
          <w:szCs w:val="24"/>
          <w:lang w:eastAsia="zh-TW"/>
        </w:rPr>
      </w:pPr>
      <w:r w:rsidRPr="005D36B4">
        <w:rPr>
          <w:rFonts w:ascii="標楷體" w:eastAsia="標楷體" w:hAnsi="標楷體" w:hint="eastAsia"/>
          <w:sz w:val="24"/>
          <w:szCs w:val="24"/>
          <w:lang w:eastAsia="zh-TW"/>
        </w:rPr>
        <w:t>桃園市</w:t>
      </w:r>
      <w:r w:rsidRPr="005D36B4">
        <w:rPr>
          <w:rFonts w:ascii="標楷體" w:eastAsia="標楷體" w:hAnsi="標楷體"/>
          <w:sz w:val="24"/>
          <w:szCs w:val="24"/>
          <w:lang w:eastAsia="zh-TW"/>
        </w:rPr>
        <w:t>10</w:t>
      </w:r>
      <w:r w:rsidRPr="005D36B4">
        <w:rPr>
          <w:rFonts w:ascii="標楷體" w:eastAsia="標楷體" w:hAnsi="標楷體" w:hint="eastAsia"/>
          <w:sz w:val="24"/>
          <w:szCs w:val="24"/>
          <w:lang w:eastAsia="zh-TW"/>
        </w:rPr>
        <w:t>7</w:t>
      </w:r>
      <w:proofErr w:type="gramStart"/>
      <w:r w:rsidRPr="005D36B4">
        <w:rPr>
          <w:rFonts w:ascii="標楷體" w:eastAsia="標楷體" w:hAnsi="標楷體" w:hint="eastAsia"/>
          <w:sz w:val="24"/>
          <w:szCs w:val="24"/>
          <w:lang w:eastAsia="zh-TW"/>
        </w:rPr>
        <w:t>學年度精進</w:t>
      </w:r>
      <w:proofErr w:type="gramEnd"/>
      <w:r w:rsidRPr="005D36B4">
        <w:rPr>
          <w:rFonts w:ascii="標楷體" w:eastAsia="標楷體" w:hAnsi="標楷體"/>
          <w:sz w:val="24"/>
          <w:szCs w:val="24"/>
          <w:lang w:eastAsia="zh-TW"/>
        </w:rPr>
        <w:t>國民</w:t>
      </w:r>
      <w:r w:rsidRPr="005D36B4">
        <w:rPr>
          <w:rFonts w:ascii="標楷體" w:eastAsia="標楷體" w:hAnsi="標楷體" w:hint="eastAsia"/>
          <w:sz w:val="24"/>
          <w:szCs w:val="24"/>
          <w:lang w:eastAsia="zh-TW"/>
        </w:rPr>
        <w:t>中小學教師教學專業與課程品質整體推動計畫</w:t>
      </w:r>
    </w:p>
    <w:p w:rsidR="005D36B4" w:rsidRPr="005D36B4" w:rsidRDefault="005D36B4" w:rsidP="005D36B4">
      <w:pPr>
        <w:adjustRightInd w:val="0"/>
        <w:snapToGrid w:val="0"/>
        <w:spacing w:after="0" w:line="240" w:lineRule="auto"/>
        <w:jc w:val="center"/>
        <w:rPr>
          <w:rFonts w:ascii="標楷體" w:eastAsia="標楷體" w:hAnsi="標楷體"/>
          <w:sz w:val="24"/>
          <w:szCs w:val="24"/>
          <w:lang w:eastAsia="zh-TW"/>
        </w:rPr>
      </w:pPr>
      <w:r w:rsidRPr="005D36B4">
        <w:rPr>
          <w:rFonts w:ascii="標楷體" w:eastAsia="標楷體" w:hAnsi="標楷體" w:hint="eastAsia"/>
          <w:sz w:val="24"/>
          <w:szCs w:val="24"/>
          <w:shd w:val="clear" w:color="auto" w:fill="F2F2F2"/>
          <w:lang w:eastAsia="zh-TW"/>
        </w:rPr>
        <w:t>國民教育輔導團生活課程輔導小組</w:t>
      </w:r>
    </w:p>
    <w:p w:rsidR="005D36B4" w:rsidRPr="005D36B4" w:rsidRDefault="005D36B4" w:rsidP="00E55123">
      <w:pPr>
        <w:rPr>
          <w:rFonts w:ascii="標楷體" w:eastAsia="標楷體" w:hAnsi="標楷體"/>
          <w:sz w:val="24"/>
          <w:szCs w:val="24"/>
          <w:lang w:eastAsia="zh-TW"/>
        </w:rPr>
      </w:pPr>
      <w:r w:rsidRPr="005D36B4">
        <w:rPr>
          <w:rFonts w:ascii="標楷體" w:eastAsia="標楷體" w:hAnsi="標楷體" w:hint="eastAsia"/>
          <w:sz w:val="24"/>
          <w:szCs w:val="24"/>
          <w:lang w:eastAsia="zh-TW"/>
        </w:rPr>
        <w:t>教學研究學習社群實施計畫</w:t>
      </w:r>
      <w:proofErr w:type="gramStart"/>
      <w:r w:rsidRPr="005D36B4">
        <w:rPr>
          <w:rFonts w:ascii="標楷體" w:eastAsia="標楷體" w:hAnsi="標楷體"/>
          <w:sz w:val="24"/>
          <w:szCs w:val="24"/>
          <w:lang w:eastAsia="zh-TW"/>
        </w:rPr>
        <w:t>—</w:t>
      </w:r>
      <w:bookmarkStart w:id="92" w:name="_Toc339886149"/>
      <w:proofErr w:type="gramEnd"/>
      <w:r w:rsidRPr="005D36B4">
        <w:rPr>
          <w:rFonts w:ascii="標楷體" w:eastAsia="標楷體" w:hAnsi="標楷體" w:hint="eastAsia"/>
          <w:sz w:val="24"/>
          <w:szCs w:val="24"/>
          <w:lang w:eastAsia="zh-TW"/>
        </w:rPr>
        <w:t>「繽紛生活添色彩」</w:t>
      </w:r>
      <w:bookmarkEnd w:id="92"/>
    </w:p>
    <w:bookmarkEnd w:id="91"/>
    <w:p w:rsidR="00925D4E" w:rsidRPr="00435A3D" w:rsidRDefault="00925D4E" w:rsidP="00925D4E">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925D4E" w:rsidRPr="00435A3D"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（一）教育部補助</w:t>
      </w:r>
      <w:r w:rsidRPr="00435A3D">
        <w:rPr>
          <w:rFonts w:ascii="標楷體" w:eastAsia="標楷體" w:hAnsi="標楷體" w:hint="eastAsia"/>
          <w:sz w:val="24"/>
          <w:szCs w:val="24"/>
          <w:lang w:eastAsia="zh-TW"/>
        </w:rPr>
        <w:t>直轄市、</w:t>
      </w:r>
      <w:r w:rsidRPr="00435A3D">
        <w:rPr>
          <w:rFonts w:ascii="標楷體" w:eastAsia="標楷體" w:hAnsi="標楷體"/>
          <w:sz w:val="24"/>
          <w:szCs w:val="24"/>
          <w:lang w:eastAsia="zh-TW"/>
        </w:rPr>
        <w:t>縣(市)</w:t>
      </w:r>
      <w:r w:rsidRPr="00435A3D">
        <w:rPr>
          <w:rFonts w:ascii="標楷體" w:eastAsia="標楷體" w:hAnsi="標楷體" w:hint="eastAsia"/>
          <w:sz w:val="24"/>
          <w:szCs w:val="24"/>
          <w:lang w:eastAsia="zh-TW"/>
        </w:rPr>
        <w:t>政府</w:t>
      </w:r>
      <w:r w:rsidRPr="00435A3D">
        <w:rPr>
          <w:rFonts w:ascii="標楷體" w:eastAsia="標楷體" w:hAnsi="標楷體"/>
          <w:sz w:val="24"/>
          <w:szCs w:val="24"/>
          <w:lang w:eastAsia="zh-TW"/>
        </w:rPr>
        <w:t>精進國民中學及國民小學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作業</w:t>
      </w:r>
      <w:r w:rsidRPr="00435A3D">
        <w:rPr>
          <w:rFonts w:ascii="標楷體" w:eastAsia="標楷體" w:hAnsi="標楷體"/>
          <w:sz w:val="24"/>
          <w:szCs w:val="24"/>
          <w:lang w:eastAsia="zh-TW"/>
        </w:rPr>
        <w:t>要點。</w:t>
      </w:r>
    </w:p>
    <w:p w:rsidR="00925D4E" w:rsidRDefault="00925D4E" w:rsidP="00925D4E">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w:t>
      </w:r>
      <w:r w:rsidRPr="00435A3D">
        <w:rPr>
          <w:rFonts w:ascii="標楷體" w:eastAsia="標楷體" w:hAnsi="標楷體" w:hint="eastAsia"/>
          <w:sz w:val="24"/>
          <w:szCs w:val="24"/>
          <w:lang w:eastAsia="zh-TW"/>
        </w:rPr>
        <w:t>07</w:t>
      </w:r>
      <w:proofErr w:type="gramStart"/>
      <w:r w:rsidRPr="00435A3D">
        <w:rPr>
          <w:rFonts w:ascii="標楷體" w:eastAsia="標楷體" w:hAnsi="標楷體" w:hint="eastAsia"/>
          <w:sz w:val="24"/>
          <w:szCs w:val="24"/>
          <w:lang w:eastAsia="zh-TW"/>
        </w:rPr>
        <w:t>學</w:t>
      </w:r>
      <w:r w:rsidRPr="00435A3D">
        <w:rPr>
          <w:rFonts w:ascii="標楷體" w:eastAsia="標楷體" w:hAnsi="標楷體"/>
          <w:sz w:val="24"/>
          <w:szCs w:val="24"/>
          <w:lang w:eastAsia="zh-TW"/>
        </w:rPr>
        <w:t>年度精進</w:t>
      </w:r>
      <w:proofErr w:type="gramEnd"/>
      <w:r w:rsidRPr="00435A3D">
        <w:rPr>
          <w:rFonts w:ascii="標楷體" w:eastAsia="標楷體" w:hAnsi="標楷體"/>
          <w:sz w:val="24"/>
          <w:szCs w:val="24"/>
          <w:lang w:eastAsia="zh-TW"/>
        </w:rPr>
        <w:t>國民中小學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整體推動</w:t>
      </w:r>
      <w:r>
        <w:rPr>
          <w:rFonts w:ascii="標楷體" w:eastAsia="標楷體" w:hAnsi="標楷體" w:hint="eastAsia"/>
          <w:sz w:val="24"/>
          <w:szCs w:val="24"/>
          <w:lang w:eastAsia="zh-TW"/>
        </w:rPr>
        <w:t>計</w:t>
      </w:r>
    </w:p>
    <w:p w:rsidR="00925D4E" w:rsidRPr="00435A3D" w:rsidRDefault="00925D4E" w:rsidP="00925D4E">
      <w:pPr>
        <w:autoSpaceDE w:val="0"/>
        <w:autoSpaceDN w:val="0"/>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435A3D">
        <w:rPr>
          <w:rFonts w:ascii="標楷體" w:eastAsia="標楷體" w:hAnsi="標楷體"/>
          <w:sz w:val="24"/>
          <w:szCs w:val="24"/>
          <w:lang w:eastAsia="zh-TW"/>
        </w:rPr>
        <w:t>畫。</w:t>
      </w:r>
    </w:p>
    <w:p w:rsidR="00925D4E" w:rsidRPr="00435A3D" w:rsidRDefault="00925D4E" w:rsidP="00925D4E">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年度國民教育輔導團</w:t>
      </w:r>
      <w:r w:rsidRPr="00435A3D">
        <w:rPr>
          <w:rFonts w:ascii="標楷體" w:eastAsia="標楷體" w:hAnsi="標楷體" w:hint="eastAsia"/>
          <w:sz w:val="24"/>
          <w:szCs w:val="24"/>
          <w:lang w:eastAsia="zh-TW"/>
        </w:rPr>
        <w:t>整體團</w:t>
      </w:r>
      <w:proofErr w:type="gramStart"/>
      <w:r w:rsidRPr="00435A3D">
        <w:rPr>
          <w:rFonts w:ascii="標楷體" w:eastAsia="標楷體" w:hAnsi="標楷體" w:hint="eastAsia"/>
          <w:sz w:val="24"/>
          <w:szCs w:val="24"/>
          <w:lang w:eastAsia="zh-TW"/>
        </w:rPr>
        <w:t>務</w:t>
      </w:r>
      <w:proofErr w:type="gramEnd"/>
      <w:r w:rsidRPr="00435A3D">
        <w:rPr>
          <w:rFonts w:ascii="標楷體" w:eastAsia="標楷體" w:hAnsi="標楷體"/>
          <w:sz w:val="24"/>
          <w:szCs w:val="24"/>
          <w:lang w:eastAsia="zh-TW"/>
        </w:rPr>
        <w:t>計畫。</w:t>
      </w:r>
    </w:p>
    <w:p w:rsidR="00446A65" w:rsidRDefault="00446A65"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925D4E" w:rsidRPr="00411E80" w:rsidRDefault="00925D4E" w:rsidP="00925D4E">
      <w:pPr>
        <w:adjustRightInd w:val="0"/>
        <w:snapToGrid w:val="0"/>
        <w:spacing w:after="0" w:line="240" w:lineRule="auto"/>
        <w:rPr>
          <w:rFonts w:ascii="標楷體" w:eastAsia="標楷體" w:hAnsi="標楷體"/>
          <w:sz w:val="24"/>
          <w:szCs w:val="24"/>
          <w:lang w:eastAsia="zh-TW"/>
        </w:rPr>
      </w:pPr>
      <w:r w:rsidRPr="00411E80">
        <w:rPr>
          <w:rFonts w:ascii="標楷體" w:eastAsia="標楷體" w:hAnsi="標楷體"/>
          <w:sz w:val="24"/>
          <w:szCs w:val="24"/>
          <w:lang w:eastAsia="zh-TW"/>
        </w:rPr>
        <w:t>二、目的</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w:t>
      </w:r>
      <w:r w:rsidRPr="00925D4E">
        <w:rPr>
          <w:rFonts w:ascii="標楷體" w:eastAsia="標楷體" w:hAnsi="標楷體" w:hint="eastAsia"/>
          <w:sz w:val="24"/>
          <w:szCs w:val="24"/>
          <w:lang w:eastAsia="zh-TW"/>
        </w:rPr>
        <w:t>組織以精進教學為基礎的「生活課程」教師學習社群，提升教師生活課程教學專業能力，培養學生生活能力，增進學生生活課程學習成效。</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（二）</w:t>
      </w:r>
      <w:r w:rsidRPr="00925D4E">
        <w:rPr>
          <w:rFonts w:ascii="標楷體" w:eastAsia="標楷體" w:hAnsi="標楷體" w:hint="eastAsia"/>
          <w:sz w:val="24"/>
          <w:szCs w:val="24"/>
          <w:lang w:eastAsia="zh-TW"/>
        </w:rPr>
        <w:t xml:space="preserve">研發資訊融入教學模式，結合各校優質化數位教育環境，達到教師運用資訊素材融入教學目標。 </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（三）</w:t>
      </w:r>
      <w:r w:rsidRPr="00925D4E">
        <w:rPr>
          <w:rFonts w:ascii="標楷體" w:eastAsia="標楷體" w:hAnsi="標楷體" w:hint="eastAsia"/>
          <w:sz w:val="24"/>
          <w:szCs w:val="24"/>
          <w:lang w:eastAsia="zh-TW"/>
        </w:rPr>
        <w:t>落實輔導員與教師「專業對話」、「課程設計」、「教學研究」、「示範教學」、「經驗分享」與「成果發表」之專業成長模式，促進教師專業發展。</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四</w:t>
      </w:r>
      <w:r w:rsidRPr="00435A3D">
        <w:rPr>
          <w:rFonts w:ascii="標楷體" w:eastAsia="標楷體" w:hAnsi="標楷體"/>
          <w:sz w:val="24"/>
          <w:szCs w:val="24"/>
          <w:lang w:eastAsia="zh-TW"/>
        </w:rPr>
        <w:t>）</w:t>
      </w:r>
      <w:r w:rsidRPr="00925D4E">
        <w:rPr>
          <w:rFonts w:ascii="標楷體" w:eastAsia="標楷體" w:hAnsi="標楷體" w:hint="eastAsia"/>
          <w:sz w:val="24"/>
          <w:szCs w:val="24"/>
          <w:lang w:eastAsia="zh-TW"/>
        </w:rPr>
        <w:t>發展10</w:t>
      </w:r>
      <w:r>
        <w:rPr>
          <w:rFonts w:ascii="標楷體" w:eastAsia="標楷體" w:hAnsi="標楷體" w:hint="eastAsia"/>
          <w:sz w:val="24"/>
          <w:szCs w:val="24"/>
          <w:lang w:eastAsia="zh-TW"/>
        </w:rPr>
        <w:t>8</w:t>
      </w:r>
      <w:proofErr w:type="gramStart"/>
      <w:r w:rsidRPr="00925D4E">
        <w:rPr>
          <w:rFonts w:ascii="標楷體" w:eastAsia="標楷體" w:hAnsi="標楷體" w:hint="eastAsia"/>
          <w:sz w:val="24"/>
          <w:szCs w:val="24"/>
          <w:lang w:eastAsia="zh-TW"/>
        </w:rPr>
        <w:t>課綱生活</w:t>
      </w:r>
      <w:proofErr w:type="gramEnd"/>
      <w:r w:rsidRPr="00925D4E">
        <w:rPr>
          <w:rFonts w:ascii="標楷體" w:eastAsia="標楷體" w:hAnsi="標楷體" w:hint="eastAsia"/>
          <w:sz w:val="24"/>
          <w:szCs w:val="24"/>
          <w:lang w:eastAsia="zh-TW"/>
        </w:rPr>
        <w:t>課程之多元評量與有效教學，以精進教師有效教學之專業能力。</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Pr>
          <w:rFonts w:ascii="標楷體" w:eastAsia="標楷體" w:hAnsi="標楷體"/>
          <w:sz w:val="24"/>
          <w:szCs w:val="24"/>
          <w:lang w:eastAsia="zh-TW"/>
        </w:rPr>
        <w:t>（</w:t>
      </w:r>
      <w:r>
        <w:rPr>
          <w:rFonts w:ascii="標楷體" w:eastAsia="標楷體" w:hAnsi="標楷體" w:hint="eastAsia"/>
          <w:sz w:val="24"/>
          <w:szCs w:val="24"/>
          <w:lang w:eastAsia="zh-TW"/>
        </w:rPr>
        <w:t>五</w:t>
      </w:r>
      <w:r w:rsidRPr="00435A3D">
        <w:rPr>
          <w:rFonts w:ascii="標楷體" w:eastAsia="標楷體" w:hAnsi="標楷體"/>
          <w:sz w:val="24"/>
          <w:szCs w:val="24"/>
          <w:lang w:eastAsia="zh-TW"/>
        </w:rPr>
        <w:t>）</w:t>
      </w:r>
      <w:proofErr w:type="gramStart"/>
      <w:r w:rsidRPr="00925D4E">
        <w:rPr>
          <w:rFonts w:ascii="標楷體" w:eastAsia="標楷體" w:hAnsi="標楷體" w:hint="eastAsia"/>
          <w:sz w:val="24"/>
          <w:szCs w:val="24"/>
          <w:lang w:eastAsia="zh-TW"/>
        </w:rPr>
        <w:t>編擬符應</w:t>
      </w:r>
      <w:proofErr w:type="gramEnd"/>
      <w:r w:rsidRPr="00925D4E">
        <w:rPr>
          <w:rFonts w:ascii="標楷體" w:eastAsia="標楷體" w:hAnsi="標楷體" w:hint="eastAsia"/>
          <w:sz w:val="24"/>
          <w:szCs w:val="24"/>
          <w:lang w:eastAsia="zh-TW"/>
        </w:rPr>
        <w:t>10</w:t>
      </w:r>
      <w:r>
        <w:rPr>
          <w:rFonts w:ascii="標楷體" w:eastAsia="標楷體" w:hAnsi="標楷體" w:hint="eastAsia"/>
          <w:sz w:val="24"/>
          <w:szCs w:val="24"/>
          <w:lang w:eastAsia="zh-TW"/>
        </w:rPr>
        <w:t>8</w:t>
      </w:r>
      <w:proofErr w:type="gramStart"/>
      <w:r w:rsidRPr="00925D4E">
        <w:rPr>
          <w:rFonts w:ascii="標楷體" w:eastAsia="標楷體" w:hAnsi="標楷體" w:hint="eastAsia"/>
          <w:sz w:val="24"/>
          <w:szCs w:val="24"/>
          <w:lang w:eastAsia="zh-TW"/>
        </w:rPr>
        <w:t>課綱生活</w:t>
      </w:r>
      <w:proofErr w:type="gramEnd"/>
      <w:r w:rsidRPr="00925D4E">
        <w:rPr>
          <w:rFonts w:ascii="標楷體" w:eastAsia="標楷體" w:hAnsi="標楷體" w:hint="eastAsia"/>
          <w:sz w:val="24"/>
          <w:szCs w:val="24"/>
          <w:lang w:eastAsia="zh-TW"/>
        </w:rPr>
        <w:t>課程之</w:t>
      </w:r>
      <w:proofErr w:type="gramStart"/>
      <w:r w:rsidRPr="00925D4E">
        <w:rPr>
          <w:rFonts w:ascii="標楷體" w:eastAsia="標楷體" w:hAnsi="標楷體" w:hint="eastAsia"/>
          <w:sz w:val="24"/>
          <w:szCs w:val="24"/>
          <w:lang w:eastAsia="zh-TW"/>
        </w:rPr>
        <w:t>課室實作</w:t>
      </w:r>
      <w:proofErr w:type="gramEnd"/>
      <w:r w:rsidRPr="00925D4E">
        <w:rPr>
          <w:rFonts w:ascii="標楷體" w:eastAsia="標楷體" w:hAnsi="標楷體" w:hint="eastAsia"/>
          <w:sz w:val="24"/>
          <w:szCs w:val="24"/>
          <w:lang w:eastAsia="zh-TW"/>
        </w:rPr>
        <w:t>評量模組，並建構「注重並增進學生心理歷程能力」之多元評量。</w:t>
      </w:r>
    </w:p>
    <w:p w:rsid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Pr>
          <w:rFonts w:ascii="標楷體" w:eastAsia="標楷體" w:hAnsi="標楷體"/>
          <w:sz w:val="24"/>
          <w:szCs w:val="24"/>
          <w:lang w:eastAsia="zh-TW"/>
        </w:rPr>
        <w:t>（</w:t>
      </w:r>
      <w:r>
        <w:rPr>
          <w:rFonts w:ascii="標楷體" w:eastAsia="標楷體" w:hAnsi="標楷體" w:hint="eastAsia"/>
          <w:sz w:val="24"/>
          <w:szCs w:val="24"/>
          <w:lang w:eastAsia="zh-TW"/>
        </w:rPr>
        <w:t>六</w:t>
      </w:r>
      <w:r w:rsidRPr="00435A3D">
        <w:rPr>
          <w:rFonts w:ascii="標楷體" w:eastAsia="標楷體" w:hAnsi="標楷體"/>
          <w:sz w:val="24"/>
          <w:szCs w:val="24"/>
          <w:lang w:eastAsia="zh-TW"/>
        </w:rPr>
        <w:t>）</w:t>
      </w:r>
      <w:r w:rsidRPr="00925D4E">
        <w:rPr>
          <w:rFonts w:ascii="標楷體" w:eastAsia="標楷體" w:hAnsi="標楷體" w:hint="eastAsia"/>
          <w:sz w:val="24"/>
          <w:szCs w:val="24"/>
          <w:lang w:eastAsia="zh-TW"/>
        </w:rPr>
        <w:t>因應現場教師需求，轉化思考使音樂美術能自然融入課程教學活動，培養學生探索與學習能力，更能符合10</w:t>
      </w:r>
      <w:r>
        <w:rPr>
          <w:rFonts w:ascii="標楷體" w:eastAsia="標楷體" w:hAnsi="標楷體" w:hint="eastAsia"/>
          <w:sz w:val="24"/>
          <w:szCs w:val="24"/>
          <w:lang w:eastAsia="zh-TW"/>
        </w:rPr>
        <w:t>8</w:t>
      </w:r>
      <w:proofErr w:type="gramStart"/>
      <w:r w:rsidRPr="00925D4E">
        <w:rPr>
          <w:rFonts w:ascii="標楷體" w:eastAsia="標楷體" w:hAnsi="標楷體" w:hint="eastAsia"/>
          <w:sz w:val="24"/>
          <w:szCs w:val="24"/>
          <w:lang w:eastAsia="zh-TW"/>
        </w:rPr>
        <w:t>課綱之</w:t>
      </w:r>
      <w:proofErr w:type="gramEnd"/>
      <w:r w:rsidRPr="00925D4E">
        <w:rPr>
          <w:rFonts w:ascii="標楷體" w:eastAsia="標楷體" w:hAnsi="標楷體" w:hint="eastAsia"/>
          <w:sz w:val="24"/>
          <w:szCs w:val="24"/>
          <w:lang w:eastAsia="zh-TW"/>
        </w:rPr>
        <w:t>目標。</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p>
    <w:p w:rsidR="00925D4E" w:rsidRPr="00435A3D" w:rsidRDefault="00925D4E" w:rsidP="00925D4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925D4E" w:rsidRPr="00435A3D"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925D4E" w:rsidRPr="00435A3D"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sidRPr="00925D4E">
        <w:rPr>
          <w:rFonts w:ascii="標楷體" w:eastAsia="標楷體" w:hAnsi="標楷體" w:hint="eastAsia"/>
          <w:sz w:val="24"/>
          <w:szCs w:val="24"/>
          <w:lang w:eastAsia="zh-TW"/>
        </w:rPr>
        <w:t>桃園市楊梅區楊心國民小學</w:t>
      </w:r>
    </w:p>
    <w:p w:rsid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w:t>
      </w:r>
      <w:r w:rsidRPr="00925D4E">
        <w:rPr>
          <w:rFonts w:ascii="標楷體" w:eastAsia="標楷體" w:hAnsi="標楷體" w:hint="eastAsia"/>
          <w:sz w:val="24"/>
          <w:szCs w:val="24"/>
          <w:lang w:eastAsia="zh-TW"/>
        </w:rPr>
        <w:t>桃園市龜山區南美國民小學、桃園市</w:t>
      </w:r>
      <w:proofErr w:type="gramStart"/>
      <w:r w:rsidRPr="00925D4E">
        <w:rPr>
          <w:rFonts w:ascii="標楷體" w:eastAsia="標楷體" w:hAnsi="標楷體" w:hint="eastAsia"/>
          <w:sz w:val="24"/>
          <w:szCs w:val="24"/>
          <w:lang w:eastAsia="zh-TW"/>
        </w:rPr>
        <w:t>觀音區育仁</w:t>
      </w:r>
      <w:proofErr w:type="gramEnd"/>
      <w:r w:rsidRPr="00925D4E">
        <w:rPr>
          <w:rFonts w:ascii="標楷體" w:eastAsia="標楷體" w:hAnsi="標楷體" w:hint="eastAsia"/>
          <w:sz w:val="24"/>
          <w:szCs w:val="24"/>
          <w:lang w:eastAsia="zh-TW"/>
        </w:rPr>
        <w:t>國民小學</w:t>
      </w:r>
    </w:p>
    <w:p w:rsid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p>
    <w:p w:rsidR="00925D4E" w:rsidRPr="00435A3D" w:rsidRDefault="00925D4E" w:rsidP="00925D4E">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四、辦理</w:t>
      </w:r>
      <w:r>
        <w:rPr>
          <w:rFonts w:ascii="標楷體" w:eastAsia="標楷體" w:hAnsi="標楷體" w:hint="eastAsia"/>
          <w:sz w:val="24"/>
          <w:szCs w:val="24"/>
          <w:lang w:eastAsia="zh-TW"/>
        </w:rPr>
        <w:t>內容</w:t>
      </w:r>
    </w:p>
    <w:p w:rsidR="00925D4E" w:rsidRPr="00925D4E" w:rsidRDefault="00925D4E" w:rsidP="00925D4E">
      <w:pPr>
        <w:spacing w:line="400" w:lineRule="exact"/>
        <w:rPr>
          <w:rFonts w:ascii="標楷體" w:eastAsia="標楷體" w:hAnsi="標楷體"/>
          <w:color w:val="000000" w:themeColor="text1"/>
          <w:sz w:val="24"/>
          <w:szCs w:val="24"/>
          <w:lang w:eastAsia="zh-TW"/>
        </w:rPr>
      </w:pPr>
      <w:r w:rsidRPr="00925D4E">
        <w:rPr>
          <w:rFonts w:ascii="標楷體" w:eastAsia="標楷體" w:hAnsi="標楷體"/>
          <w:sz w:val="24"/>
          <w:szCs w:val="24"/>
          <w:lang w:eastAsia="zh-TW"/>
        </w:rPr>
        <w:t>（一）</w:t>
      </w:r>
      <w:r w:rsidRPr="00925D4E">
        <w:rPr>
          <w:rFonts w:ascii="標楷體" w:eastAsia="標楷體" w:hAnsi="標楷體" w:hint="eastAsia"/>
          <w:color w:val="000000" w:themeColor="text1"/>
          <w:sz w:val="24"/>
          <w:szCs w:val="24"/>
          <w:lang w:eastAsia="zh-TW"/>
        </w:rPr>
        <w:t>計畫主題：</w:t>
      </w:r>
    </w:p>
    <w:p w:rsidR="00925D4E" w:rsidRPr="00925D4E" w:rsidRDefault="00925D4E" w:rsidP="00925D4E">
      <w:pPr>
        <w:spacing w:line="400" w:lineRule="exact"/>
        <w:ind w:leftChars="200" w:left="440" w:firstLineChars="100" w:firstLine="240"/>
        <w:rPr>
          <w:rFonts w:ascii="標楷體" w:eastAsia="標楷體" w:hAnsi="標楷體"/>
          <w:b/>
          <w:color w:val="000000" w:themeColor="text1"/>
          <w:sz w:val="24"/>
          <w:szCs w:val="24"/>
          <w:lang w:eastAsia="zh-TW"/>
        </w:rPr>
      </w:pPr>
      <w:r w:rsidRPr="00925D4E">
        <w:rPr>
          <w:rFonts w:ascii="標楷體" w:eastAsia="標楷體" w:hAnsi="標楷體" w:hint="eastAsia"/>
          <w:color w:val="000000" w:themeColor="text1"/>
          <w:sz w:val="24"/>
          <w:szCs w:val="24"/>
          <w:lang w:eastAsia="zh-TW"/>
        </w:rPr>
        <w:t>108</w:t>
      </w:r>
      <w:proofErr w:type="gramStart"/>
      <w:r w:rsidRPr="00925D4E">
        <w:rPr>
          <w:rFonts w:ascii="標楷體" w:eastAsia="標楷體" w:hAnsi="標楷體" w:hint="eastAsia"/>
          <w:color w:val="000000" w:themeColor="text1"/>
          <w:sz w:val="24"/>
          <w:szCs w:val="24"/>
          <w:lang w:eastAsia="zh-TW"/>
        </w:rPr>
        <w:t>新課綱</w:t>
      </w:r>
      <w:proofErr w:type="gramEnd"/>
      <w:r w:rsidRPr="00925D4E">
        <w:rPr>
          <w:rFonts w:ascii="標楷體" w:eastAsia="標楷體" w:hAnsi="標楷體" w:hint="eastAsia"/>
          <w:color w:val="000000" w:themeColor="text1"/>
          <w:sz w:val="24"/>
          <w:szCs w:val="24"/>
          <w:lang w:eastAsia="zh-TW"/>
        </w:rPr>
        <w:t>中的生活課程，強調多元評量的實施，然而在教學現場卻有許多教師無法掌握多元評量的精神，難以適切的實施多元評量。本計畫將以本學年度所實施的「108</w:t>
      </w:r>
      <w:proofErr w:type="gramStart"/>
      <w:r w:rsidRPr="00925D4E">
        <w:rPr>
          <w:rFonts w:ascii="標楷體" w:eastAsia="標楷體" w:hAnsi="標楷體" w:hint="eastAsia"/>
          <w:color w:val="000000" w:themeColor="text1"/>
          <w:sz w:val="24"/>
          <w:szCs w:val="24"/>
          <w:lang w:eastAsia="zh-TW"/>
        </w:rPr>
        <w:t>新課綱</w:t>
      </w:r>
      <w:proofErr w:type="gramEnd"/>
      <w:r w:rsidRPr="00925D4E">
        <w:rPr>
          <w:rFonts w:ascii="標楷體" w:eastAsia="標楷體" w:hAnsi="標楷體" w:hint="eastAsia"/>
          <w:color w:val="000000" w:themeColor="text1"/>
          <w:sz w:val="24"/>
          <w:szCs w:val="24"/>
          <w:lang w:eastAsia="zh-TW"/>
        </w:rPr>
        <w:t>」教科用書為研究主題，以教學與評量的系統關係，探討生活課程應有的多元評量面貌；進一步討論歸納生活課程評量的設計原則；並針對教師反映藝術人文不易在生活</w:t>
      </w:r>
      <w:proofErr w:type="gramStart"/>
      <w:r w:rsidRPr="00925D4E">
        <w:rPr>
          <w:rFonts w:ascii="標楷體" w:eastAsia="標楷體" w:hAnsi="標楷體" w:hint="eastAsia"/>
          <w:color w:val="000000" w:themeColor="text1"/>
          <w:sz w:val="24"/>
          <w:szCs w:val="24"/>
          <w:lang w:eastAsia="zh-TW"/>
        </w:rPr>
        <w:t>課程中統整</w:t>
      </w:r>
      <w:proofErr w:type="gramEnd"/>
      <w:r w:rsidRPr="00925D4E">
        <w:rPr>
          <w:rFonts w:ascii="標楷體" w:eastAsia="標楷體" w:hAnsi="標楷體" w:hint="eastAsia"/>
          <w:color w:val="000000" w:themeColor="text1"/>
          <w:sz w:val="24"/>
          <w:szCs w:val="24"/>
          <w:lang w:eastAsia="zh-TW"/>
        </w:rPr>
        <w:t>呈現的問題，進</w:t>
      </w:r>
      <w:r w:rsidRPr="00925D4E">
        <w:rPr>
          <w:rFonts w:ascii="標楷體" w:eastAsia="標楷體" w:hAnsi="標楷體" w:hint="eastAsia"/>
          <w:color w:val="000000" w:themeColor="text1"/>
          <w:sz w:val="24"/>
          <w:szCs w:val="24"/>
          <w:lang w:eastAsia="zh-TW"/>
        </w:rPr>
        <w:lastRenderedPageBreak/>
        <w:t>行課程內容深究，並依據學生生活經驗，引導其涵養在藝文方面的興趣與能力，使學生在生活課程習得的能力能夠多元均衡發展，達成生活課程的目標。</w:t>
      </w:r>
    </w:p>
    <w:p w:rsidR="00925D4E" w:rsidRPr="00925D4E" w:rsidRDefault="00925D4E" w:rsidP="00925D4E">
      <w:pPr>
        <w:spacing w:line="240" w:lineRule="auto"/>
        <w:ind w:leftChars="64" w:left="141"/>
        <w:rPr>
          <w:rFonts w:ascii="標楷體" w:eastAsia="標楷體" w:hAnsi="標楷體"/>
          <w:color w:val="000000" w:themeColor="text1"/>
          <w:sz w:val="24"/>
          <w:szCs w:val="24"/>
          <w:lang w:eastAsia="zh-TW"/>
        </w:rPr>
      </w:pPr>
      <w:r w:rsidRPr="00925D4E">
        <w:rPr>
          <w:rFonts w:ascii="標楷體" w:eastAsia="標楷體" w:hAnsi="標楷體"/>
          <w:sz w:val="24"/>
          <w:szCs w:val="24"/>
          <w:lang w:eastAsia="zh-TW"/>
        </w:rPr>
        <w:t>（二）</w:t>
      </w:r>
      <w:r w:rsidRPr="00925D4E">
        <w:rPr>
          <w:rFonts w:ascii="標楷體" w:eastAsia="標楷體" w:hAnsi="標楷體" w:hint="eastAsia"/>
          <w:color w:val="000000" w:themeColor="text1"/>
          <w:sz w:val="24"/>
          <w:szCs w:val="24"/>
          <w:lang w:eastAsia="zh-TW"/>
        </w:rPr>
        <w:t>背景說明：</w:t>
      </w:r>
    </w:p>
    <w:p w:rsidR="00925D4E" w:rsidRPr="00925D4E" w:rsidRDefault="00925D4E" w:rsidP="00D633AF">
      <w:pPr>
        <w:spacing w:line="240" w:lineRule="auto"/>
        <w:ind w:leftChars="425" w:left="935" w:firstLineChars="100" w:firstLine="240"/>
        <w:rPr>
          <w:rFonts w:ascii="標楷體" w:eastAsia="標楷體" w:hAnsi="標楷體"/>
          <w:color w:val="000000" w:themeColor="text1"/>
          <w:sz w:val="24"/>
          <w:szCs w:val="24"/>
          <w:lang w:eastAsia="zh-TW"/>
        </w:rPr>
      </w:pPr>
      <w:r w:rsidRPr="00925D4E">
        <w:rPr>
          <w:rFonts w:ascii="標楷體" w:eastAsia="標楷體" w:hAnsi="標楷體" w:hint="eastAsia"/>
          <w:color w:val="000000" w:themeColor="text1"/>
          <w:sz w:val="24"/>
          <w:szCs w:val="24"/>
          <w:lang w:eastAsia="zh-TW"/>
        </w:rPr>
        <w:t>國小低年級的生活課程強調學生生活能力的培養，這些能力大多是心理歷程能力而非行為目標能力，是學生透過活動探索或事務探究的歷程發展而來，不是由老師直接灌輸或紙筆書寫而來。但可惜的是，現今多數生活課程授課教師對於教學與評量的關係未能統整，多數以習作、學習單，或是坊間的測驗卷來進行評量工作，如此一來將失去多元評量的精神與意義。</w:t>
      </w:r>
    </w:p>
    <w:p w:rsidR="00925D4E" w:rsidRPr="00925D4E" w:rsidRDefault="00D633AF" w:rsidP="00925D4E">
      <w:pPr>
        <w:spacing w:line="240" w:lineRule="auto"/>
        <w:ind w:leftChars="425" w:left="935"/>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925D4E" w:rsidRPr="00925D4E">
        <w:rPr>
          <w:rFonts w:ascii="標楷體" w:eastAsia="標楷體" w:hAnsi="標楷體" w:hint="eastAsia"/>
          <w:color w:val="000000" w:themeColor="text1"/>
          <w:sz w:val="24"/>
          <w:szCs w:val="24"/>
          <w:lang w:eastAsia="zh-TW"/>
        </w:rPr>
        <w:t>本學年度低年級實施的生活課程教科用書，是依據10</w:t>
      </w:r>
      <w:r>
        <w:rPr>
          <w:rFonts w:ascii="標楷體" w:eastAsia="標楷體" w:hAnsi="標楷體" w:hint="eastAsia"/>
          <w:color w:val="000000" w:themeColor="text1"/>
          <w:sz w:val="24"/>
          <w:szCs w:val="24"/>
          <w:lang w:eastAsia="zh-TW"/>
        </w:rPr>
        <w:t>8</w:t>
      </w:r>
      <w:proofErr w:type="gramStart"/>
      <w:r w:rsidR="00925D4E" w:rsidRPr="00925D4E">
        <w:rPr>
          <w:rFonts w:ascii="標楷體" w:eastAsia="標楷體" w:hAnsi="標楷體" w:hint="eastAsia"/>
          <w:color w:val="000000" w:themeColor="text1"/>
          <w:sz w:val="24"/>
          <w:szCs w:val="24"/>
          <w:lang w:eastAsia="zh-TW"/>
        </w:rPr>
        <w:t>課綱所</w:t>
      </w:r>
      <w:proofErr w:type="gramEnd"/>
      <w:r w:rsidR="00925D4E" w:rsidRPr="00925D4E">
        <w:rPr>
          <w:rFonts w:ascii="標楷體" w:eastAsia="標楷體" w:hAnsi="標楷體" w:hint="eastAsia"/>
          <w:color w:val="000000" w:themeColor="text1"/>
          <w:sz w:val="24"/>
          <w:szCs w:val="24"/>
          <w:lang w:eastAsia="zh-TW"/>
        </w:rPr>
        <w:t>編寫，</w:t>
      </w:r>
      <w:proofErr w:type="gramStart"/>
      <w:r w:rsidR="00925D4E" w:rsidRPr="00925D4E">
        <w:rPr>
          <w:rFonts w:ascii="標楷體" w:eastAsia="標楷體" w:hAnsi="標楷體" w:hint="eastAsia"/>
          <w:color w:val="000000" w:themeColor="text1"/>
          <w:sz w:val="24"/>
          <w:szCs w:val="24"/>
          <w:lang w:eastAsia="zh-TW"/>
        </w:rPr>
        <w:t>新課綱更</w:t>
      </w:r>
      <w:proofErr w:type="gramEnd"/>
      <w:r w:rsidR="00925D4E" w:rsidRPr="00925D4E">
        <w:rPr>
          <w:rFonts w:ascii="標楷體" w:eastAsia="標楷體" w:hAnsi="標楷體" w:hint="eastAsia"/>
          <w:color w:val="000000" w:themeColor="text1"/>
          <w:sz w:val="24"/>
          <w:szCs w:val="24"/>
          <w:lang w:eastAsia="zh-TW"/>
        </w:rPr>
        <w:t>突顯生活課程的主體性與統整性，在課程綱要中的能力指標有五大生活能力主軸，分別是「探索與體驗」、「理解與欣賞」、「表現與運用」、「溝通與合作」、以及「態度與情操」。很明顯的，生活課程就是要透過教學與評量的活動來協助學生形成生活能力，但從現今的習作或學習單來看，似乎無法增進學生的學習成效，也脫離學生真實的情境脈絡。再則多數的總結性評量使用紙筆測驗，常會發現評量題目過於封閉與單一，欠缺給學生較多組織知識與表現解決問題能力的空間。</w:t>
      </w:r>
    </w:p>
    <w:p w:rsidR="00925D4E" w:rsidRPr="00925D4E" w:rsidRDefault="00D633AF" w:rsidP="00925D4E">
      <w:pPr>
        <w:spacing w:line="240" w:lineRule="auto"/>
        <w:ind w:leftChars="425" w:left="935"/>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925D4E" w:rsidRPr="00925D4E">
        <w:rPr>
          <w:rFonts w:ascii="標楷體" w:eastAsia="標楷體" w:hAnsi="標楷體" w:hint="eastAsia"/>
          <w:color w:val="000000" w:themeColor="text1"/>
          <w:sz w:val="24"/>
          <w:szCs w:val="24"/>
          <w:lang w:eastAsia="zh-TW"/>
        </w:rPr>
        <w:t>本輔導團小組在前兩年針對</w:t>
      </w:r>
      <w:proofErr w:type="gramStart"/>
      <w:r w:rsidR="00925D4E" w:rsidRPr="00925D4E">
        <w:rPr>
          <w:rFonts w:ascii="標楷體" w:eastAsia="標楷體" w:hAnsi="標楷體" w:hint="eastAsia"/>
          <w:color w:val="000000" w:themeColor="text1"/>
          <w:sz w:val="24"/>
          <w:szCs w:val="24"/>
          <w:lang w:eastAsia="zh-TW"/>
        </w:rPr>
        <w:t>新課綱</w:t>
      </w:r>
      <w:proofErr w:type="gramEnd"/>
      <w:r w:rsidR="00925D4E" w:rsidRPr="00925D4E">
        <w:rPr>
          <w:rFonts w:ascii="標楷體" w:eastAsia="標楷體" w:hAnsi="標楷體" w:hint="eastAsia"/>
          <w:color w:val="000000" w:themeColor="text1"/>
          <w:sz w:val="24"/>
          <w:szCs w:val="24"/>
          <w:lang w:eastAsia="zh-TW"/>
        </w:rPr>
        <w:t>，已研發符合多元評量精神的習作與評量工具，藉由研習、到校輔導等管道提供教育現場教師相關資訊，精進教學策略與內容，反饋在學生的學習上。因此今將從落實多元評量與深究有效教學的策略，繼續進行課程內容探究與研發課程設計，讓生活課程能以更多元的學習成果來呈現師生合作共學的學習成效。</w:t>
      </w:r>
    </w:p>
    <w:p w:rsidR="00D633AF" w:rsidRPr="00D633AF" w:rsidRDefault="00D633AF" w:rsidP="00D633AF">
      <w:pPr>
        <w:spacing w:line="240" w:lineRule="auto"/>
        <w:ind w:leftChars="129" w:left="284"/>
        <w:rPr>
          <w:rFonts w:ascii="標楷體" w:eastAsia="標楷體" w:hAnsi="標楷體"/>
          <w:color w:val="000000" w:themeColor="text1"/>
          <w:sz w:val="24"/>
          <w:szCs w:val="24"/>
          <w:lang w:eastAsia="zh-TW"/>
        </w:rPr>
      </w:pPr>
      <w:r w:rsidRPr="00925D4E">
        <w:rPr>
          <w:rFonts w:ascii="標楷體" w:eastAsia="標楷體" w:hAnsi="標楷體"/>
          <w:sz w:val="24"/>
          <w:szCs w:val="24"/>
          <w:lang w:eastAsia="zh-TW"/>
        </w:rPr>
        <w:t>（</w:t>
      </w:r>
      <w:r>
        <w:rPr>
          <w:rFonts w:ascii="標楷體" w:eastAsia="標楷體" w:hAnsi="標楷體" w:hint="eastAsia"/>
          <w:sz w:val="24"/>
          <w:szCs w:val="24"/>
          <w:lang w:eastAsia="zh-TW"/>
        </w:rPr>
        <w:t>三</w:t>
      </w:r>
      <w:r w:rsidRPr="00925D4E">
        <w:rPr>
          <w:rFonts w:ascii="標楷體" w:eastAsia="標楷體" w:hAnsi="標楷體"/>
          <w:sz w:val="24"/>
          <w:szCs w:val="24"/>
          <w:lang w:eastAsia="zh-TW"/>
        </w:rPr>
        <w:t>）</w:t>
      </w:r>
      <w:r w:rsidRPr="00D633AF">
        <w:rPr>
          <w:rFonts w:ascii="標楷體" w:eastAsia="標楷體" w:hAnsi="標楷體" w:hint="eastAsia"/>
          <w:color w:val="000000" w:themeColor="text1"/>
          <w:sz w:val="24"/>
          <w:szCs w:val="24"/>
          <w:lang w:eastAsia="zh-TW"/>
        </w:rPr>
        <w:t>運作方式：</w:t>
      </w:r>
    </w:p>
    <w:p w:rsidR="00D633AF" w:rsidRPr="00D633AF" w:rsidRDefault="00D633AF" w:rsidP="00D633AF">
      <w:pPr>
        <w:spacing w:line="240" w:lineRule="auto"/>
        <w:ind w:leftChars="400" w:left="880"/>
        <w:rPr>
          <w:rFonts w:ascii="標楷體" w:eastAsia="標楷體" w:hAnsi="標楷體"/>
          <w:b/>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1</w:t>
      </w:r>
      <w:r w:rsidRPr="00D633AF">
        <w:rPr>
          <w:rFonts w:ascii="標楷體" w:eastAsia="標楷體" w:hAnsi="標楷體" w:cs="新細明體" w:hint="eastAsia"/>
          <w:color w:val="000000" w:themeColor="text1"/>
          <w:sz w:val="24"/>
          <w:szCs w:val="24"/>
          <w:lang w:eastAsia="zh-TW"/>
        </w:rPr>
        <w:t>）</w:t>
      </w:r>
      <w:r w:rsidRPr="00D633AF">
        <w:rPr>
          <w:rFonts w:ascii="標楷體" w:eastAsia="標楷體" w:hAnsi="標楷體" w:hint="eastAsia"/>
          <w:color w:val="000000" w:themeColor="text1"/>
          <w:sz w:val="24"/>
          <w:szCs w:val="24"/>
          <w:lang w:eastAsia="zh-TW"/>
        </w:rPr>
        <w:t>專業對話時間及課程：</w:t>
      </w:r>
    </w:p>
    <w:p w:rsidR="00D633AF" w:rsidRPr="00D633AF" w:rsidRDefault="00D633AF" w:rsidP="00D633AF">
      <w:pPr>
        <w:spacing w:line="240" w:lineRule="auto"/>
        <w:ind w:leftChars="725" w:left="1595"/>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定期辦理</w:t>
      </w:r>
      <w:r w:rsidRPr="00D633AF">
        <w:rPr>
          <w:rFonts w:ascii="標楷體" w:eastAsia="標楷體" w:hAnsi="標楷體"/>
          <w:color w:val="000000" w:themeColor="text1"/>
          <w:sz w:val="24"/>
          <w:szCs w:val="24"/>
          <w:lang w:eastAsia="zh-TW"/>
        </w:rPr>
        <w:t>輔導</w:t>
      </w:r>
      <w:r w:rsidRPr="00D633AF">
        <w:rPr>
          <w:rFonts w:ascii="標楷體" w:eastAsia="標楷體" w:hAnsi="標楷體" w:hint="eastAsia"/>
          <w:color w:val="000000" w:themeColor="text1"/>
          <w:sz w:val="24"/>
          <w:szCs w:val="24"/>
          <w:lang w:eastAsia="zh-TW"/>
        </w:rPr>
        <w:t>員</w:t>
      </w:r>
      <w:r w:rsidRPr="00D633AF">
        <w:rPr>
          <w:rFonts w:ascii="標楷體" w:eastAsia="標楷體" w:hAnsi="標楷體"/>
          <w:color w:val="000000" w:themeColor="text1"/>
          <w:sz w:val="24"/>
          <w:szCs w:val="24"/>
          <w:lang w:eastAsia="zh-TW"/>
        </w:rPr>
        <w:t>專業成長</w:t>
      </w:r>
      <w:r w:rsidRPr="00D633AF">
        <w:rPr>
          <w:rFonts w:ascii="標楷體" w:eastAsia="標楷體" w:hAnsi="標楷體" w:hint="eastAsia"/>
          <w:color w:val="000000" w:themeColor="text1"/>
          <w:sz w:val="24"/>
          <w:szCs w:val="24"/>
          <w:lang w:eastAsia="zh-TW"/>
        </w:rPr>
        <w:t>會議，藉由專業研討、對話</w:t>
      </w:r>
      <w:proofErr w:type="gramStart"/>
      <w:r w:rsidRPr="00D633AF">
        <w:rPr>
          <w:rFonts w:ascii="標楷體" w:eastAsia="標楷體" w:hAnsi="標楷體" w:hint="eastAsia"/>
          <w:color w:val="000000" w:themeColor="text1"/>
          <w:sz w:val="24"/>
          <w:szCs w:val="24"/>
          <w:lang w:eastAsia="zh-TW"/>
        </w:rPr>
        <w:t>釐</w:t>
      </w:r>
      <w:proofErr w:type="gramEnd"/>
      <w:r w:rsidRPr="00D633AF">
        <w:rPr>
          <w:rFonts w:ascii="標楷體" w:eastAsia="標楷體" w:hAnsi="標楷體" w:hint="eastAsia"/>
          <w:color w:val="000000" w:themeColor="text1"/>
          <w:sz w:val="24"/>
          <w:szCs w:val="24"/>
          <w:lang w:eastAsia="zh-TW"/>
        </w:rPr>
        <w:t>清觀念、經驗分享，以有效提昇輔導團成員專業知能。並</w:t>
      </w:r>
      <w:r w:rsidRPr="00D633AF">
        <w:rPr>
          <w:rFonts w:ascii="標楷體" w:eastAsia="標楷體" w:hAnsi="標楷體" w:cs="新細明體" w:hint="eastAsia"/>
          <w:color w:val="000000" w:themeColor="text1"/>
          <w:sz w:val="24"/>
          <w:szCs w:val="24"/>
          <w:lang w:eastAsia="zh-TW"/>
        </w:rPr>
        <w:t>透過課程設計與實地教學，積極研發教材教法等策略與資源，提供全市教師使用，有效達成知識分享，提昇教師教學成效</w:t>
      </w: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lang w:eastAsia="zh-TW"/>
        </w:rPr>
      </w:pPr>
      <w:r>
        <w:rPr>
          <w:rFonts w:ascii="標楷體" w:eastAsia="標楷體" w:hAnsi="標楷體" w:cs="新細明體" w:hint="eastAsia"/>
          <w:color w:val="000000" w:themeColor="text1"/>
          <w:sz w:val="24"/>
          <w:szCs w:val="24"/>
          <w:lang w:eastAsia="zh-TW"/>
        </w:rPr>
        <w:t>（2</w:t>
      </w:r>
      <w:r w:rsidRPr="00D633AF">
        <w:rPr>
          <w:rFonts w:ascii="標楷體" w:eastAsia="標楷體" w:hAnsi="標楷體" w:cs="新細明體" w:hint="eastAsia"/>
          <w:color w:val="000000" w:themeColor="text1"/>
          <w:sz w:val="24"/>
          <w:szCs w:val="24"/>
          <w:lang w:eastAsia="zh-TW"/>
        </w:rPr>
        <w:t>）</w:t>
      </w:r>
      <w:r w:rsidRPr="00D633AF">
        <w:rPr>
          <w:rFonts w:ascii="標楷體" w:eastAsia="標楷體" w:hAnsi="標楷體" w:hint="eastAsia"/>
          <w:color w:val="000000" w:themeColor="text1"/>
          <w:sz w:val="24"/>
          <w:szCs w:val="24"/>
          <w:lang w:eastAsia="zh-TW"/>
        </w:rPr>
        <w:t>到校輔導：</w:t>
      </w:r>
    </w:p>
    <w:p w:rsidR="00D633AF" w:rsidRPr="00D633AF" w:rsidRDefault="00D633AF" w:rsidP="00D633AF">
      <w:pPr>
        <w:spacing w:line="240" w:lineRule="auto"/>
        <w:ind w:leftChars="700" w:left="1540"/>
        <w:rPr>
          <w:rFonts w:ascii="標楷體" w:eastAsia="標楷體" w:hAnsi="標楷體"/>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lastRenderedPageBreak/>
        <w:t>全體輔導員參與，本年度預計辦理4場，提供輔導學校專業諮詢、教學演示、專業對談</w:t>
      </w:r>
      <w:r w:rsidRPr="00D633AF">
        <w:rPr>
          <w:rFonts w:ascii="標楷體" w:eastAsia="標楷體" w:hAnsi="標楷體" w:hint="eastAsia"/>
          <w:color w:val="000000" w:themeColor="text1"/>
          <w:sz w:val="24"/>
          <w:szCs w:val="24"/>
          <w:lang w:eastAsia="zh-TW"/>
        </w:rPr>
        <w:t>以瞭解教師推動</w:t>
      </w:r>
      <w:proofErr w:type="gramStart"/>
      <w:r w:rsidRPr="00D633AF">
        <w:rPr>
          <w:rFonts w:ascii="標楷體" w:eastAsia="標楷體" w:hAnsi="標楷體" w:hint="eastAsia"/>
          <w:color w:val="000000" w:themeColor="text1"/>
          <w:sz w:val="24"/>
          <w:szCs w:val="24"/>
          <w:lang w:eastAsia="zh-TW"/>
        </w:rPr>
        <w:t>新課綱</w:t>
      </w:r>
      <w:proofErr w:type="gramEnd"/>
      <w:r w:rsidRPr="00D633AF">
        <w:rPr>
          <w:rFonts w:ascii="標楷體" w:eastAsia="標楷體" w:hAnsi="標楷體" w:hint="eastAsia"/>
          <w:color w:val="000000" w:themeColor="text1"/>
          <w:sz w:val="24"/>
          <w:szCs w:val="24"/>
          <w:lang w:eastAsia="zh-TW"/>
        </w:rPr>
        <w:t>課程實施狀況，進行專業對話與研討，實地發現問題，尋找相關的解決策略。</w:t>
      </w: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3</w:t>
      </w:r>
      <w:r w:rsidRPr="00D633AF">
        <w:rPr>
          <w:rFonts w:ascii="標楷體" w:eastAsia="標楷體" w:hAnsi="標楷體" w:cs="新細明體" w:hint="eastAsia"/>
          <w:color w:val="000000" w:themeColor="text1"/>
          <w:sz w:val="24"/>
          <w:szCs w:val="24"/>
          <w:lang w:eastAsia="zh-TW"/>
        </w:rPr>
        <w:t>）</w:t>
      </w:r>
      <w:r w:rsidRPr="00D633AF">
        <w:rPr>
          <w:rFonts w:ascii="標楷體" w:eastAsia="標楷體" w:hAnsi="標楷體" w:hint="eastAsia"/>
          <w:color w:val="000000" w:themeColor="text1"/>
          <w:sz w:val="24"/>
          <w:szCs w:val="24"/>
          <w:lang w:eastAsia="zh-TW"/>
        </w:rPr>
        <w:t>教學示範、課室觀察：</w:t>
      </w:r>
    </w:p>
    <w:p w:rsidR="00D633AF" w:rsidRPr="00D633AF" w:rsidRDefault="00D633AF" w:rsidP="00D633AF">
      <w:pPr>
        <w:autoSpaceDE w:val="0"/>
        <w:autoSpaceDN w:val="0"/>
        <w:adjustRightInd w:val="0"/>
        <w:spacing w:line="240" w:lineRule="atLeast"/>
        <w:ind w:leftChars="700" w:left="1540"/>
        <w:rPr>
          <w:rFonts w:ascii="標楷體" w:eastAsia="標楷體" w:hAnsi="標楷體" w:cs="標楷體"/>
          <w:color w:val="000000" w:themeColor="text1"/>
          <w:sz w:val="24"/>
          <w:szCs w:val="24"/>
          <w:lang w:val="zh-TW" w:eastAsia="zh-TW"/>
        </w:rPr>
      </w:pPr>
      <w:r w:rsidRPr="00D633AF">
        <w:rPr>
          <w:rFonts w:ascii="標楷體" w:eastAsia="標楷體" w:hAnsi="標楷體" w:hint="eastAsia"/>
          <w:color w:val="000000" w:themeColor="text1"/>
          <w:sz w:val="24"/>
          <w:szCs w:val="24"/>
          <w:lang w:eastAsia="zh-TW"/>
        </w:rPr>
        <w:t>1.可分別</w:t>
      </w:r>
      <w:r w:rsidRPr="00D633AF">
        <w:rPr>
          <w:rFonts w:ascii="標楷體" w:eastAsia="標楷體" w:hAnsi="標楷體" w:cs="標楷體" w:hint="eastAsia"/>
          <w:color w:val="000000" w:themeColor="text1"/>
          <w:sz w:val="24"/>
          <w:szCs w:val="24"/>
          <w:lang w:val="zh-TW" w:eastAsia="zh-TW"/>
        </w:rPr>
        <w:t xml:space="preserve">透過網路平台或實地教學示範(結合平板電腦呈現數位   </w:t>
      </w:r>
    </w:p>
    <w:p w:rsidR="00D633AF" w:rsidRPr="00D633AF" w:rsidRDefault="00D633AF" w:rsidP="00D633AF">
      <w:pPr>
        <w:autoSpaceDE w:val="0"/>
        <w:autoSpaceDN w:val="0"/>
        <w:adjustRightInd w:val="0"/>
        <w:spacing w:line="240" w:lineRule="atLeast"/>
        <w:ind w:leftChars="700" w:left="15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 xml:space="preserve">  教材)，讓全市教師便於觀摩教學演示。同時建立領域教學觀 </w:t>
      </w:r>
    </w:p>
    <w:p w:rsidR="00D633AF" w:rsidRPr="00D633AF" w:rsidRDefault="00D633AF" w:rsidP="00D633AF">
      <w:pPr>
        <w:autoSpaceDE w:val="0"/>
        <w:autoSpaceDN w:val="0"/>
        <w:adjustRightInd w:val="0"/>
        <w:spacing w:line="240" w:lineRule="atLeast"/>
        <w:ind w:leftChars="700" w:left="15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 xml:space="preserve">  摩機制，鼓勵教師從觀摩中創新教學。並於教學後進行研討與  </w:t>
      </w:r>
    </w:p>
    <w:p w:rsidR="00D633AF" w:rsidRPr="00D633AF" w:rsidRDefault="00D633AF" w:rsidP="00D633AF">
      <w:pPr>
        <w:autoSpaceDE w:val="0"/>
        <w:autoSpaceDN w:val="0"/>
        <w:adjustRightInd w:val="0"/>
        <w:spacing w:line="240" w:lineRule="atLeast"/>
        <w:ind w:leftChars="700" w:left="15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 xml:space="preserve">  分享，帶動課程研究，提昇教學成效。</w:t>
      </w:r>
    </w:p>
    <w:p w:rsidR="00D633AF" w:rsidRPr="00D633AF" w:rsidRDefault="00D633AF" w:rsidP="00D633AF">
      <w:pPr>
        <w:spacing w:line="240" w:lineRule="atLeast"/>
        <w:ind w:leftChars="259" w:left="1782" w:hangingChars="505" w:hanging="1212"/>
        <w:rPr>
          <w:rFonts w:ascii="標楷體" w:eastAsia="標楷體" w:hAnsi="標楷體"/>
          <w:color w:val="000000" w:themeColor="text1"/>
          <w:sz w:val="24"/>
          <w:szCs w:val="24"/>
          <w:lang w:eastAsia="zh-TW"/>
        </w:rPr>
      </w:pPr>
      <w:r w:rsidRPr="00D633AF">
        <w:rPr>
          <w:rFonts w:ascii="標楷體" w:eastAsia="標楷體" w:hAnsi="標楷體" w:cs="標楷體" w:hint="eastAsia"/>
          <w:color w:val="000000" w:themeColor="text1"/>
          <w:sz w:val="24"/>
          <w:szCs w:val="24"/>
          <w:lang w:val="zh-TW" w:eastAsia="zh-TW"/>
        </w:rPr>
        <w:t>2.</w:t>
      </w:r>
      <w:r w:rsidRPr="00D633AF">
        <w:rPr>
          <w:rFonts w:ascii="標楷體" w:eastAsia="標楷體" w:hAnsi="標楷體" w:hint="eastAsia"/>
          <w:color w:val="000000" w:themeColor="text1"/>
          <w:sz w:val="24"/>
          <w:szCs w:val="24"/>
          <w:lang w:eastAsia="zh-TW"/>
        </w:rPr>
        <w:t>使用課室觀察系統於教學演示中進行紀錄和觀察，利用平板電腦即時攝影和錄製的功能，能將教學演示過程順利錄製下來並且即時的紀錄在課室觀察系統內。</w:t>
      </w:r>
    </w:p>
    <w:p w:rsidR="00D633AF" w:rsidRPr="00D633AF" w:rsidRDefault="00D633AF" w:rsidP="00D633AF">
      <w:pPr>
        <w:spacing w:line="240" w:lineRule="atLeast"/>
        <w:ind w:leftChars="700" w:left="1780" w:hangingChars="100" w:hanging="240"/>
        <w:rPr>
          <w:rFonts w:ascii="標楷體" w:eastAsia="標楷體" w:hAnsi="標楷體" w:cs="標楷體"/>
          <w:color w:val="000000" w:themeColor="text1"/>
          <w:sz w:val="24"/>
          <w:szCs w:val="24"/>
          <w:lang w:val="zh-TW" w:eastAsia="zh-TW"/>
        </w:rPr>
      </w:pPr>
      <w:r w:rsidRPr="00D633AF">
        <w:rPr>
          <w:rFonts w:ascii="標楷體" w:eastAsia="標楷體" w:hAnsi="標楷體" w:hint="eastAsia"/>
          <w:color w:val="000000" w:themeColor="text1"/>
          <w:sz w:val="24"/>
          <w:szCs w:val="24"/>
          <w:lang w:eastAsia="zh-TW"/>
        </w:rPr>
        <w:t>3.</w:t>
      </w:r>
      <w:r w:rsidRPr="00D633AF">
        <w:rPr>
          <w:rFonts w:ascii="標楷體" w:eastAsia="標楷體" w:hAnsi="標楷體" w:cs="標楷體" w:hint="eastAsia"/>
          <w:color w:val="000000" w:themeColor="text1"/>
          <w:sz w:val="24"/>
          <w:szCs w:val="24"/>
          <w:lang w:val="zh-TW" w:eastAsia="zh-TW"/>
        </w:rPr>
        <w:t>教學示範影片拍攝：利用攝影與拍照設備錄製教學內容，並提出簡要說明及教案，以達精進敎學之目的。</w:t>
      </w:r>
    </w:p>
    <w:p w:rsidR="00D633AF" w:rsidRPr="00D633AF" w:rsidRDefault="00D633AF" w:rsidP="00D633AF">
      <w:pPr>
        <w:spacing w:line="240" w:lineRule="atLeast"/>
        <w:ind w:leftChars="700" w:left="1780" w:hangingChars="100" w:hanging="2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4.教學示範影片後製：後製完畢</w:t>
      </w:r>
      <w:proofErr w:type="gramStart"/>
      <w:r w:rsidRPr="00D633AF">
        <w:rPr>
          <w:rFonts w:ascii="標楷體" w:eastAsia="標楷體" w:hAnsi="標楷體" w:cs="標楷體" w:hint="eastAsia"/>
          <w:color w:val="000000" w:themeColor="text1"/>
          <w:sz w:val="24"/>
          <w:szCs w:val="24"/>
          <w:lang w:val="zh-TW" w:eastAsia="zh-TW"/>
        </w:rPr>
        <w:t>後需上傳</w:t>
      </w:r>
      <w:proofErr w:type="gramEnd"/>
      <w:r w:rsidRPr="00D633AF">
        <w:rPr>
          <w:rFonts w:ascii="標楷體" w:eastAsia="標楷體" w:hAnsi="標楷體" w:cs="標楷體" w:hint="eastAsia"/>
          <w:color w:val="000000" w:themeColor="text1"/>
          <w:sz w:val="24"/>
          <w:szCs w:val="24"/>
          <w:lang w:val="zh-TW" w:eastAsia="zh-TW"/>
        </w:rPr>
        <w:t>至桃園市國民教育輔導團生活課程學習領域輔導小組網站。</w:t>
      </w:r>
    </w:p>
    <w:p w:rsidR="00D633AF" w:rsidRPr="00D633AF" w:rsidRDefault="00D633AF" w:rsidP="00D633AF">
      <w:pPr>
        <w:spacing w:line="240" w:lineRule="atLeast"/>
        <w:ind w:leftChars="700" w:left="1780" w:hangingChars="100" w:hanging="2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5.教學示範影片觀賞：擴大領域教學觀摩形式，讓全市教師透過網路平台觀摩提升個人教學專業。</w:t>
      </w: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t>（四）</w:t>
      </w:r>
      <w:r w:rsidRPr="00D633AF">
        <w:rPr>
          <w:rFonts w:ascii="標楷體" w:eastAsia="標楷體" w:hAnsi="標楷體" w:hint="eastAsia"/>
          <w:color w:val="000000" w:themeColor="text1"/>
          <w:sz w:val="24"/>
          <w:szCs w:val="24"/>
          <w:lang w:eastAsia="zh-TW"/>
        </w:rPr>
        <w:t>教師研習：</w:t>
      </w:r>
    </w:p>
    <w:p w:rsidR="00D633AF" w:rsidRPr="00D633AF" w:rsidRDefault="00D633AF" w:rsidP="00D633AF">
      <w:pPr>
        <w:spacing w:line="240" w:lineRule="auto"/>
        <w:ind w:leftChars="700" w:left="1540"/>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本學年度預計辦理9場教師研習，提供輔導團員與全市教師，針對本計畫中相關多元評量設計、生活課程評量項目與</w:t>
      </w:r>
      <w:proofErr w:type="gramStart"/>
      <w:r w:rsidRPr="00D633AF">
        <w:rPr>
          <w:rFonts w:ascii="標楷體" w:eastAsia="標楷體" w:hAnsi="標楷體" w:hint="eastAsia"/>
          <w:color w:val="000000" w:themeColor="text1"/>
          <w:sz w:val="24"/>
          <w:szCs w:val="24"/>
          <w:lang w:eastAsia="zh-TW"/>
        </w:rPr>
        <w:t>規準</w:t>
      </w:r>
      <w:proofErr w:type="gramEnd"/>
      <w:r w:rsidRPr="00D633AF">
        <w:rPr>
          <w:rFonts w:ascii="標楷體" w:eastAsia="標楷體" w:hAnsi="標楷體" w:hint="eastAsia"/>
          <w:color w:val="000000" w:themeColor="text1"/>
          <w:sz w:val="24"/>
          <w:szCs w:val="24"/>
          <w:lang w:eastAsia="zh-TW"/>
        </w:rPr>
        <w:t>、生活課程實作評量等有更深入的理解。</w:t>
      </w:r>
    </w:p>
    <w:p w:rsidR="00D633AF" w:rsidRPr="00D633AF" w:rsidRDefault="00D633AF" w:rsidP="00D633AF">
      <w:pPr>
        <w:spacing w:line="240" w:lineRule="auto"/>
        <w:ind w:leftChars="700" w:left="1540" w:firstLineChars="200" w:firstLine="480"/>
        <w:rPr>
          <w:rFonts w:ascii="標楷體" w:eastAsia="標楷體" w:hAnsi="標楷體"/>
          <w:color w:val="000000" w:themeColor="text1"/>
          <w:sz w:val="24"/>
          <w:szCs w:val="24"/>
          <w:lang w:eastAsia="zh-TW"/>
        </w:rPr>
      </w:pP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bookmarkStart w:id="93" w:name="_Toc369892864"/>
      <w:r w:rsidRPr="00D633AF">
        <w:rPr>
          <w:rFonts w:ascii="標楷體" w:eastAsia="標楷體" w:hAnsi="標楷體" w:hint="eastAsia"/>
          <w:color w:val="000000" w:themeColor="text1"/>
          <w:sz w:val="24"/>
          <w:szCs w:val="24"/>
          <w:lang w:eastAsia="zh-TW"/>
        </w:rPr>
        <w:t>※生活課程教學研究教師學習社群研習計畫課程表</w:t>
      </w:r>
      <w:bookmarkEnd w:id="93"/>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28"/>
        <w:gridCol w:w="1297"/>
        <w:gridCol w:w="1285"/>
        <w:gridCol w:w="2378"/>
        <w:gridCol w:w="1553"/>
        <w:gridCol w:w="1438"/>
      </w:tblGrid>
      <w:tr w:rsidR="00D633AF" w:rsidRPr="00D633AF" w:rsidTr="00B61D14">
        <w:trPr>
          <w:tblHeader/>
          <w:jc w:val="center"/>
        </w:trPr>
        <w:tc>
          <w:tcPr>
            <w:tcW w:w="311"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場次</w:t>
            </w:r>
          </w:p>
        </w:tc>
        <w:tc>
          <w:tcPr>
            <w:tcW w:w="765"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課程日期</w:t>
            </w:r>
          </w:p>
        </w:tc>
        <w:tc>
          <w:tcPr>
            <w:tcW w:w="758"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課程時間</w:t>
            </w:r>
          </w:p>
        </w:tc>
        <w:tc>
          <w:tcPr>
            <w:tcW w:w="1402"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課程主題名稱</w:t>
            </w:r>
          </w:p>
        </w:tc>
        <w:tc>
          <w:tcPr>
            <w:tcW w:w="916"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講師</w:t>
            </w:r>
          </w:p>
        </w:tc>
        <w:tc>
          <w:tcPr>
            <w:tcW w:w="848"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主持人</w:t>
            </w:r>
          </w:p>
        </w:tc>
      </w:tr>
      <w:tr w:rsidR="00D633AF" w:rsidRPr="00D633AF" w:rsidTr="00B61D14">
        <w:trPr>
          <w:trHeight w:val="1007"/>
          <w:jc w:val="center"/>
        </w:trPr>
        <w:tc>
          <w:tcPr>
            <w:tcW w:w="311"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w:t>
            </w:r>
          </w:p>
        </w:tc>
        <w:tc>
          <w:tcPr>
            <w:tcW w:w="765"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9</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12</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tcBorders>
              <w:top w:val="single" w:sz="4" w:space="0" w:color="auto"/>
            </w:tcBorders>
            <w:shd w:val="clear" w:color="auto" w:fill="auto"/>
            <w:vAlign w:val="center"/>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生活課程評量項目與</w:t>
            </w:r>
            <w:proofErr w:type="gramStart"/>
            <w:r w:rsidRPr="00D633AF">
              <w:rPr>
                <w:rFonts w:ascii="標楷體" w:eastAsia="標楷體" w:hAnsi="標楷體" w:hint="eastAsia"/>
                <w:color w:val="000000" w:themeColor="text1"/>
                <w:sz w:val="24"/>
                <w:szCs w:val="24"/>
                <w:lang w:eastAsia="zh-TW"/>
              </w:rPr>
              <w:t>規準</w:t>
            </w:r>
            <w:proofErr w:type="gramEnd"/>
            <w:r w:rsidRPr="00D633AF">
              <w:rPr>
                <w:rFonts w:ascii="標楷體" w:eastAsia="標楷體" w:hAnsi="標楷體" w:hint="eastAsia"/>
                <w:color w:val="000000" w:themeColor="text1"/>
                <w:sz w:val="24"/>
                <w:szCs w:val="24"/>
                <w:lang w:eastAsia="zh-TW"/>
              </w:rPr>
              <w:t>建構分析</w:t>
            </w:r>
          </w:p>
        </w:tc>
        <w:tc>
          <w:tcPr>
            <w:tcW w:w="916"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台北大學</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吳璧純教授</w:t>
            </w:r>
          </w:p>
        </w:tc>
        <w:tc>
          <w:tcPr>
            <w:tcW w:w="848"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1007"/>
          <w:jc w:val="center"/>
        </w:trPr>
        <w:tc>
          <w:tcPr>
            <w:tcW w:w="311"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lastRenderedPageBreak/>
              <w:t>2</w:t>
            </w:r>
          </w:p>
        </w:tc>
        <w:tc>
          <w:tcPr>
            <w:tcW w:w="765"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9</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26</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(星期三)</w:t>
            </w:r>
          </w:p>
        </w:tc>
        <w:tc>
          <w:tcPr>
            <w:tcW w:w="758" w:type="pct"/>
            <w:tcBorders>
              <w:top w:val="single" w:sz="4" w:space="0" w:color="auto"/>
            </w:tcBorders>
            <w:shd w:val="clear" w:color="auto" w:fill="auto"/>
            <w:vAlign w:val="center"/>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生活課程課室觀察之理論與實踐</w:t>
            </w:r>
          </w:p>
        </w:tc>
        <w:tc>
          <w:tcPr>
            <w:tcW w:w="916" w:type="pct"/>
            <w:tcBorders>
              <w:top w:val="single" w:sz="4" w:space="0" w:color="auto"/>
            </w:tcBorders>
            <w:shd w:val="clear" w:color="auto" w:fill="auto"/>
            <w:vAlign w:val="center"/>
          </w:tcPr>
          <w:p w:rsidR="00D633AF" w:rsidRPr="00D633AF" w:rsidRDefault="00D01885" w:rsidP="00D633AF">
            <w:pPr>
              <w:spacing w:line="240" w:lineRule="auto"/>
              <w:jc w:val="center"/>
              <w:rPr>
                <w:rFonts w:ascii="標楷體" w:eastAsia="標楷體" w:hAnsi="標楷體"/>
                <w:color w:val="000000" w:themeColor="text1"/>
                <w:sz w:val="24"/>
                <w:szCs w:val="24"/>
                <w:lang w:eastAsia="zh-TW"/>
              </w:rPr>
            </w:pPr>
            <w:r w:rsidRPr="00A85654">
              <w:rPr>
                <w:rFonts w:ascii="標楷體" w:eastAsia="標楷體" w:hAnsi="標楷體" w:hint="eastAsia"/>
                <w:color w:val="000000" w:themeColor="text1"/>
                <w:sz w:val="24"/>
                <w:szCs w:val="24"/>
                <w:lang w:eastAsia="zh-TW"/>
              </w:rPr>
              <w:t>大潭</w:t>
            </w:r>
            <w:r w:rsidR="00D633AF" w:rsidRPr="00A85654">
              <w:rPr>
                <w:rFonts w:ascii="標楷體" w:eastAsia="標楷體" w:hAnsi="標楷體" w:hint="eastAsia"/>
                <w:color w:val="000000" w:themeColor="text1"/>
                <w:sz w:val="24"/>
                <w:szCs w:val="24"/>
                <w:lang w:eastAsia="zh-TW"/>
              </w:rPr>
              <w:t>國</w:t>
            </w:r>
            <w:r w:rsidR="00D633AF" w:rsidRPr="00D633AF">
              <w:rPr>
                <w:rFonts w:ascii="標楷體" w:eastAsia="標楷體" w:hAnsi="標楷體" w:hint="eastAsia"/>
                <w:color w:val="000000" w:themeColor="text1"/>
                <w:sz w:val="24"/>
                <w:szCs w:val="24"/>
                <w:lang w:eastAsia="zh-TW"/>
              </w:rPr>
              <w:t>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梁文德主任</w:t>
            </w:r>
          </w:p>
        </w:tc>
        <w:tc>
          <w:tcPr>
            <w:tcW w:w="848"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405"/>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3</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10</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17</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vAlign w:val="center"/>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生活課程多元評量</w:t>
            </w:r>
          </w:p>
          <w:p w:rsidR="00D633AF" w:rsidRPr="00D633AF" w:rsidRDefault="00D633AF" w:rsidP="00D633AF">
            <w:pPr>
              <w:snapToGrid w:val="0"/>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理論與實踐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台北大學</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吳璧純教授</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4</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10</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31</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四</w:t>
            </w:r>
            <w:r w:rsidRPr="00D633AF">
              <w:rPr>
                <w:rFonts w:ascii="標楷體" w:eastAsia="標楷體" w:hAnsi="標楷體" w:hint="eastAsia"/>
                <w:color w:val="000000" w:themeColor="text1"/>
                <w:sz w:val="24"/>
                <w:szCs w:val="24"/>
              </w:rPr>
              <w:t>）</w:t>
            </w:r>
          </w:p>
        </w:tc>
        <w:tc>
          <w:tcPr>
            <w:tcW w:w="758" w:type="pct"/>
            <w:shd w:val="clear" w:color="auto" w:fill="auto"/>
            <w:vAlign w:val="center"/>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生活課程實作評量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分析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國教院</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秦葆琦教授</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5</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11</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28</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生活課程教科書改寫與分析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仁善國小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郭麗芬老師</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6</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10</w:t>
            </w:r>
            <w:r w:rsidR="007F35B5">
              <w:rPr>
                <w:rFonts w:ascii="標楷體" w:eastAsia="標楷體" w:hAnsi="標楷體" w:hint="eastAsia"/>
                <w:color w:val="000000" w:themeColor="text1"/>
                <w:sz w:val="24"/>
                <w:szCs w:val="24"/>
                <w:lang w:eastAsia="zh-TW"/>
              </w:rPr>
              <w:t>8</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1</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9</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生活課程有效教學之理論與實踐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台北大學</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吳璧純教授</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7</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8</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3</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13</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生活課程創新課程之實踐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西門國小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劉興杰主任</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8</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10</w:t>
            </w:r>
            <w:r w:rsidR="007F35B5">
              <w:rPr>
                <w:rFonts w:ascii="標楷體" w:eastAsia="標楷體" w:hAnsi="標楷體" w:hint="eastAsia"/>
                <w:color w:val="000000" w:themeColor="text1"/>
                <w:sz w:val="24"/>
                <w:szCs w:val="24"/>
                <w:lang w:eastAsia="zh-TW"/>
              </w:rPr>
              <w:t>8</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5</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12</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生活課程多元評量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之實踐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color w:val="000000" w:themeColor="text1"/>
                <w:sz w:val="24"/>
                <w:szCs w:val="24"/>
                <w:lang w:eastAsia="zh-TW"/>
              </w:rPr>
              <w:t>國小</w:t>
            </w:r>
          </w:p>
          <w:p w:rsidR="00D633AF" w:rsidRPr="00D633AF" w:rsidRDefault="00D01885" w:rsidP="00D633AF">
            <w:pPr>
              <w:spacing w:line="240" w:lineRule="auto"/>
              <w:jc w:val="center"/>
              <w:rPr>
                <w:rFonts w:ascii="標楷體" w:eastAsia="標楷體" w:hAnsi="標楷體"/>
                <w:color w:val="000000" w:themeColor="text1"/>
                <w:sz w:val="24"/>
                <w:szCs w:val="24"/>
                <w:lang w:eastAsia="zh-TW"/>
              </w:rPr>
            </w:pPr>
            <w:r w:rsidRPr="00A85654">
              <w:rPr>
                <w:rFonts w:ascii="標楷體" w:eastAsia="標楷體" w:hAnsi="標楷體" w:hint="eastAsia"/>
                <w:color w:val="000000" w:themeColor="text1"/>
                <w:sz w:val="24"/>
                <w:szCs w:val="24"/>
                <w:lang w:eastAsia="zh-TW"/>
              </w:rPr>
              <w:t>黃智德</w:t>
            </w:r>
            <w:r w:rsidR="00D633AF" w:rsidRPr="00A85654">
              <w:rPr>
                <w:rFonts w:ascii="標楷體" w:eastAsia="標楷體" w:hAnsi="標楷體" w:hint="eastAsia"/>
                <w:color w:val="000000" w:themeColor="text1"/>
                <w:sz w:val="24"/>
                <w:szCs w:val="24"/>
                <w:lang w:eastAsia="zh-TW"/>
              </w:rPr>
              <w:t>老</w:t>
            </w:r>
            <w:r w:rsidR="00D633AF" w:rsidRPr="00D633AF">
              <w:rPr>
                <w:rFonts w:ascii="標楷體" w:eastAsia="標楷體" w:hAnsi="標楷體" w:hint="eastAsia"/>
                <w:color w:val="000000" w:themeColor="text1"/>
                <w:sz w:val="24"/>
                <w:szCs w:val="24"/>
                <w:lang w:eastAsia="zh-TW"/>
              </w:rPr>
              <w:t>師</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9</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10</w:t>
            </w:r>
            <w:r w:rsidR="007F35B5">
              <w:rPr>
                <w:rFonts w:ascii="標楷體" w:eastAsia="標楷體" w:hAnsi="標楷體" w:hint="eastAsia"/>
                <w:color w:val="000000" w:themeColor="text1"/>
                <w:sz w:val="24"/>
                <w:szCs w:val="24"/>
                <w:lang w:eastAsia="zh-TW"/>
              </w:rPr>
              <w:t>8</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6</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12</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表演藝術融入生活課程教學實踐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光明國小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proofErr w:type="gramStart"/>
            <w:r w:rsidRPr="00D633AF">
              <w:rPr>
                <w:rFonts w:ascii="標楷體" w:eastAsia="標楷體" w:hAnsi="標楷體" w:hint="eastAsia"/>
                <w:color w:val="000000" w:themeColor="text1"/>
                <w:sz w:val="24"/>
                <w:szCs w:val="24"/>
                <w:lang w:eastAsia="zh-TW"/>
              </w:rPr>
              <w:t>潘詣昀</w:t>
            </w:r>
            <w:proofErr w:type="gramEnd"/>
            <w:r w:rsidRPr="00D633AF">
              <w:rPr>
                <w:rFonts w:ascii="標楷體" w:eastAsia="標楷體" w:hAnsi="標楷體" w:hint="eastAsia"/>
                <w:color w:val="000000" w:themeColor="text1"/>
                <w:sz w:val="24"/>
                <w:szCs w:val="24"/>
                <w:lang w:eastAsia="zh-TW"/>
              </w:rPr>
              <w:t>組長</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bl>
    <w:p w:rsidR="00D633AF" w:rsidRPr="00D633AF" w:rsidRDefault="00D633AF" w:rsidP="00D633AF">
      <w:pPr>
        <w:spacing w:line="240" w:lineRule="auto"/>
        <w:rPr>
          <w:rFonts w:ascii="標楷體" w:eastAsia="標楷體" w:hAnsi="標楷體"/>
          <w:color w:val="000000" w:themeColor="text1"/>
          <w:sz w:val="24"/>
          <w:szCs w:val="24"/>
          <w:lang w:eastAsia="zh-TW"/>
        </w:rPr>
      </w:pP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rPr>
      </w:pPr>
      <w:r w:rsidRPr="00D633AF">
        <w:rPr>
          <w:rFonts w:ascii="標楷體" w:eastAsia="標楷體" w:hAnsi="標楷體" w:cs="新細明體" w:hint="eastAsia"/>
          <w:color w:val="000000" w:themeColor="text1"/>
          <w:sz w:val="24"/>
          <w:szCs w:val="24"/>
        </w:rPr>
        <w:t>（五）</w:t>
      </w:r>
      <w:r w:rsidRPr="00D633AF">
        <w:rPr>
          <w:rFonts w:ascii="標楷體" w:eastAsia="標楷體" w:hAnsi="標楷體" w:hint="eastAsia"/>
          <w:color w:val="000000" w:themeColor="text1"/>
          <w:sz w:val="24"/>
          <w:szCs w:val="24"/>
        </w:rPr>
        <w:t>網路平台：</w:t>
      </w:r>
    </w:p>
    <w:p w:rsidR="00D633AF" w:rsidRPr="00D633AF" w:rsidRDefault="00D633AF" w:rsidP="00D633AF">
      <w:pPr>
        <w:spacing w:line="240" w:lineRule="auto"/>
        <w:ind w:leftChars="700" w:left="1540"/>
        <w:rPr>
          <w:rFonts w:ascii="標楷體" w:eastAsia="標楷體" w:hAnsi="標楷體"/>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t>建置輔導團生活</w:t>
      </w:r>
      <w:proofErr w:type="gramStart"/>
      <w:r w:rsidRPr="00D633AF">
        <w:rPr>
          <w:rFonts w:ascii="標楷體" w:eastAsia="標楷體" w:hAnsi="標楷體" w:cs="新細明體" w:hint="eastAsia"/>
          <w:color w:val="000000" w:themeColor="text1"/>
          <w:sz w:val="24"/>
          <w:szCs w:val="24"/>
          <w:lang w:eastAsia="zh-TW"/>
        </w:rPr>
        <w:t>課程線上教學</w:t>
      </w:r>
      <w:proofErr w:type="gramEnd"/>
      <w:r w:rsidRPr="00D633AF">
        <w:rPr>
          <w:rFonts w:ascii="標楷體" w:eastAsia="標楷體" w:hAnsi="標楷體" w:cs="新細明體" w:hint="eastAsia"/>
          <w:color w:val="000000" w:themeColor="text1"/>
          <w:sz w:val="24"/>
          <w:szCs w:val="24"/>
          <w:lang w:eastAsia="zh-TW"/>
        </w:rPr>
        <w:t>資源中心，隨時提供本計畫教學資源支援服務、專業論壇、</w:t>
      </w:r>
      <w:proofErr w:type="gramStart"/>
      <w:r w:rsidRPr="00D633AF">
        <w:rPr>
          <w:rFonts w:ascii="標楷體" w:eastAsia="標楷體" w:hAnsi="標楷體" w:cs="新細明體" w:hint="eastAsia"/>
          <w:color w:val="000000" w:themeColor="text1"/>
          <w:sz w:val="24"/>
          <w:szCs w:val="24"/>
          <w:lang w:eastAsia="zh-TW"/>
        </w:rPr>
        <w:t>線上題庫</w:t>
      </w:r>
      <w:proofErr w:type="gramEnd"/>
      <w:r w:rsidRPr="00D633AF">
        <w:rPr>
          <w:rFonts w:ascii="標楷體" w:eastAsia="標楷體" w:hAnsi="標楷體" w:cs="新細明體" w:hint="eastAsia"/>
          <w:color w:val="000000" w:themeColor="text1"/>
          <w:sz w:val="24"/>
          <w:szCs w:val="24"/>
          <w:lang w:eastAsia="zh-TW"/>
        </w:rPr>
        <w:t>、</w:t>
      </w:r>
      <w:r w:rsidRPr="00D633AF">
        <w:rPr>
          <w:rFonts w:ascii="標楷體" w:eastAsia="標楷體" w:hAnsi="標楷體" w:hint="eastAsia"/>
          <w:color w:val="000000" w:themeColor="text1"/>
          <w:sz w:val="24"/>
          <w:szCs w:val="24"/>
          <w:lang w:eastAsia="zh-TW"/>
        </w:rPr>
        <w:t>並以E化管理方式累積領域教育知識，促進交流分享，並提供研習訊息、最新消息、國內外優質網站連結等。</w:t>
      </w:r>
    </w:p>
    <w:p w:rsidR="00D633AF" w:rsidRPr="00D633AF" w:rsidRDefault="00D633AF" w:rsidP="00D633AF">
      <w:pPr>
        <w:spacing w:line="240" w:lineRule="auto"/>
        <w:ind w:leftChars="700" w:left="1540" w:firstLineChars="200" w:firstLine="480"/>
        <w:rPr>
          <w:rFonts w:ascii="標楷體" w:eastAsia="標楷體" w:hAnsi="標楷體"/>
          <w:color w:val="000000" w:themeColor="text1"/>
          <w:sz w:val="24"/>
          <w:szCs w:val="24"/>
          <w:lang w:eastAsia="zh-TW"/>
        </w:rPr>
      </w:pP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lastRenderedPageBreak/>
        <w:t>（六）</w:t>
      </w:r>
      <w:r w:rsidRPr="00D633AF">
        <w:rPr>
          <w:rFonts w:ascii="標楷體" w:eastAsia="標楷體" w:hAnsi="標楷體" w:hint="eastAsia"/>
          <w:color w:val="000000" w:themeColor="text1"/>
          <w:sz w:val="24"/>
          <w:szCs w:val="24"/>
          <w:lang w:eastAsia="zh-TW"/>
        </w:rPr>
        <w:t>其他：</w:t>
      </w:r>
    </w:p>
    <w:p w:rsidR="00D633AF" w:rsidRPr="00D633AF" w:rsidRDefault="00D633AF" w:rsidP="00D633AF">
      <w:pPr>
        <w:kinsoku w:val="0"/>
        <w:spacing w:line="240" w:lineRule="auto"/>
        <w:ind w:leftChars="700" w:left="1540" w:firstLineChars="200" w:firstLine="480"/>
        <w:jc w:val="both"/>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成果發表與推廣：製作相關教學光碟與成果</w:t>
      </w:r>
      <w:proofErr w:type="gramStart"/>
      <w:r w:rsidRPr="00D633AF">
        <w:rPr>
          <w:rFonts w:ascii="標楷體" w:eastAsia="標楷體" w:hAnsi="標楷體" w:hint="eastAsia"/>
          <w:color w:val="000000" w:themeColor="text1"/>
          <w:sz w:val="24"/>
          <w:szCs w:val="24"/>
          <w:lang w:eastAsia="zh-TW"/>
        </w:rPr>
        <w:t>冊</w:t>
      </w:r>
      <w:proofErr w:type="gramEnd"/>
      <w:r w:rsidRPr="00D633AF">
        <w:rPr>
          <w:rFonts w:ascii="標楷體" w:eastAsia="標楷體" w:hAnsi="標楷體" w:hint="eastAsia"/>
          <w:color w:val="000000" w:themeColor="text1"/>
          <w:sz w:val="24"/>
          <w:szCs w:val="24"/>
          <w:lang w:eastAsia="zh-TW"/>
        </w:rPr>
        <w:t>提供全市</w:t>
      </w:r>
      <w:proofErr w:type="gramStart"/>
      <w:r w:rsidRPr="00D633AF">
        <w:rPr>
          <w:rFonts w:ascii="標楷體" w:eastAsia="標楷體" w:hAnsi="標楷體" w:hint="eastAsia"/>
          <w:color w:val="000000" w:themeColor="text1"/>
          <w:sz w:val="24"/>
          <w:szCs w:val="24"/>
          <w:lang w:eastAsia="zh-TW"/>
        </w:rPr>
        <w:t>各校乙份</w:t>
      </w:r>
      <w:proofErr w:type="gramEnd"/>
      <w:r w:rsidRPr="00D633AF">
        <w:rPr>
          <w:rFonts w:ascii="標楷體" w:eastAsia="標楷體" w:hAnsi="標楷體" w:hint="eastAsia"/>
          <w:color w:val="000000" w:themeColor="text1"/>
          <w:sz w:val="24"/>
          <w:szCs w:val="24"/>
          <w:lang w:eastAsia="zh-TW"/>
        </w:rPr>
        <w:t>，並辦理全市教師研習，分享教學成果。</w:t>
      </w:r>
    </w:p>
    <w:p w:rsidR="00EE2A39" w:rsidRPr="00D6049B" w:rsidRDefault="00EE2A39" w:rsidP="00EE2A39">
      <w:pPr>
        <w:ind w:left="1697" w:hangingChars="707" w:hanging="1697"/>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五、</w:t>
      </w:r>
      <w:r w:rsidRPr="00D6049B">
        <w:rPr>
          <w:rFonts w:ascii="標楷體" w:eastAsia="標楷體" w:hAnsi="標楷體" w:hint="eastAsia"/>
          <w:color w:val="000000" w:themeColor="text1"/>
          <w:sz w:val="24"/>
          <w:szCs w:val="24"/>
          <w:lang w:eastAsia="zh-TW"/>
        </w:rPr>
        <w:t>預期效益：</w:t>
      </w:r>
    </w:p>
    <w:p w:rsidR="00EE2A39" w:rsidRPr="00EE2A39" w:rsidRDefault="00EE2A39" w:rsidP="00EE2A39">
      <w:pPr>
        <w:spacing w:line="240" w:lineRule="auto"/>
        <w:ind w:leftChars="200" w:left="920" w:hangingChars="200" w:hanging="480"/>
        <w:rPr>
          <w:rFonts w:ascii="標楷體" w:eastAsia="標楷體" w:hAnsi="標楷體"/>
          <w:color w:val="000000" w:themeColor="text1"/>
          <w:sz w:val="24"/>
          <w:szCs w:val="24"/>
          <w:lang w:eastAsia="zh-TW"/>
        </w:rPr>
      </w:pPr>
      <w:r w:rsidRPr="00EE2A39">
        <w:rPr>
          <w:rFonts w:ascii="標楷體" w:eastAsia="標楷體" w:hAnsi="標楷體" w:hint="eastAsia"/>
          <w:color w:val="000000" w:themeColor="text1"/>
          <w:sz w:val="24"/>
          <w:szCs w:val="24"/>
          <w:lang w:eastAsia="zh-TW"/>
        </w:rPr>
        <w:t>一、透過12場專業對話、9場教師進修，精進教學為基礎的「生活課程」教師學習社群，提升教師生活課程教學專業能力，培養學生生活能力。</w:t>
      </w:r>
    </w:p>
    <w:p w:rsidR="00EE2A39" w:rsidRPr="00EE2A39" w:rsidRDefault="00EE2A39" w:rsidP="00EE2A39">
      <w:pPr>
        <w:kinsoku w:val="0"/>
        <w:spacing w:line="240" w:lineRule="auto"/>
        <w:ind w:leftChars="200" w:left="920" w:hangingChars="200" w:hanging="480"/>
        <w:rPr>
          <w:rFonts w:ascii="標楷體" w:eastAsia="標楷體" w:hAnsi="標楷體"/>
          <w:color w:val="000000" w:themeColor="text1"/>
          <w:sz w:val="24"/>
          <w:szCs w:val="24"/>
          <w:lang w:eastAsia="zh-TW"/>
        </w:rPr>
      </w:pPr>
      <w:r w:rsidRPr="00EE2A39">
        <w:rPr>
          <w:rFonts w:ascii="標楷體" w:eastAsia="標楷體" w:hAnsi="標楷體" w:hint="eastAsia"/>
          <w:color w:val="000000" w:themeColor="text1"/>
          <w:sz w:val="24"/>
          <w:szCs w:val="24"/>
          <w:lang w:eastAsia="zh-TW"/>
        </w:rPr>
        <w:t>二、透過9場教師進修研習、4場到校輔導教學示範落實輔導員與教師「專業對話」、「課程設計」、「教學研究」、「示範教學」、「經驗分享」與「成果發表」之專業成長模式，促進教師專業發展。</w:t>
      </w:r>
    </w:p>
    <w:p w:rsidR="00EE2A39" w:rsidRPr="00EE2A39" w:rsidRDefault="00EE2A39" w:rsidP="00EE2A39">
      <w:pPr>
        <w:spacing w:line="240" w:lineRule="auto"/>
        <w:ind w:leftChars="200" w:left="920" w:hangingChars="200" w:hanging="480"/>
        <w:rPr>
          <w:rFonts w:ascii="標楷體" w:eastAsia="標楷體" w:hAnsi="標楷體"/>
          <w:color w:val="000000" w:themeColor="text1"/>
          <w:sz w:val="24"/>
          <w:szCs w:val="24"/>
          <w:lang w:eastAsia="zh-TW"/>
        </w:rPr>
      </w:pPr>
      <w:r w:rsidRPr="00EE2A39">
        <w:rPr>
          <w:rFonts w:ascii="標楷體" w:eastAsia="標楷體" w:hAnsi="標楷體" w:hint="eastAsia"/>
          <w:color w:val="000000" w:themeColor="text1"/>
          <w:sz w:val="24"/>
          <w:szCs w:val="24"/>
          <w:lang w:eastAsia="zh-TW"/>
        </w:rPr>
        <w:t>三、重新改編</w:t>
      </w:r>
      <w:r>
        <w:rPr>
          <w:rFonts w:ascii="標楷體" w:eastAsia="標楷體" w:hAnsi="標楷體" w:hint="eastAsia"/>
          <w:color w:val="000000" w:themeColor="text1"/>
          <w:sz w:val="24"/>
          <w:szCs w:val="24"/>
          <w:lang w:eastAsia="zh-TW"/>
        </w:rPr>
        <w:t>108</w:t>
      </w:r>
      <w:proofErr w:type="gramStart"/>
      <w:r w:rsidRPr="00EE2A39">
        <w:rPr>
          <w:rFonts w:ascii="標楷體" w:eastAsia="標楷體" w:hAnsi="標楷體" w:hint="eastAsia"/>
          <w:color w:val="000000" w:themeColor="text1"/>
          <w:sz w:val="24"/>
          <w:szCs w:val="24"/>
          <w:lang w:eastAsia="zh-TW"/>
        </w:rPr>
        <w:t>新課綱</w:t>
      </w:r>
      <w:proofErr w:type="gramEnd"/>
      <w:r w:rsidRPr="00EE2A39">
        <w:rPr>
          <w:rFonts w:ascii="標楷體" w:eastAsia="標楷體" w:hAnsi="標楷體" w:hint="eastAsia"/>
          <w:color w:val="000000" w:themeColor="text1"/>
          <w:sz w:val="24"/>
          <w:szCs w:val="24"/>
          <w:lang w:eastAsia="zh-TW"/>
        </w:rPr>
        <w:t>生活課程二年級之習作與評量與一年級之</w:t>
      </w:r>
      <w:proofErr w:type="gramStart"/>
      <w:r w:rsidRPr="00EE2A39">
        <w:rPr>
          <w:rFonts w:ascii="標楷體" w:eastAsia="標楷體" w:hAnsi="標楷體" w:hint="eastAsia"/>
          <w:color w:val="000000" w:themeColor="text1"/>
          <w:sz w:val="24"/>
          <w:szCs w:val="24"/>
          <w:lang w:eastAsia="zh-TW"/>
        </w:rPr>
        <w:t>課室實作</w:t>
      </w:r>
      <w:proofErr w:type="gramEnd"/>
      <w:r w:rsidRPr="00EE2A39">
        <w:rPr>
          <w:rFonts w:ascii="標楷體" w:eastAsia="標楷體" w:hAnsi="標楷體" w:hint="eastAsia"/>
          <w:color w:val="000000" w:themeColor="text1"/>
          <w:sz w:val="24"/>
          <w:szCs w:val="24"/>
          <w:lang w:eastAsia="zh-TW"/>
        </w:rPr>
        <w:t>評量模組，有助於第一線教師對多元評量的了解，也透過評量與教學的緊密結合，精進教學策略與內容，提升學生學習成效。</w:t>
      </w:r>
    </w:p>
    <w:p w:rsidR="00EE2A39" w:rsidRPr="00EE2A39" w:rsidRDefault="00EE2A39" w:rsidP="00EE2A39">
      <w:pPr>
        <w:spacing w:line="240" w:lineRule="auto"/>
        <w:ind w:leftChars="200" w:left="920" w:hangingChars="200" w:hanging="480"/>
        <w:rPr>
          <w:rFonts w:ascii="標楷體" w:eastAsia="標楷體" w:hAnsi="標楷體"/>
          <w:color w:val="000000" w:themeColor="text1"/>
          <w:sz w:val="24"/>
          <w:szCs w:val="24"/>
          <w:lang w:eastAsia="zh-TW"/>
        </w:rPr>
      </w:pPr>
      <w:r w:rsidRPr="00EE2A39">
        <w:rPr>
          <w:rFonts w:ascii="標楷體" w:eastAsia="標楷體" w:hAnsi="標楷體" w:hint="eastAsia"/>
          <w:color w:val="000000" w:themeColor="text1"/>
          <w:sz w:val="24"/>
          <w:szCs w:val="24"/>
          <w:lang w:eastAsia="zh-TW"/>
        </w:rPr>
        <w:t>四、利用資訊設備，結合數位平台，建立生活課程數位教材資料庫，供教師使用。</w:t>
      </w:r>
    </w:p>
    <w:p w:rsidR="00061782" w:rsidRPr="00D6049B" w:rsidRDefault="00061782" w:rsidP="00061782">
      <w:pPr>
        <w:ind w:left="1699" w:hangingChars="708" w:hanging="1699"/>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六、</w:t>
      </w:r>
      <w:r w:rsidRPr="00D6049B">
        <w:rPr>
          <w:rFonts w:ascii="標楷體" w:eastAsia="標楷體" w:hAnsi="標楷體" w:hint="eastAsia"/>
          <w:color w:val="000000" w:themeColor="text1"/>
          <w:sz w:val="24"/>
          <w:szCs w:val="24"/>
          <w:lang w:eastAsia="zh-TW"/>
        </w:rPr>
        <w:t>經費來源：</w:t>
      </w:r>
    </w:p>
    <w:p w:rsidR="00061782" w:rsidRDefault="00061782" w:rsidP="00061782">
      <w:pPr>
        <w:tabs>
          <w:tab w:val="left" w:pos="1276"/>
        </w:tabs>
        <w:ind w:leftChars="300" w:left="66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由「教育部國民及學前教育署補助辦理</w:t>
      </w:r>
      <w:r w:rsidRPr="00D6049B">
        <w:rPr>
          <w:rFonts w:ascii="標楷體" w:eastAsia="標楷體" w:hAnsi="標楷體" w:cs="Arial" w:hint="eastAsia"/>
          <w:sz w:val="24"/>
          <w:szCs w:val="24"/>
          <w:lang w:eastAsia="zh-TW"/>
        </w:rPr>
        <w:t>十二年國民基本教育精進國民中學及國民小學教學品質</w:t>
      </w:r>
      <w:r w:rsidRPr="00D6049B">
        <w:rPr>
          <w:rFonts w:ascii="標楷體" w:eastAsia="標楷體" w:hAnsi="標楷體" w:cs="Arial" w:hint="eastAsia"/>
          <w:color w:val="000000" w:themeColor="text1"/>
          <w:sz w:val="24"/>
          <w:szCs w:val="24"/>
          <w:lang w:eastAsia="zh-TW"/>
        </w:rPr>
        <w:t>要點」及本局主管地方教育發展基金相關預算項下支應。</w:t>
      </w:r>
    </w:p>
    <w:tbl>
      <w:tblPr>
        <w:tblW w:w="8265" w:type="dxa"/>
        <w:jc w:val="center"/>
        <w:tblCellMar>
          <w:left w:w="28" w:type="dxa"/>
          <w:right w:w="28" w:type="dxa"/>
        </w:tblCellMar>
        <w:tblLook w:val="0000" w:firstRow="0" w:lastRow="0" w:firstColumn="0" w:lastColumn="0" w:noHBand="0" w:noVBand="0"/>
      </w:tblPr>
      <w:tblGrid>
        <w:gridCol w:w="735"/>
        <w:gridCol w:w="1296"/>
        <w:gridCol w:w="1155"/>
        <w:gridCol w:w="1050"/>
        <w:gridCol w:w="784"/>
        <w:gridCol w:w="797"/>
        <w:gridCol w:w="1008"/>
        <w:gridCol w:w="1440"/>
      </w:tblGrid>
      <w:tr w:rsidR="00672BC4" w:rsidRPr="00672BC4"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項次</w:t>
            </w:r>
          </w:p>
        </w:tc>
        <w:tc>
          <w:tcPr>
            <w:tcW w:w="2451" w:type="dxa"/>
            <w:gridSpan w:val="2"/>
            <w:tcBorders>
              <w:top w:val="single" w:sz="8" w:space="0" w:color="auto"/>
              <w:left w:val="nil"/>
              <w:bottom w:val="single" w:sz="8" w:space="0" w:color="auto"/>
              <w:right w:val="single" w:sz="8" w:space="0" w:color="000000"/>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項目</w:t>
            </w:r>
          </w:p>
        </w:tc>
        <w:tc>
          <w:tcPr>
            <w:tcW w:w="1050"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單價</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數量</w:t>
            </w:r>
          </w:p>
        </w:tc>
        <w:tc>
          <w:tcPr>
            <w:tcW w:w="797"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單位</w:t>
            </w:r>
          </w:p>
        </w:tc>
        <w:tc>
          <w:tcPr>
            <w:tcW w:w="1008"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總價</w:t>
            </w:r>
          </w:p>
        </w:tc>
        <w:tc>
          <w:tcPr>
            <w:tcW w:w="1440"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備註</w:t>
            </w:r>
          </w:p>
        </w:tc>
      </w:tr>
      <w:tr w:rsidR="00672BC4" w:rsidRPr="00672BC4" w:rsidTr="007F3334">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p>
        </w:tc>
        <w:tc>
          <w:tcPr>
            <w:tcW w:w="1296" w:type="dxa"/>
            <w:tcBorders>
              <w:top w:val="single" w:sz="8" w:space="0" w:color="auto"/>
              <w:left w:val="nil"/>
              <w:bottom w:val="single" w:sz="4" w:space="0" w:color="auto"/>
              <w:right w:val="single" w:sz="8" w:space="0" w:color="000000"/>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講師鐘點費</w:t>
            </w:r>
          </w:p>
        </w:tc>
        <w:tc>
          <w:tcPr>
            <w:tcW w:w="1155" w:type="dxa"/>
            <w:tcBorders>
              <w:top w:val="single" w:sz="8" w:space="0" w:color="auto"/>
              <w:left w:val="nil"/>
              <w:bottom w:val="single" w:sz="4" w:space="0" w:color="auto"/>
              <w:right w:val="single" w:sz="8" w:space="0" w:color="000000"/>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外聘</w:t>
            </w:r>
          </w:p>
        </w:tc>
        <w:tc>
          <w:tcPr>
            <w:tcW w:w="1050" w:type="dxa"/>
            <w:tcBorders>
              <w:top w:val="single" w:sz="8" w:space="0" w:color="auto"/>
              <w:left w:val="nil"/>
              <w:bottom w:val="single" w:sz="4"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2</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784" w:type="dxa"/>
            <w:tcBorders>
              <w:top w:val="single" w:sz="8" w:space="0" w:color="auto"/>
              <w:left w:val="single" w:sz="8" w:space="0" w:color="auto"/>
              <w:bottom w:val="single" w:sz="4"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12</w:t>
            </w:r>
          </w:p>
        </w:tc>
        <w:tc>
          <w:tcPr>
            <w:tcW w:w="797" w:type="dxa"/>
            <w:tcBorders>
              <w:top w:val="single" w:sz="8" w:space="0" w:color="auto"/>
              <w:left w:val="nil"/>
              <w:bottom w:val="single" w:sz="4"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時</w:t>
            </w:r>
          </w:p>
        </w:tc>
        <w:tc>
          <w:tcPr>
            <w:tcW w:w="1008" w:type="dxa"/>
            <w:tcBorders>
              <w:top w:val="single" w:sz="8" w:space="0" w:color="auto"/>
              <w:left w:val="nil"/>
              <w:bottom w:val="single" w:sz="4"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24</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1440" w:type="dxa"/>
            <w:tcBorders>
              <w:top w:val="single" w:sz="8" w:space="0" w:color="auto"/>
              <w:left w:val="nil"/>
              <w:bottom w:val="single" w:sz="4"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詳見課程表</w:t>
            </w:r>
          </w:p>
        </w:tc>
      </w:tr>
      <w:tr w:rsidR="00672BC4" w:rsidRPr="00672BC4" w:rsidTr="007F3334">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2</w:t>
            </w:r>
          </w:p>
        </w:tc>
        <w:tc>
          <w:tcPr>
            <w:tcW w:w="1296" w:type="dxa"/>
            <w:tcBorders>
              <w:top w:val="single" w:sz="4" w:space="0" w:color="auto"/>
              <w:left w:val="nil"/>
              <w:bottom w:val="single" w:sz="8" w:space="0" w:color="auto"/>
              <w:right w:val="single" w:sz="8" w:space="0" w:color="000000"/>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講師鐘點費</w:t>
            </w:r>
          </w:p>
        </w:tc>
        <w:tc>
          <w:tcPr>
            <w:tcW w:w="1155" w:type="dxa"/>
            <w:tcBorders>
              <w:top w:val="single" w:sz="4" w:space="0" w:color="auto"/>
              <w:left w:val="nil"/>
              <w:bottom w:val="single" w:sz="8" w:space="0" w:color="auto"/>
              <w:right w:val="single" w:sz="8" w:space="0" w:color="000000"/>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內聘</w:t>
            </w:r>
          </w:p>
        </w:tc>
        <w:tc>
          <w:tcPr>
            <w:tcW w:w="1050" w:type="dxa"/>
            <w:tcBorders>
              <w:top w:val="single" w:sz="4"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1,0</w:t>
            </w:r>
            <w:r w:rsidRPr="00672BC4">
              <w:rPr>
                <w:rFonts w:ascii="標楷體" w:eastAsia="標楷體" w:hAnsi="標楷體" w:cs="新細明體" w:hint="eastAsia"/>
                <w:color w:val="FF0000"/>
                <w:sz w:val="24"/>
                <w:szCs w:val="24"/>
              </w:rPr>
              <w:t>00</w:t>
            </w:r>
          </w:p>
        </w:tc>
        <w:tc>
          <w:tcPr>
            <w:tcW w:w="784" w:type="dxa"/>
            <w:tcBorders>
              <w:top w:val="single" w:sz="4" w:space="0" w:color="auto"/>
              <w:left w:val="single" w:sz="8" w:space="0" w:color="auto"/>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15</w:t>
            </w:r>
          </w:p>
        </w:tc>
        <w:tc>
          <w:tcPr>
            <w:tcW w:w="797" w:type="dxa"/>
            <w:tcBorders>
              <w:top w:val="single" w:sz="4"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時</w:t>
            </w:r>
          </w:p>
        </w:tc>
        <w:tc>
          <w:tcPr>
            <w:tcW w:w="1008" w:type="dxa"/>
            <w:tcBorders>
              <w:top w:val="single" w:sz="4"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15</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1440" w:type="dxa"/>
            <w:tcBorders>
              <w:top w:val="single" w:sz="4"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p>
        </w:tc>
      </w:tr>
      <w:tr w:rsidR="00672BC4" w:rsidRPr="00672BC4"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3</w:t>
            </w:r>
          </w:p>
        </w:tc>
        <w:tc>
          <w:tcPr>
            <w:tcW w:w="2451" w:type="dxa"/>
            <w:gridSpan w:val="2"/>
            <w:tcBorders>
              <w:top w:val="single" w:sz="8" w:space="0" w:color="auto"/>
              <w:left w:val="nil"/>
              <w:bottom w:val="single" w:sz="8" w:space="0" w:color="auto"/>
              <w:right w:val="single" w:sz="8" w:space="0" w:color="000000"/>
            </w:tcBorders>
            <w:vAlign w:val="center"/>
          </w:tcPr>
          <w:p w:rsidR="00D01885" w:rsidRPr="00672BC4" w:rsidRDefault="00D01885" w:rsidP="00D01885">
            <w:pPr>
              <w:spacing w:line="400" w:lineRule="exact"/>
              <w:jc w:val="center"/>
              <w:rPr>
                <w:rFonts w:ascii="標楷體" w:eastAsia="標楷體" w:hAnsi="標楷體" w:cs="Arial Unicode MS"/>
                <w:color w:val="FF0000"/>
                <w:sz w:val="24"/>
                <w:szCs w:val="24"/>
                <w:lang w:eastAsia="zh-TW"/>
              </w:rPr>
            </w:pPr>
            <w:r w:rsidRPr="00672BC4">
              <w:rPr>
                <w:rFonts w:ascii="標楷體" w:eastAsia="標楷體" w:hAnsi="標楷體" w:hint="eastAsia"/>
                <w:color w:val="FF0000"/>
                <w:sz w:val="24"/>
                <w:szCs w:val="24"/>
                <w:lang w:eastAsia="zh-TW"/>
              </w:rPr>
              <w:t>差旅費</w:t>
            </w:r>
          </w:p>
        </w:tc>
        <w:tc>
          <w:tcPr>
            <w:tcW w:w="1050" w:type="dxa"/>
            <w:tcBorders>
              <w:top w:val="single" w:sz="8" w:space="0" w:color="auto"/>
              <w:left w:val="nil"/>
              <w:bottom w:val="single" w:sz="8" w:space="0" w:color="auto"/>
              <w:right w:val="single" w:sz="8" w:space="0" w:color="auto"/>
            </w:tcBorders>
            <w:vAlign w:val="center"/>
          </w:tcPr>
          <w:p w:rsidR="00D01885" w:rsidRPr="00672BC4" w:rsidRDefault="00D01885" w:rsidP="00D01885">
            <w:pPr>
              <w:spacing w:line="400" w:lineRule="exact"/>
              <w:jc w:val="center"/>
              <w:rPr>
                <w:rFonts w:ascii="標楷體" w:eastAsia="標楷體" w:hAnsi="標楷體" w:cs="Arial Unicode MS"/>
                <w:color w:val="FF0000"/>
                <w:sz w:val="24"/>
                <w:szCs w:val="24"/>
                <w:lang w:eastAsia="zh-TW"/>
              </w:rPr>
            </w:pPr>
            <w:r w:rsidRPr="00672BC4">
              <w:rPr>
                <w:rFonts w:ascii="標楷體" w:eastAsia="標楷體" w:hAnsi="標楷體" w:cs="Arial Unicode MS" w:hint="eastAsia"/>
                <w:color w:val="FF0000"/>
                <w:sz w:val="24"/>
                <w:szCs w:val="24"/>
                <w:lang w:eastAsia="zh-TW"/>
              </w:rPr>
              <w:t>8,600</w:t>
            </w:r>
          </w:p>
        </w:tc>
        <w:tc>
          <w:tcPr>
            <w:tcW w:w="784" w:type="dxa"/>
            <w:tcBorders>
              <w:top w:val="single" w:sz="8" w:space="0" w:color="auto"/>
              <w:left w:val="single" w:sz="8" w:space="0" w:color="auto"/>
              <w:bottom w:val="single" w:sz="8" w:space="0" w:color="auto"/>
              <w:right w:val="single" w:sz="8" w:space="0" w:color="auto"/>
            </w:tcBorders>
            <w:vAlign w:val="center"/>
          </w:tcPr>
          <w:p w:rsidR="00D01885" w:rsidRPr="00672BC4" w:rsidRDefault="00D01885" w:rsidP="00D01885">
            <w:pPr>
              <w:spacing w:line="400" w:lineRule="exact"/>
              <w:jc w:val="center"/>
              <w:rPr>
                <w:rFonts w:ascii="標楷體" w:eastAsia="標楷體" w:hAnsi="標楷體" w:cs="Arial Unicode MS"/>
                <w:color w:val="FF0000"/>
                <w:sz w:val="24"/>
                <w:szCs w:val="24"/>
                <w:lang w:eastAsia="zh-TW"/>
              </w:rPr>
            </w:pPr>
            <w:r w:rsidRPr="00672BC4">
              <w:rPr>
                <w:rFonts w:ascii="標楷體" w:eastAsia="標楷體" w:hAnsi="標楷體" w:cs="Arial Unicode MS" w:hint="eastAsia"/>
                <w:color w:val="FF0000"/>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hint="eastAsia"/>
                <w:color w:val="FF0000"/>
                <w:sz w:val="24"/>
                <w:szCs w:val="24"/>
                <w:lang w:eastAsia="zh-TW"/>
              </w:rPr>
              <w:t>式</w:t>
            </w:r>
          </w:p>
        </w:tc>
        <w:tc>
          <w:tcPr>
            <w:tcW w:w="1008"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olor w:val="FF0000"/>
                <w:sz w:val="24"/>
                <w:szCs w:val="24"/>
              </w:rPr>
            </w:pPr>
            <w:r w:rsidRPr="00672BC4">
              <w:rPr>
                <w:rFonts w:ascii="標楷體" w:eastAsia="標楷體" w:hAnsi="標楷體" w:cs="Arial Unicode MS" w:hint="eastAsia"/>
                <w:color w:val="FF0000"/>
                <w:sz w:val="24"/>
                <w:szCs w:val="24"/>
                <w:lang w:eastAsia="zh-TW"/>
              </w:rPr>
              <w:t>17,200</w:t>
            </w:r>
          </w:p>
        </w:tc>
        <w:tc>
          <w:tcPr>
            <w:tcW w:w="1440"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rPr>
              <w:t>核實支付</w:t>
            </w:r>
          </w:p>
        </w:tc>
      </w:tr>
      <w:tr w:rsidR="00672BC4" w:rsidRPr="00672BC4"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4</w:t>
            </w:r>
          </w:p>
        </w:tc>
        <w:tc>
          <w:tcPr>
            <w:tcW w:w="2451" w:type="dxa"/>
            <w:gridSpan w:val="2"/>
            <w:tcBorders>
              <w:top w:val="single" w:sz="8" w:space="0" w:color="auto"/>
              <w:left w:val="nil"/>
              <w:bottom w:val="single" w:sz="8" w:space="0" w:color="auto"/>
              <w:right w:val="single" w:sz="8" w:space="0" w:color="000000"/>
            </w:tcBorders>
            <w:vAlign w:val="center"/>
          </w:tcPr>
          <w:p w:rsidR="00D01885" w:rsidRPr="00672BC4" w:rsidRDefault="00D01885" w:rsidP="00D01885">
            <w:pPr>
              <w:spacing w:line="400" w:lineRule="exact"/>
              <w:jc w:val="center"/>
              <w:rPr>
                <w:rFonts w:ascii="標楷體" w:eastAsia="標楷體" w:hAnsi="標楷體" w:cs="Arial Unicode MS"/>
                <w:color w:val="FF0000"/>
                <w:sz w:val="24"/>
                <w:szCs w:val="24"/>
              </w:rPr>
            </w:pPr>
            <w:r w:rsidRPr="00672BC4">
              <w:rPr>
                <w:rFonts w:ascii="標楷體" w:eastAsia="標楷體" w:hAnsi="標楷體" w:hint="eastAsia"/>
                <w:color w:val="FF0000"/>
                <w:sz w:val="24"/>
                <w:szCs w:val="24"/>
              </w:rPr>
              <w:t>教材教具費</w:t>
            </w:r>
          </w:p>
        </w:tc>
        <w:tc>
          <w:tcPr>
            <w:tcW w:w="1050"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5</w:t>
            </w:r>
            <w:r w:rsidRPr="00672BC4">
              <w:rPr>
                <w:rFonts w:ascii="標楷體" w:eastAsia="標楷體" w:hAnsi="標楷體" w:cs="新細明體" w:hint="eastAsia"/>
                <w:color w:val="FF0000"/>
                <w:sz w:val="24"/>
                <w:szCs w:val="24"/>
              </w:rPr>
              <w:t>,</w:t>
            </w:r>
            <w:r w:rsidRPr="00672BC4">
              <w:rPr>
                <w:rFonts w:ascii="標楷體" w:eastAsia="標楷體" w:hAnsi="標楷體" w:hint="eastAsia"/>
                <w:color w:val="FF0000"/>
                <w:sz w:val="24"/>
                <w:szCs w:val="24"/>
                <w:lang w:eastAsia="zh-TW"/>
              </w:rPr>
              <w:t>0</w:t>
            </w:r>
            <w:r w:rsidRPr="00672BC4">
              <w:rPr>
                <w:rFonts w:ascii="標楷體" w:eastAsia="標楷體" w:hAnsi="標楷體" w:hint="eastAsia"/>
                <w:color w:val="FF0000"/>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D01885" w:rsidRPr="00672BC4" w:rsidRDefault="00D01885" w:rsidP="00D01885">
            <w:pPr>
              <w:spacing w:line="400" w:lineRule="exact"/>
              <w:jc w:val="center"/>
              <w:rPr>
                <w:rFonts w:ascii="標楷體" w:eastAsia="標楷體" w:hAnsi="標楷體" w:cs="Arial Unicode MS"/>
                <w:color w:val="FF0000"/>
                <w:sz w:val="24"/>
                <w:szCs w:val="24"/>
                <w:lang w:eastAsia="zh-TW"/>
              </w:rPr>
            </w:pPr>
            <w:r w:rsidRPr="00672BC4">
              <w:rPr>
                <w:rFonts w:ascii="標楷體" w:eastAsia="標楷體" w:hAnsi="標楷體" w:hint="eastAsia"/>
                <w:color w:val="FF0000"/>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式</w:t>
            </w:r>
          </w:p>
        </w:tc>
        <w:tc>
          <w:tcPr>
            <w:tcW w:w="1008"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10</w:t>
            </w:r>
            <w:r w:rsidRPr="00672BC4">
              <w:rPr>
                <w:rFonts w:ascii="標楷體" w:eastAsia="標楷體" w:hAnsi="標楷體" w:cs="新細明體" w:hint="eastAsia"/>
                <w:color w:val="FF0000"/>
                <w:sz w:val="24"/>
                <w:szCs w:val="24"/>
              </w:rPr>
              <w:t>,</w:t>
            </w:r>
            <w:r w:rsidRPr="00672BC4">
              <w:rPr>
                <w:rFonts w:ascii="標楷體" w:eastAsia="標楷體" w:hAnsi="標楷體" w:hint="eastAsia"/>
                <w:color w:val="FF0000"/>
                <w:sz w:val="24"/>
                <w:szCs w:val="24"/>
                <w:lang w:eastAsia="zh-TW"/>
              </w:rPr>
              <w:t>0</w:t>
            </w:r>
            <w:r w:rsidRPr="00672BC4">
              <w:rPr>
                <w:rFonts w:ascii="標楷體" w:eastAsia="標楷體" w:hAnsi="標楷體" w:hint="eastAsia"/>
                <w:color w:val="FF0000"/>
                <w:sz w:val="24"/>
                <w:szCs w:val="24"/>
              </w:rPr>
              <w:t>00</w:t>
            </w:r>
          </w:p>
        </w:tc>
        <w:tc>
          <w:tcPr>
            <w:tcW w:w="1440"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s="標楷體"/>
                <w:color w:val="FF0000"/>
                <w:sz w:val="24"/>
                <w:szCs w:val="24"/>
                <w:lang w:eastAsia="zh-TW"/>
              </w:rPr>
            </w:pPr>
            <w:r w:rsidRPr="00672BC4">
              <w:rPr>
                <w:rFonts w:ascii="標楷體" w:eastAsia="標楷體" w:hAnsi="標楷體" w:cs="標楷體" w:hint="eastAsia"/>
                <w:color w:val="FF0000"/>
                <w:sz w:val="24"/>
                <w:szCs w:val="24"/>
                <w:lang w:eastAsia="zh-TW"/>
              </w:rPr>
              <w:t>所需使用的教具</w:t>
            </w:r>
          </w:p>
          <w:p w:rsidR="00D01885" w:rsidRPr="00672BC4" w:rsidRDefault="00D01885" w:rsidP="00D01885">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標楷體" w:hint="eastAsia"/>
                <w:color w:val="FF0000"/>
                <w:sz w:val="24"/>
                <w:szCs w:val="24"/>
                <w:lang w:eastAsia="zh-TW"/>
              </w:rPr>
              <w:t>(</w:t>
            </w:r>
            <w:proofErr w:type="gramStart"/>
            <w:r w:rsidRPr="00672BC4">
              <w:rPr>
                <w:rFonts w:ascii="標楷體" w:eastAsia="標楷體" w:hAnsi="標楷體" w:cs="標楷體" w:hint="eastAsia"/>
                <w:color w:val="FF0000"/>
                <w:sz w:val="24"/>
                <w:szCs w:val="24"/>
                <w:lang w:eastAsia="zh-TW"/>
              </w:rPr>
              <w:t>市款支應</w:t>
            </w:r>
            <w:proofErr w:type="gramEnd"/>
            <w:r w:rsidRPr="00672BC4">
              <w:rPr>
                <w:rFonts w:ascii="標楷體" w:eastAsia="標楷體" w:hAnsi="標楷體" w:cs="標楷體" w:hint="eastAsia"/>
                <w:color w:val="FF0000"/>
                <w:sz w:val="24"/>
                <w:szCs w:val="24"/>
                <w:lang w:eastAsia="zh-TW"/>
              </w:rPr>
              <w:t>)</w:t>
            </w:r>
          </w:p>
        </w:tc>
      </w:tr>
      <w:tr w:rsidR="00672BC4" w:rsidRPr="00672BC4"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5</w:t>
            </w:r>
          </w:p>
        </w:tc>
        <w:tc>
          <w:tcPr>
            <w:tcW w:w="2451" w:type="dxa"/>
            <w:gridSpan w:val="2"/>
            <w:tcBorders>
              <w:top w:val="single" w:sz="8" w:space="0" w:color="auto"/>
              <w:left w:val="nil"/>
              <w:bottom w:val="single" w:sz="8" w:space="0" w:color="auto"/>
              <w:right w:val="single" w:sz="8" w:space="0" w:color="000000"/>
            </w:tcBorders>
            <w:vAlign w:val="center"/>
          </w:tcPr>
          <w:p w:rsidR="009056F1" w:rsidRPr="00672BC4" w:rsidRDefault="009056F1" w:rsidP="007F3334">
            <w:pPr>
              <w:spacing w:line="400" w:lineRule="exact"/>
              <w:jc w:val="center"/>
              <w:rPr>
                <w:rFonts w:ascii="標楷體" w:eastAsia="標楷體" w:hAnsi="標楷體"/>
                <w:dstrike/>
                <w:color w:val="FF0000"/>
                <w:sz w:val="24"/>
                <w:szCs w:val="24"/>
              </w:rPr>
            </w:pPr>
            <w:r w:rsidRPr="00672BC4">
              <w:rPr>
                <w:rFonts w:ascii="標楷體" w:eastAsia="標楷體" w:hAnsi="標楷體" w:hint="eastAsia"/>
                <w:color w:val="FF0000"/>
                <w:sz w:val="24"/>
                <w:szCs w:val="24"/>
              </w:rPr>
              <w:t>印刷費</w:t>
            </w:r>
          </w:p>
        </w:tc>
        <w:tc>
          <w:tcPr>
            <w:tcW w:w="1050"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dstrike/>
                <w:color w:val="FF0000"/>
                <w:sz w:val="24"/>
                <w:szCs w:val="24"/>
              </w:rPr>
            </w:pPr>
            <w:r w:rsidRPr="00672BC4">
              <w:rPr>
                <w:rFonts w:ascii="標楷體" w:eastAsia="標楷體" w:hAnsi="標楷體" w:hint="eastAsia"/>
                <w:color w:val="FF0000"/>
                <w:sz w:val="24"/>
                <w:szCs w:val="24"/>
              </w:rPr>
              <w:t>100</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672BC4" w:rsidRDefault="009056F1" w:rsidP="007F3334">
            <w:pPr>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100</w:t>
            </w:r>
          </w:p>
        </w:tc>
        <w:tc>
          <w:tcPr>
            <w:tcW w:w="797"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人次</w:t>
            </w:r>
          </w:p>
        </w:tc>
        <w:tc>
          <w:tcPr>
            <w:tcW w:w="1008"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10</w:t>
            </w:r>
            <w:r w:rsidRPr="00672BC4">
              <w:rPr>
                <w:rFonts w:ascii="標楷體" w:eastAsia="標楷體" w:hAnsi="標楷體" w:cs="新細明體" w:hint="eastAsia"/>
                <w:color w:val="FF0000"/>
                <w:sz w:val="24"/>
                <w:szCs w:val="24"/>
              </w:rPr>
              <w:t>,</w:t>
            </w:r>
            <w:r w:rsidRPr="00672BC4">
              <w:rPr>
                <w:rFonts w:ascii="標楷體" w:eastAsia="標楷體" w:hAnsi="標楷體" w:hint="eastAsia"/>
                <w:color w:val="FF0000"/>
                <w:sz w:val="24"/>
                <w:szCs w:val="24"/>
              </w:rPr>
              <w:t>000</w:t>
            </w:r>
          </w:p>
        </w:tc>
        <w:tc>
          <w:tcPr>
            <w:tcW w:w="1440"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hint="eastAsia"/>
                <w:color w:val="FF0000"/>
                <w:sz w:val="24"/>
                <w:szCs w:val="24"/>
              </w:rPr>
              <w:t>含手冊、成</w:t>
            </w:r>
            <w:r w:rsidRPr="00672BC4">
              <w:rPr>
                <w:rFonts w:ascii="標楷體" w:eastAsia="標楷體" w:hAnsi="標楷體" w:hint="eastAsia"/>
                <w:color w:val="FF0000"/>
                <w:sz w:val="24"/>
                <w:szCs w:val="24"/>
              </w:rPr>
              <w:lastRenderedPageBreak/>
              <w:t>果等</w:t>
            </w:r>
          </w:p>
        </w:tc>
      </w:tr>
      <w:tr w:rsidR="00672BC4" w:rsidRPr="00672BC4"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lastRenderedPageBreak/>
              <w:t>6</w:t>
            </w:r>
          </w:p>
        </w:tc>
        <w:tc>
          <w:tcPr>
            <w:tcW w:w="2451" w:type="dxa"/>
            <w:gridSpan w:val="2"/>
            <w:tcBorders>
              <w:top w:val="single" w:sz="8" w:space="0" w:color="auto"/>
              <w:left w:val="nil"/>
              <w:bottom w:val="single" w:sz="8" w:space="0" w:color="auto"/>
              <w:right w:val="single" w:sz="8" w:space="0" w:color="000000"/>
            </w:tcBorders>
            <w:vAlign w:val="center"/>
          </w:tcPr>
          <w:p w:rsidR="009056F1" w:rsidRPr="00672BC4" w:rsidRDefault="009056F1" w:rsidP="007F3334">
            <w:pPr>
              <w:spacing w:line="400" w:lineRule="exact"/>
              <w:jc w:val="center"/>
              <w:rPr>
                <w:rFonts w:ascii="標楷體" w:eastAsia="標楷體" w:hAnsi="標楷體" w:cs="Arial Unicode MS"/>
                <w:color w:val="FF0000"/>
                <w:sz w:val="24"/>
                <w:szCs w:val="24"/>
              </w:rPr>
            </w:pPr>
            <w:r w:rsidRPr="00672BC4">
              <w:rPr>
                <w:rFonts w:ascii="標楷體" w:eastAsia="標楷體" w:hAnsi="標楷體" w:hint="eastAsia"/>
                <w:color w:val="FF0000"/>
                <w:sz w:val="24"/>
                <w:szCs w:val="24"/>
              </w:rPr>
              <w:t>雜支</w:t>
            </w:r>
          </w:p>
        </w:tc>
        <w:tc>
          <w:tcPr>
            <w:tcW w:w="1050"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3</w:t>
            </w:r>
            <w:r w:rsidRPr="00672BC4">
              <w:rPr>
                <w:rFonts w:ascii="標楷體" w:eastAsia="標楷體" w:hAnsi="標楷體" w:cs="新細明體" w:hint="eastAsia"/>
                <w:color w:val="FF0000"/>
                <w:sz w:val="24"/>
                <w:szCs w:val="24"/>
              </w:rPr>
              <w:t>,</w:t>
            </w:r>
            <w:r w:rsidRPr="00672BC4">
              <w:rPr>
                <w:rFonts w:ascii="標楷體" w:eastAsia="標楷體" w:hAnsi="標楷體" w:hint="eastAsia"/>
                <w:color w:val="FF0000"/>
                <w:sz w:val="24"/>
                <w:szCs w:val="24"/>
                <w:lang w:eastAsia="zh-TW"/>
              </w:rPr>
              <w:t>7</w:t>
            </w:r>
            <w:r w:rsidRPr="00672BC4">
              <w:rPr>
                <w:rFonts w:ascii="標楷體" w:eastAsia="標楷體" w:hAnsi="標楷體" w:hint="eastAsia"/>
                <w:color w:val="FF0000"/>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672BC4" w:rsidRDefault="009056F1" w:rsidP="007F3334">
            <w:pPr>
              <w:spacing w:line="400" w:lineRule="exact"/>
              <w:jc w:val="center"/>
              <w:rPr>
                <w:rFonts w:ascii="標楷體" w:eastAsia="標楷體" w:hAnsi="標楷體" w:cs="Arial Unicode MS"/>
                <w:color w:val="FF0000"/>
                <w:sz w:val="24"/>
                <w:szCs w:val="24"/>
              </w:rPr>
            </w:pPr>
            <w:r w:rsidRPr="00672BC4">
              <w:rPr>
                <w:rFonts w:ascii="標楷體" w:eastAsia="標楷體" w:hAnsi="標楷體"/>
                <w:color w:val="FF0000"/>
                <w:sz w:val="24"/>
                <w:szCs w:val="24"/>
              </w:rPr>
              <w:t>1</w:t>
            </w:r>
          </w:p>
        </w:tc>
        <w:tc>
          <w:tcPr>
            <w:tcW w:w="797"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式</w:t>
            </w:r>
          </w:p>
        </w:tc>
        <w:tc>
          <w:tcPr>
            <w:tcW w:w="1008"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3</w:t>
            </w:r>
            <w:r w:rsidRPr="00672BC4">
              <w:rPr>
                <w:rFonts w:ascii="標楷體" w:eastAsia="標楷體" w:hAnsi="標楷體" w:cs="新細明體" w:hint="eastAsia"/>
                <w:color w:val="FF0000"/>
                <w:sz w:val="24"/>
                <w:szCs w:val="24"/>
              </w:rPr>
              <w:t>,</w:t>
            </w:r>
            <w:r w:rsidRPr="00672BC4">
              <w:rPr>
                <w:rFonts w:ascii="標楷體" w:eastAsia="標楷體" w:hAnsi="標楷體" w:hint="eastAsia"/>
                <w:color w:val="FF0000"/>
                <w:sz w:val="24"/>
                <w:szCs w:val="24"/>
                <w:lang w:eastAsia="zh-TW"/>
              </w:rPr>
              <w:t>7</w:t>
            </w:r>
            <w:r w:rsidRPr="00672BC4">
              <w:rPr>
                <w:rFonts w:ascii="標楷體" w:eastAsia="標楷體" w:hAnsi="標楷體" w:hint="eastAsia"/>
                <w:color w:val="FF0000"/>
                <w:sz w:val="24"/>
                <w:szCs w:val="24"/>
              </w:rPr>
              <w:t>00</w:t>
            </w:r>
          </w:p>
        </w:tc>
        <w:tc>
          <w:tcPr>
            <w:tcW w:w="1440"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0" w:lineRule="atLeas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（文具用品、紙張、光碟、資訊耗材、資料夾、郵資等）</w:t>
            </w:r>
          </w:p>
          <w:p w:rsidR="009056F1" w:rsidRPr="00672BC4" w:rsidRDefault="009056F1"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rPr>
              <w:t>業務費之</w:t>
            </w:r>
            <w:r w:rsidRPr="00672BC4">
              <w:rPr>
                <w:rFonts w:ascii="標楷體" w:eastAsia="標楷體" w:hAnsi="標楷體" w:cs="新細明體"/>
                <w:color w:val="FF0000"/>
                <w:sz w:val="24"/>
                <w:szCs w:val="24"/>
              </w:rPr>
              <w:t>5%</w:t>
            </w:r>
          </w:p>
        </w:tc>
      </w:tr>
      <w:tr w:rsidR="00672BC4" w:rsidRPr="00672BC4" w:rsidTr="007F3334">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9056F1" w:rsidRPr="00672BC4" w:rsidRDefault="009056F1"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教育部國民及學前教育署補助總價合計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9056F1" w:rsidRPr="00672BC4" w:rsidRDefault="009056F1" w:rsidP="007F3334">
            <w:pPr>
              <w:kinsoku w:val="0"/>
              <w:spacing w:line="400" w:lineRule="exac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16</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400</w:t>
            </w:r>
          </w:p>
        </w:tc>
        <w:tc>
          <w:tcPr>
            <w:tcW w:w="1440" w:type="dxa"/>
            <w:tcBorders>
              <w:top w:val="nil"/>
              <w:left w:val="nil"/>
              <w:bottom w:val="single" w:sz="8" w:space="0" w:color="auto"/>
              <w:right w:val="single" w:sz="8" w:space="0" w:color="auto"/>
            </w:tcBorders>
            <w:shd w:val="clear" w:color="auto" w:fill="FFFF99"/>
            <w:vAlign w:val="center"/>
          </w:tcPr>
          <w:p w:rsidR="009056F1" w:rsidRPr="00672BC4" w:rsidRDefault="009056F1" w:rsidP="007F3334">
            <w:pPr>
              <w:kinsoku w:val="0"/>
              <w:spacing w:line="400" w:lineRule="exact"/>
              <w:rPr>
                <w:rFonts w:ascii="標楷體" w:eastAsia="標楷體" w:hAnsi="標楷體" w:cs="新細明體"/>
                <w:color w:val="FF0000"/>
                <w:sz w:val="24"/>
                <w:szCs w:val="24"/>
                <w:lang w:eastAsia="zh-TW"/>
              </w:rPr>
            </w:pPr>
          </w:p>
        </w:tc>
      </w:tr>
      <w:tr w:rsidR="00672BC4" w:rsidRPr="00672BC4" w:rsidTr="007F3334">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D01885" w:rsidRPr="00672BC4" w:rsidRDefault="00D01885" w:rsidP="00D01885">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市府補助總價合計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D01885" w:rsidRPr="00672BC4" w:rsidRDefault="00D01885" w:rsidP="00D01885">
            <w:pPr>
              <w:kinsoku w:val="0"/>
              <w:spacing w:line="400" w:lineRule="exac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63</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500</w:t>
            </w:r>
          </w:p>
        </w:tc>
        <w:tc>
          <w:tcPr>
            <w:tcW w:w="1440" w:type="dxa"/>
            <w:tcBorders>
              <w:top w:val="nil"/>
              <w:left w:val="nil"/>
              <w:bottom w:val="single" w:sz="8" w:space="0" w:color="auto"/>
              <w:right w:val="single" w:sz="8" w:space="0" w:color="auto"/>
            </w:tcBorders>
            <w:shd w:val="clear" w:color="auto" w:fill="FFFF99"/>
            <w:vAlign w:val="center"/>
          </w:tcPr>
          <w:p w:rsidR="00D01885" w:rsidRPr="00672BC4" w:rsidRDefault="00D01885" w:rsidP="00D01885">
            <w:pPr>
              <w:kinsoku w:val="0"/>
              <w:spacing w:line="400" w:lineRule="exact"/>
              <w:rPr>
                <w:rFonts w:ascii="標楷體" w:eastAsia="標楷體" w:hAnsi="標楷體" w:cs="新細明體"/>
                <w:color w:val="FF0000"/>
                <w:sz w:val="24"/>
                <w:szCs w:val="24"/>
                <w:lang w:eastAsia="zh-TW"/>
              </w:rPr>
            </w:pPr>
          </w:p>
        </w:tc>
      </w:tr>
      <w:tr w:rsidR="00672BC4" w:rsidRPr="00672BC4" w:rsidTr="007F3334">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D01885" w:rsidRPr="00672BC4" w:rsidRDefault="00D01885" w:rsidP="00D01885">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合計</w:t>
            </w:r>
          </w:p>
        </w:tc>
        <w:tc>
          <w:tcPr>
            <w:tcW w:w="3639" w:type="dxa"/>
            <w:gridSpan w:val="4"/>
            <w:tcBorders>
              <w:top w:val="nil"/>
              <w:left w:val="nil"/>
              <w:bottom w:val="single" w:sz="8" w:space="0" w:color="auto"/>
              <w:right w:val="single" w:sz="8" w:space="0" w:color="auto"/>
            </w:tcBorders>
            <w:shd w:val="clear" w:color="auto" w:fill="FFFF99"/>
            <w:vAlign w:val="center"/>
          </w:tcPr>
          <w:p w:rsidR="00D01885" w:rsidRPr="00672BC4" w:rsidRDefault="00D01885" w:rsidP="00D01885">
            <w:pPr>
              <w:kinsoku w:val="0"/>
              <w:spacing w:line="400" w:lineRule="exact"/>
              <w:jc w:val="right"/>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79</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9</w:t>
            </w:r>
            <w:r w:rsidRPr="00672BC4">
              <w:rPr>
                <w:rFonts w:ascii="標楷體" w:eastAsia="標楷體" w:hAnsi="標楷體" w:cs="新細明體" w:hint="eastAsia"/>
                <w:color w:val="FF0000"/>
                <w:sz w:val="24"/>
                <w:szCs w:val="24"/>
              </w:rPr>
              <w:t>00</w:t>
            </w:r>
          </w:p>
        </w:tc>
        <w:tc>
          <w:tcPr>
            <w:tcW w:w="1440" w:type="dxa"/>
            <w:tcBorders>
              <w:top w:val="nil"/>
              <w:left w:val="nil"/>
              <w:bottom w:val="single" w:sz="8" w:space="0" w:color="auto"/>
              <w:right w:val="single" w:sz="8" w:space="0" w:color="auto"/>
            </w:tcBorders>
            <w:shd w:val="clear" w:color="auto" w:fill="FFFF99"/>
            <w:vAlign w:val="center"/>
          </w:tcPr>
          <w:p w:rsidR="00D01885" w:rsidRPr="00672BC4" w:rsidRDefault="00D01885" w:rsidP="00D01885">
            <w:pPr>
              <w:kinsoku w:val="0"/>
              <w:spacing w:line="400" w:lineRule="exact"/>
              <w:rPr>
                <w:rFonts w:ascii="標楷體" w:eastAsia="標楷體" w:hAnsi="標楷體" w:cs="新細明體"/>
                <w:color w:val="FF0000"/>
                <w:sz w:val="24"/>
                <w:szCs w:val="24"/>
              </w:rPr>
            </w:pPr>
          </w:p>
        </w:tc>
      </w:tr>
    </w:tbl>
    <w:p w:rsidR="009056F1" w:rsidRDefault="009056F1" w:rsidP="009056F1">
      <w:pPr>
        <w:tabs>
          <w:tab w:val="left" w:pos="1276"/>
        </w:tabs>
        <w:rPr>
          <w:rFonts w:ascii="標楷體" w:eastAsia="標楷體" w:hAnsi="標楷體" w:cs="Arial"/>
          <w:color w:val="000000" w:themeColor="text1"/>
          <w:sz w:val="24"/>
          <w:szCs w:val="24"/>
          <w:lang w:eastAsia="zh-TW"/>
        </w:rPr>
      </w:pPr>
    </w:p>
    <w:p w:rsidR="00061782" w:rsidRPr="00ED3B92" w:rsidRDefault="00061782" w:rsidP="00061782">
      <w:pPr>
        <w:kinsoku w:val="0"/>
        <w:wordWrap w:val="0"/>
        <w:spacing w:line="400" w:lineRule="exact"/>
        <w:rPr>
          <w:rFonts w:ascii="標楷體" w:eastAsia="標楷體" w:hAnsi="標楷體"/>
          <w:lang w:eastAsia="zh-TW"/>
        </w:rPr>
      </w:pPr>
      <w:r w:rsidRPr="00ED3B92">
        <w:rPr>
          <w:rFonts w:ascii="標楷體" w:eastAsia="標楷體" w:hAnsi="標楷體"/>
          <w:lang w:eastAsia="zh-TW"/>
        </w:rPr>
        <w:t>承辦人：</w:t>
      </w:r>
      <w:r w:rsidRPr="00ED3B92">
        <w:rPr>
          <w:rFonts w:ascii="標楷體" w:eastAsia="標楷體" w:hAnsi="標楷體" w:hint="eastAsia"/>
          <w:lang w:eastAsia="zh-TW"/>
        </w:rPr>
        <w:t xml:space="preserve">           </w:t>
      </w:r>
      <w:r w:rsidRPr="00ED3B92">
        <w:rPr>
          <w:rFonts w:ascii="標楷體" w:eastAsia="標楷體" w:hAnsi="標楷體"/>
          <w:lang w:eastAsia="zh-TW"/>
        </w:rPr>
        <w:t>主任：</w:t>
      </w:r>
      <w:r w:rsidRPr="00ED3B92">
        <w:rPr>
          <w:rFonts w:ascii="標楷體" w:eastAsia="標楷體" w:hAnsi="標楷體" w:hint="eastAsia"/>
          <w:lang w:eastAsia="zh-TW"/>
        </w:rPr>
        <w:t xml:space="preserve">             </w:t>
      </w:r>
      <w:r w:rsidRPr="00ED3B92">
        <w:rPr>
          <w:rFonts w:ascii="標楷體" w:eastAsia="標楷體" w:hAnsi="標楷體"/>
          <w:lang w:eastAsia="zh-TW"/>
        </w:rPr>
        <w:t>主</w:t>
      </w:r>
      <w:r w:rsidRPr="00ED3B92">
        <w:rPr>
          <w:rFonts w:ascii="標楷體" w:eastAsia="標楷體" w:hAnsi="標楷體" w:hint="eastAsia"/>
          <w:lang w:eastAsia="zh-TW"/>
        </w:rPr>
        <w:t>計</w:t>
      </w:r>
      <w:r w:rsidRPr="00ED3B92">
        <w:rPr>
          <w:rFonts w:ascii="標楷體" w:eastAsia="標楷體" w:hAnsi="標楷體"/>
          <w:lang w:eastAsia="zh-TW"/>
        </w:rPr>
        <w:t>：</w:t>
      </w:r>
      <w:r w:rsidRPr="00ED3B92">
        <w:rPr>
          <w:rFonts w:ascii="標楷體" w:eastAsia="標楷體" w:hAnsi="標楷體" w:hint="eastAsia"/>
          <w:lang w:eastAsia="zh-TW"/>
        </w:rPr>
        <w:t xml:space="preserve">            校長：</w:t>
      </w:r>
    </w:p>
    <w:p w:rsidR="00061782" w:rsidRDefault="00061782" w:rsidP="00061782">
      <w:pPr>
        <w:ind w:left="1234" w:hangingChars="514" w:hanging="1234"/>
        <w:rPr>
          <w:rFonts w:ascii="標楷體" w:eastAsia="標楷體" w:hAnsi="標楷體"/>
          <w:color w:val="000000" w:themeColor="text1"/>
          <w:sz w:val="24"/>
          <w:szCs w:val="24"/>
          <w:lang w:eastAsia="zh-TW"/>
        </w:rPr>
      </w:pPr>
    </w:p>
    <w:p w:rsidR="009056F1" w:rsidRDefault="009056F1" w:rsidP="00061782">
      <w:pPr>
        <w:ind w:left="1234" w:hangingChars="514" w:hanging="1234"/>
        <w:rPr>
          <w:rFonts w:ascii="標楷體" w:eastAsia="標楷體" w:hAnsi="標楷體"/>
          <w:color w:val="000000" w:themeColor="text1"/>
          <w:sz w:val="24"/>
          <w:szCs w:val="24"/>
          <w:lang w:eastAsia="zh-TW"/>
        </w:rPr>
      </w:pPr>
    </w:p>
    <w:p w:rsidR="00061782" w:rsidRPr="00D6049B" w:rsidRDefault="00061782" w:rsidP="00061782">
      <w:pPr>
        <w:ind w:left="1234" w:hangingChars="514" w:hanging="1234"/>
        <w:rPr>
          <w:rFonts w:ascii="標楷體" w:eastAsia="標楷體" w:hAnsi="標楷體" w:cs="Arial"/>
          <w:color w:val="000000" w:themeColor="text1"/>
          <w:sz w:val="24"/>
          <w:szCs w:val="24"/>
          <w:lang w:eastAsia="zh-TW"/>
        </w:rPr>
      </w:pPr>
      <w:r>
        <w:rPr>
          <w:rFonts w:ascii="標楷體" w:eastAsia="標楷體" w:hAnsi="標楷體" w:hint="eastAsia"/>
          <w:color w:val="000000" w:themeColor="text1"/>
          <w:sz w:val="24"/>
          <w:szCs w:val="24"/>
          <w:lang w:eastAsia="zh-TW"/>
        </w:rPr>
        <w:t>八</w:t>
      </w:r>
      <w:r w:rsidRPr="00D6049B">
        <w:rPr>
          <w:rFonts w:ascii="標楷體" w:eastAsia="標楷體" w:hAnsi="標楷體" w:hint="eastAsia"/>
          <w:color w:val="000000" w:themeColor="text1"/>
          <w:sz w:val="24"/>
          <w:szCs w:val="24"/>
          <w:lang w:eastAsia="zh-TW"/>
        </w:rPr>
        <w:t>、獎勵：</w:t>
      </w:r>
      <w:r w:rsidRPr="00D6049B">
        <w:rPr>
          <w:rFonts w:ascii="標楷體" w:eastAsia="標楷體" w:hAnsi="標楷體" w:cs="Arial" w:hint="eastAsia"/>
          <w:color w:val="000000" w:themeColor="text1"/>
          <w:sz w:val="24"/>
          <w:szCs w:val="24"/>
          <w:lang w:eastAsia="zh-TW"/>
        </w:rPr>
        <w:t>依據「公立高級中等以下學校校長成績考核辦法」、「公立高級中等以下學校教師成績考核辦法」及「桃園市市立各級學校及幼兒園教職員獎懲要點」規定辦理。</w:t>
      </w:r>
    </w:p>
    <w:p w:rsidR="00061782" w:rsidRPr="00D6049B" w:rsidRDefault="00061782" w:rsidP="00061782">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九</w:t>
      </w:r>
      <w:r w:rsidRPr="00D6049B">
        <w:rPr>
          <w:rFonts w:ascii="標楷體" w:eastAsia="標楷體" w:hAnsi="標楷體" w:hint="eastAsia"/>
          <w:color w:val="000000" w:themeColor="text1"/>
          <w:sz w:val="24"/>
          <w:szCs w:val="24"/>
          <w:lang w:eastAsia="zh-TW"/>
        </w:rPr>
        <w:t>、本計畫陳</w:t>
      </w:r>
      <w:r w:rsidRPr="00D6049B">
        <w:rPr>
          <w:rFonts w:ascii="標楷體" w:eastAsia="標楷體" w:hAnsi="標楷體"/>
          <w:color w:val="000000" w:themeColor="text1"/>
          <w:sz w:val="24"/>
          <w:szCs w:val="24"/>
          <w:lang w:eastAsia="zh-TW"/>
        </w:rPr>
        <w:t xml:space="preserve"> </w:t>
      </w:r>
      <w:r w:rsidRPr="00D6049B">
        <w:rPr>
          <w:rFonts w:ascii="標楷體" w:eastAsia="標楷體" w:hAnsi="標楷體" w:hint="eastAsia"/>
          <w:color w:val="000000" w:themeColor="text1"/>
          <w:sz w:val="24"/>
          <w:szCs w:val="24"/>
          <w:lang w:eastAsia="zh-TW"/>
        </w:rPr>
        <w:t xml:space="preserve"> 市府教育局核准後實施</w:t>
      </w:r>
      <w:r w:rsidRPr="00D6049B">
        <w:rPr>
          <w:rFonts w:ascii="標楷體" w:eastAsia="標楷體" w:hAnsi="標楷體"/>
          <w:color w:val="000000" w:themeColor="text1"/>
          <w:sz w:val="24"/>
          <w:szCs w:val="24"/>
          <w:lang w:eastAsia="zh-TW"/>
        </w:rPr>
        <w:t>，修正時亦同。</w:t>
      </w:r>
    </w:p>
    <w:p w:rsidR="00925D4E" w:rsidRPr="00061782" w:rsidRDefault="00925D4E" w:rsidP="00D633AF">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p>
    <w:sectPr w:rsidR="00925D4E" w:rsidRPr="00061782" w:rsidSect="00C06BB3">
      <w:footerReference w:type="default" r:id="rId10"/>
      <w:type w:val="continuous"/>
      <w:pgSz w:w="11906" w:h="16838" w:code="9"/>
      <w:pgMar w:top="1440" w:right="1797" w:bottom="1440" w:left="1797"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A3D" w:rsidRDefault="000F1A3D" w:rsidP="00F00B44">
      <w:pPr>
        <w:spacing w:after="0" w:line="240" w:lineRule="auto"/>
      </w:pPr>
      <w:r>
        <w:separator/>
      </w:r>
    </w:p>
  </w:endnote>
  <w:endnote w:type="continuationSeparator" w:id="0">
    <w:p w:rsidR="000F1A3D" w:rsidRDefault="000F1A3D" w:rsidP="00F00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6443064"/>
      <w:docPartObj>
        <w:docPartGallery w:val="Page Numbers (Bottom of Page)"/>
        <w:docPartUnique/>
      </w:docPartObj>
    </w:sdtPr>
    <w:sdtEndPr/>
    <w:sdtContent>
      <w:p w:rsidR="00F0289C" w:rsidRDefault="00F0289C">
        <w:pPr>
          <w:pStyle w:val="a5"/>
          <w:jc w:val="center"/>
        </w:pPr>
        <w:r>
          <w:fldChar w:fldCharType="begin"/>
        </w:r>
        <w:r>
          <w:instrText>PAGE   \* MERGEFORMAT</w:instrText>
        </w:r>
        <w:r>
          <w:fldChar w:fldCharType="separate"/>
        </w:r>
        <w:r w:rsidR="00753DF3" w:rsidRPr="00753DF3">
          <w:rPr>
            <w:noProof/>
            <w:lang w:val="zh-TW" w:eastAsia="zh-TW"/>
          </w:rPr>
          <w:t>42</w:t>
        </w:r>
        <w:r>
          <w:fldChar w:fldCharType="end"/>
        </w:r>
      </w:p>
    </w:sdtContent>
  </w:sdt>
  <w:p w:rsidR="00F0289C" w:rsidRDefault="00F0289C">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A3D" w:rsidRDefault="000F1A3D" w:rsidP="00F00B44">
      <w:pPr>
        <w:spacing w:after="0" w:line="240" w:lineRule="auto"/>
      </w:pPr>
      <w:r>
        <w:separator/>
      </w:r>
    </w:p>
  </w:footnote>
  <w:footnote w:type="continuationSeparator" w:id="0">
    <w:p w:rsidR="000F1A3D" w:rsidRDefault="000F1A3D" w:rsidP="00F00B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5302B70"/>
    <w:multiLevelType w:val="hybridMultilevel"/>
    <w:tmpl w:val="70B449DE"/>
    <w:lvl w:ilvl="0" w:tplc="BD0612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87B070E"/>
    <w:multiLevelType w:val="hybridMultilevel"/>
    <w:tmpl w:val="B94C35B8"/>
    <w:lvl w:ilvl="0" w:tplc="9A287212">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C1927AE"/>
    <w:multiLevelType w:val="hybridMultilevel"/>
    <w:tmpl w:val="7B90A4B2"/>
    <w:numStyleLink w:val="1"/>
  </w:abstractNum>
  <w:abstractNum w:abstractNumId="5">
    <w:nsid w:val="1C6048FE"/>
    <w:multiLevelType w:val="hybridMultilevel"/>
    <w:tmpl w:val="F55A244C"/>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nsid w:val="1FEA1264"/>
    <w:multiLevelType w:val="hybridMultilevel"/>
    <w:tmpl w:val="9A1E086E"/>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nsid w:val="2E5A7406"/>
    <w:multiLevelType w:val="hybridMultilevel"/>
    <w:tmpl w:val="98C2C954"/>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1">
    <w:nsid w:val="4C8D05E4"/>
    <w:multiLevelType w:val="hybridMultilevel"/>
    <w:tmpl w:val="7B90A4B2"/>
    <w:styleLink w:val="1"/>
    <w:lvl w:ilvl="0" w:tplc="E6226048">
      <w:start w:val="1"/>
      <w:numFmt w:val="ideographLegalTraditional"/>
      <w:lvlText w:val="%1."/>
      <w:lvlJc w:val="left"/>
      <w:pPr>
        <w:ind w:left="48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698CA80">
      <w:start w:val="1"/>
      <w:numFmt w:val="decimal"/>
      <w:lvlText w:val="%2."/>
      <w:lvlJc w:val="left"/>
      <w:pPr>
        <w:tabs>
          <w:tab w:val="left" w:pos="480"/>
        </w:tabs>
        <w:ind w:left="96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8488EA">
      <w:start w:val="1"/>
      <w:numFmt w:val="taiwaneseCounting"/>
      <w:lvlText w:val="%3."/>
      <w:lvlJc w:val="left"/>
      <w:pPr>
        <w:tabs>
          <w:tab w:val="left" w:pos="480"/>
        </w:tabs>
        <w:ind w:left="1680" w:hanging="72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5080D6">
      <w:start w:val="1"/>
      <w:numFmt w:val="taiwaneseCounting"/>
      <w:lvlText w:val="%4."/>
      <w:lvlJc w:val="left"/>
      <w:pPr>
        <w:tabs>
          <w:tab w:val="left" w:pos="480"/>
        </w:tabs>
        <w:ind w:left="100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E0B8FA">
      <w:start w:val="1"/>
      <w:numFmt w:val="decimal"/>
      <w:lvlText w:val="%5."/>
      <w:lvlJc w:val="left"/>
      <w:pPr>
        <w:tabs>
          <w:tab w:val="left" w:pos="480"/>
        </w:tabs>
        <w:ind w:left="292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E0119E">
      <w:start w:val="1"/>
      <w:numFmt w:val="lowerRoman"/>
      <w:lvlText w:val="%6."/>
      <w:lvlJc w:val="left"/>
      <w:pPr>
        <w:tabs>
          <w:tab w:val="left" w:pos="480"/>
        </w:tabs>
        <w:ind w:left="3408" w:hanging="6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208F87A">
      <w:start w:val="1"/>
      <w:numFmt w:val="decimal"/>
      <w:lvlText w:val="%7."/>
      <w:lvlJc w:val="left"/>
      <w:pPr>
        <w:tabs>
          <w:tab w:val="left" w:pos="480"/>
        </w:tabs>
        <w:ind w:left="388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88A15C">
      <w:start w:val="1"/>
      <w:numFmt w:val="decimal"/>
      <w:lvlText w:val="%8."/>
      <w:lvlJc w:val="left"/>
      <w:pPr>
        <w:tabs>
          <w:tab w:val="left" w:pos="480"/>
        </w:tabs>
        <w:ind w:left="436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228519C">
      <w:start w:val="1"/>
      <w:numFmt w:val="lowerRoman"/>
      <w:lvlText w:val="%9."/>
      <w:lvlJc w:val="left"/>
      <w:pPr>
        <w:tabs>
          <w:tab w:val="left" w:pos="480"/>
        </w:tabs>
        <w:ind w:left="4848" w:hanging="6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3">
    <w:nsid w:val="628C6D95"/>
    <w:multiLevelType w:val="hybridMultilevel"/>
    <w:tmpl w:val="0228F600"/>
    <w:lvl w:ilvl="0" w:tplc="674E87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60768D9"/>
    <w:multiLevelType w:val="hybridMultilevel"/>
    <w:tmpl w:val="37F4D3BA"/>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nsid w:val="74CD3BAC"/>
    <w:multiLevelType w:val="hybridMultilevel"/>
    <w:tmpl w:val="23AAA63E"/>
    <w:lvl w:ilvl="0" w:tplc="12E66E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7291FA9"/>
    <w:multiLevelType w:val="hybridMultilevel"/>
    <w:tmpl w:val="A1EC81CE"/>
    <w:lvl w:ilvl="0" w:tplc="741E0F4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81F0DFF"/>
    <w:multiLevelType w:val="multilevel"/>
    <w:tmpl w:val="FE6C2BB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14"/>
  </w:num>
  <w:num w:numId="2">
    <w:abstractNumId w:val="6"/>
  </w:num>
  <w:num w:numId="3">
    <w:abstractNumId w:val="5"/>
  </w:num>
  <w:num w:numId="4">
    <w:abstractNumId w:val="7"/>
  </w:num>
  <w:num w:numId="5">
    <w:abstractNumId w:val="1"/>
  </w:num>
  <w:num w:numId="6">
    <w:abstractNumId w:val="15"/>
  </w:num>
  <w:num w:numId="7">
    <w:abstractNumId w:val="13"/>
  </w:num>
  <w:num w:numId="8">
    <w:abstractNumId w:val="16"/>
  </w:num>
  <w:num w:numId="9">
    <w:abstractNumId w:val="17"/>
  </w:num>
  <w:num w:numId="10">
    <w:abstractNumId w:val="9"/>
  </w:num>
  <w:num w:numId="11">
    <w:abstractNumId w:val="3"/>
  </w:num>
  <w:num w:numId="12">
    <w:abstractNumId w:val="8"/>
  </w:num>
  <w:num w:numId="13">
    <w:abstractNumId w:val="12"/>
  </w:num>
  <w:num w:numId="14">
    <w:abstractNumId w:val="0"/>
  </w:num>
  <w:num w:numId="15">
    <w:abstractNumId w:val="10"/>
  </w:num>
  <w:num w:numId="16">
    <w:abstractNumId w:val="2"/>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hideSpellingErrors/>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A44"/>
    <w:rsid w:val="0000396A"/>
    <w:rsid w:val="00015C05"/>
    <w:rsid w:val="000173D2"/>
    <w:rsid w:val="00024E08"/>
    <w:rsid w:val="00041E4F"/>
    <w:rsid w:val="00046C4D"/>
    <w:rsid w:val="00052038"/>
    <w:rsid w:val="000528EF"/>
    <w:rsid w:val="000534EC"/>
    <w:rsid w:val="000602B0"/>
    <w:rsid w:val="00061782"/>
    <w:rsid w:val="00063C59"/>
    <w:rsid w:val="0006521D"/>
    <w:rsid w:val="0007658C"/>
    <w:rsid w:val="000801C8"/>
    <w:rsid w:val="0008599C"/>
    <w:rsid w:val="00090C31"/>
    <w:rsid w:val="00097204"/>
    <w:rsid w:val="000A31D0"/>
    <w:rsid w:val="000A33ED"/>
    <w:rsid w:val="000B13D8"/>
    <w:rsid w:val="000B42EE"/>
    <w:rsid w:val="000C3A44"/>
    <w:rsid w:val="000D2229"/>
    <w:rsid w:val="000F1A3D"/>
    <w:rsid w:val="00101427"/>
    <w:rsid w:val="00102B19"/>
    <w:rsid w:val="00105182"/>
    <w:rsid w:val="00112BF1"/>
    <w:rsid w:val="00117DF3"/>
    <w:rsid w:val="001316DB"/>
    <w:rsid w:val="00131F60"/>
    <w:rsid w:val="001338B6"/>
    <w:rsid w:val="00140B85"/>
    <w:rsid w:val="00150A4A"/>
    <w:rsid w:val="001514B5"/>
    <w:rsid w:val="00155B42"/>
    <w:rsid w:val="00163E80"/>
    <w:rsid w:val="0018168F"/>
    <w:rsid w:val="00186FC8"/>
    <w:rsid w:val="00193C2B"/>
    <w:rsid w:val="00194141"/>
    <w:rsid w:val="001D10BD"/>
    <w:rsid w:val="001D3C89"/>
    <w:rsid w:val="001D7B48"/>
    <w:rsid w:val="001D7F1B"/>
    <w:rsid w:val="001E3245"/>
    <w:rsid w:val="001F3C40"/>
    <w:rsid w:val="0020132A"/>
    <w:rsid w:val="00202CD9"/>
    <w:rsid w:val="00204373"/>
    <w:rsid w:val="00213967"/>
    <w:rsid w:val="002163CE"/>
    <w:rsid w:val="00220CA4"/>
    <w:rsid w:val="00232523"/>
    <w:rsid w:val="00250452"/>
    <w:rsid w:val="00253A36"/>
    <w:rsid w:val="002555AF"/>
    <w:rsid w:val="00265D8B"/>
    <w:rsid w:val="002761E6"/>
    <w:rsid w:val="00280F58"/>
    <w:rsid w:val="00283581"/>
    <w:rsid w:val="00286241"/>
    <w:rsid w:val="002A12E6"/>
    <w:rsid w:val="002A291B"/>
    <w:rsid w:val="002A5B65"/>
    <w:rsid w:val="002B0372"/>
    <w:rsid w:val="002C3D64"/>
    <w:rsid w:val="002D23EA"/>
    <w:rsid w:val="002F17C2"/>
    <w:rsid w:val="0030675E"/>
    <w:rsid w:val="00310879"/>
    <w:rsid w:val="00310EC1"/>
    <w:rsid w:val="003245CB"/>
    <w:rsid w:val="0036092A"/>
    <w:rsid w:val="00375F6C"/>
    <w:rsid w:val="003849AD"/>
    <w:rsid w:val="0039584E"/>
    <w:rsid w:val="00397D27"/>
    <w:rsid w:val="003A30BA"/>
    <w:rsid w:val="003A62CF"/>
    <w:rsid w:val="003B47BC"/>
    <w:rsid w:val="003B5799"/>
    <w:rsid w:val="003C7163"/>
    <w:rsid w:val="003E17CA"/>
    <w:rsid w:val="003E29B5"/>
    <w:rsid w:val="003F107E"/>
    <w:rsid w:val="003F1BC1"/>
    <w:rsid w:val="003F1BED"/>
    <w:rsid w:val="003F25C4"/>
    <w:rsid w:val="004053E6"/>
    <w:rsid w:val="00407D47"/>
    <w:rsid w:val="00411E80"/>
    <w:rsid w:val="00430725"/>
    <w:rsid w:val="00446A65"/>
    <w:rsid w:val="00447DAD"/>
    <w:rsid w:val="004546AF"/>
    <w:rsid w:val="004640F0"/>
    <w:rsid w:val="004752A2"/>
    <w:rsid w:val="00477528"/>
    <w:rsid w:val="00491B3A"/>
    <w:rsid w:val="004B0249"/>
    <w:rsid w:val="004B585D"/>
    <w:rsid w:val="004C7739"/>
    <w:rsid w:val="004D1F99"/>
    <w:rsid w:val="004D45B4"/>
    <w:rsid w:val="004E6051"/>
    <w:rsid w:val="004F1FED"/>
    <w:rsid w:val="004F3BAF"/>
    <w:rsid w:val="004F7D4C"/>
    <w:rsid w:val="00513C8C"/>
    <w:rsid w:val="00525BA2"/>
    <w:rsid w:val="00534B13"/>
    <w:rsid w:val="00536550"/>
    <w:rsid w:val="00545FBE"/>
    <w:rsid w:val="00560835"/>
    <w:rsid w:val="00563773"/>
    <w:rsid w:val="00566CD3"/>
    <w:rsid w:val="0057191A"/>
    <w:rsid w:val="005757F1"/>
    <w:rsid w:val="00576F09"/>
    <w:rsid w:val="005868C5"/>
    <w:rsid w:val="00594FD3"/>
    <w:rsid w:val="005A32DA"/>
    <w:rsid w:val="005B3540"/>
    <w:rsid w:val="005C0F3F"/>
    <w:rsid w:val="005D36B4"/>
    <w:rsid w:val="005E0278"/>
    <w:rsid w:val="0060205E"/>
    <w:rsid w:val="00602230"/>
    <w:rsid w:val="00602A55"/>
    <w:rsid w:val="006114EB"/>
    <w:rsid w:val="00613AF2"/>
    <w:rsid w:val="0063042A"/>
    <w:rsid w:val="0063122B"/>
    <w:rsid w:val="00655AB8"/>
    <w:rsid w:val="006658DA"/>
    <w:rsid w:val="00671A12"/>
    <w:rsid w:val="00672BC4"/>
    <w:rsid w:val="00676B3A"/>
    <w:rsid w:val="00681D41"/>
    <w:rsid w:val="00694CA9"/>
    <w:rsid w:val="006C2681"/>
    <w:rsid w:val="006C4524"/>
    <w:rsid w:val="006C5460"/>
    <w:rsid w:val="006D2ECD"/>
    <w:rsid w:val="006F3DA4"/>
    <w:rsid w:val="006F73FC"/>
    <w:rsid w:val="00716DE4"/>
    <w:rsid w:val="00720494"/>
    <w:rsid w:val="00722684"/>
    <w:rsid w:val="00726D16"/>
    <w:rsid w:val="00734427"/>
    <w:rsid w:val="00740A89"/>
    <w:rsid w:val="007440DD"/>
    <w:rsid w:val="007529FC"/>
    <w:rsid w:val="00753DF3"/>
    <w:rsid w:val="007600EA"/>
    <w:rsid w:val="00760B91"/>
    <w:rsid w:val="0077080B"/>
    <w:rsid w:val="00775DD7"/>
    <w:rsid w:val="0078602C"/>
    <w:rsid w:val="007942C1"/>
    <w:rsid w:val="007B2CC7"/>
    <w:rsid w:val="007C055D"/>
    <w:rsid w:val="007D469E"/>
    <w:rsid w:val="007D487F"/>
    <w:rsid w:val="007D7F1E"/>
    <w:rsid w:val="007E0AD6"/>
    <w:rsid w:val="007E3C10"/>
    <w:rsid w:val="007F3334"/>
    <w:rsid w:val="007F35B5"/>
    <w:rsid w:val="007F48CB"/>
    <w:rsid w:val="0080276E"/>
    <w:rsid w:val="00824DE7"/>
    <w:rsid w:val="008250CC"/>
    <w:rsid w:val="0084239C"/>
    <w:rsid w:val="00844D1E"/>
    <w:rsid w:val="008535D6"/>
    <w:rsid w:val="008637D0"/>
    <w:rsid w:val="00866DB5"/>
    <w:rsid w:val="00877232"/>
    <w:rsid w:val="008A1185"/>
    <w:rsid w:val="008A1301"/>
    <w:rsid w:val="008B680F"/>
    <w:rsid w:val="008E11EB"/>
    <w:rsid w:val="008E5C6A"/>
    <w:rsid w:val="008F046E"/>
    <w:rsid w:val="00900A92"/>
    <w:rsid w:val="009056F1"/>
    <w:rsid w:val="009255F4"/>
    <w:rsid w:val="00925D4E"/>
    <w:rsid w:val="00927701"/>
    <w:rsid w:val="009434E0"/>
    <w:rsid w:val="00947486"/>
    <w:rsid w:val="00986892"/>
    <w:rsid w:val="00997A70"/>
    <w:rsid w:val="009A6854"/>
    <w:rsid w:val="009B5506"/>
    <w:rsid w:val="009D33AC"/>
    <w:rsid w:val="009D6D26"/>
    <w:rsid w:val="009E3645"/>
    <w:rsid w:val="009E4EC9"/>
    <w:rsid w:val="009F2A02"/>
    <w:rsid w:val="009F41F8"/>
    <w:rsid w:val="00A04EBA"/>
    <w:rsid w:val="00A111DC"/>
    <w:rsid w:val="00A11AB2"/>
    <w:rsid w:val="00A11B70"/>
    <w:rsid w:val="00A16A45"/>
    <w:rsid w:val="00A2069C"/>
    <w:rsid w:val="00A273AF"/>
    <w:rsid w:val="00A3627D"/>
    <w:rsid w:val="00A5019B"/>
    <w:rsid w:val="00A52894"/>
    <w:rsid w:val="00A5476F"/>
    <w:rsid w:val="00A548BA"/>
    <w:rsid w:val="00A64151"/>
    <w:rsid w:val="00A85654"/>
    <w:rsid w:val="00A86700"/>
    <w:rsid w:val="00A9384E"/>
    <w:rsid w:val="00AB0F09"/>
    <w:rsid w:val="00AC3873"/>
    <w:rsid w:val="00AC4084"/>
    <w:rsid w:val="00AC5327"/>
    <w:rsid w:val="00AD5DFE"/>
    <w:rsid w:val="00AF021C"/>
    <w:rsid w:val="00AF4C53"/>
    <w:rsid w:val="00AF4FBD"/>
    <w:rsid w:val="00B00170"/>
    <w:rsid w:val="00B12066"/>
    <w:rsid w:val="00B12E19"/>
    <w:rsid w:val="00B2158D"/>
    <w:rsid w:val="00B30A81"/>
    <w:rsid w:val="00B41662"/>
    <w:rsid w:val="00B42C85"/>
    <w:rsid w:val="00B56443"/>
    <w:rsid w:val="00B61D14"/>
    <w:rsid w:val="00B959F3"/>
    <w:rsid w:val="00BA14EF"/>
    <w:rsid w:val="00BA44CF"/>
    <w:rsid w:val="00BA7F68"/>
    <w:rsid w:val="00BB49E4"/>
    <w:rsid w:val="00BD4F5F"/>
    <w:rsid w:val="00BD6721"/>
    <w:rsid w:val="00BE3406"/>
    <w:rsid w:val="00BE56AD"/>
    <w:rsid w:val="00BE59C7"/>
    <w:rsid w:val="00BF11F4"/>
    <w:rsid w:val="00C06BB3"/>
    <w:rsid w:val="00C10AF3"/>
    <w:rsid w:val="00C24E7B"/>
    <w:rsid w:val="00C76D21"/>
    <w:rsid w:val="00C91F49"/>
    <w:rsid w:val="00CA2730"/>
    <w:rsid w:val="00CA28CD"/>
    <w:rsid w:val="00CA4702"/>
    <w:rsid w:val="00CA52D5"/>
    <w:rsid w:val="00CB36F0"/>
    <w:rsid w:val="00CB7459"/>
    <w:rsid w:val="00CC6665"/>
    <w:rsid w:val="00CD4E00"/>
    <w:rsid w:val="00CF2307"/>
    <w:rsid w:val="00D01885"/>
    <w:rsid w:val="00D04406"/>
    <w:rsid w:val="00D10477"/>
    <w:rsid w:val="00D11C7E"/>
    <w:rsid w:val="00D16406"/>
    <w:rsid w:val="00D22E2E"/>
    <w:rsid w:val="00D259A2"/>
    <w:rsid w:val="00D278B2"/>
    <w:rsid w:val="00D30178"/>
    <w:rsid w:val="00D6049B"/>
    <w:rsid w:val="00D6053B"/>
    <w:rsid w:val="00D60624"/>
    <w:rsid w:val="00D60B78"/>
    <w:rsid w:val="00D62548"/>
    <w:rsid w:val="00D633AF"/>
    <w:rsid w:val="00D86771"/>
    <w:rsid w:val="00D93696"/>
    <w:rsid w:val="00DA5B9D"/>
    <w:rsid w:val="00DA7FDB"/>
    <w:rsid w:val="00DC5104"/>
    <w:rsid w:val="00DD0310"/>
    <w:rsid w:val="00DD39C9"/>
    <w:rsid w:val="00E00449"/>
    <w:rsid w:val="00E13EAA"/>
    <w:rsid w:val="00E21BAE"/>
    <w:rsid w:val="00E31E59"/>
    <w:rsid w:val="00E458FF"/>
    <w:rsid w:val="00E474F0"/>
    <w:rsid w:val="00E55123"/>
    <w:rsid w:val="00E55E89"/>
    <w:rsid w:val="00E62237"/>
    <w:rsid w:val="00E72DF2"/>
    <w:rsid w:val="00E8597D"/>
    <w:rsid w:val="00E94527"/>
    <w:rsid w:val="00E95799"/>
    <w:rsid w:val="00E97496"/>
    <w:rsid w:val="00EA57A2"/>
    <w:rsid w:val="00EC6905"/>
    <w:rsid w:val="00ED606E"/>
    <w:rsid w:val="00EE2A39"/>
    <w:rsid w:val="00EE6270"/>
    <w:rsid w:val="00EF34AE"/>
    <w:rsid w:val="00F00B44"/>
    <w:rsid w:val="00F0289C"/>
    <w:rsid w:val="00F03BFF"/>
    <w:rsid w:val="00F14ACD"/>
    <w:rsid w:val="00F233E0"/>
    <w:rsid w:val="00F405EB"/>
    <w:rsid w:val="00F5437A"/>
    <w:rsid w:val="00F6370D"/>
    <w:rsid w:val="00F70C19"/>
    <w:rsid w:val="00F72F75"/>
    <w:rsid w:val="00F80008"/>
    <w:rsid w:val="00F82CC4"/>
    <w:rsid w:val="00F9116A"/>
    <w:rsid w:val="00FA7B28"/>
    <w:rsid w:val="00FB28D6"/>
    <w:rsid w:val="00FB4DEC"/>
    <w:rsid w:val="00FC0A02"/>
    <w:rsid w:val="00FC1557"/>
    <w:rsid w:val="00FD0BDE"/>
    <w:rsid w:val="00FD7E2F"/>
    <w:rsid w:val="00FF36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A44"/>
    <w:pPr>
      <w:spacing w:after="200" w:line="276" w:lineRule="auto"/>
    </w:pPr>
    <w:rPr>
      <w:rFonts w:ascii="Calibri" w:eastAsia="新細明體" w:hAnsi="Calibri" w:cs="Times New Roman"/>
      <w:kern w:val="0"/>
      <w:sz w:val="22"/>
      <w:lang w:eastAsia="en-US"/>
    </w:rPr>
  </w:style>
  <w:style w:type="paragraph" w:styleId="10">
    <w:name w:val="heading 1"/>
    <w:aliases w:val="題號1"/>
    <w:basedOn w:val="a"/>
    <w:next w:val="a"/>
    <w:link w:val="11"/>
    <w:qFormat/>
    <w:rsid w:val="00DD39C9"/>
    <w:pPr>
      <w:keepNext/>
      <w:widowControl w:val="0"/>
      <w:spacing w:before="180" w:after="180" w:line="720" w:lineRule="auto"/>
      <w:outlineLvl w:val="0"/>
    </w:pPr>
    <w:rPr>
      <w:rFonts w:ascii="Cambria" w:hAnsi="Cambria"/>
      <w:b/>
      <w:bCs/>
      <w:kern w:val="52"/>
      <w:sz w:val="52"/>
      <w:szCs w:val="52"/>
      <w:lang w:eastAsia="zh-TW"/>
    </w:rPr>
  </w:style>
  <w:style w:type="paragraph" w:styleId="2">
    <w:name w:val="heading 2"/>
    <w:basedOn w:val="a"/>
    <w:next w:val="a"/>
    <w:link w:val="20"/>
    <w:qFormat/>
    <w:rsid w:val="007529FC"/>
    <w:pPr>
      <w:keepNext/>
      <w:widowControl w:val="0"/>
      <w:spacing w:after="0" w:line="720" w:lineRule="auto"/>
      <w:outlineLvl w:val="1"/>
    </w:pPr>
    <w:rPr>
      <w:rFonts w:ascii="Cambria" w:hAnsi="Cambria"/>
      <w:b/>
      <w:bCs/>
      <w:color w:val="000000"/>
      <w:kern w:val="2"/>
      <w:sz w:val="48"/>
      <w:szCs w:val="48"/>
    </w:rPr>
  </w:style>
  <w:style w:type="paragraph" w:styleId="3">
    <w:name w:val="heading 3"/>
    <w:basedOn w:val="a"/>
    <w:next w:val="a"/>
    <w:link w:val="30"/>
    <w:uiPriority w:val="99"/>
    <w:qFormat/>
    <w:rsid w:val="007529FC"/>
    <w:pPr>
      <w:keepNext/>
      <w:widowControl w:val="0"/>
      <w:spacing w:after="0" w:line="720" w:lineRule="auto"/>
      <w:outlineLvl w:val="2"/>
    </w:pPr>
    <w:rPr>
      <w:rFonts w:ascii="Arial" w:hAnsi="Arial"/>
      <w:b/>
      <w:bCs/>
      <w:color w:val="000000"/>
      <w:kern w:val="2"/>
      <w:sz w:val="36"/>
      <w:szCs w:val="36"/>
    </w:rPr>
  </w:style>
  <w:style w:type="paragraph" w:styleId="4">
    <w:name w:val="heading 4"/>
    <w:basedOn w:val="a"/>
    <w:next w:val="a"/>
    <w:link w:val="40"/>
    <w:qFormat/>
    <w:rsid w:val="007529FC"/>
    <w:pPr>
      <w:keepNext/>
      <w:widowControl w:val="0"/>
      <w:spacing w:after="0" w:line="720" w:lineRule="auto"/>
      <w:outlineLvl w:val="3"/>
    </w:pPr>
    <w:rPr>
      <w:rFonts w:ascii="Cambria" w:hAnsi="Cambria"/>
      <w:kern w:val="2"/>
      <w:sz w:val="36"/>
      <w:szCs w:val="20"/>
    </w:rPr>
  </w:style>
  <w:style w:type="paragraph" w:styleId="5">
    <w:name w:val="heading 5"/>
    <w:basedOn w:val="a"/>
    <w:next w:val="a"/>
    <w:link w:val="50"/>
    <w:uiPriority w:val="99"/>
    <w:qFormat/>
    <w:rsid w:val="007529FC"/>
    <w:pPr>
      <w:keepNext/>
      <w:widowControl w:val="0"/>
      <w:spacing w:after="0" w:line="720" w:lineRule="auto"/>
      <w:ind w:leftChars="200" w:left="200"/>
      <w:outlineLvl w:val="4"/>
    </w:pPr>
    <w:rPr>
      <w:rFonts w:ascii="Cambria" w:hAnsi="Cambria"/>
      <w:b/>
      <w:kern w:val="2"/>
      <w:sz w:val="36"/>
      <w:szCs w:val="20"/>
    </w:rPr>
  </w:style>
  <w:style w:type="paragraph" w:styleId="6">
    <w:name w:val="heading 6"/>
    <w:basedOn w:val="a"/>
    <w:next w:val="a"/>
    <w:link w:val="60"/>
    <w:uiPriority w:val="99"/>
    <w:qFormat/>
    <w:rsid w:val="007529FC"/>
    <w:pPr>
      <w:keepNext/>
      <w:widowControl w:val="0"/>
      <w:spacing w:after="0" w:line="720" w:lineRule="auto"/>
      <w:ind w:leftChars="200" w:left="200"/>
      <w:outlineLvl w:val="5"/>
    </w:pPr>
    <w:rPr>
      <w:rFonts w:ascii="Cambria" w:hAnsi="Cambria"/>
      <w:kern w:val="2"/>
      <w:sz w:val="36"/>
      <w:szCs w:val="20"/>
    </w:rPr>
  </w:style>
  <w:style w:type="paragraph" w:styleId="7">
    <w:name w:val="heading 7"/>
    <w:basedOn w:val="a"/>
    <w:next w:val="a"/>
    <w:link w:val="70"/>
    <w:uiPriority w:val="99"/>
    <w:qFormat/>
    <w:rsid w:val="007529FC"/>
    <w:pPr>
      <w:keepNext/>
      <w:widowControl w:val="0"/>
      <w:spacing w:after="0" w:line="720" w:lineRule="auto"/>
      <w:ind w:leftChars="400" w:left="400"/>
      <w:outlineLvl w:val="6"/>
    </w:pPr>
    <w:rPr>
      <w:rFonts w:ascii="Cambria" w:hAnsi="Cambria"/>
      <w:b/>
      <w:kern w:val="2"/>
      <w:sz w:val="36"/>
      <w:szCs w:val="20"/>
    </w:rPr>
  </w:style>
  <w:style w:type="paragraph" w:styleId="8">
    <w:name w:val="heading 8"/>
    <w:basedOn w:val="a"/>
    <w:next w:val="a"/>
    <w:link w:val="80"/>
    <w:uiPriority w:val="99"/>
    <w:qFormat/>
    <w:rsid w:val="007529FC"/>
    <w:pPr>
      <w:keepNext/>
      <w:widowControl w:val="0"/>
      <w:spacing w:after="0" w:line="720" w:lineRule="auto"/>
      <w:ind w:leftChars="400" w:left="400"/>
      <w:outlineLvl w:val="7"/>
    </w:pPr>
    <w:rPr>
      <w:rFonts w:ascii="Cambria" w:hAnsi="Cambria"/>
      <w:kern w:val="2"/>
      <w:sz w:val="36"/>
      <w:szCs w:val="20"/>
    </w:rPr>
  </w:style>
  <w:style w:type="paragraph" w:styleId="9">
    <w:name w:val="heading 9"/>
    <w:basedOn w:val="a"/>
    <w:next w:val="a"/>
    <w:link w:val="90"/>
    <w:uiPriority w:val="99"/>
    <w:qFormat/>
    <w:rsid w:val="007529FC"/>
    <w:pPr>
      <w:keepNext/>
      <w:widowControl w:val="0"/>
      <w:spacing w:after="0" w:line="720" w:lineRule="auto"/>
      <w:ind w:leftChars="400" w:left="400"/>
      <w:outlineLvl w:val="8"/>
    </w:pPr>
    <w:rPr>
      <w:rFonts w:ascii="Cambria" w:hAnsi="Cambria"/>
      <w:kern w:val="2"/>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字元, 字元"/>
    <w:basedOn w:val="a"/>
    <w:link w:val="a4"/>
    <w:unhideWhenUsed/>
    <w:rsid w:val="00F00B44"/>
    <w:pPr>
      <w:tabs>
        <w:tab w:val="center" w:pos="4153"/>
        <w:tab w:val="right" w:pos="8306"/>
      </w:tabs>
      <w:snapToGrid w:val="0"/>
    </w:pPr>
    <w:rPr>
      <w:sz w:val="20"/>
      <w:szCs w:val="20"/>
    </w:rPr>
  </w:style>
  <w:style w:type="character" w:customStyle="1" w:styleId="a4">
    <w:name w:val="頁首 字元"/>
    <w:aliases w:val="字元 字元12, 字元 字元"/>
    <w:basedOn w:val="a0"/>
    <w:link w:val="a3"/>
    <w:rsid w:val="00F00B44"/>
    <w:rPr>
      <w:rFonts w:ascii="Calibri" w:eastAsia="新細明體" w:hAnsi="Calibri" w:cs="Times New Roman"/>
      <w:kern w:val="0"/>
      <w:sz w:val="20"/>
      <w:szCs w:val="20"/>
      <w:lang w:eastAsia="en-US"/>
    </w:rPr>
  </w:style>
  <w:style w:type="paragraph" w:styleId="a5">
    <w:name w:val="footer"/>
    <w:basedOn w:val="a"/>
    <w:link w:val="a6"/>
    <w:uiPriority w:val="99"/>
    <w:unhideWhenUsed/>
    <w:rsid w:val="00F00B44"/>
    <w:pPr>
      <w:tabs>
        <w:tab w:val="center" w:pos="4153"/>
        <w:tab w:val="right" w:pos="8306"/>
      </w:tabs>
      <w:snapToGrid w:val="0"/>
    </w:pPr>
    <w:rPr>
      <w:sz w:val="20"/>
      <w:szCs w:val="20"/>
    </w:rPr>
  </w:style>
  <w:style w:type="character" w:customStyle="1" w:styleId="a6">
    <w:name w:val="頁尾 字元"/>
    <w:basedOn w:val="a0"/>
    <w:link w:val="a5"/>
    <w:uiPriority w:val="99"/>
    <w:rsid w:val="00F00B44"/>
    <w:rPr>
      <w:rFonts w:ascii="Calibri" w:eastAsia="新細明體" w:hAnsi="Calibri" w:cs="Times New Roman"/>
      <w:kern w:val="0"/>
      <w:sz w:val="20"/>
      <w:szCs w:val="20"/>
      <w:lang w:eastAsia="en-US"/>
    </w:rPr>
  </w:style>
  <w:style w:type="paragraph" w:styleId="a7">
    <w:name w:val="List Paragraph"/>
    <w:basedOn w:val="a"/>
    <w:link w:val="a8"/>
    <w:uiPriority w:val="34"/>
    <w:qFormat/>
    <w:rsid w:val="000801C8"/>
    <w:pPr>
      <w:widowControl w:val="0"/>
      <w:spacing w:after="0" w:line="240" w:lineRule="auto"/>
      <w:ind w:leftChars="200" w:left="480"/>
    </w:pPr>
    <w:rPr>
      <w:rFonts w:ascii="Times New Roman" w:hAnsi="Times New Roman"/>
      <w:kern w:val="2"/>
      <w:sz w:val="24"/>
      <w:szCs w:val="24"/>
      <w:lang w:eastAsia="zh-TW"/>
    </w:rPr>
  </w:style>
  <w:style w:type="character" w:customStyle="1" w:styleId="a8">
    <w:name w:val="清單段落 字元"/>
    <w:link w:val="a7"/>
    <w:uiPriority w:val="34"/>
    <w:locked/>
    <w:rsid w:val="000801C8"/>
    <w:rPr>
      <w:rFonts w:ascii="Times New Roman" w:eastAsia="新細明體" w:hAnsi="Times New Roman" w:cs="Times New Roman"/>
      <w:szCs w:val="24"/>
    </w:rPr>
  </w:style>
  <w:style w:type="paragraph" w:customStyle="1" w:styleId="p1">
    <w:name w:val="p1"/>
    <w:basedOn w:val="a"/>
    <w:rsid w:val="00155B42"/>
    <w:pPr>
      <w:widowControl w:val="0"/>
      <w:spacing w:after="0" w:line="360" w:lineRule="exact"/>
      <w:ind w:leftChars="400" w:left="400" w:hangingChars="600" w:hanging="600"/>
    </w:pPr>
    <w:rPr>
      <w:rFonts w:ascii="標楷體" w:eastAsia="標楷體" w:hAnsi="標楷體"/>
      <w:kern w:val="2"/>
      <w:sz w:val="24"/>
      <w:szCs w:val="24"/>
      <w:lang w:eastAsia="zh-TW"/>
    </w:rPr>
  </w:style>
  <w:style w:type="paragraph" w:customStyle="1" w:styleId="12">
    <w:name w:val="1內文"/>
    <w:basedOn w:val="p1"/>
    <w:qFormat/>
    <w:rsid w:val="00A548BA"/>
    <w:pPr>
      <w:ind w:leftChars="550" w:left="550" w:firstLineChars="0" w:firstLine="0"/>
      <w:jc w:val="both"/>
    </w:pPr>
  </w:style>
  <w:style w:type="paragraph" w:customStyle="1" w:styleId="Default">
    <w:name w:val="Default"/>
    <w:uiPriority w:val="99"/>
    <w:rsid w:val="007B2CC7"/>
    <w:pPr>
      <w:widowControl w:val="0"/>
      <w:autoSpaceDE w:val="0"/>
      <w:autoSpaceDN w:val="0"/>
      <w:adjustRightInd w:val="0"/>
    </w:pPr>
    <w:rPr>
      <w:rFonts w:ascii="標楷體" w:eastAsia="標楷體" w:cs="標楷體"/>
      <w:color w:val="000000"/>
      <w:kern w:val="0"/>
      <w:szCs w:val="24"/>
    </w:rPr>
  </w:style>
  <w:style w:type="table" w:styleId="a9">
    <w:name w:val="Table Grid"/>
    <w:basedOn w:val="a1"/>
    <w:uiPriority w:val="59"/>
    <w:rsid w:val="007B2C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1."/>
    <w:rsid w:val="003F1BED"/>
    <w:pPr>
      <w:ind w:leftChars="450" w:left="525" w:hangingChars="75" w:hanging="75"/>
      <w:jc w:val="both"/>
    </w:pPr>
    <w:rPr>
      <w:rFonts w:ascii="Times New Roman" w:eastAsia="標楷體" w:hAnsi="Times New Roman" w:cs="Times New Roman"/>
      <w:szCs w:val="24"/>
    </w:rPr>
  </w:style>
  <w:style w:type="character" w:customStyle="1" w:styleId="11">
    <w:name w:val="標題 1 字元"/>
    <w:aliases w:val="題號1 字元"/>
    <w:basedOn w:val="a0"/>
    <w:link w:val="10"/>
    <w:rsid w:val="00DD39C9"/>
    <w:rPr>
      <w:rFonts w:ascii="Cambria" w:eastAsia="新細明體" w:hAnsi="Cambria" w:cs="Times New Roman"/>
      <w:b/>
      <w:bCs/>
      <w:kern w:val="52"/>
      <w:sz w:val="52"/>
      <w:szCs w:val="52"/>
    </w:rPr>
  </w:style>
  <w:style w:type="character" w:customStyle="1" w:styleId="20">
    <w:name w:val="標題 2 字元"/>
    <w:basedOn w:val="a0"/>
    <w:link w:val="2"/>
    <w:rsid w:val="007529FC"/>
    <w:rPr>
      <w:rFonts w:ascii="Cambria" w:eastAsia="新細明體" w:hAnsi="Cambria" w:cs="Times New Roman"/>
      <w:b/>
      <w:bCs/>
      <w:color w:val="000000"/>
      <w:sz w:val="48"/>
      <w:szCs w:val="48"/>
      <w:lang w:eastAsia="en-US"/>
    </w:rPr>
  </w:style>
  <w:style w:type="character" w:customStyle="1" w:styleId="30">
    <w:name w:val="標題 3 字元"/>
    <w:basedOn w:val="a0"/>
    <w:link w:val="3"/>
    <w:uiPriority w:val="99"/>
    <w:rsid w:val="007529FC"/>
    <w:rPr>
      <w:rFonts w:ascii="Arial" w:eastAsia="新細明體" w:hAnsi="Arial" w:cs="Times New Roman"/>
      <w:b/>
      <w:bCs/>
      <w:color w:val="000000"/>
      <w:sz w:val="36"/>
      <w:szCs w:val="36"/>
      <w:lang w:eastAsia="en-US"/>
    </w:rPr>
  </w:style>
  <w:style w:type="character" w:customStyle="1" w:styleId="40">
    <w:name w:val="標題 4 字元"/>
    <w:basedOn w:val="a0"/>
    <w:link w:val="4"/>
    <w:rsid w:val="007529FC"/>
    <w:rPr>
      <w:rFonts w:ascii="Cambria" w:eastAsia="新細明體" w:hAnsi="Cambria" w:cs="Times New Roman"/>
      <w:sz w:val="36"/>
      <w:szCs w:val="20"/>
      <w:lang w:eastAsia="en-US"/>
    </w:rPr>
  </w:style>
  <w:style w:type="character" w:customStyle="1" w:styleId="50">
    <w:name w:val="標題 5 字元"/>
    <w:basedOn w:val="a0"/>
    <w:link w:val="5"/>
    <w:uiPriority w:val="99"/>
    <w:rsid w:val="007529FC"/>
    <w:rPr>
      <w:rFonts w:ascii="Cambria" w:eastAsia="新細明體" w:hAnsi="Cambria" w:cs="Times New Roman"/>
      <w:b/>
      <w:sz w:val="36"/>
      <w:szCs w:val="20"/>
      <w:lang w:eastAsia="en-US"/>
    </w:rPr>
  </w:style>
  <w:style w:type="character" w:customStyle="1" w:styleId="60">
    <w:name w:val="標題 6 字元"/>
    <w:basedOn w:val="a0"/>
    <w:link w:val="6"/>
    <w:uiPriority w:val="99"/>
    <w:rsid w:val="007529FC"/>
    <w:rPr>
      <w:rFonts w:ascii="Cambria" w:eastAsia="新細明體" w:hAnsi="Cambria" w:cs="Times New Roman"/>
      <w:sz w:val="36"/>
      <w:szCs w:val="20"/>
      <w:lang w:eastAsia="en-US"/>
    </w:rPr>
  </w:style>
  <w:style w:type="character" w:customStyle="1" w:styleId="70">
    <w:name w:val="標題 7 字元"/>
    <w:basedOn w:val="a0"/>
    <w:link w:val="7"/>
    <w:uiPriority w:val="99"/>
    <w:rsid w:val="007529FC"/>
    <w:rPr>
      <w:rFonts w:ascii="Cambria" w:eastAsia="新細明體" w:hAnsi="Cambria" w:cs="Times New Roman"/>
      <w:b/>
      <w:sz w:val="36"/>
      <w:szCs w:val="20"/>
      <w:lang w:eastAsia="en-US"/>
    </w:rPr>
  </w:style>
  <w:style w:type="character" w:customStyle="1" w:styleId="80">
    <w:name w:val="標題 8 字元"/>
    <w:basedOn w:val="a0"/>
    <w:link w:val="8"/>
    <w:uiPriority w:val="99"/>
    <w:rsid w:val="007529FC"/>
    <w:rPr>
      <w:rFonts w:ascii="Cambria" w:eastAsia="新細明體" w:hAnsi="Cambria" w:cs="Times New Roman"/>
      <w:sz w:val="36"/>
      <w:szCs w:val="20"/>
      <w:lang w:eastAsia="en-US"/>
    </w:rPr>
  </w:style>
  <w:style w:type="character" w:customStyle="1" w:styleId="90">
    <w:name w:val="標題 9 字元"/>
    <w:basedOn w:val="a0"/>
    <w:link w:val="9"/>
    <w:uiPriority w:val="99"/>
    <w:rsid w:val="007529FC"/>
    <w:rPr>
      <w:rFonts w:ascii="Cambria" w:eastAsia="新細明體" w:hAnsi="Cambria" w:cs="Times New Roman"/>
      <w:sz w:val="36"/>
      <w:szCs w:val="20"/>
      <w:lang w:eastAsia="en-US"/>
    </w:rPr>
  </w:style>
  <w:style w:type="paragraph" w:customStyle="1" w:styleId="Aa">
    <w:name w:val="內文 A"/>
    <w:rsid w:val="007529FC"/>
    <w:pPr>
      <w:widowControl w:val="0"/>
    </w:pPr>
    <w:rPr>
      <w:rFonts w:ascii="Times New Roman" w:eastAsia="ヒラギノ角ゴ Pro W3" w:hAnsi="Times New Roman" w:cs="Times New Roman"/>
      <w:color w:val="000000"/>
      <w:szCs w:val="20"/>
    </w:rPr>
  </w:style>
  <w:style w:type="paragraph" w:customStyle="1" w:styleId="31">
    <w:name w:val="字元3 字元 字元"/>
    <w:basedOn w:val="a"/>
    <w:rsid w:val="007529FC"/>
    <w:pPr>
      <w:spacing w:after="0" w:line="240" w:lineRule="auto"/>
    </w:pPr>
    <w:rPr>
      <w:rFonts w:ascii="Arial" w:eastAsia="Times New Roman" w:hAnsi="Arial" w:cs="Arial"/>
      <w:lang w:val="en-AU"/>
    </w:rPr>
  </w:style>
  <w:style w:type="character" w:customStyle="1" w:styleId="apple-style-span">
    <w:name w:val="apple-style-span"/>
    <w:basedOn w:val="a0"/>
    <w:uiPriority w:val="99"/>
    <w:rsid w:val="007529FC"/>
  </w:style>
  <w:style w:type="paragraph" w:styleId="21">
    <w:name w:val="Body Text Indent 2"/>
    <w:basedOn w:val="a"/>
    <w:link w:val="22"/>
    <w:rsid w:val="007529FC"/>
    <w:pPr>
      <w:widowControl w:val="0"/>
      <w:spacing w:after="120" w:line="480" w:lineRule="auto"/>
      <w:ind w:leftChars="200" w:left="480"/>
    </w:pPr>
    <w:rPr>
      <w:rFonts w:ascii="Times New Roman" w:hAnsi="Times New Roman"/>
      <w:kern w:val="2"/>
      <w:sz w:val="24"/>
      <w:szCs w:val="24"/>
    </w:rPr>
  </w:style>
  <w:style w:type="character" w:customStyle="1" w:styleId="22">
    <w:name w:val="本文縮排 2 字元"/>
    <w:basedOn w:val="a0"/>
    <w:link w:val="21"/>
    <w:rsid w:val="007529FC"/>
    <w:rPr>
      <w:rFonts w:ascii="Times New Roman" w:eastAsia="新細明體" w:hAnsi="Times New Roman" w:cs="Times New Roman"/>
      <w:szCs w:val="24"/>
      <w:lang w:eastAsia="en-US"/>
    </w:rPr>
  </w:style>
  <w:style w:type="paragraph" w:styleId="32">
    <w:name w:val="Body Text Indent 3"/>
    <w:basedOn w:val="a"/>
    <w:link w:val="33"/>
    <w:rsid w:val="007529FC"/>
    <w:pPr>
      <w:widowControl w:val="0"/>
      <w:spacing w:after="120" w:line="240" w:lineRule="auto"/>
      <w:ind w:leftChars="200" w:left="480"/>
    </w:pPr>
    <w:rPr>
      <w:rFonts w:ascii="Times New Roman" w:eastAsia="ヒラギノ角ゴ Pro W3" w:hAnsi="Times New Roman"/>
      <w:color w:val="000000"/>
      <w:kern w:val="2"/>
      <w:sz w:val="16"/>
      <w:szCs w:val="16"/>
    </w:rPr>
  </w:style>
  <w:style w:type="character" w:customStyle="1" w:styleId="33">
    <w:name w:val="本文縮排 3 字元"/>
    <w:basedOn w:val="a0"/>
    <w:link w:val="32"/>
    <w:rsid w:val="007529FC"/>
    <w:rPr>
      <w:rFonts w:ascii="Times New Roman" w:eastAsia="ヒラギノ角ゴ Pro W3" w:hAnsi="Times New Roman" w:cs="Times New Roman"/>
      <w:color w:val="000000"/>
      <w:sz w:val="16"/>
      <w:szCs w:val="16"/>
      <w:lang w:eastAsia="en-US"/>
    </w:rPr>
  </w:style>
  <w:style w:type="paragraph" w:customStyle="1" w:styleId="ab">
    <w:name w:val="任意形式"/>
    <w:rsid w:val="007529FC"/>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c">
    <w:name w:val="說明"/>
    <w:next w:val="a"/>
    <w:rsid w:val="007529FC"/>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7529FC"/>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7529FC"/>
    <w:pPr>
      <w:widowControl w:val="0"/>
    </w:pPr>
    <w:rPr>
      <w:rFonts w:ascii="Times New Roman" w:eastAsia="ヒラギノ角ゴ Pro W3" w:hAnsi="Times New Roman" w:cs="Times New Roman"/>
      <w:color w:val="000000"/>
      <w:szCs w:val="20"/>
    </w:rPr>
  </w:style>
  <w:style w:type="paragraph" w:customStyle="1" w:styleId="34">
    <w:name w:val="字元3"/>
    <w:basedOn w:val="a"/>
    <w:rsid w:val="007529FC"/>
    <w:pPr>
      <w:spacing w:after="0" w:line="240" w:lineRule="auto"/>
    </w:pPr>
    <w:rPr>
      <w:rFonts w:ascii="Arial" w:eastAsia="Times New Roman" w:hAnsi="Arial" w:cs="Arial"/>
      <w:lang w:val="en-AU"/>
    </w:rPr>
  </w:style>
  <w:style w:type="paragraph" w:customStyle="1" w:styleId="style1">
    <w:name w:val="style1"/>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styleId="ad">
    <w:name w:val="Hyperlink"/>
    <w:uiPriority w:val="99"/>
    <w:rsid w:val="007529FC"/>
    <w:rPr>
      <w:color w:val="0000FF"/>
      <w:u w:val="single"/>
    </w:rPr>
  </w:style>
  <w:style w:type="paragraph" w:styleId="16">
    <w:name w:val="toc 1"/>
    <w:basedOn w:val="a"/>
    <w:next w:val="a"/>
    <w:autoRedefine/>
    <w:uiPriority w:val="39"/>
    <w:qFormat/>
    <w:rsid w:val="007529FC"/>
    <w:pPr>
      <w:widowControl w:val="0"/>
      <w:tabs>
        <w:tab w:val="right" w:leader="dot" w:pos="8296"/>
      </w:tabs>
      <w:spacing w:after="0" w:line="400" w:lineRule="exact"/>
    </w:pPr>
    <w:rPr>
      <w:rFonts w:ascii="標楷體" w:eastAsia="標楷體" w:hAnsi="標楷體"/>
      <w:b/>
      <w:noProof/>
      <w:color w:val="000000" w:themeColor="text1"/>
      <w:kern w:val="2"/>
      <w:sz w:val="24"/>
      <w:szCs w:val="24"/>
      <w:lang w:eastAsia="zh-TW"/>
    </w:rPr>
  </w:style>
  <w:style w:type="paragraph" w:styleId="23">
    <w:name w:val="toc 2"/>
    <w:basedOn w:val="a"/>
    <w:next w:val="a"/>
    <w:autoRedefine/>
    <w:uiPriority w:val="39"/>
    <w:qFormat/>
    <w:rsid w:val="007529FC"/>
    <w:pPr>
      <w:widowControl w:val="0"/>
      <w:tabs>
        <w:tab w:val="right" w:leader="dot" w:pos="8296"/>
      </w:tabs>
      <w:spacing w:after="0" w:line="360" w:lineRule="exact"/>
      <w:ind w:leftChars="200" w:left="960" w:hangingChars="200" w:hanging="480"/>
    </w:pPr>
    <w:rPr>
      <w:rFonts w:ascii="Times New Roman" w:eastAsia="ヒラギノ角ゴ Pro W3" w:hAnsi="Times New Roman"/>
      <w:color w:val="000000"/>
      <w:kern w:val="2"/>
      <w:sz w:val="24"/>
      <w:szCs w:val="24"/>
    </w:rPr>
  </w:style>
  <w:style w:type="character" w:styleId="ae">
    <w:name w:val="page number"/>
    <w:basedOn w:val="a0"/>
    <w:rsid w:val="007529FC"/>
  </w:style>
  <w:style w:type="paragraph" w:customStyle="1" w:styleId="-11">
    <w:name w:val="彩色清單 - 輔色 11"/>
    <w:basedOn w:val="a"/>
    <w:rsid w:val="007529FC"/>
    <w:pPr>
      <w:widowControl w:val="0"/>
      <w:spacing w:after="0" w:line="240" w:lineRule="auto"/>
      <w:ind w:leftChars="200" w:left="480"/>
    </w:pPr>
    <w:rPr>
      <w:rFonts w:ascii="Times New Roman" w:hAnsi="Times New Roman"/>
      <w:kern w:val="2"/>
      <w:sz w:val="24"/>
      <w:szCs w:val="24"/>
      <w:lang w:eastAsia="zh-TW"/>
    </w:rPr>
  </w:style>
  <w:style w:type="character" w:customStyle="1" w:styleId="apple-converted-space">
    <w:name w:val="apple-converted-space"/>
    <w:rsid w:val="007529FC"/>
    <w:rPr>
      <w:rFonts w:cs="Times New Roman"/>
    </w:rPr>
  </w:style>
  <w:style w:type="paragraph" w:customStyle="1" w:styleId="130">
    <w:name w:val="字元 字元13"/>
    <w:basedOn w:val="a"/>
    <w:rsid w:val="007529FC"/>
    <w:pPr>
      <w:spacing w:after="0" w:line="240" w:lineRule="auto"/>
    </w:pPr>
    <w:rPr>
      <w:rFonts w:ascii="Arial" w:eastAsia="Times New Roman" w:hAnsi="Arial" w:cs="Arial"/>
      <w:lang w:val="en-AU"/>
    </w:rPr>
  </w:style>
  <w:style w:type="paragraph" w:customStyle="1" w:styleId="61">
    <w:name w:val="清單段落6"/>
    <w:basedOn w:val="a"/>
    <w:uiPriority w:val="34"/>
    <w:qFormat/>
    <w:rsid w:val="007529FC"/>
    <w:pPr>
      <w:widowControl w:val="0"/>
      <w:spacing w:after="0" w:line="240" w:lineRule="auto"/>
      <w:ind w:leftChars="200" w:left="480"/>
    </w:pPr>
    <w:rPr>
      <w:rFonts w:ascii="Times New Roman" w:hAnsi="Times New Roman"/>
      <w:kern w:val="2"/>
      <w:sz w:val="24"/>
      <w:szCs w:val="24"/>
      <w:lang w:eastAsia="zh-TW"/>
    </w:rPr>
  </w:style>
  <w:style w:type="paragraph" w:customStyle="1" w:styleId="af">
    <w:name w:val="(一)"/>
    <w:rsid w:val="007529FC"/>
    <w:pPr>
      <w:ind w:leftChars="200" w:left="1200" w:hangingChars="257" w:hanging="720"/>
      <w:jc w:val="both"/>
    </w:pPr>
    <w:rPr>
      <w:rFonts w:ascii="Times New Roman" w:eastAsia="標楷體" w:hAnsi="Times New Roman" w:cs="Times New Roman"/>
      <w:sz w:val="28"/>
      <w:szCs w:val="24"/>
    </w:rPr>
  </w:style>
  <w:style w:type="character" w:styleId="af0">
    <w:name w:val="FollowedHyperlink"/>
    <w:rsid w:val="007529FC"/>
    <w:rPr>
      <w:color w:val="800080"/>
      <w:u w:val="single"/>
    </w:rPr>
  </w:style>
  <w:style w:type="paragraph" w:customStyle="1" w:styleId="yiv1815105969msonormal">
    <w:name w:val="yiv1815105969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customStyle="1" w:styleId="17">
    <w:name w:val="字元1"/>
    <w:basedOn w:val="a"/>
    <w:uiPriority w:val="99"/>
    <w:rsid w:val="007529FC"/>
    <w:pPr>
      <w:spacing w:after="160" w:line="240" w:lineRule="exact"/>
    </w:pPr>
    <w:rPr>
      <w:rFonts w:ascii="Tahoma" w:hAnsi="Tahoma"/>
      <w:sz w:val="20"/>
      <w:szCs w:val="20"/>
    </w:rPr>
  </w:style>
  <w:style w:type="paragraph" w:styleId="af1">
    <w:name w:val="Body Text"/>
    <w:basedOn w:val="a"/>
    <w:link w:val="af2"/>
    <w:rsid w:val="007529FC"/>
    <w:pPr>
      <w:widowControl w:val="0"/>
      <w:spacing w:after="120" w:line="240" w:lineRule="auto"/>
    </w:pPr>
    <w:rPr>
      <w:rFonts w:ascii="Times New Roman" w:hAnsi="Times New Roman"/>
      <w:kern w:val="2"/>
      <w:sz w:val="24"/>
      <w:szCs w:val="20"/>
    </w:rPr>
  </w:style>
  <w:style w:type="character" w:customStyle="1" w:styleId="af2">
    <w:name w:val="本文 字元"/>
    <w:basedOn w:val="a0"/>
    <w:link w:val="af1"/>
    <w:rsid w:val="007529FC"/>
    <w:rPr>
      <w:rFonts w:ascii="Times New Roman" w:eastAsia="新細明體" w:hAnsi="Times New Roman" w:cs="Times New Roman"/>
      <w:szCs w:val="20"/>
      <w:lang w:eastAsia="en-US"/>
    </w:rPr>
  </w:style>
  <w:style w:type="paragraph" w:styleId="af3">
    <w:name w:val="Note Heading"/>
    <w:basedOn w:val="a"/>
    <w:next w:val="a"/>
    <w:link w:val="af4"/>
    <w:rsid w:val="007529FC"/>
    <w:pPr>
      <w:widowControl w:val="0"/>
      <w:spacing w:after="0" w:line="240" w:lineRule="auto"/>
      <w:jc w:val="center"/>
    </w:pPr>
    <w:rPr>
      <w:rFonts w:ascii="標楷體" w:eastAsia="標楷體" w:hAnsi="標楷體"/>
      <w:kern w:val="2"/>
      <w:sz w:val="24"/>
      <w:szCs w:val="20"/>
    </w:rPr>
  </w:style>
  <w:style w:type="character" w:customStyle="1" w:styleId="af4">
    <w:name w:val="註釋標題 字元"/>
    <w:basedOn w:val="a0"/>
    <w:link w:val="af3"/>
    <w:rsid w:val="007529FC"/>
    <w:rPr>
      <w:rFonts w:ascii="標楷體" w:eastAsia="標楷體" w:hAnsi="標楷體" w:cs="Times New Roman"/>
      <w:szCs w:val="20"/>
      <w:lang w:eastAsia="en-US"/>
    </w:rPr>
  </w:style>
  <w:style w:type="paragraph" w:styleId="af5">
    <w:name w:val="annotation text"/>
    <w:basedOn w:val="a"/>
    <w:link w:val="18"/>
    <w:rsid w:val="007529FC"/>
    <w:pPr>
      <w:widowControl w:val="0"/>
      <w:adjustRightInd w:val="0"/>
      <w:spacing w:after="0" w:line="360" w:lineRule="atLeast"/>
      <w:textAlignment w:val="baseline"/>
    </w:pPr>
    <w:rPr>
      <w:rFonts w:ascii="Times New Roman" w:hAnsi="Times New Roman"/>
      <w:sz w:val="24"/>
      <w:szCs w:val="20"/>
    </w:rPr>
  </w:style>
  <w:style w:type="character" w:customStyle="1" w:styleId="af6">
    <w:name w:val="註解文字 字元"/>
    <w:basedOn w:val="a0"/>
    <w:rsid w:val="007529FC"/>
    <w:rPr>
      <w:rFonts w:ascii="Calibri" w:eastAsia="新細明體" w:hAnsi="Calibri" w:cs="Times New Roman"/>
      <w:kern w:val="0"/>
      <w:sz w:val="22"/>
      <w:lang w:eastAsia="en-US"/>
    </w:rPr>
  </w:style>
  <w:style w:type="character" w:customStyle="1" w:styleId="18">
    <w:name w:val="註解文字 字元1"/>
    <w:link w:val="af5"/>
    <w:rsid w:val="007529FC"/>
    <w:rPr>
      <w:rFonts w:ascii="Times New Roman" w:eastAsia="新細明體" w:hAnsi="Times New Roman" w:cs="Times New Roman"/>
      <w:kern w:val="0"/>
      <w:szCs w:val="20"/>
      <w:lang w:eastAsia="en-US"/>
    </w:rPr>
  </w:style>
  <w:style w:type="paragraph" w:customStyle="1" w:styleId="xl24">
    <w:name w:val="xl24"/>
    <w:basedOn w:val="a"/>
    <w:rsid w:val="007529F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Arial Unicode MS"/>
      <w:sz w:val="24"/>
      <w:szCs w:val="24"/>
      <w:lang w:eastAsia="zh-TW"/>
    </w:rPr>
  </w:style>
  <w:style w:type="character" w:customStyle="1" w:styleId="title12">
    <w:name w:val="title12"/>
    <w:rsid w:val="007529FC"/>
    <w:rPr>
      <w:rFonts w:cs="Times New Roman"/>
    </w:rPr>
  </w:style>
  <w:style w:type="paragraph" w:styleId="af7">
    <w:name w:val="Balloon Text"/>
    <w:basedOn w:val="a"/>
    <w:link w:val="af8"/>
    <w:rsid w:val="007529FC"/>
    <w:pPr>
      <w:widowControl w:val="0"/>
      <w:spacing w:after="0" w:line="240" w:lineRule="auto"/>
    </w:pPr>
    <w:rPr>
      <w:rFonts w:ascii="Arial" w:hAnsi="Arial"/>
      <w:kern w:val="2"/>
      <w:sz w:val="18"/>
      <w:szCs w:val="20"/>
    </w:rPr>
  </w:style>
  <w:style w:type="character" w:customStyle="1" w:styleId="af8">
    <w:name w:val="註解方塊文字 字元"/>
    <w:basedOn w:val="a0"/>
    <w:link w:val="af7"/>
    <w:rsid w:val="007529FC"/>
    <w:rPr>
      <w:rFonts w:ascii="Arial" w:eastAsia="新細明體" w:hAnsi="Arial" w:cs="Times New Roman"/>
      <w:sz w:val="18"/>
      <w:szCs w:val="20"/>
      <w:lang w:eastAsia="en-US"/>
    </w:rPr>
  </w:style>
  <w:style w:type="character" w:customStyle="1" w:styleId="t31">
    <w:name w:val="t31"/>
    <w:uiPriority w:val="99"/>
    <w:rsid w:val="007529FC"/>
    <w:rPr>
      <w:rFonts w:ascii="細明體" w:eastAsia="細明體"/>
      <w:b/>
      <w:color w:val="666666"/>
      <w:sz w:val="24"/>
    </w:rPr>
  </w:style>
  <w:style w:type="character" w:customStyle="1" w:styleId="p11">
    <w:name w:val="p11"/>
    <w:uiPriority w:val="99"/>
    <w:rsid w:val="007529FC"/>
    <w:rPr>
      <w:rFonts w:ascii="細明體" w:eastAsia="細明體"/>
      <w:color w:val="666666"/>
      <w:sz w:val="24"/>
    </w:rPr>
  </w:style>
  <w:style w:type="paragraph" w:styleId="af9">
    <w:name w:val="Body Text Indent"/>
    <w:basedOn w:val="a"/>
    <w:link w:val="afa"/>
    <w:rsid w:val="007529FC"/>
    <w:pPr>
      <w:widowControl w:val="0"/>
      <w:spacing w:after="120" w:line="240" w:lineRule="auto"/>
      <w:ind w:leftChars="200" w:left="480"/>
    </w:pPr>
    <w:rPr>
      <w:rFonts w:ascii="Times New Roman" w:hAnsi="Times New Roman"/>
      <w:kern w:val="2"/>
      <w:sz w:val="24"/>
      <w:szCs w:val="20"/>
    </w:rPr>
  </w:style>
  <w:style w:type="character" w:customStyle="1" w:styleId="afa">
    <w:name w:val="本文縮排 字元"/>
    <w:basedOn w:val="a0"/>
    <w:link w:val="af9"/>
    <w:rsid w:val="007529FC"/>
    <w:rPr>
      <w:rFonts w:ascii="Times New Roman" w:eastAsia="新細明體" w:hAnsi="Times New Roman" w:cs="Times New Roman"/>
      <w:szCs w:val="20"/>
      <w:lang w:eastAsia="en-US"/>
    </w:rPr>
  </w:style>
  <w:style w:type="paragraph" w:styleId="afb">
    <w:name w:val="Date"/>
    <w:basedOn w:val="a"/>
    <w:next w:val="a"/>
    <w:link w:val="afc"/>
    <w:rsid w:val="007529FC"/>
    <w:pPr>
      <w:widowControl w:val="0"/>
      <w:spacing w:after="0" w:line="240" w:lineRule="auto"/>
      <w:jc w:val="right"/>
    </w:pPr>
    <w:rPr>
      <w:rFonts w:ascii="Times New Roman" w:hAnsi="Times New Roman"/>
      <w:kern w:val="2"/>
      <w:sz w:val="24"/>
      <w:szCs w:val="20"/>
    </w:rPr>
  </w:style>
  <w:style w:type="character" w:customStyle="1" w:styleId="afc">
    <w:name w:val="日期 字元"/>
    <w:basedOn w:val="a0"/>
    <w:link w:val="afb"/>
    <w:rsid w:val="007529FC"/>
    <w:rPr>
      <w:rFonts w:ascii="Times New Roman" w:eastAsia="新細明體" w:hAnsi="Times New Roman" w:cs="Times New Roman"/>
      <w:szCs w:val="20"/>
      <w:lang w:eastAsia="en-US"/>
    </w:rPr>
  </w:style>
  <w:style w:type="paragraph" w:customStyle="1" w:styleId="afd">
    <w:name w:val="壹"/>
    <w:basedOn w:val="afe"/>
    <w:rsid w:val="007529FC"/>
    <w:pPr>
      <w:spacing w:after="240" w:line="480" w:lineRule="exact"/>
      <w:jc w:val="both"/>
    </w:pPr>
    <w:rPr>
      <w:rFonts w:ascii="華康粗黑體" w:eastAsia="華康粗黑體"/>
      <w:sz w:val="32"/>
    </w:rPr>
  </w:style>
  <w:style w:type="paragraph" w:styleId="afe">
    <w:name w:val="Plain Text"/>
    <w:aliases w:val="一般文字 字元"/>
    <w:basedOn w:val="a"/>
    <w:link w:val="19"/>
    <w:rsid w:val="007529FC"/>
    <w:pPr>
      <w:widowControl w:val="0"/>
      <w:spacing w:after="0" w:line="240" w:lineRule="auto"/>
    </w:pPr>
    <w:rPr>
      <w:rFonts w:ascii="細明體" w:eastAsia="細明體" w:hAnsi="Courier New"/>
      <w:kern w:val="2"/>
      <w:sz w:val="24"/>
      <w:szCs w:val="20"/>
    </w:rPr>
  </w:style>
  <w:style w:type="character" w:customStyle="1" w:styleId="aff">
    <w:name w:val="純文字 字元"/>
    <w:basedOn w:val="a0"/>
    <w:rsid w:val="007529FC"/>
    <w:rPr>
      <w:rFonts w:ascii="細明體" w:eastAsia="細明體" w:hAnsi="Courier New" w:cs="Courier New"/>
      <w:kern w:val="0"/>
      <w:szCs w:val="24"/>
      <w:lang w:eastAsia="en-US"/>
    </w:rPr>
  </w:style>
  <w:style w:type="character" w:customStyle="1" w:styleId="19">
    <w:name w:val="純文字 字元1"/>
    <w:aliases w:val="一般文字 字元 字元"/>
    <w:link w:val="afe"/>
    <w:rsid w:val="007529FC"/>
    <w:rPr>
      <w:rFonts w:ascii="細明體" w:eastAsia="細明體" w:hAnsi="Courier New" w:cs="Times New Roman"/>
      <w:szCs w:val="20"/>
      <w:lang w:eastAsia="en-US"/>
    </w:rPr>
  </w:style>
  <w:style w:type="paragraph" w:customStyle="1" w:styleId="aff0">
    <w:name w:val="表文"/>
    <w:basedOn w:val="afe"/>
    <w:rsid w:val="007529FC"/>
    <w:pPr>
      <w:ind w:left="57" w:right="57"/>
      <w:jc w:val="both"/>
    </w:pPr>
    <w:rPr>
      <w:rFonts w:ascii="標楷體" w:eastAsia="標楷體"/>
      <w:sz w:val="28"/>
    </w:rPr>
  </w:style>
  <w:style w:type="paragraph" w:customStyle="1" w:styleId="style2">
    <w:name w:val="style2"/>
    <w:basedOn w:val="a"/>
    <w:rsid w:val="007529FC"/>
    <w:pPr>
      <w:spacing w:before="100" w:beforeAutospacing="1" w:after="100" w:afterAutospacing="1" w:line="240" w:lineRule="auto"/>
    </w:pPr>
    <w:rPr>
      <w:rFonts w:ascii="新細明體" w:hAnsi="新細明體"/>
      <w:color w:val="FF0000"/>
      <w:sz w:val="24"/>
      <w:szCs w:val="24"/>
      <w:lang w:eastAsia="zh-TW"/>
    </w:rPr>
  </w:style>
  <w:style w:type="paragraph" w:styleId="35">
    <w:name w:val="Body Text 3"/>
    <w:basedOn w:val="a"/>
    <w:link w:val="36"/>
    <w:rsid w:val="007529FC"/>
    <w:pPr>
      <w:widowControl w:val="0"/>
      <w:spacing w:after="120" w:line="240" w:lineRule="auto"/>
    </w:pPr>
    <w:rPr>
      <w:rFonts w:ascii="Times New Roman" w:hAnsi="Times New Roman"/>
      <w:kern w:val="2"/>
      <w:sz w:val="16"/>
      <w:szCs w:val="20"/>
    </w:rPr>
  </w:style>
  <w:style w:type="character" w:customStyle="1" w:styleId="36">
    <w:name w:val="本文 3 字元"/>
    <w:basedOn w:val="a0"/>
    <w:link w:val="35"/>
    <w:rsid w:val="007529FC"/>
    <w:rPr>
      <w:rFonts w:ascii="Times New Roman" w:eastAsia="新細明體" w:hAnsi="Times New Roman" w:cs="Times New Roman"/>
      <w:sz w:val="16"/>
      <w:szCs w:val="20"/>
      <w:lang w:eastAsia="en-US"/>
    </w:rPr>
  </w:style>
  <w:style w:type="paragraph" w:customStyle="1" w:styleId="xl43">
    <w:name w:val="xl43"/>
    <w:basedOn w:val="a"/>
    <w:rsid w:val="007529F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sz w:val="24"/>
      <w:szCs w:val="24"/>
      <w:lang w:eastAsia="zh-TW"/>
    </w:rPr>
  </w:style>
  <w:style w:type="paragraph" w:customStyle="1" w:styleId="style3">
    <w:name w:val="style3"/>
    <w:basedOn w:val="a"/>
    <w:uiPriority w:val="99"/>
    <w:rsid w:val="007529FC"/>
    <w:pPr>
      <w:spacing w:before="100" w:beforeAutospacing="1" w:after="100" w:afterAutospacing="1" w:line="240" w:lineRule="auto"/>
    </w:pPr>
    <w:rPr>
      <w:rFonts w:ascii="新細明體" w:hAnsi="新細明體"/>
      <w:color w:val="000066"/>
      <w:sz w:val="24"/>
      <w:szCs w:val="24"/>
      <w:lang w:eastAsia="zh-TW"/>
    </w:rPr>
  </w:style>
  <w:style w:type="paragraph" w:styleId="Web">
    <w:name w:val="Normal (Web)"/>
    <w:basedOn w:val="a"/>
    <w:rsid w:val="007529FC"/>
    <w:pPr>
      <w:spacing w:before="100" w:beforeAutospacing="1" w:after="100" w:afterAutospacing="1" w:line="240" w:lineRule="auto"/>
    </w:pPr>
    <w:rPr>
      <w:rFonts w:ascii="新細明體" w:hAnsi="新細明體"/>
      <w:color w:val="000000"/>
      <w:sz w:val="24"/>
      <w:szCs w:val="24"/>
      <w:lang w:eastAsia="zh-TW"/>
    </w:rPr>
  </w:style>
  <w:style w:type="paragraph" w:styleId="24">
    <w:name w:val="Body Text 2"/>
    <w:basedOn w:val="a"/>
    <w:link w:val="25"/>
    <w:rsid w:val="007529FC"/>
    <w:pPr>
      <w:widowControl w:val="0"/>
      <w:spacing w:after="120" w:line="480" w:lineRule="auto"/>
    </w:pPr>
    <w:rPr>
      <w:rFonts w:ascii="Times New Roman" w:hAnsi="Times New Roman"/>
      <w:kern w:val="2"/>
      <w:sz w:val="24"/>
      <w:szCs w:val="20"/>
    </w:rPr>
  </w:style>
  <w:style w:type="character" w:customStyle="1" w:styleId="25">
    <w:name w:val="本文 2 字元"/>
    <w:basedOn w:val="a0"/>
    <w:link w:val="24"/>
    <w:rsid w:val="007529FC"/>
    <w:rPr>
      <w:rFonts w:ascii="Times New Roman" w:eastAsia="新細明體" w:hAnsi="Times New Roman" w:cs="Times New Roman"/>
      <w:szCs w:val="20"/>
      <w:lang w:eastAsia="en-US"/>
    </w:rPr>
  </w:style>
  <w:style w:type="character" w:styleId="HTML">
    <w:name w:val="HTML Typewriter"/>
    <w:rsid w:val="007529FC"/>
    <w:rPr>
      <w:rFonts w:ascii="Arial Unicode MS" w:eastAsia="Arial Unicode MS" w:hAnsi="Arial Unicode MS"/>
      <w:sz w:val="24"/>
    </w:rPr>
  </w:style>
  <w:style w:type="paragraph" w:customStyle="1" w:styleId="1a">
    <w:name w:val="清單段落1"/>
    <w:basedOn w:val="a"/>
    <w:uiPriority w:val="99"/>
    <w:rsid w:val="007529FC"/>
    <w:pPr>
      <w:widowControl w:val="0"/>
      <w:spacing w:after="0" w:line="240" w:lineRule="auto"/>
      <w:ind w:leftChars="200" w:left="480"/>
    </w:pPr>
    <w:rPr>
      <w:kern w:val="2"/>
      <w:sz w:val="24"/>
      <w:lang w:eastAsia="zh-TW"/>
    </w:rPr>
  </w:style>
  <w:style w:type="character" w:styleId="aff1">
    <w:name w:val="Strong"/>
    <w:qFormat/>
    <w:rsid w:val="007529FC"/>
    <w:rPr>
      <w:b/>
    </w:rPr>
  </w:style>
  <w:style w:type="character" w:customStyle="1" w:styleId="postbody1">
    <w:name w:val="postbody1"/>
    <w:rsid w:val="007529FC"/>
    <w:rPr>
      <w:rFonts w:cs="Times New Roman"/>
    </w:rPr>
  </w:style>
  <w:style w:type="character" w:customStyle="1" w:styleId="unnamed11">
    <w:name w:val="unnamed11"/>
    <w:rsid w:val="007529FC"/>
    <w:rPr>
      <w:rFonts w:cs="Times New Roman"/>
    </w:rPr>
  </w:style>
  <w:style w:type="paragraph" w:customStyle="1" w:styleId="1b">
    <w:name w:val="目錄標題1"/>
    <w:basedOn w:val="10"/>
    <w:next w:val="a"/>
    <w:rsid w:val="007529FC"/>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7529F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
    <w:next w:val="a"/>
    <w:uiPriority w:val="99"/>
    <w:qFormat/>
    <w:rsid w:val="007529FC"/>
    <w:pPr>
      <w:widowControl w:val="0"/>
      <w:spacing w:after="0" w:line="240" w:lineRule="auto"/>
    </w:pPr>
    <w:rPr>
      <w:rFonts w:ascii="Times New Roman" w:hAnsi="Times New Roman"/>
      <w:kern w:val="2"/>
      <w:sz w:val="20"/>
      <w:szCs w:val="20"/>
      <w:lang w:eastAsia="zh-TW"/>
    </w:rPr>
  </w:style>
  <w:style w:type="paragraph" w:styleId="aff3">
    <w:name w:val="footnote text"/>
    <w:basedOn w:val="a"/>
    <w:link w:val="aff4"/>
    <w:uiPriority w:val="99"/>
    <w:rsid w:val="007529FC"/>
    <w:pPr>
      <w:widowControl w:val="0"/>
      <w:snapToGrid w:val="0"/>
      <w:spacing w:after="0" w:line="240" w:lineRule="auto"/>
    </w:pPr>
    <w:rPr>
      <w:rFonts w:ascii="Times New Roman" w:hAnsi="Times New Roman"/>
      <w:kern w:val="2"/>
      <w:sz w:val="20"/>
      <w:szCs w:val="20"/>
    </w:rPr>
  </w:style>
  <w:style w:type="character" w:customStyle="1" w:styleId="aff4">
    <w:name w:val="註腳文字 字元"/>
    <w:basedOn w:val="a0"/>
    <w:link w:val="aff3"/>
    <w:uiPriority w:val="99"/>
    <w:rsid w:val="007529FC"/>
    <w:rPr>
      <w:rFonts w:ascii="Times New Roman" w:eastAsia="新細明體" w:hAnsi="Times New Roman" w:cs="Times New Roman"/>
      <w:sz w:val="20"/>
      <w:szCs w:val="20"/>
      <w:lang w:eastAsia="en-US"/>
    </w:rPr>
  </w:style>
  <w:style w:type="character" w:styleId="aff5">
    <w:name w:val="footnote reference"/>
    <w:uiPriority w:val="99"/>
    <w:rsid w:val="007529FC"/>
    <w:rPr>
      <w:vertAlign w:val="superscript"/>
    </w:rPr>
  </w:style>
  <w:style w:type="paragraph" w:styleId="aff6">
    <w:name w:val="endnote text"/>
    <w:basedOn w:val="a"/>
    <w:link w:val="aff7"/>
    <w:uiPriority w:val="99"/>
    <w:rsid w:val="007529FC"/>
    <w:pPr>
      <w:widowControl w:val="0"/>
      <w:snapToGrid w:val="0"/>
      <w:spacing w:after="0" w:line="240" w:lineRule="auto"/>
    </w:pPr>
    <w:rPr>
      <w:rFonts w:ascii="Times New Roman" w:hAnsi="Times New Roman"/>
      <w:kern w:val="2"/>
      <w:sz w:val="24"/>
      <w:szCs w:val="20"/>
    </w:rPr>
  </w:style>
  <w:style w:type="character" w:customStyle="1" w:styleId="aff7">
    <w:name w:val="章節附註文字 字元"/>
    <w:basedOn w:val="a0"/>
    <w:link w:val="aff6"/>
    <w:uiPriority w:val="99"/>
    <w:rsid w:val="007529FC"/>
    <w:rPr>
      <w:rFonts w:ascii="Times New Roman" w:eastAsia="新細明體" w:hAnsi="Times New Roman" w:cs="Times New Roman"/>
      <w:szCs w:val="20"/>
      <w:lang w:eastAsia="en-US"/>
    </w:rPr>
  </w:style>
  <w:style w:type="character" w:styleId="aff8">
    <w:name w:val="endnote reference"/>
    <w:uiPriority w:val="99"/>
    <w:rsid w:val="007529FC"/>
    <w:rPr>
      <w:vertAlign w:val="superscript"/>
    </w:rPr>
  </w:style>
  <w:style w:type="character" w:customStyle="1" w:styleId="wbrownb131">
    <w:name w:val="w_brownb131"/>
    <w:uiPriority w:val="99"/>
    <w:rsid w:val="007529FC"/>
    <w:rPr>
      <w:b/>
      <w:color w:val="5F3923"/>
      <w:spacing w:val="13"/>
      <w:sz w:val="16"/>
    </w:rPr>
  </w:style>
  <w:style w:type="character" w:customStyle="1" w:styleId="arttext">
    <w:name w:val="arttext"/>
    <w:rsid w:val="007529FC"/>
    <w:rPr>
      <w:rFonts w:cs="Times New Roman"/>
    </w:rPr>
  </w:style>
  <w:style w:type="paragraph" w:customStyle="1" w:styleId="aff9">
    <w:name w:val="字元 字元 字元"/>
    <w:basedOn w:val="a"/>
    <w:uiPriority w:val="99"/>
    <w:rsid w:val="007529FC"/>
    <w:pPr>
      <w:spacing w:after="0" w:line="240" w:lineRule="auto"/>
    </w:pPr>
    <w:rPr>
      <w:rFonts w:ascii="Arial" w:hAnsi="Arial" w:cs="Arial"/>
      <w:lang w:val="en-AU"/>
    </w:rPr>
  </w:style>
  <w:style w:type="character" w:customStyle="1" w:styleId="style141">
    <w:name w:val="style141"/>
    <w:rsid w:val="007529FC"/>
    <w:rPr>
      <w:rFonts w:ascii="Verdana" w:hAnsi="Verdana"/>
      <w:color w:val="000000"/>
      <w:sz w:val="18"/>
    </w:rPr>
  </w:style>
  <w:style w:type="paragraph" w:customStyle="1" w:styleId="affa">
    <w:name w:val="字元 字元 字元 字元 字元 字元 字元 字元"/>
    <w:basedOn w:val="a"/>
    <w:uiPriority w:val="99"/>
    <w:rsid w:val="007529FC"/>
    <w:pPr>
      <w:spacing w:after="0" w:line="240" w:lineRule="auto"/>
    </w:pPr>
    <w:rPr>
      <w:rFonts w:ascii="Arial" w:hAnsi="Arial" w:cs="Arial"/>
      <w:lang w:val="en-AU"/>
    </w:rPr>
  </w:style>
  <w:style w:type="paragraph" w:customStyle="1" w:styleId="affb">
    <w:name w:val="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c">
    <w:name w:val="字元 字元 字元 字元 字元 字元 字元 字元 字元 字元 字元 字元 字元1 字元"/>
    <w:basedOn w:val="a"/>
    <w:uiPriority w:val="99"/>
    <w:rsid w:val="007529FC"/>
    <w:pPr>
      <w:spacing w:after="0" w:line="240" w:lineRule="auto"/>
    </w:pPr>
    <w:rPr>
      <w:rFonts w:ascii="Arial" w:hAnsi="Arial" w:cs="Arial"/>
      <w:lang w:val="en-AU"/>
    </w:rPr>
  </w:style>
  <w:style w:type="paragraph" w:customStyle="1" w:styleId="1d">
    <w:name w:val="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41">
    <w:name w:val="4"/>
    <w:basedOn w:val="a"/>
    <w:rsid w:val="007529FC"/>
    <w:pPr>
      <w:spacing w:before="100" w:beforeAutospacing="1" w:after="100" w:afterAutospacing="1" w:line="240" w:lineRule="auto"/>
    </w:pPr>
    <w:rPr>
      <w:rFonts w:ascii="新細明體" w:hAnsi="Times New Roman"/>
      <w:sz w:val="24"/>
      <w:szCs w:val="24"/>
      <w:lang w:eastAsia="zh-TW"/>
    </w:rPr>
  </w:style>
  <w:style w:type="paragraph" w:customStyle="1" w:styleId="xl26">
    <w:name w:val="xl26"/>
    <w:basedOn w:val="a"/>
    <w:uiPriority w:val="99"/>
    <w:rsid w:val="007529FC"/>
    <w:pPr>
      <w:spacing w:before="100" w:beforeAutospacing="1" w:after="100" w:afterAutospacing="1" w:line="240" w:lineRule="auto"/>
      <w:jc w:val="center"/>
    </w:pPr>
    <w:rPr>
      <w:rFonts w:ascii="標楷體" w:eastAsia="標楷體" w:hAnsi="標楷體" w:cs="Arial Unicode MS"/>
      <w:b/>
      <w:bCs/>
      <w:sz w:val="32"/>
      <w:szCs w:val="32"/>
      <w:lang w:eastAsia="zh-TW"/>
    </w:rPr>
  </w:style>
  <w:style w:type="paragraph" w:styleId="HTML0">
    <w:name w:val="HTML Preformatted"/>
    <w:basedOn w:val="a"/>
    <w:link w:val="HTML1"/>
    <w:rsid w:val="00752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0"/>
    </w:rPr>
  </w:style>
  <w:style w:type="character" w:customStyle="1" w:styleId="HTML1">
    <w:name w:val="HTML 預設格式 字元"/>
    <w:basedOn w:val="a0"/>
    <w:link w:val="HTML0"/>
    <w:rsid w:val="007529FC"/>
    <w:rPr>
      <w:rFonts w:ascii="細明體" w:eastAsia="細明體" w:hAnsi="細明體" w:cs="Times New Roman"/>
      <w:kern w:val="0"/>
      <w:szCs w:val="20"/>
      <w:lang w:eastAsia="en-US"/>
    </w:rPr>
  </w:style>
  <w:style w:type="paragraph" w:customStyle="1" w:styleId="title1">
    <w:name w:val="title1"/>
    <w:basedOn w:val="a"/>
    <w:rsid w:val="007529FC"/>
    <w:pPr>
      <w:spacing w:before="96" w:after="100" w:afterAutospacing="1" w:line="240" w:lineRule="auto"/>
      <w:ind w:left="512"/>
    </w:pPr>
    <w:rPr>
      <w:rFonts w:ascii="新細明體" w:hAnsi="Times New Roman"/>
      <w:color w:val="000000"/>
      <w:sz w:val="24"/>
      <w:szCs w:val="24"/>
      <w:lang w:eastAsia="zh-TW"/>
    </w:rPr>
  </w:style>
  <w:style w:type="character" w:customStyle="1" w:styleId="grame">
    <w:name w:val="grame"/>
    <w:uiPriority w:val="99"/>
    <w:rsid w:val="007529FC"/>
    <w:rPr>
      <w:rFonts w:cs="Times New Roman"/>
    </w:rPr>
  </w:style>
  <w:style w:type="paragraph" w:customStyle="1" w:styleId="TableContents">
    <w:name w:val="Table Contents"/>
    <w:basedOn w:val="a"/>
    <w:rsid w:val="007529F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7529FC"/>
    <w:rPr>
      <w:rFonts w:cs="Times New Roman"/>
    </w:rPr>
  </w:style>
  <w:style w:type="character" w:customStyle="1" w:styleId="style61">
    <w:name w:val="style61"/>
    <w:uiPriority w:val="99"/>
    <w:rsid w:val="007529FC"/>
    <w:rPr>
      <w:rFonts w:ascii="Arial" w:hAnsi="Arial"/>
      <w:b/>
      <w:color w:val="006699"/>
      <w:sz w:val="20"/>
    </w:rPr>
  </w:style>
  <w:style w:type="paragraph" w:customStyle="1" w:styleId="26">
    <w:name w:val="標題2"/>
    <w:basedOn w:val="2"/>
    <w:next w:val="2"/>
    <w:autoRedefine/>
    <w:uiPriority w:val="99"/>
    <w:rsid w:val="007529FC"/>
    <w:rPr>
      <w:rFonts w:ascii="Arial" w:hAnsi="Arial"/>
      <w:b w:val="0"/>
      <w:bCs w:val="0"/>
      <w:color w:val="auto"/>
      <w:sz w:val="36"/>
      <w:szCs w:val="20"/>
      <w:lang w:eastAsia="zh-TW"/>
    </w:rPr>
  </w:style>
  <w:style w:type="character" w:styleId="affc">
    <w:name w:val="line number"/>
    <w:uiPriority w:val="99"/>
    <w:rsid w:val="007529FC"/>
    <w:rPr>
      <w:rFonts w:cs="Times New Roman"/>
    </w:rPr>
  </w:style>
  <w:style w:type="paragraph" w:customStyle="1" w:styleId="body7">
    <w:name w:val="body7"/>
    <w:basedOn w:val="a"/>
    <w:uiPriority w:val="99"/>
    <w:rsid w:val="007529FC"/>
    <w:pPr>
      <w:spacing w:before="100" w:beforeAutospacing="1" w:after="100" w:afterAutospacing="1" w:line="240" w:lineRule="auto"/>
    </w:pPr>
    <w:rPr>
      <w:rFonts w:ascii="Arial Unicode MS" w:eastAsia="Arial Unicode MS" w:hAnsi="Arial Unicode MS"/>
      <w:sz w:val="24"/>
      <w:szCs w:val="24"/>
      <w:lang w:eastAsia="zh-TW"/>
    </w:rPr>
  </w:style>
  <w:style w:type="character" w:customStyle="1" w:styleId="gary011">
    <w:name w:val="gary011"/>
    <w:uiPriority w:val="99"/>
    <w:rsid w:val="007529FC"/>
    <w:rPr>
      <w:rFonts w:ascii="Arial" w:hAnsi="Arial"/>
      <w:color w:val="666666"/>
      <w:sz w:val="18"/>
      <w:u w:val="none"/>
      <w:effect w:val="none"/>
    </w:rPr>
  </w:style>
  <w:style w:type="paragraph" w:customStyle="1" w:styleId="affd">
    <w:name w:val="字元 字元 字元 字元"/>
    <w:basedOn w:val="a"/>
    <w:rsid w:val="007529FC"/>
    <w:pPr>
      <w:spacing w:after="0" w:line="240" w:lineRule="auto"/>
    </w:pPr>
    <w:rPr>
      <w:rFonts w:ascii="Arial" w:hAnsi="Arial" w:cs="Arial"/>
      <w:lang w:val="en-AU"/>
    </w:rPr>
  </w:style>
  <w:style w:type="paragraph" w:customStyle="1" w:styleId="27">
    <w:name w:val="樣式2"/>
    <w:basedOn w:val="a"/>
    <w:uiPriority w:val="99"/>
    <w:rsid w:val="007529F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e">
    <w:name w:val="內文二"/>
    <w:basedOn w:val="a"/>
    <w:rsid w:val="007529F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40">
    <w:name w:val="字元 字元14"/>
    <w:rsid w:val="007529FC"/>
    <w:rPr>
      <w:rFonts w:ascii="Cambria" w:eastAsia="新細明體" w:hAnsi="Cambria"/>
      <w:b/>
      <w:kern w:val="52"/>
      <w:sz w:val="52"/>
      <w:lang w:val="en-US" w:eastAsia="zh-TW"/>
    </w:rPr>
  </w:style>
  <w:style w:type="character" w:customStyle="1" w:styleId="1e">
    <w:name w:val="1 字元"/>
    <w:rsid w:val="007529FC"/>
    <w:rPr>
      <w:rFonts w:ascii="標楷體" w:eastAsia="標楷體" w:cs="Times New Roman"/>
      <w:kern w:val="2"/>
      <w:sz w:val="24"/>
      <w:szCs w:val="24"/>
      <w:lang w:val="en-US" w:eastAsia="zh-TW" w:bidi="ar-SA"/>
    </w:rPr>
  </w:style>
  <w:style w:type="character" w:customStyle="1" w:styleId="afff">
    <w:name w:val="一 字元"/>
    <w:rsid w:val="007529FC"/>
    <w:rPr>
      <w:rFonts w:ascii="標楷體" w:eastAsia="標楷體"/>
      <w:kern w:val="2"/>
      <w:sz w:val="24"/>
      <w:lang w:val="en-US" w:eastAsia="zh-TW"/>
    </w:rPr>
  </w:style>
  <w:style w:type="paragraph" w:customStyle="1" w:styleId="28">
    <w:name w:val="字元 字元 字元2"/>
    <w:basedOn w:val="a"/>
    <w:rsid w:val="007529FC"/>
    <w:pPr>
      <w:spacing w:after="0" w:line="240" w:lineRule="auto"/>
    </w:pPr>
    <w:rPr>
      <w:rFonts w:ascii="Arial" w:hAnsi="Arial" w:cs="Arial"/>
      <w:lang w:val="en-AU"/>
    </w:rPr>
  </w:style>
  <w:style w:type="paragraph" w:customStyle="1" w:styleId="29">
    <w:name w:val="字元 字元 字元 字元2"/>
    <w:basedOn w:val="a"/>
    <w:rsid w:val="007529FC"/>
    <w:pPr>
      <w:spacing w:after="0" w:line="240" w:lineRule="auto"/>
    </w:pPr>
    <w:rPr>
      <w:rFonts w:ascii="Arial" w:hAnsi="Arial" w:cs="Arial"/>
      <w:lang w:val="en-AU"/>
    </w:rPr>
  </w:style>
  <w:style w:type="paragraph" w:styleId="42">
    <w:name w:val="toc 4"/>
    <w:basedOn w:val="a"/>
    <w:next w:val="a"/>
    <w:autoRedefine/>
    <w:uiPriority w:val="99"/>
    <w:rsid w:val="007529FC"/>
    <w:pPr>
      <w:widowControl w:val="0"/>
      <w:spacing w:after="0" w:line="240" w:lineRule="auto"/>
      <w:ind w:left="720"/>
    </w:pPr>
    <w:rPr>
      <w:rFonts w:ascii="Times New Roman" w:hAnsi="Times New Roman"/>
      <w:kern w:val="2"/>
      <w:sz w:val="20"/>
      <w:szCs w:val="20"/>
      <w:lang w:eastAsia="zh-TW"/>
    </w:rPr>
  </w:style>
  <w:style w:type="paragraph" w:styleId="51">
    <w:name w:val="toc 5"/>
    <w:basedOn w:val="a"/>
    <w:next w:val="a"/>
    <w:autoRedefine/>
    <w:uiPriority w:val="99"/>
    <w:rsid w:val="007529FC"/>
    <w:pPr>
      <w:widowControl w:val="0"/>
      <w:spacing w:after="0" w:line="240" w:lineRule="auto"/>
      <w:ind w:left="960"/>
    </w:pPr>
    <w:rPr>
      <w:rFonts w:ascii="Times New Roman" w:hAnsi="Times New Roman"/>
      <w:kern w:val="2"/>
      <w:sz w:val="20"/>
      <w:szCs w:val="20"/>
      <w:lang w:eastAsia="zh-TW"/>
    </w:rPr>
  </w:style>
  <w:style w:type="paragraph" w:styleId="62">
    <w:name w:val="toc 6"/>
    <w:basedOn w:val="a"/>
    <w:next w:val="a"/>
    <w:autoRedefine/>
    <w:uiPriority w:val="99"/>
    <w:rsid w:val="007529FC"/>
    <w:pPr>
      <w:widowControl w:val="0"/>
      <w:spacing w:after="0" w:line="240" w:lineRule="auto"/>
      <w:ind w:left="1200"/>
    </w:pPr>
    <w:rPr>
      <w:rFonts w:ascii="Times New Roman" w:hAnsi="Times New Roman"/>
      <w:kern w:val="2"/>
      <w:sz w:val="20"/>
      <w:szCs w:val="20"/>
      <w:lang w:eastAsia="zh-TW"/>
    </w:rPr>
  </w:style>
  <w:style w:type="paragraph" w:styleId="71">
    <w:name w:val="toc 7"/>
    <w:basedOn w:val="a"/>
    <w:next w:val="a"/>
    <w:autoRedefine/>
    <w:uiPriority w:val="99"/>
    <w:rsid w:val="007529FC"/>
    <w:pPr>
      <w:widowControl w:val="0"/>
      <w:spacing w:after="0" w:line="240" w:lineRule="auto"/>
      <w:ind w:left="1440"/>
    </w:pPr>
    <w:rPr>
      <w:rFonts w:ascii="Times New Roman" w:hAnsi="Times New Roman"/>
      <w:kern w:val="2"/>
      <w:sz w:val="20"/>
      <w:szCs w:val="20"/>
      <w:lang w:eastAsia="zh-TW"/>
    </w:rPr>
  </w:style>
  <w:style w:type="paragraph" w:styleId="81">
    <w:name w:val="toc 8"/>
    <w:basedOn w:val="a"/>
    <w:next w:val="a"/>
    <w:autoRedefine/>
    <w:uiPriority w:val="99"/>
    <w:rsid w:val="007529FC"/>
    <w:pPr>
      <w:widowControl w:val="0"/>
      <w:spacing w:after="0" w:line="240" w:lineRule="auto"/>
      <w:ind w:left="1680"/>
    </w:pPr>
    <w:rPr>
      <w:rFonts w:ascii="Times New Roman" w:hAnsi="Times New Roman"/>
      <w:kern w:val="2"/>
      <w:sz w:val="20"/>
      <w:szCs w:val="20"/>
      <w:lang w:eastAsia="zh-TW"/>
    </w:rPr>
  </w:style>
  <w:style w:type="paragraph" w:styleId="91">
    <w:name w:val="toc 9"/>
    <w:basedOn w:val="a"/>
    <w:next w:val="a"/>
    <w:autoRedefine/>
    <w:uiPriority w:val="99"/>
    <w:rsid w:val="007529FC"/>
    <w:pPr>
      <w:widowControl w:val="0"/>
      <w:spacing w:after="0" w:line="240" w:lineRule="auto"/>
      <w:ind w:left="1920"/>
    </w:pPr>
    <w:rPr>
      <w:rFonts w:ascii="Times New Roman" w:hAnsi="Times New Roman"/>
      <w:kern w:val="2"/>
      <w:sz w:val="20"/>
      <w:szCs w:val="20"/>
      <w:lang w:eastAsia="zh-TW"/>
    </w:rPr>
  </w:style>
  <w:style w:type="paragraph" w:customStyle="1" w:styleId="110">
    <w:name w:val="清單段落11"/>
    <w:basedOn w:val="a"/>
    <w:rsid w:val="007529FC"/>
    <w:pPr>
      <w:widowControl w:val="0"/>
      <w:spacing w:after="0" w:line="240" w:lineRule="auto"/>
      <w:ind w:leftChars="200" w:left="480"/>
    </w:pPr>
    <w:rPr>
      <w:rFonts w:cs="Calibri"/>
      <w:kern w:val="2"/>
      <w:sz w:val="24"/>
      <w:szCs w:val="24"/>
      <w:lang w:eastAsia="zh-TW"/>
    </w:rPr>
  </w:style>
  <w:style w:type="paragraph" w:customStyle="1" w:styleId="141">
    <w:name w:val="字元14"/>
    <w:basedOn w:val="a"/>
    <w:rsid w:val="007529FC"/>
    <w:pPr>
      <w:spacing w:after="160" w:line="240" w:lineRule="exact"/>
    </w:pPr>
    <w:rPr>
      <w:rFonts w:ascii="Tahoma" w:hAnsi="Tahoma"/>
      <w:sz w:val="20"/>
      <w:szCs w:val="20"/>
    </w:rPr>
  </w:style>
  <w:style w:type="character" w:customStyle="1" w:styleId="2a">
    <w:name w:val="字元2"/>
    <w:rsid w:val="007529FC"/>
    <w:rPr>
      <w:rFonts w:ascii="Cambria" w:eastAsia="新細明體" w:hAnsi="Cambria"/>
      <w:b/>
      <w:kern w:val="52"/>
      <w:sz w:val="52"/>
    </w:rPr>
  </w:style>
  <w:style w:type="paragraph" w:customStyle="1" w:styleId="title2">
    <w:name w:val="title2"/>
    <w:basedOn w:val="a"/>
    <w:rsid w:val="007529FC"/>
    <w:pPr>
      <w:spacing w:before="100" w:beforeAutospacing="1" w:after="100" w:afterAutospacing="1" w:line="240" w:lineRule="auto"/>
      <w:ind w:left="944"/>
    </w:pPr>
    <w:rPr>
      <w:rFonts w:ascii="新細明體" w:hAnsi="Times New Roman"/>
      <w:color w:val="000000"/>
      <w:sz w:val="24"/>
      <w:szCs w:val="24"/>
      <w:lang w:eastAsia="zh-TW"/>
    </w:rPr>
  </w:style>
  <w:style w:type="paragraph" w:styleId="afff0">
    <w:name w:val="Block Text"/>
    <w:basedOn w:val="a"/>
    <w:rsid w:val="007529FC"/>
    <w:pPr>
      <w:widowControl w:val="0"/>
      <w:spacing w:after="0" w:line="400" w:lineRule="exact"/>
      <w:ind w:leftChars="200" w:left="480" w:rightChars="200" w:right="480" w:firstLineChars="200" w:firstLine="480"/>
      <w:jc w:val="both"/>
    </w:pPr>
    <w:rPr>
      <w:rFonts w:ascii="標楷體" w:eastAsia="標楷體" w:hAnsi="標楷體"/>
      <w:kern w:val="2"/>
      <w:sz w:val="24"/>
      <w:szCs w:val="24"/>
      <w:lang w:eastAsia="zh-TW"/>
    </w:rPr>
  </w:style>
  <w:style w:type="paragraph" w:customStyle="1" w:styleId="afff1">
    <w:name w:val="一"/>
    <w:basedOn w:val="a"/>
    <w:rsid w:val="007529FC"/>
    <w:pPr>
      <w:widowControl w:val="0"/>
      <w:tabs>
        <w:tab w:val="num" w:pos="1049"/>
      </w:tabs>
      <w:spacing w:after="0" w:line="500" w:lineRule="exact"/>
      <w:ind w:left="1049" w:hanging="541"/>
      <w:jc w:val="both"/>
    </w:pPr>
    <w:rPr>
      <w:rFonts w:ascii="標楷體" w:eastAsia="標楷體" w:hAnsi="Times New Roman"/>
      <w:kern w:val="2"/>
      <w:sz w:val="24"/>
      <w:szCs w:val="24"/>
      <w:lang w:eastAsia="zh-TW"/>
    </w:rPr>
  </w:style>
  <w:style w:type="paragraph" w:customStyle="1" w:styleId="1f">
    <w:name w:val="1"/>
    <w:basedOn w:val="afff1"/>
    <w:rsid w:val="007529FC"/>
  </w:style>
  <w:style w:type="paragraph" w:customStyle="1" w:styleId="2b">
    <w:name w:val="2"/>
    <w:basedOn w:val="a"/>
    <w:rsid w:val="007529FC"/>
    <w:pPr>
      <w:widowControl w:val="0"/>
      <w:spacing w:after="0" w:line="500" w:lineRule="exact"/>
      <w:ind w:leftChars="417" w:left="1001" w:firstLineChars="28" w:firstLine="67"/>
      <w:jc w:val="both"/>
    </w:pPr>
    <w:rPr>
      <w:rFonts w:ascii="標楷體" w:eastAsia="標楷體" w:hAnsi="Times New Roman"/>
      <w:kern w:val="2"/>
      <w:sz w:val="24"/>
      <w:szCs w:val="24"/>
      <w:lang w:eastAsia="zh-TW"/>
    </w:rPr>
  </w:style>
  <w:style w:type="paragraph" w:customStyle="1" w:styleId="38">
    <w:name w:val="3"/>
    <w:basedOn w:val="a"/>
    <w:rsid w:val="007529FC"/>
    <w:pPr>
      <w:widowControl w:val="0"/>
      <w:tabs>
        <w:tab w:val="num" w:pos="960"/>
      </w:tabs>
      <w:spacing w:after="0" w:line="500" w:lineRule="exact"/>
      <w:ind w:left="960" w:hanging="420"/>
    </w:pPr>
    <w:rPr>
      <w:rFonts w:ascii="標楷體" w:eastAsia="標楷體" w:hAnsi="Times New Roman"/>
      <w:kern w:val="2"/>
      <w:sz w:val="24"/>
      <w:szCs w:val="24"/>
      <w:lang w:eastAsia="zh-TW"/>
    </w:rPr>
  </w:style>
  <w:style w:type="character" w:customStyle="1" w:styleId="39">
    <w:name w:val="3 字元"/>
    <w:rsid w:val="007529FC"/>
    <w:rPr>
      <w:rFonts w:ascii="標楷體" w:eastAsia="標楷體"/>
      <w:kern w:val="2"/>
      <w:sz w:val="24"/>
      <w:lang w:val="en-US" w:eastAsia="zh-TW"/>
    </w:rPr>
  </w:style>
  <w:style w:type="paragraph" w:customStyle="1" w:styleId="2c">
    <w:name w:val="清單段落2"/>
    <w:basedOn w:val="a"/>
    <w:uiPriority w:val="99"/>
    <w:rsid w:val="007529FC"/>
    <w:pPr>
      <w:widowControl w:val="0"/>
      <w:spacing w:after="0" w:line="240" w:lineRule="auto"/>
      <w:ind w:leftChars="200" w:left="480"/>
    </w:pPr>
    <w:rPr>
      <w:kern w:val="2"/>
      <w:sz w:val="24"/>
      <w:lang w:eastAsia="zh-TW"/>
    </w:rPr>
  </w:style>
  <w:style w:type="paragraph" w:customStyle="1" w:styleId="Afff2">
    <w:name w:val="(A)"/>
    <w:basedOn w:val="a"/>
    <w:rsid w:val="007529F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3">
    <w:name w:val="評量指標"/>
    <w:basedOn w:val="a"/>
    <w:rsid w:val="007529F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a">
    <w:name w:val="字元3 字元 字元 字元"/>
    <w:basedOn w:val="a"/>
    <w:rsid w:val="007529FC"/>
    <w:pPr>
      <w:spacing w:after="0" w:line="240" w:lineRule="auto"/>
    </w:pPr>
    <w:rPr>
      <w:rFonts w:ascii="Arial" w:hAnsi="Arial" w:cs="Arial"/>
      <w:lang w:val="en-AU"/>
    </w:rPr>
  </w:style>
  <w:style w:type="character" w:customStyle="1" w:styleId="82">
    <w:name w:val="字元 字元8"/>
    <w:rsid w:val="007529FC"/>
    <w:rPr>
      <w:rFonts w:ascii="Cambria" w:eastAsia="新細明體" w:hAnsi="Cambria"/>
      <w:b/>
      <w:kern w:val="52"/>
      <w:sz w:val="52"/>
      <w:lang w:val="en-US" w:eastAsia="zh-TW"/>
    </w:rPr>
  </w:style>
  <w:style w:type="character" w:customStyle="1" w:styleId="63">
    <w:name w:val="字元 字元6"/>
    <w:rsid w:val="007529FC"/>
    <w:rPr>
      <w:rFonts w:eastAsia="新細明體"/>
      <w:kern w:val="2"/>
      <w:lang w:val="en-US" w:eastAsia="zh-TW"/>
    </w:rPr>
  </w:style>
  <w:style w:type="character" w:customStyle="1" w:styleId="52">
    <w:name w:val="字元 字元5"/>
    <w:rsid w:val="007529FC"/>
    <w:rPr>
      <w:rFonts w:eastAsia="新細明體"/>
      <w:kern w:val="2"/>
      <w:lang w:val="en-US" w:eastAsia="zh-TW"/>
    </w:rPr>
  </w:style>
  <w:style w:type="character" w:customStyle="1" w:styleId="43">
    <w:name w:val="字元 字元4"/>
    <w:rsid w:val="007529FC"/>
    <w:rPr>
      <w:rFonts w:eastAsia="新細明體"/>
      <w:kern w:val="2"/>
      <w:sz w:val="24"/>
      <w:lang w:val="en-US" w:eastAsia="zh-TW"/>
    </w:rPr>
  </w:style>
  <w:style w:type="character" w:customStyle="1" w:styleId="3b">
    <w:name w:val="字元 字元3"/>
    <w:rsid w:val="007529FC"/>
    <w:rPr>
      <w:rFonts w:eastAsia="新細明體"/>
      <w:kern w:val="2"/>
      <w:sz w:val="24"/>
      <w:lang w:val="en-US" w:eastAsia="zh-TW"/>
    </w:rPr>
  </w:style>
  <w:style w:type="character" w:customStyle="1" w:styleId="2d">
    <w:name w:val="字元 字元2"/>
    <w:rsid w:val="007529FC"/>
    <w:rPr>
      <w:rFonts w:ascii="Cambria" w:eastAsia="新細明體" w:hAnsi="Cambria"/>
      <w:kern w:val="2"/>
      <w:sz w:val="18"/>
      <w:lang w:val="en-US" w:eastAsia="zh-TW"/>
    </w:rPr>
  </w:style>
  <w:style w:type="paragraph" w:customStyle="1" w:styleId="afff4">
    <w:name w:val="字元 字元 字元 字元 字元 字元"/>
    <w:basedOn w:val="a"/>
    <w:rsid w:val="007529FC"/>
    <w:pPr>
      <w:spacing w:after="0" w:line="240" w:lineRule="auto"/>
    </w:pPr>
    <w:rPr>
      <w:rFonts w:ascii="Arial" w:hAnsi="Arial" w:cs="Arial"/>
      <w:lang w:val="en-AU"/>
    </w:rPr>
  </w:style>
  <w:style w:type="paragraph" w:styleId="afff5">
    <w:name w:val="Document Map"/>
    <w:basedOn w:val="a"/>
    <w:link w:val="afff6"/>
    <w:rsid w:val="007529FC"/>
    <w:pPr>
      <w:widowControl w:val="0"/>
      <w:spacing w:after="0" w:line="240" w:lineRule="auto"/>
    </w:pPr>
    <w:rPr>
      <w:rFonts w:ascii="新細明體" w:hAnsi="Times New Roman"/>
      <w:kern w:val="2"/>
      <w:sz w:val="18"/>
      <w:szCs w:val="20"/>
    </w:rPr>
  </w:style>
  <w:style w:type="character" w:customStyle="1" w:styleId="afff6">
    <w:name w:val="文件引導模式 字元"/>
    <w:basedOn w:val="a0"/>
    <w:link w:val="afff5"/>
    <w:rsid w:val="007529FC"/>
    <w:rPr>
      <w:rFonts w:ascii="新細明體" w:eastAsia="新細明體" w:hAnsi="Times New Roman" w:cs="Times New Roman"/>
      <w:sz w:val="18"/>
      <w:szCs w:val="20"/>
      <w:lang w:eastAsia="en-US"/>
    </w:rPr>
  </w:style>
  <w:style w:type="character" w:customStyle="1" w:styleId="1f0">
    <w:name w:val="字元 字元1"/>
    <w:rsid w:val="007529FC"/>
    <w:rPr>
      <w:rFonts w:ascii="新細明體" w:eastAsia="新細明體"/>
      <w:kern w:val="2"/>
      <w:sz w:val="18"/>
      <w:lang w:val="en-US" w:eastAsia="zh-TW"/>
    </w:rPr>
  </w:style>
  <w:style w:type="character" w:customStyle="1" w:styleId="afff7">
    <w:name w:val="字元 字元"/>
    <w:aliases w:val="頁首 字元1"/>
    <w:rsid w:val="007529FC"/>
    <w:rPr>
      <w:rFonts w:ascii="Cambria" w:eastAsia="新細明體" w:hAnsi="Cambria"/>
      <w:b/>
      <w:kern w:val="52"/>
      <w:sz w:val="52"/>
    </w:rPr>
  </w:style>
  <w:style w:type="paragraph" w:customStyle="1" w:styleId="1f1">
    <w:name w:val="條列1本文"/>
    <w:basedOn w:val="a"/>
    <w:rsid w:val="007529FC"/>
    <w:pPr>
      <w:spacing w:after="0" w:line="240" w:lineRule="auto"/>
      <w:ind w:left="480"/>
      <w:jc w:val="both"/>
    </w:pPr>
    <w:rPr>
      <w:rFonts w:ascii="新細明體" w:hAnsi="新細明體"/>
      <w:sz w:val="24"/>
      <w:szCs w:val="20"/>
      <w:lang w:eastAsia="zh-TW"/>
    </w:rPr>
  </w:style>
  <w:style w:type="paragraph" w:customStyle="1" w:styleId="c">
    <w:name w:val="c"/>
    <w:basedOn w:val="a"/>
    <w:rsid w:val="007529FC"/>
    <w:pPr>
      <w:widowControl w:val="0"/>
      <w:spacing w:after="0" w:line="240" w:lineRule="auto"/>
      <w:ind w:leftChars="200" w:left="200" w:hangingChars="100" w:hanging="100"/>
    </w:pPr>
    <w:rPr>
      <w:rFonts w:ascii="新細明體" w:hAnsi="Arial Unicode MS"/>
      <w:bCs/>
      <w:color w:val="000000"/>
      <w:kern w:val="2"/>
      <w:sz w:val="24"/>
      <w:szCs w:val="20"/>
      <w:lang w:eastAsia="zh-TW"/>
    </w:rPr>
  </w:style>
  <w:style w:type="character" w:customStyle="1" w:styleId="111">
    <w:name w:val="字元 字元11"/>
    <w:rsid w:val="007529FC"/>
    <w:rPr>
      <w:rFonts w:eastAsia="新細明體"/>
      <w:kern w:val="2"/>
      <w:lang w:val="en-US" w:eastAsia="zh-TW"/>
    </w:rPr>
  </w:style>
  <w:style w:type="character" w:customStyle="1" w:styleId="92">
    <w:name w:val="字元 字元9"/>
    <w:rsid w:val="007529FC"/>
    <w:rPr>
      <w:rFonts w:ascii="細明體" w:eastAsia="細明體" w:hAnsi="Courier New"/>
      <w:sz w:val="24"/>
    </w:rPr>
  </w:style>
  <w:style w:type="character" w:customStyle="1" w:styleId="afff8">
    <w:name w:val="註解主旨 字元"/>
    <w:link w:val="afff9"/>
    <w:locked/>
    <w:rsid w:val="007529FC"/>
    <w:rPr>
      <w:b/>
    </w:rPr>
  </w:style>
  <w:style w:type="paragraph" w:styleId="afff9">
    <w:name w:val="annotation subject"/>
    <w:basedOn w:val="af5"/>
    <w:next w:val="af5"/>
    <w:link w:val="afff8"/>
    <w:rsid w:val="007529FC"/>
    <w:pPr>
      <w:adjustRightInd/>
      <w:spacing w:line="240" w:lineRule="auto"/>
      <w:textAlignment w:val="auto"/>
    </w:pPr>
    <w:rPr>
      <w:rFonts w:asciiTheme="minorHAnsi" w:eastAsiaTheme="minorEastAsia" w:hAnsiTheme="minorHAnsi" w:cstheme="minorBidi"/>
      <w:b/>
      <w:kern w:val="2"/>
      <w:szCs w:val="22"/>
      <w:lang w:eastAsia="zh-TW"/>
    </w:rPr>
  </w:style>
  <w:style w:type="character" w:customStyle="1" w:styleId="1f2">
    <w:name w:val="註解主旨 字元1"/>
    <w:basedOn w:val="af6"/>
    <w:rsid w:val="007529FC"/>
    <w:rPr>
      <w:rFonts w:ascii="Calibri" w:eastAsia="新細明體" w:hAnsi="Calibri" w:cs="Times New Roman"/>
      <w:b/>
      <w:bCs/>
      <w:kern w:val="0"/>
      <w:sz w:val="22"/>
      <w:lang w:eastAsia="en-US"/>
    </w:rPr>
  </w:style>
  <w:style w:type="character" w:customStyle="1" w:styleId="CommentSubjectChar1">
    <w:name w:val="Comment Subject Char1"/>
    <w:rsid w:val="007529FC"/>
    <w:rPr>
      <w:b/>
      <w:bCs/>
      <w:sz w:val="24"/>
    </w:rPr>
  </w:style>
  <w:style w:type="paragraph" w:customStyle="1" w:styleId="afffa">
    <w:name w:val="副本"/>
    <w:basedOn w:val="32"/>
    <w:rsid w:val="007529FC"/>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7529FC"/>
    <w:rPr>
      <w:rFonts w:eastAsia="新細明體"/>
      <w:kern w:val="2"/>
      <w:sz w:val="24"/>
      <w:lang w:val="en-US" w:eastAsia="zh-TW"/>
    </w:rPr>
  </w:style>
  <w:style w:type="character" w:customStyle="1" w:styleId="72">
    <w:name w:val="字元 字元7"/>
    <w:rsid w:val="007529FC"/>
    <w:rPr>
      <w:rFonts w:eastAsia="新細明體"/>
      <w:kern w:val="2"/>
      <w:lang w:val="en-US" w:eastAsia="zh-TW"/>
    </w:rPr>
  </w:style>
  <w:style w:type="character" w:customStyle="1" w:styleId="Web0">
    <w:name w:val="內文 (Web) 字元"/>
    <w:rsid w:val="007529FC"/>
    <w:rPr>
      <w:rFonts w:ascii="新細明體" w:eastAsia="新細明體" w:hAnsi="新細明體"/>
      <w:color w:val="000000"/>
      <w:sz w:val="24"/>
      <w:lang w:val="en-US" w:eastAsia="zh-TW"/>
    </w:rPr>
  </w:style>
  <w:style w:type="paragraph" w:customStyle="1" w:styleId="afffb">
    <w:name w:val="字元 字元 字元 字元 字元 字元 字元"/>
    <w:basedOn w:val="a"/>
    <w:rsid w:val="007529F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w:basedOn w:val="a"/>
    <w:rsid w:val="007529FC"/>
    <w:pPr>
      <w:spacing w:after="0" w:line="240" w:lineRule="auto"/>
    </w:pPr>
    <w:rPr>
      <w:rFonts w:ascii="Arial" w:hAnsi="Arial" w:cs="Arial"/>
      <w:lang w:val="en-AU"/>
    </w:rPr>
  </w:style>
  <w:style w:type="paragraph" w:customStyle="1" w:styleId="1f4">
    <w:name w:val="字元 字元 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afffc">
    <w:name w:val="字元 字元 字元 字元 字元 字元 字元 字元 字元 字元 字元 字元 字元 字元 字元 字元"/>
    <w:basedOn w:val="a"/>
    <w:rsid w:val="007529FC"/>
    <w:pPr>
      <w:spacing w:after="0" w:line="240" w:lineRule="auto"/>
    </w:pPr>
    <w:rPr>
      <w:rFonts w:ascii="Arial" w:hAnsi="Arial" w:cs="Arial"/>
      <w:lang w:val="en-AU"/>
    </w:rPr>
  </w:style>
  <w:style w:type="paragraph" w:customStyle="1" w:styleId="section1">
    <w:name w:val="section1"/>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12">
    <w:name w:val="未命名11"/>
    <w:rsid w:val="007529FC"/>
  </w:style>
  <w:style w:type="paragraph" w:customStyle="1" w:styleId="PlainText1">
    <w:name w:val="Plain Text1"/>
    <w:basedOn w:val="a"/>
    <w:rsid w:val="007529FC"/>
    <w:pPr>
      <w:widowControl w:val="0"/>
      <w:adjustRightInd w:val="0"/>
      <w:spacing w:after="0" w:line="240" w:lineRule="auto"/>
      <w:textAlignment w:val="baseline"/>
    </w:pPr>
    <w:rPr>
      <w:rFonts w:ascii="細明體" w:eastAsia="細明體" w:hAnsi="Courier New"/>
      <w:kern w:val="2"/>
      <w:sz w:val="24"/>
      <w:szCs w:val="20"/>
      <w:lang w:eastAsia="zh-TW"/>
    </w:rPr>
  </w:style>
  <w:style w:type="paragraph" w:customStyle="1" w:styleId="410">
    <w:name w:val="標題 41"/>
    <w:basedOn w:val="a"/>
    <w:rsid w:val="007529FC"/>
    <w:pPr>
      <w:spacing w:before="60" w:after="60" w:line="240" w:lineRule="auto"/>
      <w:outlineLvl w:val="4"/>
    </w:pPr>
    <w:rPr>
      <w:rFonts w:ascii="新細明體" w:hAnsi="新細明體" w:cs="新細明體"/>
      <w:b/>
      <w:bCs/>
      <w:sz w:val="23"/>
      <w:szCs w:val="23"/>
      <w:lang w:eastAsia="zh-TW"/>
    </w:rPr>
  </w:style>
  <w:style w:type="character" w:styleId="afffd">
    <w:name w:val="annotation reference"/>
    <w:rsid w:val="007529FC"/>
    <w:rPr>
      <w:sz w:val="18"/>
    </w:rPr>
  </w:style>
  <w:style w:type="paragraph" w:customStyle="1" w:styleId="310">
    <w:name w:val="字元31"/>
    <w:basedOn w:val="a"/>
    <w:rsid w:val="007529FC"/>
    <w:pPr>
      <w:spacing w:after="0" w:line="240" w:lineRule="auto"/>
    </w:pPr>
    <w:rPr>
      <w:rFonts w:ascii="Arial" w:hAnsi="Arial" w:cs="Arial"/>
      <w:lang w:val="en-AU"/>
    </w:rPr>
  </w:style>
  <w:style w:type="paragraph" w:styleId="afffe">
    <w:name w:val="List Bullet"/>
    <w:basedOn w:val="a"/>
    <w:uiPriority w:val="99"/>
    <w:rsid w:val="007529F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
    <w:name w:val="List"/>
    <w:basedOn w:val="a"/>
    <w:uiPriority w:val="99"/>
    <w:rsid w:val="007529F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e">
    <w:name w:val="List 2"/>
    <w:basedOn w:val="a"/>
    <w:uiPriority w:val="99"/>
    <w:rsid w:val="007529F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
    <w:uiPriority w:val="99"/>
    <w:rsid w:val="007529F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5">
    <w:name w:val="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affff0">
    <w:name w:val="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affff1">
    <w:name w:val="字元 字元 字元 字元 字元"/>
    <w:basedOn w:val="a"/>
    <w:uiPriority w:val="99"/>
    <w:rsid w:val="007529FC"/>
    <w:pPr>
      <w:spacing w:after="0" w:line="240" w:lineRule="auto"/>
    </w:pPr>
    <w:rPr>
      <w:rFonts w:ascii="Arial" w:hAnsi="Arial" w:cs="Arial"/>
      <w:lang w:val="en-AU"/>
    </w:rPr>
  </w:style>
  <w:style w:type="paragraph" w:customStyle="1" w:styleId="ecxecxmsonormal">
    <w:name w:val="ecx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affff2">
    <w:name w:val="一、（數字）"/>
    <w:basedOn w:val="a"/>
    <w:uiPriority w:val="99"/>
    <w:rsid w:val="007529F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3">
    <w:name w:val="（一）數字小標"/>
    <w:basedOn w:val="a"/>
    <w:uiPriority w:val="99"/>
    <w:rsid w:val="007529F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
    <w:uiPriority w:val="99"/>
    <w:rsid w:val="007529F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
    <w:uiPriority w:val="99"/>
    <w:rsid w:val="007529F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
    <w:uiPriority w:val="99"/>
    <w:rsid w:val="007529F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
    <w:uiPriority w:val="99"/>
    <w:rsid w:val="007529F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7529FC"/>
    <w:rPr>
      <w:b/>
      <w:color w:val="auto"/>
      <w:sz w:val="27"/>
    </w:rPr>
  </w:style>
  <w:style w:type="paragraph" w:customStyle="1" w:styleId="1f6">
    <w:name w:val="純文字1"/>
    <w:basedOn w:val="a"/>
    <w:uiPriority w:val="99"/>
    <w:rsid w:val="007529F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4">
    <w:name w:val="字元 字元 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f7">
    <w:name w:val="文1"/>
    <w:basedOn w:val="a"/>
    <w:uiPriority w:val="99"/>
    <w:rsid w:val="007529F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5">
    <w:name w:val="Normal Indent"/>
    <w:basedOn w:val="a"/>
    <w:uiPriority w:val="99"/>
    <w:rsid w:val="007529F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
    <w:uiPriority w:val="99"/>
    <w:rsid w:val="007529FC"/>
    <w:pPr>
      <w:spacing w:before="100" w:beforeAutospacing="1" w:after="100" w:afterAutospacing="1" w:line="240" w:lineRule="auto"/>
    </w:pPr>
    <w:rPr>
      <w:rFonts w:ascii="Times New Roman" w:eastAsia="Arial Unicode MS" w:hAnsi="Times New Roman"/>
      <w:sz w:val="24"/>
      <w:szCs w:val="24"/>
      <w:lang w:eastAsia="zh-TW"/>
    </w:rPr>
  </w:style>
  <w:style w:type="paragraph" w:customStyle="1" w:styleId="gp1">
    <w:name w:val="正文(gp1)"/>
    <w:basedOn w:val="a"/>
    <w:uiPriority w:val="99"/>
    <w:rsid w:val="007529F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
    <w:uiPriority w:val="99"/>
    <w:rsid w:val="007529F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1f8">
    <w:name w:val="字元 字元1 字元"/>
    <w:basedOn w:val="a"/>
    <w:uiPriority w:val="99"/>
    <w:rsid w:val="007529FC"/>
    <w:pPr>
      <w:spacing w:after="0" w:line="240" w:lineRule="auto"/>
    </w:pPr>
    <w:rPr>
      <w:rFonts w:ascii="Arial" w:hAnsi="Arial" w:cs="Arial"/>
      <w:lang w:val="en-AU"/>
    </w:rPr>
  </w:style>
  <w:style w:type="character" w:customStyle="1" w:styleId="160">
    <w:name w:val="字元 字元16"/>
    <w:uiPriority w:val="99"/>
    <w:rsid w:val="007529FC"/>
    <w:rPr>
      <w:kern w:val="2"/>
    </w:rPr>
  </w:style>
  <w:style w:type="character" w:customStyle="1" w:styleId="150">
    <w:name w:val="字元 字元15"/>
    <w:uiPriority w:val="99"/>
    <w:rsid w:val="007529FC"/>
    <w:rPr>
      <w:kern w:val="2"/>
    </w:rPr>
  </w:style>
  <w:style w:type="paragraph" w:customStyle="1" w:styleId="xl36">
    <w:name w:val="xl36"/>
    <w:basedOn w:val="a"/>
    <w:uiPriority w:val="99"/>
    <w:rsid w:val="007529FC"/>
    <w:pPr>
      <w:pBdr>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zh-TW"/>
    </w:rPr>
  </w:style>
  <w:style w:type="character" w:customStyle="1" w:styleId="affff6">
    <w:name w:val="一般文字 字元 字元 字元"/>
    <w:uiPriority w:val="99"/>
    <w:rsid w:val="007529FC"/>
    <w:rPr>
      <w:rFonts w:ascii="細明體" w:eastAsia="細明體" w:hAnsi="Courier New"/>
      <w:kern w:val="2"/>
      <w:sz w:val="24"/>
    </w:rPr>
  </w:style>
  <w:style w:type="paragraph" w:customStyle="1" w:styleId="93">
    <w:name w:val="字元9"/>
    <w:basedOn w:val="a"/>
    <w:uiPriority w:val="99"/>
    <w:rsid w:val="007529FC"/>
    <w:pPr>
      <w:spacing w:after="160" w:line="240" w:lineRule="exact"/>
    </w:pPr>
    <w:rPr>
      <w:rFonts w:ascii="Tahoma" w:hAnsi="Tahoma" w:cs="Tahoma"/>
      <w:sz w:val="20"/>
      <w:szCs w:val="20"/>
    </w:rPr>
  </w:style>
  <w:style w:type="paragraph" w:customStyle="1" w:styleId="910">
    <w:name w:val="字元91"/>
    <w:basedOn w:val="a"/>
    <w:uiPriority w:val="99"/>
    <w:rsid w:val="007529FC"/>
    <w:pPr>
      <w:spacing w:after="160" w:line="240" w:lineRule="exact"/>
    </w:pPr>
    <w:rPr>
      <w:rFonts w:ascii="Tahoma" w:hAnsi="Tahoma" w:cs="Tahoma"/>
      <w:sz w:val="20"/>
      <w:szCs w:val="20"/>
    </w:rPr>
  </w:style>
  <w:style w:type="paragraph" w:customStyle="1" w:styleId="210">
    <w:name w:val="本文縮排 21"/>
    <w:basedOn w:val="a"/>
    <w:uiPriority w:val="99"/>
    <w:rsid w:val="007529F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
    <w:uiPriority w:val="99"/>
    <w:rsid w:val="007529FC"/>
    <w:pPr>
      <w:spacing w:after="160" w:line="240" w:lineRule="exact"/>
    </w:pPr>
    <w:rPr>
      <w:rFonts w:ascii="Tahoma" w:hAnsi="Tahoma" w:cs="Tahoma"/>
      <w:sz w:val="20"/>
      <w:szCs w:val="20"/>
    </w:rPr>
  </w:style>
  <w:style w:type="paragraph" w:customStyle="1" w:styleId="00">
    <w:name w:val="00內文"/>
    <w:basedOn w:val="a"/>
    <w:uiPriority w:val="99"/>
    <w:rsid w:val="007529F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7">
    <w:name w:val="本文一"/>
    <w:basedOn w:val="af9"/>
    <w:uiPriority w:val="99"/>
    <w:rsid w:val="007529FC"/>
    <w:pPr>
      <w:adjustRightInd w:val="0"/>
      <w:spacing w:before="240" w:after="240" w:line="460" w:lineRule="exact"/>
      <w:ind w:leftChars="0" w:left="0"/>
      <w:jc w:val="center"/>
    </w:pPr>
    <w:rPr>
      <w:rFonts w:ascii="標楷體" w:eastAsia="標楷體" w:cs="標楷體"/>
      <w:b/>
      <w:bCs/>
      <w:sz w:val="36"/>
      <w:szCs w:val="36"/>
    </w:rPr>
  </w:style>
  <w:style w:type="paragraph" w:styleId="affff8">
    <w:name w:val="Salutation"/>
    <w:basedOn w:val="a"/>
    <w:next w:val="a"/>
    <w:link w:val="affff9"/>
    <w:uiPriority w:val="99"/>
    <w:rsid w:val="007529FC"/>
    <w:pPr>
      <w:widowControl w:val="0"/>
      <w:spacing w:after="0" w:line="240" w:lineRule="auto"/>
    </w:pPr>
    <w:rPr>
      <w:rFonts w:ascii="標楷體" w:eastAsia="標楷體" w:hAnsi="標楷體"/>
      <w:kern w:val="2"/>
      <w:sz w:val="24"/>
      <w:szCs w:val="20"/>
    </w:rPr>
  </w:style>
  <w:style w:type="character" w:customStyle="1" w:styleId="affff9">
    <w:name w:val="問候 字元"/>
    <w:basedOn w:val="a0"/>
    <w:link w:val="affff8"/>
    <w:uiPriority w:val="99"/>
    <w:rsid w:val="007529FC"/>
    <w:rPr>
      <w:rFonts w:ascii="標楷體" w:eastAsia="標楷體" w:hAnsi="標楷體" w:cs="Times New Roman"/>
      <w:szCs w:val="20"/>
      <w:lang w:eastAsia="en-US"/>
    </w:rPr>
  </w:style>
  <w:style w:type="paragraph" w:customStyle="1" w:styleId="1-1-1">
    <w:name w:val="1-1-1"/>
    <w:basedOn w:val="a"/>
    <w:uiPriority w:val="99"/>
    <w:rsid w:val="007529F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a">
    <w:name w:val="Closing"/>
    <w:basedOn w:val="a"/>
    <w:link w:val="affffb"/>
    <w:uiPriority w:val="99"/>
    <w:rsid w:val="007529FC"/>
    <w:pPr>
      <w:widowControl w:val="0"/>
      <w:spacing w:after="0" w:line="240" w:lineRule="auto"/>
      <w:ind w:leftChars="1800" w:left="100"/>
    </w:pPr>
    <w:rPr>
      <w:rFonts w:ascii="標楷體" w:eastAsia="標楷體" w:hAnsi="標楷體"/>
      <w:color w:val="000000"/>
      <w:kern w:val="2"/>
      <w:sz w:val="24"/>
      <w:szCs w:val="20"/>
    </w:rPr>
  </w:style>
  <w:style w:type="character" w:customStyle="1" w:styleId="affffb">
    <w:name w:val="結語 字元"/>
    <w:basedOn w:val="a0"/>
    <w:link w:val="affffa"/>
    <w:uiPriority w:val="99"/>
    <w:rsid w:val="007529FC"/>
    <w:rPr>
      <w:rFonts w:ascii="標楷體" w:eastAsia="標楷體" w:hAnsi="標楷體" w:cs="Times New Roman"/>
      <w:color w:val="000000"/>
      <w:szCs w:val="20"/>
      <w:lang w:eastAsia="en-US"/>
    </w:rPr>
  </w:style>
  <w:style w:type="character" w:customStyle="1" w:styleId="st1">
    <w:name w:val="st1"/>
    <w:uiPriority w:val="99"/>
    <w:rsid w:val="007529FC"/>
    <w:rPr>
      <w:shd w:val="clear" w:color="auto" w:fill="auto"/>
    </w:rPr>
  </w:style>
  <w:style w:type="paragraph" w:customStyle="1" w:styleId="44">
    <w:name w:val="字元4"/>
    <w:basedOn w:val="a"/>
    <w:uiPriority w:val="99"/>
    <w:rsid w:val="007529FC"/>
    <w:pPr>
      <w:spacing w:after="160" w:line="240" w:lineRule="exact"/>
    </w:pPr>
    <w:rPr>
      <w:rFonts w:ascii="Tahoma" w:hAnsi="Tahoma" w:cs="Tahoma"/>
      <w:sz w:val="20"/>
      <w:szCs w:val="20"/>
    </w:rPr>
  </w:style>
  <w:style w:type="paragraph" w:customStyle="1" w:styleId="930">
    <w:name w:val="字元93"/>
    <w:basedOn w:val="a"/>
    <w:uiPriority w:val="99"/>
    <w:rsid w:val="007529FC"/>
    <w:pPr>
      <w:spacing w:after="160" w:line="240" w:lineRule="exact"/>
    </w:pPr>
    <w:rPr>
      <w:rFonts w:ascii="Tahoma" w:hAnsi="Tahoma" w:cs="Tahoma"/>
      <w:sz w:val="20"/>
      <w:szCs w:val="20"/>
    </w:rPr>
  </w:style>
  <w:style w:type="character" w:customStyle="1" w:styleId="1f9">
    <w:name w:val="題號1 字元 字元"/>
    <w:uiPriority w:val="99"/>
    <w:rsid w:val="007529FC"/>
    <w:rPr>
      <w:rFonts w:eastAsia="標楷體"/>
      <w:b/>
      <w:color w:val="000000"/>
      <w:kern w:val="52"/>
      <w:sz w:val="52"/>
    </w:rPr>
  </w:style>
  <w:style w:type="character" w:customStyle="1" w:styleId="240">
    <w:name w:val="字元 字元24"/>
    <w:uiPriority w:val="99"/>
    <w:rsid w:val="007529FC"/>
    <w:rPr>
      <w:rFonts w:eastAsia="標楷體" w:hAnsi="標楷體"/>
      <w:b/>
      <w:kern w:val="2"/>
      <w:sz w:val="28"/>
    </w:rPr>
  </w:style>
  <w:style w:type="paragraph" w:customStyle="1" w:styleId="affffc">
    <w:name w:val="標題二內文"/>
    <w:basedOn w:val="a"/>
    <w:next w:val="a"/>
    <w:link w:val="affffd"/>
    <w:autoRedefine/>
    <w:uiPriority w:val="99"/>
    <w:rsid w:val="007529FC"/>
    <w:pPr>
      <w:widowControl w:val="0"/>
      <w:spacing w:after="0" w:line="360" w:lineRule="exact"/>
      <w:ind w:leftChars="200" w:left="480" w:firstLineChars="200" w:firstLine="560"/>
      <w:jc w:val="both"/>
    </w:pPr>
    <w:rPr>
      <w:rFonts w:ascii="Times New Roman" w:eastAsia="標楷體" w:hAnsi="Times New Roman"/>
      <w:kern w:val="2"/>
      <w:sz w:val="28"/>
      <w:szCs w:val="20"/>
    </w:rPr>
  </w:style>
  <w:style w:type="character" w:customStyle="1" w:styleId="affffd">
    <w:name w:val="標題二內文 字元"/>
    <w:link w:val="affffc"/>
    <w:uiPriority w:val="99"/>
    <w:locked/>
    <w:rsid w:val="007529FC"/>
    <w:rPr>
      <w:rFonts w:ascii="Times New Roman" w:eastAsia="標楷體" w:hAnsi="Times New Roman" w:cs="Times New Roman"/>
      <w:sz w:val="28"/>
      <w:szCs w:val="20"/>
      <w:lang w:eastAsia="en-US"/>
    </w:rPr>
  </w:style>
  <w:style w:type="paragraph" w:customStyle="1" w:styleId="101">
    <w:name w:val="標題10"/>
    <w:basedOn w:val="a"/>
    <w:next w:val="a"/>
    <w:autoRedefine/>
    <w:uiPriority w:val="99"/>
    <w:rsid w:val="007529FC"/>
    <w:pPr>
      <w:widowControl w:val="0"/>
      <w:tabs>
        <w:tab w:val="num" w:pos="4320"/>
      </w:tabs>
      <w:spacing w:after="0" w:line="200" w:lineRule="atLeast"/>
      <w:ind w:left="4320" w:hanging="480"/>
      <w:jc w:val="both"/>
    </w:pPr>
    <w:rPr>
      <w:rFonts w:ascii="Times New Roman" w:eastAsia="標楷體" w:hAnsi="Times New Roman"/>
      <w:kern w:val="2"/>
      <w:sz w:val="28"/>
      <w:szCs w:val="28"/>
      <w:lang w:eastAsia="zh-TW"/>
    </w:rPr>
  </w:style>
  <w:style w:type="paragraph" w:customStyle="1" w:styleId="c16">
    <w:name w:val="c16"/>
    <w:basedOn w:val="a"/>
    <w:uiPriority w:val="99"/>
    <w:rsid w:val="007529F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
    <w:uiPriority w:val="99"/>
    <w:rsid w:val="007529F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
    <w:uiPriority w:val="99"/>
    <w:rsid w:val="007529F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
    <w:uiPriority w:val="99"/>
    <w:rsid w:val="007529FC"/>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sz w:val="28"/>
      <w:szCs w:val="28"/>
      <w:lang w:eastAsia="zh-TW"/>
    </w:rPr>
  </w:style>
  <w:style w:type="character" w:customStyle="1" w:styleId="style31">
    <w:name w:val="style31"/>
    <w:uiPriority w:val="99"/>
    <w:rsid w:val="007529FC"/>
    <w:rPr>
      <w:sz w:val="20"/>
    </w:rPr>
  </w:style>
  <w:style w:type="paragraph" w:customStyle="1" w:styleId="affffe">
    <w:name w:val="(一)文"/>
    <w:basedOn w:val="a"/>
    <w:uiPriority w:val="99"/>
    <w:rsid w:val="007529F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
    <w:name w:val="樣式 第一行:  2 字元"/>
    <w:basedOn w:val="a"/>
    <w:uiPriority w:val="99"/>
    <w:rsid w:val="007529F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
    <w:uiPriority w:val="99"/>
    <w:rsid w:val="007529F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
    <w:uiPriority w:val="99"/>
    <w:rsid w:val="007529F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1fa">
    <w:name w:val="表格格線1"/>
    <w:uiPriority w:val="99"/>
    <w:rsid w:val="007529FC"/>
    <w:pPr>
      <w:widowControl w:val="0"/>
    </w:pPr>
    <w:rPr>
      <w:rFonts w:ascii="Times New Roman" w:eastAsia="新細明體" w:hAnsi="Times New Roman" w:cs="Times New Roman"/>
      <w:color w:val="000000"/>
      <w:kern w:val="0"/>
      <w:szCs w:val="24"/>
    </w:rPr>
  </w:style>
  <w:style w:type="paragraph" w:customStyle="1" w:styleId="afffff">
    <w:name w:val="大標"/>
    <w:basedOn w:val="a"/>
    <w:uiPriority w:val="99"/>
    <w:rsid w:val="007529F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0">
    <w:name w:val="中標"/>
    <w:basedOn w:val="a"/>
    <w:uiPriority w:val="99"/>
    <w:rsid w:val="007529F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7529FC"/>
    <w:rPr>
      <w:sz w:val="18"/>
      <w:u w:val="none"/>
      <w:effect w:val="none"/>
    </w:rPr>
  </w:style>
  <w:style w:type="character" w:customStyle="1" w:styleId="dialogtext1">
    <w:name w:val="dialog_text1"/>
    <w:uiPriority w:val="99"/>
    <w:rsid w:val="007529FC"/>
    <w:rPr>
      <w:rFonts w:ascii="s?u" w:hAnsi="s?u"/>
      <w:color w:val="000000"/>
      <w:sz w:val="22"/>
    </w:rPr>
  </w:style>
  <w:style w:type="paragraph" w:customStyle="1" w:styleId="afffff1">
    <w:name w:val="一.二."/>
    <w:basedOn w:val="a"/>
    <w:uiPriority w:val="99"/>
    <w:rsid w:val="007529F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b">
    <w:name w:val="字元 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1fc">
    <w:name w:val="字元 字元 字元 字元1"/>
    <w:basedOn w:val="a"/>
    <w:uiPriority w:val="99"/>
    <w:rsid w:val="007529FC"/>
    <w:pPr>
      <w:spacing w:after="0" w:line="240" w:lineRule="auto"/>
    </w:pPr>
    <w:rPr>
      <w:rFonts w:ascii="Arial" w:hAnsi="Arial" w:cs="Arial"/>
      <w:lang w:val="en-AU"/>
    </w:rPr>
  </w:style>
  <w:style w:type="paragraph" w:customStyle="1" w:styleId="113">
    <w:name w:val="字元 字元 字元 字元 字元 字元 字元 字元 字元 字元 字元 字元 字元 字元 字元11"/>
    <w:basedOn w:val="a"/>
    <w:uiPriority w:val="99"/>
    <w:rsid w:val="007529FC"/>
    <w:pPr>
      <w:spacing w:after="0" w:line="240" w:lineRule="auto"/>
    </w:pPr>
    <w:rPr>
      <w:rFonts w:ascii="Arial" w:hAnsi="Arial" w:cs="Arial"/>
      <w:lang w:val="en-AU"/>
    </w:rPr>
  </w:style>
  <w:style w:type="paragraph" w:customStyle="1" w:styleId="1fd">
    <w:name w:val="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1010">
    <w:name w:val="字元 字元101"/>
    <w:uiPriority w:val="99"/>
    <w:rsid w:val="007529FC"/>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e">
    <w:name w:val="字元 字元 字元 字元 字元1"/>
    <w:basedOn w:val="a"/>
    <w:uiPriority w:val="99"/>
    <w:rsid w:val="007529FC"/>
    <w:pPr>
      <w:spacing w:after="0" w:line="240" w:lineRule="auto"/>
    </w:pPr>
    <w:rPr>
      <w:rFonts w:ascii="Arial" w:hAnsi="Arial" w:cs="Arial"/>
      <w:lang w:val="en-AU"/>
    </w:rPr>
  </w:style>
  <w:style w:type="paragraph" w:customStyle="1" w:styleId="1ff">
    <w:name w:val="字元 字元 字元 字元 字元 字元 字元 字元1"/>
    <w:basedOn w:val="a"/>
    <w:uiPriority w:val="99"/>
    <w:rsid w:val="007529FC"/>
    <w:pPr>
      <w:spacing w:after="0" w:line="240" w:lineRule="auto"/>
    </w:pPr>
    <w:rPr>
      <w:rFonts w:ascii="Arial" w:hAnsi="Arial" w:cs="Arial"/>
      <w:lang w:val="en-AU"/>
    </w:rPr>
  </w:style>
  <w:style w:type="paragraph" w:customStyle="1" w:styleId="1ff0">
    <w:name w:val="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411">
    <w:name w:val="字元 字元41"/>
    <w:uiPriority w:val="99"/>
    <w:rsid w:val="007529FC"/>
    <w:rPr>
      <w:rFonts w:eastAsia="新細明體"/>
      <w:kern w:val="2"/>
      <w:sz w:val="24"/>
      <w:lang w:val="en-US" w:eastAsia="zh-TW"/>
    </w:rPr>
  </w:style>
  <w:style w:type="character" w:customStyle="1" w:styleId="311">
    <w:name w:val="字元 字元31"/>
    <w:uiPriority w:val="99"/>
    <w:rsid w:val="007529FC"/>
    <w:rPr>
      <w:rFonts w:eastAsia="新細明體"/>
      <w:b/>
      <w:kern w:val="2"/>
      <w:sz w:val="24"/>
      <w:lang w:val="en-US" w:eastAsia="zh-TW"/>
    </w:rPr>
  </w:style>
  <w:style w:type="character" w:customStyle="1" w:styleId="211">
    <w:name w:val="字元 字元21"/>
    <w:uiPriority w:val="99"/>
    <w:rsid w:val="007529FC"/>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7529FC"/>
    <w:pPr>
      <w:spacing w:after="0" w:line="240" w:lineRule="auto"/>
    </w:pPr>
    <w:rPr>
      <w:rFonts w:ascii="Arial" w:hAnsi="Arial" w:cs="Arial"/>
      <w:lang w:val="en-AU"/>
    </w:rPr>
  </w:style>
  <w:style w:type="paragraph" w:customStyle="1" w:styleId="115">
    <w:name w:val="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f1">
    <w:name w:val="字元 字元 字元1"/>
    <w:basedOn w:val="a"/>
    <w:uiPriority w:val="99"/>
    <w:rsid w:val="007529FC"/>
    <w:pPr>
      <w:spacing w:after="0" w:line="240" w:lineRule="auto"/>
    </w:pPr>
    <w:rPr>
      <w:rFonts w:ascii="Arial" w:hAnsi="Arial" w:cs="Arial"/>
      <w:lang w:val="en-AU"/>
    </w:rPr>
  </w:style>
  <w:style w:type="paragraph" w:customStyle="1" w:styleId="116">
    <w:name w:val="字元 字元1 字元1"/>
    <w:basedOn w:val="a"/>
    <w:uiPriority w:val="99"/>
    <w:rsid w:val="007529FC"/>
    <w:pPr>
      <w:spacing w:after="0" w:line="240" w:lineRule="auto"/>
    </w:pPr>
    <w:rPr>
      <w:rFonts w:ascii="Arial" w:hAnsi="Arial" w:cs="Arial"/>
      <w:lang w:val="en-AU"/>
    </w:rPr>
  </w:style>
  <w:style w:type="character" w:customStyle="1" w:styleId="1310">
    <w:name w:val="字元 字元131"/>
    <w:uiPriority w:val="99"/>
    <w:rsid w:val="007529FC"/>
    <w:rPr>
      <w:rFonts w:ascii="Arial" w:eastAsia="新細明體" w:hAnsi="Arial"/>
      <w:b/>
      <w:sz w:val="48"/>
    </w:rPr>
  </w:style>
  <w:style w:type="character" w:customStyle="1" w:styleId="162">
    <w:name w:val="字元 字元162"/>
    <w:uiPriority w:val="99"/>
    <w:rsid w:val="007529FC"/>
    <w:rPr>
      <w:kern w:val="2"/>
    </w:rPr>
  </w:style>
  <w:style w:type="character" w:customStyle="1" w:styleId="151">
    <w:name w:val="字元 字元151"/>
    <w:uiPriority w:val="99"/>
    <w:rsid w:val="007529FC"/>
    <w:rPr>
      <w:kern w:val="2"/>
    </w:rPr>
  </w:style>
  <w:style w:type="paragraph" w:customStyle="1" w:styleId="120">
    <w:name w:val="字元12"/>
    <w:basedOn w:val="a"/>
    <w:uiPriority w:val="99"/>
    <w:rsid w:val="007529FC"/>
    <w:pPr>
      <w:spacing w:after="160" w:line="240" w:lineRule="exact"/>
    </w:pPr>
    <w:rPr>
      <w:rFonts w:ascii="Tahoma" w:hAnsi="Tahoma" w:cs="Tahoma"/>
      <w:sz w:val="20"/>
      <w:szCs w:val="20"/>
    </w:rPr>
  </w:style>
  <w:style w:type="paragraph" w:customStyle="1" w:styleId="312">
    <w:name w:val="字元3 字元 字元 字元1"/>
    <w:basedOn w:val="a"/>
    <w:uiPriority w:val="99"/>
    <w:rsid w:val="007529FC"/>
    <w:pPr>
      <w:spacing w:after="0" w:line="240" w:lineRule="auto"/>
    </w:pPr>
    <w:rPr>
      <w:rFonts w:ascii="Arial" w:hAnsi="Arial" w:cs="Arial"/>
      <w:lang w:val="en-AU"/>
    </w:rPr>
  </w:style>
  <w:style w:type="paragraph" w:customStyle="1" w:styleId="412">
    <w:name w:val="字元41"/>
    <w:basedOn w:val="a"/>
    <w:uiPriority w:val="99"/>
    <w:rsid w:val="007529FC"/>
    <w:pPr>
      <w:spacing w:after="160" w:line="240" w:lineRule="exact"/>
    </w:pPr>
    <w:rPr>
      <w:rFonts w:ascii="Tahoma" w:hAnsi="Tahoma" w:cs="Tahoma"/>
      <w:sz w:val="20"/>
      <w:szCs w:val="20"/>
    </w:rPr>
  </w:style>
  <w:style w:type="paragraph" w:customStyle="1" w:styleId="920">
    <w:name w:val="字元92"/>
    <w:basedOn w:val="a"/>
    <w:uiPriority w:val="99"/>
    <w:rsid w:val="007529FC"/>
    <w:pPr>
      <w:spacing w:after="160" w:line="240" w:lineRule="exact"/>
    </w:pPr>
    <w:rPr>
      <w:rFonts w:ascii="Tahoma" w:hAnsi="Tahoma" w:cs="Tahoma"/>
      <w:sz w:val="20"/>
      <w:szCs w:val="20"/>
    </w:rPr>
  </w:style>
  <w:style w:type="character" w:customStyle="1" w:styleId="241">
    <w:name w:val="字元 字元241"/>
    <w:uiPriority w:val="99"/>
    <w:rsid w:val="007529FC"/>
    <w:rPr>
      <w:rFonts w:eastAsia="標楷體" w:hAnsi="標楷體"/>
      <w:b/>
      <w:kern w:val="2"/>
      <w:sz w:val="28"/>
    </w:rPr>
  </w:style>
  <w:style w:type="paragraph" w:customStyle="1" w:styleId="2f1">
    <w:name w:val="表格格線2"/>
    <w:uiPriority w:val="99"/>
    <w:rsid w:val="007529FC"/>
    <w:pPr>
      <w:widowControl w:val="0"/>
    </w:pPr>
    <w:rPr>
      <w:rFonts w:ascii="Times New Roman" w:eastAsia="新細明體" w:hAnsi="Times New Roman" w:cs="Times New Roman"/>
      <w:color w:val="000000"/>
      <w:kern w:val="0"/>
      <w:szCs w:val="24"/>
    </w:rPr>
  </w:style>
  <w:style w:type="paragraph" w:customStyle="1" w:styleId="117">
    <w:name w:val="字元11"/>
    <w:basedOn w:val="a"/>
    <w:uiPriority w:val="99"/>
    <w:rsid w:val="007529FC"/>
    <w:pPr>
      <w:spacing w:after="160" w:line="240" w:lineRule="exact"/>
    </w:pPr>
    <w:rPr>
      <w:rFonts w:ascii="Tahoma" w:hAnsi="Tahoma" w:cs="Tahoma"/>
      <w:sz w:val="20"/>
      <w:szCs w:val="20"/>
    </w:rPr>
  </w:style>
  <w:style w:type="paragraph" w:customStyle="1" w:styleId="afffff2">
    <w:name w:val="國科季刊"/>
    <w:basedOn w:val="a"/>
    <w:uiPriority w:val="99"/>
    <w:rsid w:val="007529FC"/>
    <w:pPr>
      <w:widowControl w:val="0"/>
      <w:spacing w:after="0" w:line="380" w:lineRule="exact"/>
      <w:ind w:firstLineChars="200" w:firstLine="200"/>
      <w:jc w:val="both"/>
    </w:pPr>
    <w:rPr>
      <w:rFonts w:ascii="Times New Roman" w:hAnsi="Times New Roman"/>
      <w:lang w:eastAsia="zh-TW"/>
    </w:rPr>
  </w:style>
  <w:style w:type="paragraph" w:customStyle="1" w:styleId="3c">
    <w:name w:val="清單段落3"/>
    <w:basedOn w:val="a"/>
    <w:uiPriority w:val="99"/>
    <w:rsid w:val="007529F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3">
    <w:name w:val="計畫抬頭"/>
    <w:basedOn w:val="a"/>
    <w:link w:val="afffff4"/>
    <w:uiPriority w:val="99"/>
    <w:rsid w:val="007529FC"/>
    <w:pPr>
      <w:widowControl w:val="0"/>
      <w:snapToGrid w:val="0"/>
      <w:spacing w:after="0" w:line="240" w:lineRule="auto"/>
      <w:jc w:val="center"/>
    </w:pPr>
    <w:rPr>
      <w:rFonts w:ascii="標楷體" w:eastAsia="標楷體" w:hAnsi="標楷體"/>
      <w:b/>
      <w:kern w:val="2"/>
      <w:sz w:val="36"/>
      <w:szCs w:val="20"/>
    </w:rPr>
  </w:style>
  <w:style w:type="character" w:customStyle="1" w:styleId="afffff4">
    <w:name w:val="計畫抬頭 字元"/>
    <w:link w:val="afffff3"/>
    <w:uiPriority w:val="99"/>
    <w:locked/>
    <w:rsid w:val="007529FC"/>
    <w:rPr>
      <w:rFonts w:ascii="標楷體" w:eastAsia="標楷體" w:hAnsi="標楷體" w:cs="Times New Roman"/>
      <w:b/>
      <w:sz w:val="36"/>
      <w:szCs w:val="20"/>
      <w:lang w:eastAsia="en-US"/>
    </w:rPr>
  </w:style>
  <w:style w:type="character" w:customStyle="1" w:styleId="161">
    <w:name w:val="字元 字元161"/>
    <w:uiPriority w:val="99"/>
    <w:rsid w:val="007529FC"/>
    <w:rPr>
      <w:rFonts w:eastAsia="新細明體"/>
      <w:kern w:val="2"/>
      <w:lang w:val="en-US" w:eastAsia="zh-TW"/>
    </w:rPr>
  </w:style>
  <w:style w:type="paragraph" w:customStyle="1" w:styleId="45">
    <w:name w:val="清單段落4"/>
    <w:basedOn w:val="a"/>
    <w:rsid w:val="007529FC"/>
    <w:pPr>
      <w:widowControl w:val="0"/>
      <w:spacing w:after="0" w:line="240" w:lineRule="auto"/>
      <w:ind w:leftChars="200" w:left="480"/>
    </w:pPr>
    <w:rPr>
      <w:kern w:val="2"/>
      <w:sz w:val="24"/>
      <w:lang w:eastAsia="zh-TW"/>
    </w:rPr>
  </w:style>
  <w:style w:type="paragraph" w:customStyle="1" w:styleId="2f2">
    <w:name w:val="目錄標題2"/>
    <w:basedOn w:val="10"/>
    <w:next w:val="a"/>
    <w:rsid w:val="007529FC"/>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7529FC"/>
    <w:pPr>
      <w:widowControl w:val="0"/>
      <w:spacing w:after="0" w:line="240" w:lineRule="auto"/>
      <w:ind w:leftChars="200" w:left="480"/>
    </w:pPr>
    <w:rPr>
      <w:kern w:val="2"/>
      <w:sz w:val="24"/>
      <w:lang w:eastAsia="zh-TW"/>
    </w:rPr>
  </w:style>
  <w:style w:type="paragraph" w:customStyle="1" w:styleId="3d">
    <w:name w:val="目錄標題3"/>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7529FC"/>
    <w:pPr>
      <w:widowControl w:val="0"/>
      <w:spacing w:after="0" w:line="240" w:lineRule="auto"/>
      <w:ind w:leftChars="200" w:left="480"/>
    </w:pPr>
    <w:rPr>
      <w:kern w:val="2"/>
      <w:sz w:val="24"/>
      <w:lang w:eastAsia="zh-TW"/>
    </w:rPr>
  </w:style>
  <w:style w:type="paragraph" w:styleId="afffff5">
    <w:name w:val="TOC Heading"/>
    <w:basedOn w:val="10"/>
    <w:next w:val="a"/>
    <w:uiPriority w:val="39"/>
    <w:qFormat/>
    <w:rsid w:val="007529FC"/>
    <w:pPr>
      <w:keepLines/>
      <w:widowControl/>
      <w:spacing w:before="480" w:after="0" w:line="276" w:lineRule="auto"/>
      <w:outlineLvl w:val="9"/>
    </w:pPr>
    <w:rPr>
      <w:color w:val="365F91"/>
      <w:kern w:val="0"/>
      <w:sz w:val="28"/>
      <w:szCs w:val="28"/>
    </w:rPr>
  </w:style>
  <w:style w:type="paragraph" w:customStyle="1" w:styleId="xl29">
    <w:name w:val="xl29"/>
    <w:basedOn w:val="a"/>
    <w:rsid w:val="007529FC"/>
    <w:pPr>
      <w:spacing w:before="100" w:beforeAutospacing="1" w:after="100" w:afterAutospacing="1" w:line="240" w:lineRule="auto"/>
      <w:jc w:val="center"/>
      <w:textAlignment w:val="center"/>
    </w:pPr>
    <w:rPr>
      <w:rFonts w:ascii="Times New Roman" w:hAnsi="Times New Roman"/>
      <w:sz w:val="24"/>
      <w:szCs w:val="24"/>
      <w:lang w:eastAsia="zh-TW"/>
    </w:rPr>
  </w:style>
  <w:style w:type="paragraph" w:customStyle="1" w:styleId="330">
    <w:name w:val="字元33"/>
    <w:basedOn w:val="a"/>
    <w:uiPriority w:val="99"/>
    <w:rsid w:val="007529FC"/>
    <w:pPr>
      <w:spacing w:after="0" w:line="240" w:lineRule="auto"/>
    </w:pPr>
    <w:rPr>
      <w:rFonts w:ascii="Arial" w:hAnsi="Arial" w:cs="Arial"/>
      <w:lang w:val="en-AU"/>
    </w:rPr>
  </w:style>
  <w:style w:type="character" w:customStyle="1" w:styleId="133">
    <w:name w:val="字元 字元133"/>
    <w:uiPriority w:val="99"/>
    <w:rsid w:val="007529FC"/>
    <w:rPr>
      <w:rFonts w:ascii="Arial" w:eastAsia="新細明體" w:hAnsi="Arial"/>
      <w:b/>
      <w:sz w:val="48"/>
    </w:rPr>
  </w:style>
  <w:style w:type="character" w:customStyle="1" w:styleId="CommentSubjectChar">
    <w:name w:val="Comment Subject Char"/>
    <w:uiPriority w:val="99"/>
    <w:locked/>
    <w:rsid w:val="007529FC"/>
    <w:rPr>
      <w:b/>
      <w:kern w:val="2"/>
      <w:sz w:val="24"/>
    </w:rPr>
  </w:style>
  <w:style w:type="paragraph" w:customStyle="1" w:styleId="313">
    <w:name w:val="目錄標題31"/>
    <w:basedOn w:val="10"/>
    <w:next w:val="a"/>
    <w:uiPriority w:val="99"/>
    <w:rsid w:val="007529FC"/>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7529FC"/>
    <w:pPr>
      <w:spacing w:after="0" w:line="240" w:lineRule="auto"/>
    </w:pPr>
    <w:rPr>
      <w:rFonts w:ascii="Arial" w:hAnsi="Arial" w:cs="Arial"/>
      <w:lang w:val="en-AU"/>
    </w:rPr>
  </w:style>
  <w:style w:type="paragraph" w:customStyle="1" w:styleId="320">
    <w:name w:val="字元32"/>
    <w:basedOn w:val="a"/>
    <w:uiPriority w:val="99"/>
    <w:rsid w:val="007529FC"/>
    <w:pPr>
      <w:spacing w:after="0" w:line="240" w:lineRule="auto"/>
    </w:pPr>
    <w:rPr>
      <w:rFonts w:ascii="Arial" w:hAnsi="Arial" w:cs="Arial"/>
      <w:lang w:val="en-AU"/>
    </w:rPr>
  </w:style>
  <w:style w:type="paragraph" w:customStyle="1" w:styleId="132">
    <w:name w:val="字元 字元132"/>
    <w:basedOn w:val="a"/>
    <w:uiPriority w:val="99"/>
    <w:rsid w:val="007529FC"/>
    <w:pPr>
      <w:spacing w:after="0" w:line="240" w:lineRule="auto"/>
    </w:pPr>
    <w:rPr>
      <w:rFonts w:ascii="Arial" w:hAnsi="Arial" w:cs="Arial"/>
      <w:lang w:val="en-AU"/>
    </w:rPr>
  </w:style>
  <w:style w:type="paragraph" w:customStyle="1" w:styleId="TOCHeading1">
    <w:name w:val="TOC Heading1"/>
    <w:basedOn w:val="10"/>
    <w:next w:val="a"/>
    <w:uiPriority w:val="99"/>
    <w:rsid w:val="007529FC"/>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7529FC"/>
    <w:rPr>
      <w:rFonts w:ascii="Cambria" w:eastAsia="新細明體" w:hAnsi="Cambria"/>
      <w:b/>
      <w:kern w:val="52"/>
      <w:sz w:val="52"/>
      <w:lang w:val="en-US" w:eastAsia="zh-TW"/>
    </w:rPr>
  </w:style>
  <w:style w:type="character" w:customStyle="1" w:styleId="260">
    <w:name w:val="字元 字元26"/>
    <w:rsid w:val="007529FC"/>
    <w:rPr>
      <w:rFonts w:ascii="Cambria" w:eastAsia="新細明體" w:hAnsi="Cambria"/>
      <w:b/>
      <w:color w:val="000000"/>
      <w:kern w:val="2"/>
      <w:sz w:val="48"/>
      <w:lang w:eastAsia="en-US"/>
    </w:rPr>
  </w:style>
  <w:style w:type="character" w:customStyle="1" w:styleId="250">
    <w:name w:val="字元 字元25"/>
    <w:rsid w:val="007529FC"/>
    <w:rPr>
      <w:rFonts w:ascii="Arial" w:hAnsi="Arial"/>
      <w:b/>
      <w:color w:val="000000"/>
      <w:kern w:val="2"/>
      <w:sz w:val="36"/>
      <w:lang w:eastAsia="en-US"/>
    </w:rPr>
  </w:style>
  <w:style w:type="character" w:customStyle="1" w:styleId="242">
    <w:name w:val="字元 字元242"/>
    <w:uiPriority w:val="99"/>
    <w:rsid w:val="007529FC"/>
    <w:rPr>
      <w:rFonts w:ascii="Cambria" w:hAnsi="Cambria"/>
      <w:kern w:val="2"/>
      <w:sz w:val="36"/>
    </w:rPr>
  </w:style>
  <w:style w:type="character" w:customStyle="1" w:styleId="230">
    <w:name w:val="字元 字元23"/>
    <w:rsid w:val="007529FC"/>
    <w:rPr>
      <w:rFonts w:ascii="Cambria" w:hAnsi="Cambria"/>
      <w:b/>
      <w:kern w:val="2"/>
      <w:sz w:val="36"/>
    </w:rPr>
  </w:style>
  <w:style w:type="character" w:customStyle="1" w:styleId="220">
    <w:name w:val="字元 字元22"/>
    <w:rsid w:val="007529FC"/>
    <w:rPr>
      <w:rFonts w:ascii="Cambria" w:hAnsi="Cambria"/>
      <w:kern w:val="2"/>
      <w:sz w:val="36"/>
    </w:rPr>
  </w:style>
  <w:style w:type="character" w:customStyle="1" w:styleId="2110">
    <w:name w:val="字元 字元211"/>
    <w:uiPriority w:val="99"/>
    <w:rsid w:val="007529FC"/>
    <w:rPr>
      <w:rFonts w:ascii="Cambria" w:hAnsi="Cambria"/>
      <w:b/>
      <w:kern w:val="2"/>
      <w:sz w:val="36"/>
    </w:rPr>
  </w:style>
  <w:style w:type="character" w:customStyle="1" w:styleId="200">
    <w:name w:val="字元 字元20"/>
    <w:rsid w:val="007529FC"/>
    <w:rPr>
      <w:rFonts w:ascii="Cambria" w:hAnsi="Cambria"/>
      <w:kern w:val="2"/>
      <w:sz w:val="36"/>
    </w:rPr>
  </w:style>
  <w:style w:type="character" w:customStyle="1" w:styleId="190">
    <w:name w:val="字元 字元19"/>
    <w:rsid w:val="007529FC"/>
    <w:rPr>
      <w:rFonts w:ascii="Cambria" w:hAnsi="Cambria"/>
      <w:kern w:val="2"/>
      <w:sz w:val="36"/>
    </w:rPr>
  </w:style>
  <w:style w:type="paragraph" w:customStyle="1" w:styleId="321">
    <w:name w:val="字元3 字元 字元2"/>
    <w:basedOn w:val="a"/>
    <w:uiPriority w:val="99"/>
    <w:rsid w:val="007529FC"/>
    <w:pPr>
      <w:spacing w:after="0" w:line="240" w:lineRule="auto"/>
    </w:pPr>
    <w:rPr>
      <w:rFonts w:ascii="Arial" w:hAnsi="Arial" w:cs="Arial"/>
      <w:lang w:val="en-AU"/>
    </w:rPr>
  </w:style>
  <w:style w:type="character" w:customStyle="1" w:styleId="180">
    <w:name w:val="字元 字元18"/>
    <w:rsid w:val="007529FC"/>
    <w:rPr>
      <w:kern w:val="2"/>
      <w:sz w:val="24"/>
    </w:rPr>
  </w:style>
  <w:style w:type="character" w:customStyle="1" w:styleId="1100">
    <w:name w:val="字元 字元110"/>
    <w:uiPriority w:val="99"/>
    <w:rsid w:val="007529FC"/>
    <w:rPr>
      <w:rFonts w:eastAsia="ヒラギノ角ゴ Pro W3"/>
      <w:color w:val="000000"/>
      <w:kern w:val="2"/>
      <w:sz w:val="16"/>
      <w:lang w:eastAsia="en-US"/>
    </w:rPr>
  </w:style>
  <w:style w:type="character" w:customStyle="1" w:styleId="170">
    <w:name w:val="字元 字元17"/>
    <w:rsid w:val="007529FC"/>
    <w:rPr>
      <w:rFonts w:eastAsia="ヒラギノ角ゴ Pro W3"/>
      <w:color w:val="000000"/>
      <w:kern w:val="2"/>
      <w:lang w:eastAsia="en-US"/>
    </w:rPr>
  </w:style>
  <w:style w:type="paragraph" w:customStyle="1" w:styleId="340">
    <w:name w:val="字元34"/>
    <w:basedOn w:val="a"/>
    <w:uiPriority w:val="99"/>
    <w:rsid w:val="007529FC"/>
    <w:pPr>
      <w:spacing w:after="0" w:line="240" w:lineRule="auto"/>
    </w:pPr>
    <w:rPr>
      <w:rFonts w:ascii="Arial" w:hAnsi="Arial" w:cs="Arial"/>
      <w:lang w:val="en-AU"/>
    </w:rPr>
  </w:style>
  <w:style w:type="paragraph" w:customStyle="1" w:styleId="134">
    <w:name w:val="字元 字元134"/>
    <w:basedOn w:val="a"/>
    <w:uiPriority w:val="99"/>
    <w:rsid w:val="007529FC"/>
    <w:pPr>
      <w:spacing w:after="0" w:line="240" w:lineRule="auto"/>
    </w:pPr>
    <w:rPr>
      <w:rFonts w:ascii="Arial" w:hAnsi="Arial" w:cs="Arial"/>
      <w:lang w:val="en-AU"/>
    </w:rPr>
  </w:style>
  <w:style w:type="character" w:customStyle="1" w:styleId="163">
    <w:name w:val="字元 字元163"/>
    <w:uiPriority w:val="99"/>
    <w:rsid w:val="007529FC"/>
    <w:rPr>
      <w:kern w:val="2"/>
      <w:sz w:val="24"/>
    </w:rPr>
  </w:style>
  <w:style w:type="character" w:customStyle="1" w:styleId="152">
    <w:name w:val="字元 字元152"/>
    <w:uiPriority w:val="99"/>
    <w:rsid w:val="007529FC"/>
    <w:rPr>
      <w:rFonts w:ascii="標楷體" w:eastAsia="標楷體" w:hAnsi="標楷體"/>
      <w:kern w:val="2"/>
      <w:sz w:val="24"/>
    </w:rPr>
  </w:style>
  <w:style w:type="character" w:customStyle="1" w:styleId="1410">
    <w:name w:val="字元 字元141"/>
    <w:uiPriority w:val="99"/>
    <w:rsid w:val="007529FC"/>
    <w:rPr>
      <w:sz w:val="24"/>
    </w:rPr>
  </w:style>
  <w:style w:type="character" w:customStyle="1" w:styleId="121">
    <w:name w:val="字元 字元121"/>
    <w:uiPriority w:val="99"/>
    <w:rsid w:val="007529FC"/>
    <w:rPr>
      <w:rFonts w:ascii="Arial" w:hAnsi="Arial"/>
      <w:kern w:val="2"/>
      <w:sz w:val="18"/>
    </w:rPr>
  </w:style>
  <w:style w:type="character" w:customStyle="1" w:styleId="1110">
    <w:name w:val="字元 字元111"/>
    <w:uiPriority w:val="99"/>
    <w:rsid w:val="007529FC"/>
    <w:rPr>
      <w:kern w:val="2"/>
      <w:sz w:val="24"/>
    </w:rPr>
  </w:style>
  <w:style w:type="character" w:customStyle="1" w:styleId="102">
    <w:name w:val="字元 字元102"/>
    <w:uiPriority w:val="99"/>
    <w:rsid w:val="007529FC"/>
    <w:rPr>
      <w:kern w:val="2"/>
      <w:sz w:val="24"/>
    </w:rPr>
  </w:style>
  <w:style w:type="character" w:customStyle="1" w:styleId="1ff2">
    <w:name w:val="一般文字 字元 字元 字元1"/>
    <w:uiPriority w:val="99"/>
    <w:rsid w:val="007529FC"/>
    <w:rPr>
      <w:rFonts w:ascii="細明體" w:eastAsia="細明體" w:hAnsi="Courier New"/>
      <w:kern w:val="2"/>
      <w:sz w:val="24"/>
    </w:rPr>
  </w:style>
  <w:style w:type="character" w:customStyle="1" w:styleId="911">
    <w:name w:val="字元 字元91"/>
    <w:uiPriority w:val="99"/>
    <w:rsid w:val="007529FC"/>
    <w:rPr>
      <w:kern w:val="2"/>
      <w:sz w:val="16"/>
    </w:rPr>
  </w:style>
  <w:style w:type="character" w:customStyle="1" w:styleId="810">
    <w:name w:val="字元 字元81"/>
    <w:uiPriority w:val="99"/>
    <w:rsid w:val="007529FC"/>
    <w:rPr>
      <w:kern w:val="2"/>
      <w:sz w:val="24"/>
    </w:rPr>
  </w:style>
  <w:style w:type="character" w:customStyle="1" w:styleId="710">
    <w:name w:val="字元 字元71"/>
    <w:uiPriority w:val="99"/>
    <w:rsid w:val="007529FC"/>
    <w:rPr>
      <w:kern w:val="2"/>
    </w:rPr>
  </w:style>
  <w:style w:type="character" w:customStyle="1" w:styleId="610">
    <w:name w:val="字元 字元61"/>
    <w:uiPriority w:val="99"/>
    <w:rsid w:val="007529FC"/>
    <w:rPr>
      <w:kern w:val="2"/>
      <w:sz w:val="24"/>
    </w:rPr>
  </w:style>
  <w:style w:type="character" w:customStyle="1" w:styleId="510">
    <w:name w:val="字元 字元51"/>
    <w:uiPriority w:val="99"/>
    <w:rsid w:val="007529FC"/>
    <w:rPr>
      <w:rFonts w:ascii="細明體" w:eastAsia="細明體" w:hAnsi="細明體"/>
      <w:sz w:val="24"/>
    </w:rPr>
  </w:style>
  <w:style w:type="character" w:customStyle="1" w:styleId="420">
    <w:name w:val="字元 字元42"/>
    <w:uiPriority w:val="99"/>
    <w:rsid w:val="007529FC"/>
    <w:rPr>
      <w:rFonts w:ascii="新細明體"/>
      <w:kern w:val="2"/>
      <w:sz w:val="18"/>
    </w:rPr>
  </w:style>
  <w:style w:type="character" w:customStyle="1" w:styleId="322">
    <w:name w:val="字元 字元32"/>
    <w:uiPriority w:val="99"/>
    <w:locked/>
    <w:rsid w:val="007529FC"/>
    <w:rPr>
      <w:b/>
      <w:kern w:val="2"/>
      <w:sz w:val="24"/>
    </w:rPr>
  </w:style>
  <w:style w:type="character" w:customStyle="1" w:styleId="280">
    <w:name w:val="字元 字元28"/>
    <w:uiPriority w:val="99"/>
    <w:rsid w:val="007529FC"/>
    <w:rPr>
      <w:rFonts w:ascii="標楷體" w:eastAsia="標楷體" w:hAnsi="標楷體"/>
      <w:kern w:val="2"/>
      <w:sz w:val="24"/>
    </w:rPr>
  </w:style>
  <w:style w:type="character" w:customStyle="1" w:styleId="270">
    <w:name w:val="字元 字元27"/>
    <w:uiPriority w:val="99"/>
    <w:rsid w:val="007529FC"/>
    <w:rPr>
      <w:rFonts w:ascii="標楷體" w:eastAsia="標楷體" w:hAnsi="標楷體"/>
      <w:color w:val="000000"/>
      <w:kern w:val="2"/>
      <w:sz w:val="24"/>
    </w:rPr>
  </w:style>
  <w:style w:type="character" w:customStyle="1" w:styleId="text1">
    <w:name w:val="text1"/>
    <w:uiPriority w:val="99"/>
    <w:rsid w:val="007529FC"/>
    <w:rPr>
      <w:rFonts w:ascii="Century Gothic" w:hAnsi="Century Gothic" w:cs="Times New Roman"/>
      <w:color w:val="000000"/>
      <w:sz w:val="16"/>
      <w:szCs w:val="16"/>
      <w:u w:val="none"/>
      <w:effect w:val="none"/>
    </w:rPr>
  </w:style>
  <w:style w:type="character" w:customStyle="1" w:styleId="261">
    <w:name w:val="字元 字元261"/>
    <w:uiPriority w:val="99"/>
    <w:rsid w:val="007529FC"/>
    <w:rPr>
      <w:rFonts w:ascii="Cambria" w:eastAsia="新細明體" w:hAnsi="Cambria"/>
      <w:b/>
      <w:color w:val="000000"/>
      <w:kern w:val="2"/>
      <w:sz w:val="48"/>
      <w:lang w:eastAsia="en-US"/>
    </w:rPr>
  </w:style>
  <w:style w:type="character" w:customStyle="1" w:styleId="251">
    <w:name w:val="字元 字元251"/>
    <w:uiPriority w:val="99"/>
    <w:rsid w:val="007529FC"/>
    <w:rPr>
      <w:rFonts w:ascii="Arial" w:hAnsi="Arial"/>
      <w:b/>
      <w:color w:val="000000"/>
      <w:kern w:val="2"/>
      <w:sz w:val="36"/>
      <w:lang w:eastAsia="en-US"/>
    </w:rPr>
  </w:style>
  <w:style w:type="character" w:customStyle="1" w:styleId="243">
    <w:name w:val="字元 字元243"/>
    <w:uiPriority w:val="99"/>
    <w:rsid w:val="007529FC"/>
    <w:rPr>
      <w:rFonts w:ascii="Cambria" w:hAnsi="Cambria"/>
      <w:kern w:val="2"/>
      <w:sz w:val="36"/>
    </w:rPr>
  </w:style>
  <w:style w:type="character" w:customStyle="1" w:styleId="231">
    <w:name w:val="字元 字元231"/>
    <w:uiPriority w:val="99"/>
    <w:rsid w:val="007529FC"/>
    <w:rPr>
      <w:rFonts w:ascii="Cambria" w:hAnsi="Cambria"/>
      <w:b/>
      <w:kern w:val="2"/>
      <w:sz w:val="36"/>
    </w:rPr>
  </w:style>
  <w:style w:type="character" w:customStyle="1" w:styleId="221">
    <w:name w:val="字元 字元221"/>
    <w:uiPriority w:val="99"/>
    <w:rsid w:val="007529FC"/>
    <w:rPr>
      <w:rFonts w:ascii="Cambria" w:hAnsi="Cambria"/>
      <w:kern w:val="2"/>
      <w:sz w:val="36"/>
    </w:rPr>
  </w:style>
  <w:style w:type="character" w:customStyle="1" w:styleId="212">
    <w:name w:val="字元 字元212"/>
    <w:uiPriority w:val="99"/>
    <w:rsid w:val="007529FC"/>
    <w:rPr>
      <w:rFonts w:ascii="Cambria" w:hAnsi="Cambria"/>
      <w:b/>
      <w:kern w:val="2"/>
      <w:sz w:val="36"/>
    </w:rPr>
  </w:style>
  <w:style w:type="character" w:customStyle="1" w:styleId="201">
    <w:name w:val="字元 字元201"/>
    <w:uiPriority w:val="99"/>
    <w:rsid w:val="007529FC"/>
    <w:rPr>
      <w:rFonts w:ascii="Cambria" w:hAnsi="Cambria"/>
      <w:kern w:val="2"/>
      <w:sz w:val="36"/>
    </w:rPr>
  </w:style>
  <w:style w:type="character" w:customStyle="1" w:styleId="191">
    <w:name w:val="字元 字元191"/>
    <w:uiPriority w:val="99"/>
    <w:rsid w:val="007529FC"/>
    <w:rPr>
      <w:rFonts w:ascii="Cambria" w:hAnsi="Cambria"/>
      <w:kern w:val="2"/>
      <w:sz w:val="36"/>
    </w:rPr>
  </w:style>
  <w:style w:type="paragraph" w:customStyle="1" w:styleId="331">
    <w:name w:val="字元3 字元 字元3"/>
    <w:basedOn w:val="a"/>
    <w:uiPriority w:val="99"/>
    <w:rsid w:val="007529FC"/>
    <w:pPr>
      <w:spacing w:after="0" w:line="240" w:lineRule="auto"/>
    </w:pPr>
    <w:rPr>
      <w:rFonts w:ascii="Arial" w:hAnsi="Arial" w:cs="Arial"/>
      <w:lang w:val="en-AU"/>
    </w:rPr>
  </w:style>
  <w:style w:type="character" w:customStyle="1" w:styleId="181">
    <w:name w:val="字元 字元181"/>
    <w:uiPriority w:val="99"/>
    <w:rsid w:val="007529FC"/>
    <w:rPr>
      <w:kern w:val="2"/>
      <w:sz w:val="24"/>
    </w:rPr>
  </w:style>
  <w:style w:type="character" w:customStyle="1" w:styleId="300">
    <w:name w:val="字元 字元30"/>
    <w:uiPriority w:val="99"/>
    <w:rsid w:val="007529FC"/>
    <w:rPr>
      <w:rFonts w:eastAsia="ヒラギノ角ゴ Pro W3"/>
      <w:color w:val="000000"/>
      <w:kern w:val="2"/>
      <w:sz w:val="16"/>
      <w:lang w:eastAsia="en-US"/>
    </w:rPr>
  </w:style>
  <w:style w:type="character" w:customStyle="1" w:styleId="171">
    <w:name w:val="字元 字元171"/>
    <w:uiPriority w:val="99"/>
    <w:rsid w:val="007529FC"/>
    <w:rPr>
      <w:rFonts w:eastAsia="ヒラギノ角ゴ Pro W3"/>
      <w:color w:val="000000"/>
      <w:kern w:val="2"/>
      <w:lang w:eastAsia="en-US"/>
    </w:rPr>
  </w:style>
  <w:style w:type="paragraph" w:customStyle="1" w:styleId="350">
    <w:name w:val="字元35"/>
    <w:basedOn w:val="a"/>
    <w:uiPriority w:val="99"/>
    <w:rsid w:val="007529FC"/>
    <w:pPr>
      <w:spacing w:after="0" w:line="240" w:lineRule="auto"/>
    </w:pPr>
    <w:rPr>
      <w:rFonts w:ascii="Arial" w:hAnsi="Arial" w:cs="Arial"/>
      <w:lang w:val="en-AU"/>
    </w:rPr>
  </w:style>
  <w:style w:type="paragraph" w:customStyle="1" w:styleId="135">
    <w:name w:val="字元 字元135"/>
    <w:basedOn w:val="a"/>
    <w:uiPriority w:val="99"/>
    <w:rsid w:val="007529FC"/>
    <w:pPr>
      <w:spacing w:after="0" w:line="240" w:lineRule="auto"/>
    </w:pPr>
    <w:rPr>
      <w:rFonts w:ascii="Arial" w:hAnsi="Arial" w:cs="Arial"/>
      <w:lang w:val="en-AU"/>
    </w:rPr>
  </w:style>
  <w:style w:type="character" w:customStyle="1" w:styleId="164">
    <w:name w:val="字元 字元164"/>
    <w:uiPriority w:val="99"/>
    <w:rsid w:val="007529FC"/>
    <w:rPr>
      <w:kern w:val="2"/>
      <w:sz w:val="24"/>
    </w:rPr>
  </w:style>
  <w:style w:type="character" w:customStyle="1" w:styleId="153">
    <w:name w:val="字元 字元153"/>
    <w:uiPriority w:val="99"/>
    <w:rsid w:val="007529FC"/>
    <w:rPr>
      <w:rFonts w:ascii="標楷體" w:eastAsia="標楷體" w:hAnsi="標楷體"/>
      <w:kern w:val="2"/>
      <w:sz w:val="24"/>
    </w:rPr>
  </w:style>
  <w:style w:type="character" w:customStyle="1" w:styleId="142">
    <w:name w:val="字元 字元142"/>
    <w:uiPriority w:val="99"/>
    <w:rsid w:val="007529FC"/>
    <w:rPr>
      <w:sz w:val="24"/>
    </w:rPr>
  </w:style>
  <w:style w:type="character" w:customStyle="1" w:styleId="122">
    <w:name w:val="字元 字元122"/>
    <w:uiPriority w:val="99"/>
    <w:rsid w:val="007529FC"/>
    <w:rPr>
      <w:rFonts w:ascii="Arial" w:hAnsi="Arial"/>
      <w:kern w:val="2"/>
      <w:sz w:val="18"/>
    </w:rPr>
  </w:style>
  <w:style w:type="character" w:customStyle="1" w:styleId="1130">
    <w:name w:val="字元 字元113"/>
    <w:uiPriority w:val="99"/>
    <w:rsid w:val="007529FC"/>
    <w:rPr>
      <w:kern w:val="2"/>
      <w:sz w:val="24"/>
    </w:rPr>
  </w:style>
  <w:style w:type="character" w:customStyle="1" w:styleId="103">
    <w:name w:val="字元 字元103"/>
    <w:uiPriority w:val="99"/>
    <w:rsid w:val="007529FC"/>
    <w:rPr>
      <w:kern w:val="2"/>
      <w:sz w:val="24"/>
    </w:rPr>
  </w:style>
  <w:style w:type="character" w:customStyle="1" w:styleId="921">
    <w:name w:val="字元 字元92"/>
    <w:uiPriority w:val="99"/>
    <w:rsid w:val="007529FC"/>
    <w:rPr>
      <w:kern w:val="2"/>
      <w:sz w:val="16"/>
    </w:rPr>
  </w:style>
  <w:style w:type="character" w:customStyle="1" w:styleId="820">
    <w:name w:val="字元 字元82"/>
    <w:uiPriority w:val="99"/>
    <w:rsid w:val="007529FC"/>
    <w:rPr>
      <w:kern w:val="2"/>
      <w:sz w:val="24"/>
    </w:rPr>
  </w:style>
  <w:style w:type="character" w:customStyle="1" w:styleId="720">
    <w:name w:val="字元 字元72"/>
    <w:uiPriority w:val="99"/>
    <w:rsid w:val="007529FC"/>
    <w:rPr>
      <w:kern w:val="2"/>
    </w:rPr>
  </w:style>
  <w:style w:type="character" w:customStyle="1" w:styleId="620">
    <w:name w:val="字元 字元62"/>
    <w:uiPriority w:val="99"/>
    <w:rsid w:val="007529FC"/>
    <w:rPr>
      <w:kern w:val="2"/>
      <w:sz w:val="24"/>
    </w:rPr>
  </w:style>
  <w:style w:type="character" w:customStyle="1" w:styleId="520">
    <w:name w:val="字元 字元52"/>
    <w:uiPriority w:val="99"/>
    <w:rsid w:val="007529FC"/>
    <w:rPr>
      <w:rFonts w:ascii="細明體" w:eastAsia="細明體" w:hAnsi="細明體"/>
      <w:sz w:val="24"/>
    </w:rPr>
  </w:style>
  <w:style w:type="character" w:customStyle="1" w:styleId="430">
    <w:name w:val="字元 字元43"/>
    <w:uiPriority w:val="99"/>
    <w:rsid w:val="007529FC"/>
    <w:rPr>
      <w:rFonts w:ascii="新細明體"/>
      <w:kern w:val="2"/>
      <w:sz w:val="18"/>
    </w:rPr>
  </w:style>
  <w:style w:type="character" w:customStyle="1" w:styleId="332">
    <w:name w:val="字元 字元33"/>
    <w:uiPriority w:val="99"/>
    <w:locked/>
    <w:rsid w:val="007529FC"/>
    <w:rPr>
      <w:b/>
      <w:kern w:val="2"/>
      <w:sz w:val="24"/>
    </w:rPr>
  </w:style>
  <w:style w:type="character" w:customStyle="1" w:styleId="290">
    <w:name w:val="字元 字元29"/>
    <w:uiPriority w:val="99"/>
    <w:rsid w:val="007529FC"/>
    <w:rPr>
      <w:rFonts w:ascii="標楷體" w:eastAsia="標楷體" w:hAnsi="標楷體"/>
      <w:kern w:val="2"/>
      <w:sz w:val="24"/>
    </w:rPr>
  </w:style>
  <w:style w:type="character" w:customStyle="1" w:styleId="1120">
    <w:name w:val="字元 字元112"/>
    <w:uiPriority w:val="99"/>
    <w:rsid w:val="007529FC"/>
    <w:rPr>
      <w:rFonts w:ascii="標楷體" w:eastAsia="標楷體" w:hAnsi="標楷體"/>
      <w:color w:val="000000"/>
      <w:kern w:val="2"/>
      <w:sz w:val="24"/>
    </w:rPr>
  </w:style>
  <w:style w:type="paragraph" w:customStyle="1" w:styleId="46">
    <w:name w:val="目錄標題4"/>
    <w:basedOn w:val="10"/>
    <w:next w:val="a"/>
    <w:uiPriority w:val="99"/>
    <w:qFormat/>
    <w:rsid w:val="007529FC"/>
    <w:pPr>
      <w:keepLines/>
      <w:widowControl/>
      <w:spacing w:before="480" w:after="0" w:line="276" w:lineRule="auto"/>
      <w:outlineLvl w:val="9"/>
    </w:pPr>
    <w:rPr>
      <w:bCs w:val="0"/>
      <w:color w:val="365F91"/>
      <w:kern w:val="0"/>
      <w:sz w:val="28"/>
      <w:szCs w:val="28"/>
    </w:rPr>
  </w:style>
  <w:style w:type="character" w:styleId="afffff6">
    <w:name w:val="Emphasis"/>
    <w:qFormat/>
    <w:rsid w:val="007529FC"/>
    <w:rPr>
      <w:b w:val="0"/>
      <w:bCs w:val="0"/>
      <w:i w:val="0"/>
      <w:iCs w:val="0"/>
      <w:color w:val="CC0033"/>
    </w:rPr>
  </w:style>
  <w:style w:type="paragraph" w:customStyle="1" w:styleId="yiv392177377msonormal">
    <w:name w:val="yiv392177377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eading1Char">
    <w:name w:val="Heading 1 Char"/>
    <w:locked/>
    <w:rsid w:val="007529FC"/>
    <w:rPr>
      <w:rFonts w:ascii="Cambria" w:eastAsia="新細明體" w:hAnsi="Cambria" w:cs="Times New Roman"/>
      <w:b/>
      <w:bCs/>
      <w:kern w:val="52"/>
      <w:sz w:val="52"/>
      <w:szCs w:val="52"/>
    </w:rPr>
  </w:style>
  <w:style w:type="paragraph" w:customStyle="1" w:styleId="Normal1">
    <w:name w:val="Normal1"/>
    <w:rsid w:val="007529FC"/>
    <w:pPr>
      <w:widowControl w:val="0"/>
      <w:adjustRightInd w:val="0"/>
      <w:spacing w:line="336" w:lineRule="exact"/>
      <w:textAlignment w:val="baseline"/>
    </w:pPr>
    <w:rPr>
      <w:rFonts w:ascii="細明體" w:eastAsia="細明體" w:hAnsi="Times New Roman" w:cs="Times New Roman"/>
      <w:kern w:val="0"/>
      <w:szCs w:val="20"/>
    </w:rPr>
  </w:style>
  <w:style w:type="paragraph" w:styleId="afffff7">
    <w:name w:val="No Spacing"/>
    <w:uiPriority w:val="1"/>
    <w:qFormat/>
    <w:rsid w:val="007529FC"/>
    <w:pPr>
      <w:widowControl w:val="0"/>
    </w:pPr>
    <w:rPr>
      <w:rFonts w:ascii="Times New Roman" w:eastAsia="新細明體" w:hAnsi="Times New Roman" w:cs="Times New Roman"/>
      <w:szCs w:val="24"/>
    </w:rPr>
  </w:style>
  <w:style w:type="paragraph" w:customStyle="1" w:styleId="Style-7">
    <w:name w:val="Style-7"/>
    <w:rsid w:val="007529FC"/>
    <w:rPr>
      <w:rFonts w:ascii="Times New Roman" w:eastAsia="新細明體" w:hAnsi="Times New Roman" w:cs="Times New Roman"/>
      <w:kern w:val="0"/>
      <w:sz w:val="20"/>
      <w:szCs w:val="20"/>
    </w:rPr>
  </w:style>
  <w:style w:type="paragraph" w:customStyle="1" w:styleId="APA">
    <w:name w:val="APA(一)"/>
    <w:basedOn w:val="a"/>
    <w:rsid w:val="007529FC"/>
    <w:pPr>
      <w:widowControl w:val="0"/>
      <w:tabs>
        <w:tab w:val="num" w:pos="720"/>
      </w:tabs>
      <w:spacing w:after="0" w:line="240" w:lineRule="auto"/>
      <w:ind w:left="720" w:hanging="720"/>
    </w:pPr>
    <w:rPr>
      <w:rFonts w:ascii="標楷體" w:eastAsia="標楷體" w:hAnsi="標楷體"/>
      <w:sz w:val="24"/>
      <w:szCs w:val="24"/>
      <w:lang w:eastAsia="zh-TW"/>
    </w:rPr>
  </w:style>
  <w:style w:type="numbering" w:customStyle="1" w:styleId="1ff3">
    <w:name w:val="無清單1"/>
    <w:next w:val="a2"/>
    <w:uiPriority w:val="99"/>
    <w:semiHidden/>
    <w:rsid w:val="007529FC"/>
  </w:style>
  <w:style w:type="paragraph" w:customStyle="1" w:styleId="54">
    <w:name w:val="目錄標題5"/>
    <w:basedOn w:val="10"/>
    <w:next w:val="a"/>
    <w:uiPriority w:val="99"/>
    <w:qFormat/>
    <w:rsid w:val="007529FC"/>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7529FC"/>
  </w:style>
  <w:style w:type="table" w:customStyle="1" w:styleId="3e">
    <w:name w:val="表格格線3"/>
    <w:basedOn w:val="a1"/>
    <w:next w:val="a9"/>
    <w:rsid w:val="007529FC"/>
    <w:pPr>
      <w:widowControl w:val="0"/>
    </w:pPr>
    <w:rPr>
      <w:rFonts w:ascii="Calibri" w:eastAsia="新細明體"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7529FC"/>
    <w:pPr>
      <w:spacing w:before="100" w:beforeAutospacing="1" w:after="100" w:afterAutospacing="1" w:line="240" w:lineRule="auto"/>
    </w:pPr>
    <w:rPr>
      <w:rFonts w:ascii="新細明體" w:hAnsi="新細明體" w:cs="新細明體"/>
      <w:sz w:val="24"/>
      <w:szCs w:val="24"/>
      <w:lang w:eastAsia="zh-TW"/>
    </w:rPr>
  </w:style>
  <w:style w:type="numbering" w:customStyle="1" w:styleId="3f">
    <w:name w:val="無清單3"/>
    <w:next w:val="a2"/>
    <w:uiPriority w:val="99"/>
    <w:semiHidden/>
    <w:unhideWhenUsed/>
    <w:rsid w:val="007529FC"/>
  </w:style>
  <w:style w:type="numbering" w:customStyle="1" w:styleId="119">
    <w:name w:val="無清單11"/>
    <w:next w:val="a2"/>
    <w:uiPriority w:val="99"/>
    <w:semiHidden/>
    <w:unhideWhenUsed/>
    <w:rsid w:val="007529FC"/>
  </w:style>
  <w:style w:type="character" w:customStyle="1" w:styleId="11a">
    <w:name w:val="標題 1 字元1"/>
    <w:aliases w:val="題號1 字元1"/>
    <w:uiPriority w:val="99"/>
    <w:rsid w:val="007529FC"/>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7529FC"/>
    <w:pPr>
      <w:widowControl w:val="0"/>
    </w:pPr>
    <w:rPr>
      <w:rFonts w:ascii="Times New Roman" w:eastAsia="新細明體"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7529FC"/>
    <w:pPr>
      <w:widowControl w:val="0"/>
    </w:pPr>
    <w:rPr>
      <w:rFonts w:ascii="Times New Roman" w:eastAsia="新細明體" w:hAnsi="Times New Roman" w:cs="Times New Roman"/>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9"/>
    <w:rsid w:val="007529FC"/>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7529FC"/>
  </w:style>
  <w:style w:type="paragraph" w:customStyle="1" w:styleId="western">
    <w:name w:val="western"/>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styleId="afffff9">
    <w:name w:val="Title"/>
    <w:basedOn w:val="a"/>
    <w:next w:val="a"/>
    <w:link w:val="afffffa"/>
    <w:qFormat/>
    <w:rsid w:val="007529FC"/>
    <w:pPr>
      <w:widowControl w:val="0"/>
      <w:spacing w:before="240" w:after="60" w:line="240" w:lineRule="auto"/>
      <w:jc w:val="center"/>
      <w:outlineLvl w:val="0"/>
    </w:pPr>
    <w:rPr>
      <w:rFonts w:ascii="Cambria" w:hAnsi="Cambria"/>
      <w:b/>
      <w:bCs/>
      <w:kern w:val="2"/>
      <w:sz w:val="32"/>
      <w:szCs w:val="32"/>
    </w:rPr>
  </w:style>
  <w:style w:type="character" w:customStyle="1" w:styleId="afffffa">
    <w:name w:val="標題 字元"/>
    <w:basedOn w:val="a0"/>
    <w:link w:val="afffff9"/>
    <w:rsid w:val="007529FC"/>
    <w:rPr>
      <w:rFonts w:ascii="Cambria" w:eastAsia="新細明體" w:hAnsi="Cambria" w:cs="Times New Roman"/>
      <w:b/>
      <w:bCs/>
      <w:sz w:val="32"/>
      <w:szCs w:val="32"/>
      <w:lang w:eastAsia="en-US"/>
    </w:rPr>
  </w:style>
  <w:style w:type="paragraph" w:customStyle="1" w:styleId="yiv642034808msonormal">
    <w:name w:val="yiv642034808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p">
    <w:name w:val="hp"/>
    <w:uiPriority w:val="99"/>
    <w:rsid w:val="007529FC"/>
  </w:style>
  <w:style w:type="character" w:customStyle="1" w:styleId="il">
    <w:name w:val="il"/>
    <w:uiPriority w:val="99"/>
    <w:rsid w:val="007529FC"/>
  </w:style>
  <w:style w:type="character" w:customStyle="1" w:styleId="catlink">
    <w:name w:val="catlink"/>
    <w:uiPriority w:val="99"/>
    <w:rsid w:val="007529FC"/>
  </w:style>
  <w:style w:type="character" w:customStyle="1" w:styleId="HeaderChar">
    <w:name w:val="Header Char"/>
    <w:aliases w:val="字元 Char"/>
    <w:uiPriority w:val="99"/>
    <w:semiHidden/>
    <w:locked/>
    <w:rsid w:val="007529FC"/>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7529FC"/>
    <w:rPr>
      <w:rFonts w:ascii="細明體" w:eastAsia="細明體" w:hAnsi="Courier New" w:cs="Times New Roman"/>
      <w:sz w:val="24"/>
      <w:szCs w:val="24"/>
    </w:rPr>
  </w:style>
  <w:style w:type="paragraph" w:customStyle="1" w:styleId="64">
    <w:name w:val="目錄標題6"/>
    <w:basedOn w:val="10"/>
    <w:next w:val="a"/>
    <w:uiPriority w:val="99"/>
    <w:qFormat/>
    <w:rsid w:val="007529FC"/>
    <w:pPr>
      <w:keepLines/>
      <w:widowControl/>
      <w:spacing w:before="480" w:after="0" w:line="276" w:lineRule="auto"/>
      <w:outlineLvl w:val="9"/>
    </w:pPr>
    <w:rPr>
      <w:bCs w:val="0"/>
      <w:color w:val="365F91"/>
      <w:kern w:val="0"/>
      <w:sz w:val="28"/>
      <w:szCs w:val="28"/>
    </w:rPr>
  </w:style>
  <w:style w:type="paragraph" w:customStyle="1" w:styleId="74">
    <w:name w:val="目錄標題7"/>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table" w:customStyle="1" w:styleId="55">
    <w:name w:val="表格格線5"/>
    <w:basedOn w:val="a1"/>
    <w:next w:val="a9"/>
    <w:uiPriority w:val="59"/>
    <w:rsid w:val="007529FC"/>
    <w:pPr>
      <w:widowControl w:val="0"/>
    </w:pPr>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已輸入樣式 1"/>
    <w:rsid w:val="002555AF"/>
    <w:pPr>
      <w:numPr>
        <w:numId w:val="17"/>
      </w:numPr>
    </w:pPr>
  </w:style>
  <w:style w:type="table" w:customStyle="1" w:styleId="TableNormal">
    <w:name w:val="Table Normal"/>
    <w:rsid w:val="00E95799"/>
    <w:pPr>
      <w:pBdr>
        <w:top w:val="nil"/>
        <w:left w:val="nil"/>
        <w:bottom w:val="nil"/>
        <w:right w:val="nil"/>
        <w:between w:val="nil"/>
        <w:bar w:val="nil"/>
      </w:pBdr>
    </w:pPr>
    <w:rPr>
      <w:rFonts w:ascii="Times New Roman" w:eastAsia="Arial Unicode MS" w:hAnsi="Times New Roman" w:cs="Times New Roman"/>
      <w:kern w:val="0"/>
      <w:sz w:val="20"/>
      <w:szCs w:val="20"/>
      <w:bdr w:val="nil"/>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A44"/>
    <w:pPr>
      <w:spacing w:after="200" w:line="276" w:lineRule="auto"/>
    </w:pPr>
    <w:rPr>
      <w:rFonts w:ascii="Calibri" w:eastAsia="新細明體" w:hAnsi="Calibri" w:cs="Times New Roman"/>
      <w:kern w:val="0"/>
      <w:sz w:val="22"/>
      <w:lang w:eastAsia="en-US"/>
    </w:rPr>
  </w:style>
  <w:style w:type="paragraph" w:styleId="10">
    <w:name w:val="heading 1"/>
    <w:aliases w:val="題號1"/>
    <w:basedOn w:val="a"/>
    <w:next w:val="a"/>
    <w:link w:val="11"/>
    <w:qFormat/>
    <w:rsid w:val="00DD39C9"/>
    <w:pPr>
      <w:keepNext/>
      <w:widowControl w:val="0"/>
      <w:spacing w:before="180" w:after="180" w:line="720" w:lineRule="auto"/>
      <w:outlineLvl w:val="0"/>
    </w:pPr>
    <w:rPr>
      <w:rFonts w:ascii="Cambria" w:hAnsi="Cambria"/>
      <w:b/>
      <w:bCs/>
      <w:kern w:val="52"/>
      <w:sz w:val="52"/>
      <w:szCs w:val="52"/>
      <w:lang w:eastAsia="zh-TW"/>
    </w:rPr>
  </w:style>
  <w:style w:type="paragraph" w:styleId="2">
    <w:name w:val="heading 2"/>
    <w:basedOn w:val="a"/>
    <w:next w:val="a"/>
    <w:link w:val="20"/>
    <w:qFormat/>
    <w:rsid w:val="007529FC"/>
    <w:pPr>
      <w:keepNext/>
      <w:widowControl w:val="0"/>
      <w:spacing w:after="0" w:line="720" w:lineRule="auto"/>
      <w:outlineLvl w:val="1"/>
    </w:pPr>
    <w:rPr>
      <w:rFonts w:ascii="Cambria" w:hAnsi="Cambria"/>
      <w:b/>
      <w:bCs/>
      <w:color w:val="000000"/>
      <w:kern w:val="2"/>
      <w:sz w:val="48"/>
      <w:szCs w:val="48"/>
    </w:rPr>
  </w:style>
  <w:style w:type="paragraph" w:styleId="3">
    <w:name w:val="heading 3"/>
    <w:basedOn w:val="a"/>
    <w:next w:val="a"/>
    <w:link w:val="30"/>
    <w:uiPriority w:val="99"/>
    <w:qFormat/>
    <w:rsid w:val="007529FC"/>
    <w:pPr>
      <w:keepNext/>
      <w:widowControl w:val="0"/>
      <w:spacing w:after="0" w:line="720" w:lineRule="auto"/>
      <w:outlineLvl w:val="2"/>
    </w:pPr>
    <w:rPr>
      <w:rFonts w:ascii="Arial" w:hAnsi="Arial"/>
      <w:b/>
      <w:bCs/>
      <w:color w:val="000000"/>
      <w:kern w:val="2"/>
      <w:sz w:val="36"/>
      <w:szCs w:val="36"/>
    </w:rPr>
  </w:style>
  <w:style w:type="paragraph" w:styleId="4">
    <w:name w:val="heading 4"/>
    <w:basedOn w:val="a"/>
    <w:next w:val="a"/>
    <w:link w:val="40"/>
    <w:qFormat/>
    <w:rsid w:val="007529FC"/>
    <w:pPr>
      <w:keepNext/>
      <w:widowControl w:val="0"/>
      <w:spacing w:after="0" w:line="720" w:lineRule="auto"/>
      <w:outlineLvl w:val="3"/>
    </w:pPr>
    <w:rPr>
      <w:rFonts w:ascii="Cambria" w:hAnsi="Cambria"/>
      <w:kern w:val="2"/>
      <w:sz w:val="36"/>
      <w:szCs w:val="20"/>
    </w:rPr>
  </w:style>
  <w:style w:type="paragraph" w:styleId="5">
    <w:name w:val="heading 5"/>
    <w:basedOn w:val="a"/>
    <w:next w:val="a"/>
    <w:link w:val="50"/>
    <w:uiPriority w:val="99"/>
    <w:qFormat/>
    <w:rsid w:val="007529FC"/>
    <w:pPr>
      <w:keepNext/>
      <w:widowControl w:val="0"/>
      <w:spacing w:after="0" w:line="720" w:lineRule="auto"/>
      <w:ind w:leftChars="200" w:left="200"/>
      <w:outlineLvl w:val="4"/>
    </w:pPr>
    <w:rPr>
      <w:rFonts w:ascii="Cambria" w:hAnsi="Cambria"/>
      <w:b/>
      <w:kern w:val="2"/>
      <w:sz w:val="36"/>
      <w:szCs w:val="20"/>
    </w:rPr>
  </w:style>
  <w:style w:type="paragraph" w:styleId="6">
    <w:name w:val="heading 6"/>
    <w:basedOn w:val="a"/>
    <w:next w:val="a"/>
    <w:link w:val="60"/>
    <w:uiPriority w:val="99"/>
    <w:qFormat/>
    <w:rsid w:val="007529FC"/>
    <w:pPr>
      <w:keepNext/>
      <w:widowControl w:val="0"/>
      <w:spacing w:after="0" w:line="720" w:lineRule="auto"/>
      <w:ind w:leftChars="200" w:left="200"/>
      <w:outlineLvl w:val="5"/>
    </w:pPr>
    <w:rPr>
      <w:rFonts w:ascii="Cambria" w:hAnsi="Cambria"/>
      <w:kern w:val="2"/>
      <w:sz w:val="36"/>
      <w:szCs w:val="20"/>
    </w:rPr>
  </w:style>
  <w:style w:type="paragraph" w:styleId="7">
    <w:name w:val="heading 7"/>
    <w:basedOn w:val="a"/>
    <w:next w:val="a"/>
    <w:link w:val="70"/>
    <w:uiPriority w:val="99"/>
    <w:qFormat/>
    <w:rsid w:val="007529FC"/>
    <w:pPr>
      <w:keepNext/>
      <w:widowControl w:val="0"/>
      <w:spacing w:after="0" w:line="720" w:lineRule="auto"/>
      <w:ind w:leftChars="400" w:left="400"/>
      <w:outlineLvl w:val="6"/>
    </w:pPr>
    <w:rPr>
      <w:rFonts w:ascii="Cambria" w:hAnsi="Cambria"/>
      <w:b/>
      <w:kern w:val="2"/>
      <w:sz w:val="36"/>
      <w:szCs w:val="20"/>
    </w:rPr>
  </w:style>
  <w:style w:type="paragraph" w:styleId="8">
    <w:name w:val="heading 8"/>
    <w:basedOn w:val="a"/>
    <w:next w:val="a"/>
    <w:link w:val="80"/>
    <w:uiPriority w:val="99"/>
    <w:qFormat/>
    <w:rsid w:val="007529FC"/>
    <w:pPr>
      <w:keepNext/>
      <w:widowControl w:val="0"/>
      <w:spacing w:after="0" w:line="720" w:lineRule="auto"/>
      <w:ind w:leftChars="400" w:left="400"/>
      <w:outlineLvl w:val="7"/>
    </w:pPr>
    <w:rPr>
      <w:rFonts w:ascii="Cambria" w:hAnsi="Cambria"/>
      <w:kern w:val="2"/>
      <w:sz w:val="36"/>
      <w:szCs w:val="20"/>
    </w:rPr>
  </w:style>
  <w:style w:type="paragraph" w:styleId="9">
    <w:name w:val="heading 9"/>
    <w:basedOn w:val="a"/>
    <w:next w:val="a"/>
    <w:link w:val="90"/>
    <w:uiPriority w:val="99"/>
    <w:qFormat/>
    <w:rsid w:val="007529FC"/>
    <w:pPr>
      <w:keepNext/>
      <w:widowControl w:val="0"/>
      <w:spacing w:after="0" w:line="720" w:lineRule="auto"/>
      <w:ind w:leftChars="400" w:left="400"/>
      <w:outlineLvl w:val="8"/>
    </w:pPr>
    <w:rPr>
      <w:rFonts w:ascii="Cambria" w:hAnsi="Cambria"/>
      <w:kern w:val="2"/>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字元, 字元"/>
    <w:basedOn w:val="a"/>
    <w:link w:val="a4"/>
    <w:unhideWhenUsed/>
    <w:rsid w:val="00F00B44"/>
    <w:pPr>
      <w:tabs>
        <w:tab w:val="center" w:pos="4153"/>
        <w:tab w:val="right" w:pos="8306"/>
      </w:tabs>
      <w:snapToGrid w:val="0"/>
    </w:pPr>
    <w:rPr>
      <w:sz w:val="20"/>
      <w:szCs w:val="20"/>
    </w:rPr>
  </w:style>
  <w:style w:type="character" w:customStyle="1" w:styleId="a4">
    <w:name w:val="頁首 字元"/>
    <w:aliases w:val="字元 字元12, 字元 字元"/>
    <w:basedOn w:val="a0"/>
    <w:link w:val="a3"/>
    <w:rsid w:val="00F00B44"/>
    <w:rPr>
      <w:rFonts w:ascii="Calibri" w:eastAsia="新細明體" w:hAnsi="Calibri" w:cs="Times New Roman"/>
      <w:kern w:val="0"/>
      <w:sz w:val="20"/>
      <w:szCs w:val="20"/>
      <w:lang w:eastAsia="en-US"/>
    </w:rPr>
  </w:style>
  <w:style w:type="paragraph" w:styleId="a5">
    <w:name w:val="footer"/>
    <w:basedOn w:val="a"/>
    <w:link w:val="a6"/>
    <w:uiPriority w:val="99"/>
    <w:unhideWhenUsed/>
    <w:rsid w:val="00F00B44"/>
    <w:pPr>
      <w:tabs>
        <w:tab w:val="center" w:pos="4153"/>
        <w:tab w:val="right" w:pos="8306"/>
      </w:tabs>
      <w:snapToGrid w:val="0"/>
    </w:pPr>
    <w:rPr>
      <w:sz w:val="20"/>
      <w:szCs w:val="20"/>
    </w:rPr>
  </w:style>
  <w:style w:type="character" w:customStyle="1" w:styleId="a6">
    <w:name w:val="頁尾 字元"/>
    <w:basedOn w:val="a0"/>
    <w:link w:val="a5"/>
    <w:uiPriority w:val="99"/>
    <w:rsid w:val="00F00B44"/>
    <w:rPr>
      <w:rFonts w:ascii="Calibri" w:eastAsia="新細明體" w:hAnsi="Calibri" w:cs="Times New Roman"/>
      <w:kern w:val="0"/>
      <w:sz w:val="20"/>
      <w:szCs w:val="20"/>
      <w:lang w:eastAsia="en-US"/>
    </w:rPr>
  </w:style>
  <w:style w:type="paragraph" w:styleId="a7">
    <w:name w:val="List Paragraph"/>
    <w:basedOn w:val="a"/>
    <w:link w:val="a8"/>
    <w:uiPriority w:val="34"/>
    <w:qFormat/>
    <w:rsid w:val="000801C8"/>
    <w:pPr>
      <w:widowControl w:val="0"/>
      <w:spacing w:after="0" w:line="240" w:lineRule="auto"/>
      <w:ind w:leftChars="200" w:left="480"/>
    </w:pPr>
    <w:rPr>
      <w:rFonts w:ascii="Times New Roman" w:hAnsi="Times New Roman"/>
      <w:kern w:val="2"/>
      <w:sz w:val="24"/>
      <w:szCs w:val="24"/>
      <w:lang w:eastAsia="zh-TW"/>
    </w:rPr>
  </w:style>
  <w:style w:type="character" w:customStyle="1" w:styleId="a8">
    <w:name w:val="清單段落 字元"/>
    <w:link w:val="a7"/>
    <w:uiPriority w:val="34"/>
    <w:locked/>
    <w:rsid w:val="000801C8"/>
    <w:rPr>
      <w:rFonts w:ascii="Times New Roman" w:eastAsia="新細明體" w:hAnsi="Times New Roman" w:cs="Times New Roman"/>
      <w:szCs w:val="24"/>
    </w:rPr>
  </w:style>
  <w:style w:type="paragraph" w:customStyle="1" w:styleId="p1">
    <w:name w:val="p1"/>
    <w:basedOn w:val="a"/>
    <w:rsid w:val="00155B42"/>
    <w:pPr>
      <w:widowControl w:val="0"/>
      <w:spacing w:after="0" w:line="360" w:lineRule="exact"/>
      <w:ind w:leftChars="400" w:left="400" w:hangingChars="600" w:hanging="600"/>
    </w:pPr>
    <w:rPr>
      <w:rFonts w:ascii="標楷體" w:eastAsia="標楷體" w:hAnsi="標楷體"/>
      <w:kern w:val="2"/>
      <w:sz w:val="24"/>
      <w:szCs w:val="24"/>
      <w:lang w:eastAsia="zh-TW"/>
    </w:rPr>
  </w:style>
  <w:style w:type="paragraph" w:customStyle="1" w:styleId="12">
    <w:name w:val="1內文"/>
    <w:basedOn w:val="p1"/>
    <w:qFormat/>
    <w:rsid w:val="00A548BA"/>
    <w:pPr>
      <w:ind w:leftChars="550" w:left="550" w:firstLineChars="0" w:firstLine="0"/>
      <w:jc w:val="both"/>
    </w:pPr>
  </w:style>
  <w:style w:type="paragraph" w:customStyle="1" w:styleId="Default">
    <w:name w:val="Default"/>
    <w:uiPriority w:val="99"/>
    <w:rsid w:val="007B2CC7"/>
    <w:pPr>
      <w:widowControl w:val="0"/>
      <w:autoSpaceDE w:val="0"/>
      <w:autoSpaceDN w:val="0"/>
      <w:adjustRightInd w:val="0"/>
    </w:pPr>
    <w:rPr>
      <w:rFonts w:ascii="標楷體" w:eastAsia="標楷體" w:cs="標楷體"/>
      <w:color w:val="000000"/>
      <w:kern w:val="0"/>
      <w:szCs w:val="24"/>
    </w:rPr>
  </w:style>
  <w:style w:type="table" w:styleId="a9">
    <w:name w:val="Table Grid"/>
    <w:basedOn w:val="a1"/>
    <w:uiPriority w:val="59"/>
    <w:rsid w:val="007B2C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1."/>
    <w:rsid w:val="003F1BED"/>
    <w:pPr>
      <w:ind w:leftChars="450" w:left="525" w:hangingChars="75" w:hanging="75"/>
      <w:jc w:val="both"/>
    </w:pPr>
    <w:rPr>
      <w:rFonts w:ascii="Times New Roman" w:eastAsia="標楷體" w:hAnsi="Times New Roman" w:cs="Times New Roman"/>
      <w:szCs w:val="24"/>
    </w:rPr>
  </w:style>
  <w:style w:type="character" w:customStyle="1" w:styleId="11">
    <w:name w:val="標題 1 字元"/>
    <w:aliases w:val="題號1 字元"/>
    <w:basedOn w:val="a0"/>
    <w:link w:val="10"/>
    <w:rsid w:val="00DD39C9"/>
    <w:rPr>
      <w:rFonts w:ascii="Cambria" w:eastAsia="新細明體" w:hAnsi="Cambria" w:cs="Times New Roman"/>
      <w:b/>
      <w:bCs/>
      <w:kern w:val="52"/>
      <w:sz w:val="52"/>
      <w:szCs w:val="52"/>
    </w:rPr>
  </w:style>
  <w:style w:type="character" w:customStyle="1" w:styleId="20">
    <w:name w:val="標題 2 字元"/>
    <w:basedOn w:val="a0"/>
    <w:link w:val="2"/>
    <w:rsid w:val="007529FC"/>
    <w:rPr>
      <w:rFonts w:ascii="Cambria" w:eastAsia="新細明體" w:hAnsi="Cambria" w:cs="Times New Roman"/>
      <w:b/>
      <w:bCs/>
      <w:color w:val="000000"/>
      <w:sz w:val="48"/>
      <w:szCs w:val="48"/>
      <w:lang w:eastAsia="en-US"/>
    </w:rPr>
  </w:style>
  <w:style w:type="character" w:customStyle="1" w:styleId="30">
    <w:name w:val="標題 3 字元"/>
    <w:basedOn w:val="a0"/>
    <w:link w:val="3"/>
    <w:uiPriority w:val="99"/>
    <w:rsid w:val="007529FC"/>
    <w:rPr>
      <w:rFonts w:ascii="Arial" w:eastAsia="新細明體" w:hAnsi="Arial" w:cs="Times New Roman"/>
      <w:b/>
      <w:bCs/>
      <w:color w:val="000000"/>
      <w:sz w:val="36"/>
      <w:szCs w:val="36"/>
      <w:lang w:eastAsia="en-US"/>
    </w:rPr>
  </w:style>
  <w:style w:type="character" w:customStyle="1" w:styleId="40">
    <w:name w:val="標題 4 字元"/>
    <w:basedOn w:val="a0"/>
    <w:link w:val="4"/>
    <w:rsid w:val="007529FC"/>
    <w:rPr>
      <w:rFonts w:ascii="Cambria" w:eastAsia="新細明體" w:hAnsi="Cambria" w:cs="Times New Roman"/>
      <w:sz w:val="36"/>
      <w:szCs w:val="20"/>
      <w:lang w:eastAsia="en-US"/>
    </w:rPr>
  </w:style>
  <w:style w:type="character" w:customStyle="1" w:styleId="50">
    <w:name w:val="標題 5 字元"/>
    <w:basedOn w:val="a0"/>
    <w:link w:val="5"/>
    <w:uiPriority w:val="99"/>
    <w:rsid w:val="007529FC"/>
    <w:rPr>
      <w:rFonts w:ascii="Cambria" w:eastAsia="新細明體" w:hAnsi="Cambria" w:cs="Times New Roman"/>
      <w:b/>
      <w:sz w:val="36"/>
      <w:szCs w:val="20"/>
      <w:lang w:eastAsia="en-US"/>
    </w:rPr>
  </w:style>
  <w:style w:type="character" w:customStyle="1" w:styleId="60">
    <w:name w:val="標題 6 字元"/>
    <w:basedOn w:val="a0"/>
    <w:link w:val="6"/>
    <w:uiPriority w:val="99"/>
    <w:rsid w:val="007529FC"/>
    <w:rPr>
      <w:rFonts w:ascii="Cambria" w:eastAsia="新細明體" w:hAnsi="Cambria" w:cs="Times New Roman"/>
      <w:sz w:val="36"/>
      <w:szCs w:val="20"/>
      <w:lang w:eastAsia="en-US"/>
    </w:rPr>
  </w:style>
  <w:style w:type="character" w:customStyle="1" w:styleId="70">
    <w:name w:val="標題 7 字元"/>
    <w:basedOn w:val="a0"/>
    <w:link w:val="7"/>
    <w:uiPriority w:val="99"/>
    <w:rsid w:val="007529FC"/>
    <w:rPr>
      <w:rFonts w:ascii="Cambria" w:eastAsia="新細明體" w:hAnsi="Cambria" w:cs="Times New Roman"/>
      <w:b/>
      <w:sz w:val="36"/>
      <w:szCs w:val="20"/>
      <w:lang w:eastAsia="en-US"/>
    </w:rPr>
  </w:style>
  <w:style w:type="character" w:customStyle="1" w:styleId="80">
    <w:name w:val="標題 8 字元"/>
    <w:basedOn w:val="a0"/>
    <w:link w:val="8"/>
    <w:uiPriority w:val="99"/>
    <w:rsid w:val="007529FC"/>
    <w:rPr>
      <w:rFonts w:ascii="Cambria" w:eastAsia="新細明體" w:hAnsi="Cambria" w:cs="Times New Roman"/>
      <w:sz w:val="36"/>
      <w:szCs w:val="20"/>
      <w:lang w:eastAsia="en-US"/>
    </w:rPr>
  </w:style>
  <w:style w:type="character" w:customStyle="1" w:styleId="90">
    <w:name w:val="標題 9 字元"/>
    <w:basedOn w:val="a0"/>
    <w:link w:val="9"/>
    <w:uiPriority w:val="99"/>
    <w:rsid w:val="007529FC"/>
    <w:rPr>
      <w:rFonts w:ascii="Cambria" w:eastAsia="新細明體" w:hAnsi="Cambria" w:cs="Times New Roman"/>
      <w:sz w:val="36"/>
      <w:szCs w:val="20"/>
      <w:lang w:eastAsia="en-US"/>
    </w:rPr>
  </w:style>
  <w:style w:type="paragraph" w:customStyle="1" w:styleId="Aa">
    <w:name w:val="內文 A"/>
    <w:rsid w:val="007529FC"/>
    <w:pPr>
      <w:widowControl w:val="0"/>
    </w:pPr>
    <w:rPr>
      <w:rFonts w:ascii="Times New Roman" w:eastAsia="ヒラギノ角ゴ Pro W3" w:hAnsi="Times New Roman" w:cs="Times New Roman"/>
      <w:color w:val="000000"/>
      <w:szCs w:val="20"/>
    </w:rPr>
  </w:style>
  <w:style w:type="paragraph" w:customStyle="1" w:styleId="31">
    <w:name w:val="字元3 字元 字元"/>
    <w:basedOn w:val="a"/>
    <w:rsid w:val="007529FC"/>
    <w:pPr>
      <w:spacing w:after="0" w:line="240" w:lineRule="auto"/>
    </w:pPr>
    <w:rPr>
      <w:rFonts w:ascii="Arial" w:eastAsia="Times New Roman" w:hAnsi="Arial" w:cs="Arial"/>
      <w:lang w:val="en-AU"/>
    </w:rPr>
  </w:style>
  <w:style w:type="character" w:customStyle="1" w:styleId="apple-style-span">
    <w:name w:val="apple-style-span"/>
    <w:basedOn w:val="a0"/>
    <w:uiPriority w:val="99"/>
    <w:rsid w:val="007529FC"/>
  </w:style>
  <w:style w:type="paragraph" w:styleId="21">
    <w:name w:val="Body Text Indent 2"/>
    <w:basedOn w:val="a"/>
    <w:link w:val="22"/>
    <w:rsid w:val="007529FC"/>
    <w:pPr>
      <w:widowControl w:val="0"/>
      <w:spacing w:after="120" w:line="480" w:lineRule="auto"/>
      <w:ind w:leftChars="200" w:left="480"/>
    </w:pPr>
    <w:rPr>
      <w:rFonts w:ascii="Times New Roman" w:hAnsi="Times New Roman"/>
      <w:kern w:val="2"/>
      <w:sz w:val="24"/>
      <w:szCs w:val="24"/>
    </w:rPr>
  </w:style>
  <w:style w:type="character" w:customStyle="1" w:styleId="22">
    <w:name w:val="本文縮排 2 字元"/>
    <w:basedOn w:val="a0"/>
    <w:link w:val="21"/>
    <w:rsid w:val="007529FC"/>
    <w:rPr>
      <w:rFonts w:ascii="Times New Roman" w:eastAsia="新細明體" w:hAnsi="Times New Roman" w:cs="Times New Roman"/>
      <w:szCs w:val="24"/>
      <w:lang w:eastAsia="en-US"/>
    </w:rPr>
  </w:style>
  <w:style w:type="paragraph" w:styleId="32">
    <w:name w:val="Body Text Indent 3"/>
    <w:basedOn w:val="a"/>
    <w:link w:val="33"/>
    <w:rsid w:val="007529FC"/>
    <w:pPr>
      <w:widowControl w:val="0"/>
      <w:spacing w:after="120" w:line="240" w:lineRule="auto"/>
      <w:ind w:leftChars="200" w:left="480"/>
    </w:pPr>
    <w:rPr>
      <w:rFonts w:ascii="Times New Roman" w:eastAsia="ヒラギノ角ゴ Pro W3" w:hAnsi="Times New Roman"/>
      <w:color w:val="000000"/>
      <w:kern w:val="2"/>
      <w:sz w:val="16"/>
      <w:szCs w:val="16"/>
    </w:rPr>
  </w:style>
  <w:style w:type="character" w:customStyle="1" w:styleId="33">
    <w:name w:val="本文縮排 3 字元"/>
    <w:basedOn w:val="a0"/>
    <w:link w:val="32"/>
    <w:rsid w:val="007529FC"/>
    <w:rPr>
      <w:rFonts w:ascii="Times New Roman" w:eastAsia="ヒラギノ角ゴ Pro W3" w:hAnsi="Times New Roman" w:cs="Times New Roman"/>
      <w:color w:val="000000"/>
      <w:sz w:val="16"/>
      <w:szCs w:val="16"/>
      <w:lang w:eastAsia="en-US"/>
    </w:rPr>
  </w:style>
  <w:style w:type="paragraph" w:customStyle="1" w:styleId="ab">
    <w:name w:val="任意形式"/>
    <w:rsid w:val="007529FC"/>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c">
    <w:name w:val="說明"/>
    <w:next w:val="a"/>
    <w:rsid w:val="007529FC"/>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7529FC"/>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7529FC"/>
    <w:pPr>
      <w:widowControl w:val="0"/>
    </w:pPr>
    <w:rPr>
      <w:rFonts w:ascii="Times New Roman" w:eastAsia="ヒラギノ角ゴ Pro W3" w:hAnsi="Times New Roman" w:cs="Times New Roman"/>
      <w:color w:val="000000"/>
      <w:szCs w:val="20"/>
    </w:rPr>
  </w:style>
  <w:style w:type="paragraph" w:customStyle="1" w:styleId="34">
    <w:name w:val="字元3"/>
    <w:basedOn w:val="a"/>
    <w:rsid w:val="007529FC"/>
    <w:pPr>
      <w:spacing w:after="0" w:line="240" w:lineRule="auto"/>
    </w:pPr>
    <w:rPr>
      <w:rFonts w:ascii="Arial" w:eastAsia="Times New Roman" w:hAnsi="Arial" w:cs="Arial"/>
      <w:lang w:val="en-AU"/>
    </w:rPr>
  </w:style>
  <w:style w:type="paragraph" w:customStyle="1" w:styleId="style1">
    <w:name w:val="style1"/>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styleId="ad">
    <w:name w:val="Hyperlink"/>
    <w:uiPriority w:val="99"/>
    <w:rsid w:val="007529FC"/>
    <w:rPr>
      <w:color w:val="0000FF"/>
      <w:u w:val="single"/>
    </w:rPr>
  </w:style>
  <w:style w:type="paragraph" w:styleId="16">
    <w:name w:val="toc 1"/>
    <w:basedOn w:val="a"/>
    <w:next w:val="a"/>
    <w:autoRedefine/>
    <w:uiPriority w:val="39"/>
    <w:qFormat/>
    <w:rsid w:val="007529FC"/>
    <w:pPr>
      <w:widowControl w:val="0"/>
      <w:tabs>
        <w:tab w:val="right" w:leader="dot" w:pos="8296"/>
      </w:tabs>
      <w:spacing w:after="0" w:line="400" w:lineRule="exact"/>
    </w:pPr>
    <w:rPr>
      <w:rFonts w:ascii="標楷體" w:eastAsia="標楷體" w:hAnsi="標楷體"/>
      <w:b/>
      <w:noProof/>
      <w:color w:val="000000" w:themeColor="text1"/>
      <w:kern w:val="2"/>
      <w:sz w:val="24"/>
      <w:szCs w:val="24"/>
      <w:lang w:eastAsia="zh-TW"/>
    </w:rPr>
  </w:style>
  <w:style w:type="paragraph" w:styleId="23">
    <w:name w:val="toc 2"/>
    <w:basedOn w:val="a"/>
    <w:next w:val="a"/>
    <w:autoRedefine/>
    <w:uiPriority w:val="39"/>
    <w:qFormat/>
    <w:rsid w:val="007529FC"/>
    <w:pPr>
      <w:widowControl w:val="0"/>
      <w:tabs>
        <w:tab w:val="right" w:leader="dot" w:pos="8296"/>
      </w:tabs>
      <w:spacing w:after="0" w:line="360" w:lineRule="exact"/>
      <w:ind w:leftChars="200" w:left="960" w:hangingChars="200" w:hanging="480"/>
    </w:pPr>
    <w:rPr>
      <w:rFonts w:ascii="Times New Roman" w:eastAsia="ヒラギノ角ゴ Pro W3" w:hAnsi="Times New Roman"/>
      <w:color w:val="000000"/>
      <w:kern w:val="2"/>
      <w:sz w:val="24"/>
      <w:szCs w:val="24"/>
    </w:rPr>
  </w:style>
  <w:style w:type="character" w:styleId="ae">
    <w:name w:val="page number"/>
    <w:basedOn w:val="a0"/>
    <w:rsid w:val="007529FC"/>
  </w:style>
  <w:style w:type="paragraph" w:customStyle="1" w:styleId="-11">
    <w:name w:val="彩色清單 - 輔色 11"/>
    <w:basedOn w:val="a"/>
    <w:rsid w:val="007529FC"/>
    <w:pPr>
      <w:widowControl w:val="0"/>
      <w:spacing w:after="0" w:line="240" w:lineRule="auto"/>
      <w:ind w:leftChars="200" w:left="480"/>
    </w:pPr>
    <w:rPr>
      <w:rFonts w:ascii="Times New Roman" w:hAnsi="Times New Roman"/>
      <w:kern w:val="2"/>
      <w:sz w:val="24"/>
      <w:szCs w:val="24"/>
      <w:lang w:eastAsia="zh-TW"/>
    </w:rPr>
  </w:style>
  <w:style w:type="character" w:customStyle="1" w:styleId="apple-converted-space">
    <w:name w:val="apple-converted-space"/>
    <w:rsid w:val="007529FC"/>
    <w:rPr>
      <w:rFonts w:cs="Times New Roman"/>
    </w:rPr>
  </w:style>
  <w:style w:type="paragraph" w:customStyle="1" w:styleId="130">
    <w:name w:val="字元 字元13"/>
    <w:basedOn w:val="a"/>
    <w:rsid w:val="007529FC"/>
    <w:pPr>
      <w:spacing w:after="0" w:line="240" w:lineRule="auto"/>
    </w:pPr>
    <w:rPr>
      <w:rFonts w:ascii="Arial" w:eastAsia="Times New Roman" w:hAnsi="Arial" w:cs="Arial"/>
      <w:lang w:val="en-AU"/>
    </w:rPr>
  </w:style>
  <w:style w:type="paragraph" w:customStyle="1" w:styleId="61">
    <w:name w:val="清單段落6"/>
    <w:basedOn w:val="a"/>
    <w:uiPriority w:val="34"/>
    <w:qFormat/>
    <w:rsid w:val="007529FC"/>
    <w:pPr>
      <w:widowControl w:val="0"/>
      <w:spacing w:after="0" w:line="240" w:lineRule="auto"/>
      <w:ind w:leftChars="200" w:left="480"/>
    </w:pPr>
    <w:rPr>
      <w:rFonts w:ascii="Times New Roman" w:hAnsi="Times New Roman"/>
      <w:kern w:val="2"/>
      <w:sz w:val="24"/>
      <w:szCs w:val="24"/>
      <w:lang w:eastAsia="zh-TW"/>
    </w:rPr>
  </w:style>
  <w:style w:type="paragraph" w:customStyle="1" w:styleId="af">
    <w:name w:val="(一)"/>
    <w:rsid w:val="007529FC"/>
    <w:pPr>
      <w:ind w:leftChars="200" w:left="1200" w:hangingChars="257" w:hanging="720"/>
      <w:jc w:val="both"/>
    </w:pPr>
    <w:rPr>
      <w:rFonts w:ascii="Times New Roman" w:eastAsia="標楷體" w:hAnsi="Times New Roman" w:cs="Times New Roman"/>
      <w:sz w:val="28"/>
      <w:szCs w:val="24"/>
    </w:rPr>
  </w:style>
  <w:style w:type="character" w:styleId="af0">
    <w:name w:val="FollowedHyperlink"/>
    <w:rsid w:val="007529FC"/>
    <w:rPr>
      <w:color w:val="800080"/>
      <w:u w:val="single"/>
    </w:rPr>
  </w:style>
  <w:style w:type="paragraph" w:customStyle="1" w:styleId="yiv1815105969msonormal">
    <w:name w:val="yiv1815105969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customStyle="1" w:styleId="17">
    <w:name w:val="字元1"/>
    <w:basedOn w:val="a"/>
    <w:uiPriority w:val="99"/>
    <w:rsid w:val="007529FC"/>
    <w:pPr>
      <w:spacing w:after="160" w:line="240" w:lineRule="exact"/>
    </w:pPr>
    <w:rPr>
      <w:rFonts w:ascii="Tahoma" w:hAnsi="Tahoma"/>
      <w:sz w:val="20"/>
      <w:szCs w:val="20"/>
    </w:rPr>
  </w:style>
  <w:style w:type="paragraph" w:styleId="af1">
    <w:name w:val="Body Text"/>
    <w:basedOn w:val="a"/>
    <w:link w:val="af2"/>
    <w:rsid w:val="007529FC"/>
    <w:pPr>
      <w:widowControl w:val="0"/>
      <w:spacing w:after="120" w:line="240" w:lineRule="auto"/>
    </w:pPr>
    <w:rPr>
      <w:rFonts w:ascii="Times New Roman" w:hAnsi="Times New Roman"/>
      <w:kern w:val="2"/>
      <w:sz w:val="24"/>
      <w:szCs w:val="20"/>
    </w:rPr>
  </w:style>
  <w:style w:type="character" w:customStyle="1" w:styleId="af2">
    <w:name w:val="本文 字元"/>
    <w:basedOn w:val="a0"/>
    <w:link w:val="af1"/>
    <w:rsid w:val="007529FC"/>
    <w:rPr>
      <w:rFonts w:ascii="Times New Roman" w:eastAsia="新細明體" w:hAnsi="Times New Roman" w:cs="Times New Roman"/>
      <w:szCs w:val="20"/>
      <w:lang w:eastAsia="en-US"/>
    </w:rPr>
  </w:style>
  <w:style w:type="paragraph" w:styleId="af3">
    <w:name w:val="Note Heading"/>
    <w:basedOn w:val="a"/>
    <w:next w:val="a"/>
    <w:link w:val="af4"/>
    <w:rsid w:val="007529FC"/>
    <w:pPr>
      <w:widowControl w:val="0"/>
      <w:spacing w:after="0" w:line="240" w:lineRule="auto"/>
      <w:jc w:val="center"/>
    </w:pPr>
    <w:rPr>
      <w:rFonts w:ascii="標楷體" w:eastAsia="標楷體" w:hAnsi="標楷體"/>
      <w:kern w:val="2"/>
      <w:sz w:val="24"/>
      <w:szCs w:val="20"/>
    </w:rPr>
  </w:style>
  <w:style w:type="character" w:customStyle="1" w:styleId="af4">
    <w:name w:val="註釋標題 字元"/>
    <w:basedOn w:val="a0"/>
    <w:link w:val="af3"/>
    <w:rsid w:val="007529FC"/>
    <w:rPr>
      <w:rFonts w:ascii="標楷體" w:eastAsia="標楷體" w:hAnsi="標楷體" w:cs="Times New Roman"/>
      <w:szCs w:val="20"/>
      <w:lang w:eastAsia="en-US"/>
    </w:rPr>
  </w:style>
  <w:style w:type="paragraph" w:styleId="af5">
    <w:name w:val="annotation text"/>
    <w:basedOn w:val="a"/>
    <w:link w:val="18"/>
    <w:rsid w:val="007529FC"/>
    <w:pPr>
      <w:widowControl w:val="0"/>
      <w:adjustRightInd w:val="0"/>
      <w:spacing w:after="0" w:line="360" w:lineRule="atLeast"/>
      <w:textAlignment w:val="baseline"/>
    </w:pPr>
    <w:rPr>
      <w:rFonts w:ascii="Times New Roman" w:hAnsi="Times New Roman"/>
      <w:sz w:val="24"/>
      <w:szCs w:val="20"/>
    </w:rPr>
  </w:style>
  <w:style w:type="character" w:customStyle="1" w:styleId="af6">
    <w:name w:val="註解文字 字元"/>
    <w:basedOn w:val="a0"/>
    <w:rsid w:val="007529FC"/>
    <w:rPr>
      <w:rFonts w:ascii="Calibri" w:eastAsia="新細明體" w:hAnsi="Calibri" w:cs="Times New Roman"/>
      <w:kern w:val="0"/>
      <w:sz w:val="22"/>
      <w:lang w:eastAsia="en-US"/>
    </w:rPr>
  </w:style>
  <w:style w:type="character" w:customStyle="1" w:styleId="18">
    <w:name w:val="註解文字 字元1"/>
    <w:link w:val="af5"/>
    <w:rsid w:val="007529FC"/>
    <w:rPr>
      <w:rFonts w:ascii="Times New Roman" w:eastAsia="新細明體" w:hAnsi="Times New Roman" w:cs="Times New Roman"/>
      <w:kern w:val="0"/>
      <w:szCs w:val="20"/>
      <w:lang w:eastAsia="en-US"/>
    </w:rPr>
  </w:style>
  <w:style w:type="paragraph" w:customStyle="1" w:styleId="xl24">
    <w:name w:val="xl24"/>
    <w:basedOn w:val="a"/>
    <w:rsid w:val="007529F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Arial Unicode MS"/>
      <w:sz w:val="24"/>
      <w:szCs w:val="24"/>
      <w:lang w:eastAsia="zh-TW"/>
    </w:rPr>
  </w:style>
  <w:style w:type="character" w:customStyle="1" w:styleId="title12">
    <w:name w:val="title12"/>
    <w:rsid w:val="007529FC"/>
    <w:rPr>
      <w:rFonts w:cs="Times New Roman"/>
    </w:rPr>
  </w:style>
  <w:style w:type="paragraph" w:styleId="af7">
    <w:name w:val="Balloon Text"/>
    <w:basedOn w:val="a"/>
    <w:link w:val="af8"/>
    <w:rsid w:val="007529FC"/>
    <w:pPr>
      <w:widowControl w:val="0"/>
      <w:spacing w:after="0" w:line="240" w:lineRule="auto"/>
    </w:pPr>
    <w:rPr>
      <w:rFonts w:ascii="Arial" w:hAnsi="Arial"/>
      <w:kern w:val="2"/>
      <w:sz w:val="18"/>
      <w:szCs w:val="20"/>
    </w:rPr>
  </w:style>
  <w:style w:type="character" w:customStyle="1" w:styleId="af8">
    <w:name w:val="註解方塊文字 字元"/>
    <w:basedOn w:val="a0"/>
    <w:link w:val="af7"/>
    <w:rsid w:val="007529FC"/>
    <w:rPr>
      <w:rFonts w:ascii="Arial" w:eastAsia="新細明體" w:hAnsi="Arial" w:cs="Times New Roman"/>
      <w:sz w:val="18"/>
      <w:szCs w:val="20"/>
      <w:lang w:eastAsia="en-US"/>
    </w:rPr>
  </w:style>
  <w:style w:type="character" w:customStyle="1" w:styleId="t31">
    <w:name w:val="t31"/>
    <w:uiPriority w:val="99"/>
    <w:rsid w:val="007529FC"/>
    <w:rPr>
      <w:rFonts w:ascii="細明體" w:eastAsia="細明體"/>
      <w:b/>
      <w:color w:val="666666"/>
      <w:sz w:val="24"/>
    </w:rPr>
  </w:style>
  <w:style w:type="character" w:customStyle="1" w:styleId="p11">
    <w:name w:val="p11"/>
    <w:uiPriority w:val="99"/>
    <w:rsid w:val="007529FC"/>
    <w:rPr>
      <w:rFonts w:ascii="細明體" w:eastAsia="細明體"/>
      <w:color w:val="666666"/>
      <w:sz w:val="24"/>
    </w:rPr>
  </w:style>
  <w:style w:type="paragraph" w:styleId="af9">
    <w:name w:val="Body Text Indent"/>
    <w:basedOn w:val="a"/>
    <w:link w:val="afa"/>
    <w:rsid w:val="007529FC"/>
    <w:pPr>
      <w:widowControl w:val="0"/>
      <w:spacing w:after="120" w:line="240" w:lineRule="auto"/>
      <w:ind w:leftChars="200" w:left="480"/>
    </w:pPr>
    <w:rPr>
      <w:rFonts w:ascii="Times New Roman" w:hAnsi="Times New Roman"/>
      <w:kern w:val="2"/>
      <w:sz w:val="24"/>
      <w:szCs w:val="20"/>
    </w:rPr>
  </w:style>
  <w:style w:type="character" w:customStyle="1" w:styleId="afa">
    <w:name w:val="本文縮排 字元"/>
    <w:basedOn w:val="a0"/>
    <w:link w:val="af9"/>
    <w:rsid w:val="007529FC"/>
    <w:rPr>
      <w:rFonts w:ascii="Times New Roman" w:eastAsia="新細明體" w:hAnsi="Times New Roman" w:cs="Times New Roman"/>
      <w:szCs w:val="20"/>
      <w:lang w:eastAsia="en-US"/>
    </w:rPr>
  </w:style>
  <w:style w:type="paragraph" w:styleId="afb">
    <w:name w:val="Date"/>
    <w:basedOn w:val="a"/>
    <w:next w:val="a"/>
    <w:link w:val="afc"/>
    <w:rsid w:val="007529FC"/>
    <w:pPr>
      <w:widowControl w:val="0"/>
      <w:spacing w:after="0" w:line="240" w:lineRule="auto"/>
      <w:jc w:val="right"/>
    </w:pPr>
    <w:rPr>
      <w:rFonts w:ascii="Times New Roman" w:hAnsi="Times New Roman"/>
      <w:kern w:val="2"/>
      <w:sz w:val="24"/>
      <w:szCs w:val="20"/>
    </w:rPr>
  </w:style>
  <w:style w:type="character" w:customStyle="1" w:styleId="afc">
    <w:name w:val="日期 字元"/>
    <w:basedOn w:val="a0"/>
    <w:link w:val="afb"/>
    <w:rsid w:val="007529FC"/>
    <w:rPr>
      <w:rFonts w:ascii="Times New Roman" w:eastAsia="新細明體" w:hAnsi="Times New Roman" w:cs="Times New Roman"/>
      <w:szCs w:val="20"/>
      <w:lang w:eastAsia="en-US"/>
    </w:rPr>
  </w:style>
  <w:style w:type="paragraph" w:customStyle="1" w:styleId="afd">
    <w:name w:val="壹"/>
    <w:basedOn w:val="afe"/>
    <w:rsid w:val="007529FC"/>
    <w:pPr>
      <w:spacing w:after="240" w:line="480" w:lineRule="exact"/>
      <w:jc w:val="both"/>
    </w:pPr>
    <w:rPr>
      <w:rFonts w:ascii="華康粗黑體" w:eastAsia="華康粗黑體"/>
      <w:sz w:val="32"/>
    </w:rPr>
  </w:style>
  <w:style w:type="paragraph" w:styleId="afe">
    <w:name w:val="Plain Text"/>
    <w:aliases w:val="一般文字 字元"/>
    <w:basedOn w:val="a"/>
    <w:link w:val="19"/>
    <w:rsid w:val="007529FC"/>
    <w:pPr>
      <w:widowControl w:val="0"/>
      <w:spacing w:after="0" w:line="240" w:lineRule="auto"/>
    </w:pPr>
    <w:rPr>
      <w:rFonts w:ascii="細明體" w:eastAsia="細明體" w:hAnsi="Courier New"/>
      <w:kern w:val="2"/>
      <w:sz w:val="24"/>
      <w:szCs w:val="20"/>
    </w:rPr>
  </w:style>
  <w:style w:type="character" w:customStyle="1" w:styleId="aff">
    <w:name w:val="純文字 字元"/>
    <w:basedOn w:val="a0"/>
    <w:rsid w:val="007529FC"/>
    <w:rPr>
      <w:rFonts w:ascii="細明體" w:eastAsia="細明體" w:hAnsi="Courier New" w:cs="Courier New"/>
      <w:kern w:val="0"/>
      <w:szCs w:val="24"/>
      <w:lang w:eastAsia="en-US"/>
    </w:rPr>
  </w:style>
  <w:style w:type="character" w:customStyle="1" w:styleId="19">
    <w:name w:val="純文字 字元1"/>
    <w:aliases w:val="一般文字 字元 字元"/>
    <w:link w:val="afe"/>
    <w:rsid w:val="007529FC"/>
    <w:rPr>
      <w:rFonts w:ascii="細明體" w:eastAsia="細明體" w:hAnsi="Courier New" w:cs="Times New Roman"/>
      <w:szCs w:val="20"/>
      <w:lang w:eastAsia="en-US"/>
    </w:rPr>
  </w:style>
  <w:style w:type="paragraph" w:customStyle="1" w:styleId="aff0">
    <w:name w:val="表文"/>
    <w:basedOn w:val="afe"/>
    <w:rsid w:val="007529FC"/>
    <w:pPr>
      <w:ind w:left="57" w:right="57"/>
      <w:jc w:val="both"/>
    </w:pPr>
    <w:rPr>
      <w:rFonts w:ascii="標楷體" w:eastAsia="標楷體"/>
      <w:sz w:val="28"/>
    </w:rPr>
  </w:style>
  <w:style w:type="paragraph" w:customStyle="1" w:styleId="style2">
    <w:name w:val="style2"/>
    <w:basedOn w:val="a"/>
    <w:rsid w:val="007529FC"/>
    <w:pPr>
      <w:spacing w:before="100" w:beforeAutospacing="1" w:after="100" w:afterAutospacing="1" w:line="240" w:lineRule="auto"/>
    </w:pPr>
    <w:rPr>
      <w:rFonts w:ascii="新細明體" w:hAnsi="新細明體"/>
      <w:color w:val="FF0000"/>
      <w:sz w:val="24"/>
      <w:szCs w:val="24"/>
      <w:lang w:eastAsia="zh-TW"/>
    </w:rPr>
  </w:style>
  <w:style w:type="paragraph" w:styleId="35">
    <w:name w:val="Body Text 3"/>
    <w:basedOn w:val="a"/>
    <w:link w:val="36"/>
    <w:rsid w:val="007529FC"/>
    <w:pPr>
      <w:widowControl w:val="0"/>
      <w:spacing w:after="120" w:line="240" w:lineRule="auto"/>
    </w:pPr>
    <w:rPr>
      <w:rFonts w:ascii="Times New Roman" w:hAnsi="Times New Roman"/>
      <w:kern w:val="2"/>
      <w:sz w:val="16"/>
      <w:szCs w:val="20"/>
    </w:rPr>
  </w:style>
  <w:style w:type="character" w:customStyle="1" w:styleId="36">
    <w:name w:val="本文 3 字元"/>
    <w:basedOn w:val="a0"/>
    <w:link w:val="35"/>
    <w:rsid w:val="007529FC"/>
    <w:rPr>
      <w:rFonts w:ascii="Times New Roman" w:eastAsia="新細明體" w:hAnsi="Times New Roman" w:cs="Times New Roman"/>
      <w:sz w:val="16"/>
      <w:szCs w:val="20"/>
      <w:lang w:eastAsia="en-US"/>
    </w:rPr>
  </w:style>
  <w:style w:type="paragraph" w:customStyle="1" w:styleId="xl43">
    <w:name w:val="xl43"/>
    <w:basedOn w:val="a"/>
    <w:rsid w:val="007529F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sz w:val="24"/>
      <w:szCs w:val="24"/>
      <w:lang w:eastAsia="zh-TW"/>
    </w:rPr>
  </w:style>
  <w:style w:type="paragraph" w:customStyle="1" w:styleId="style3">
    <w:name w:val="style3"/>
    <w:basedOn w:val="a"/>
    <w:uiPriority w:val="99"/>
    <w:rsid w:val="007529FC"/>
    <w:pPr>
      <w:spacing w:before="100" w:beforeAutospacing="1" w:after="100" w:afterAutospacing="1" w:line="240" w:lineRule="auto"/>
    </w:pPr>
    <w:rPr>
      <w:rFonts w:ascii="新細明體" w:hAnsi="新細明體"/>
      <w:color w:val="000066"/>
      <w:sz w:val="24"/>
      <w:szCs w:val="24"/>
      <w:lang w:eastAsia="zh-TW"/>
    </w:rPr>
  </w:style>
  <w:style w:type="paragraph" w:styleId="Web">
    <w:name w:val="Normal (Web)"/>
    <w:basedOn w:val="a"/>
    <w:rsid w:val="007529FC"/>
    <w:pPr>
      <w:spacing w:before="100" w:beforeAutospacing="1" w:after="100" w:afterAutospacing="1" w:line="240" w:lineRule="auto"/>
    </w:pPr>
    <w:rPr>
      <w:rFonts w:ascii="新細明體" w:hAnsi="新細明體"/>
      <w:color w:val="000000"/>
      <w:sz w:val="24"/>
      <w:szCs w:val="24"/>
      <w:lang w:eastAsia="zh-TW"/>
    </w:rPr>
  </w:style>
  <w:style w:type="paragraph" w:styleId="24">
    <w:name w:val="Body Text 2"/>
    <w:basedOn w:val="a"/>
    <w:link w:val="25"/>
    <w:rsid w:val="007529FC"/>
    <w:pPr>
      <w:widowControl w:val="0"/>
      <w:spacing w:after="120" w:line="480" w:lineRule="auto"/>
    </w:pPr>
    <w:rPr>
      <w:rFonts w:ascii="Times New Roman" w:hAnsi="Times New Roman"/>
      <w:kern w:val="2"/>
      <w:sz w:val="24"/>
      <w:szCs w:val="20"/>
    </w:rPr>
  </w:style>
  <w:style w:type="character" w:customStyle="1" w:styleId="25">
    <w:name w:val="本文 2 字元"/>
    <w:basedOn w:val="a0"/>
    <w:link w:val="24"/>
    <w:rsid w:val="007529FC"/>
    <w:rPr>
      <w:rFonts w:ascii="Times New Roman" w:eastAsia="新細明體" w:hAnsi="Times New Roman" w:cs="Times New Roman"/>
      <w:szCs w:val="20"/>
      <w:lang w:eastAsia="en-US"/>
    </w:rPr>
  </w:style>
  <w:style w:type="character" w:styleId="HTML">
    <w:name w:val="HTML Typewriter"/>
    <w:rsid w:val="007529FC"/>
    <w:rPr>
      <w:rFonts w:ascii="Arial Unicode MS" w:eastAsia="Arial Unicode MS" w:hAnsi="Arial Unicode MS"/>
      <w:sz w:val="24"/>
    </w:rPr>
  </w:style>
  <w:style w:type="paragraph" w:customStyle="1" w:styleId="1a">
    <w:name w:val="清單段落1"/>
    <w:basedOn w:val="a"/>
    <w:uiPriority w:val="99"/>
    <w:rsid w:val="007529FC"/>
    <w:pPr>
      <w:widowControl w:val="0"/>
      <w:spacing w:after="0" w:line="240" w:lineRule="auto"/>
      <w:ind w:leftChars="200" w:left="480"/>
    </w:pPr>
    <w:rPr>
      <w:kern w:val="2"/>
      <w:sz w:val="24"/>
      <w:lang w:eastAsia="zh-TW"/>
    </w:rPr>
  </w:style>
  <w:style w:type="character" w:styleId="aff1">
    <w:name w:val="Strong"/>
    <w:qFormat/>
    <w:rsid w:val="007529FC"/>
    <w:rPr>
      <w:b/>
    </w:rPr>
  </w:style>
  <w:style w:type="character" w:customStyle="1" w:styleId="postbody1">
    <w:name w:val="postbody1"/>
    <w:rsid w:val="007529FC"/>
    <w:rPr>
      <w:rFonts w:cs="Times New Roman"/>
    </w:rPr>
  </w:style>
  <w:style w:type="character" w:customStyle="1" w:styleId="unnamed11">
    <w:name w:val="unnamed11"/>
    <w:rsid w:val="007529FC"/>
    <w:rPr>
      <w:rFonts w:cs="Times New Roman"/>
    </w:rPr>
  </w:style>
  <w:style w:type="paragraph" w:customStyle="1" w:styleId="1b">
    <w:name w:val="目錄標題1"/>
    <w:basedOn w:val="10"/>
    <w:next w:val="a"/>
    <w:rsid w:val="007529FC"/>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7529F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
    <w:next w:val="a"/>
    <w:uiPriority w:val="99"/>
    <w:qFormat/>
    <w:rsid w:val="007529FC"/>
    <w:pPr>
      <w:widowControl w:val="0"/>
      <w:spacing w:after="0" w:line="240" w:lineRule="auto"/>
    </w:pPr>
    <w:rPr>
      <w:rFonts w:ascii="Times New Roman" w:hAnsi="Times New Roman"/>
      <w:kern w:val="2"/>
      <w:sz w:val="20"/>
      <w:szCs w:val="20"/>
      <w:lang w:eastAsia="zh-TW"/>
    </w:rPr>
  </w:style>
  <w:style w:type="paragraph" w:styleId="aff3">
    <w:name w:val="footnote text"/>
    <w:basedOn w:val="a"/>
    <w:link w:val="aff4"/>
    <w:uiPriority w:val="99"/>
    <w:rsid w:val="007529FC"/>
    <w:pPr>
      <w:widowControl w:val="0"/>
      <w:snapToGrid w:val="0"/>
      <w:spacing w:after="0" w:line="240" w:lineRule="auto"/>
    </w:pPr>
    <w:rPr>
      <w:rFonts w:ascii="Times New Roman" w:hAnsi="Times New Roman"/>
      <w:kern w:val="2"/>
      <w:sz w:val="20"/>
      <w:szCs w:val="20"/>
    </w:rPr>
  </w:style>
  <w:style w:type="character" w:customStyle="1" w:styleId="aff4">
    <w:name w:val="註腳文字 字元"/>
    <w:basedOn w:val="a0"/>
    <w:link w:val="aff3"/>
    <w:uiPriority w:val="99"/>
    <w:rsid w:val="007529FC"/>
    <w:rPr>
      <w:rFonts w:ascii="Times New Roman" w:eastAsia="新細明體" w:hAnsi="Times New Roman" w:cs="Times New Roman"/>
      <w:sz w:val="20"/>
      <w:szCs w:val="20"/>
      <w:lang w:eastAsia="en-US"/>
    </w:rPr>
  </w:style>
  <w:style w:type="character" w:styleId="aff5">
    <w:name w:val="footnote reference"/>
    <w:uiPriority w:val="99"/>
    <w:rsid w:val="007529FC"/>
    <w:rPr>
      <w:vertAlign w:val="superscript"/>
    </w:rPr>
  </w:style>
  <w:style w:type="paragraph" w:styleId="aff6">
    <w:name w:val="endnote text"/>
    <w:basedOn w:val="a"/>
    <w:link w:val="aff7"/>
    <w:uiPriority w:val="99"/>
    <w:rsid w:val="007529FC"/>
    <w:pPr>
      <w:widowControl w:val="0"/>
      <w:snapToGrid w:val="0"/>
      <w:spacing w:after="0" w:line="240" w:lineRule="auto"/>
    </w:pPr>
    <w:rPr>
      <w:rFonts w:ascii="Times New Roman" w:hAnsi="Times New Roman"/>
      <w:kern w:val="2"/>
      <w:sz w:val="24"/>
      <w:szCs w:val="20"/>
    </w:rPr>
  </w:style>
  <w:style w:type="character" w:customStyle="1" w:styleId="aff7">
    <w:name w:val="章節附註文字 字元"/>
    <w:basedOn w:val="a0"/>
    <w:link w:val="aff6"/>
    <w:uiPriority w:val="99"/>
    <w:rsid w:val="007529FC"/>
    <w:rPr>
      <w:rFonts w:ascii="Times New Roman" w:eastAsia="新細明體" w:hAnsi="Times New Roman" w:cs="Times New Roman"/>
      <w:szCs w:val="20"/>
      <w:lang w:eastAsia="en-US"/>
    </w:rPr>
  </w:style>
  <w:style w:type="character" w:styleId="aff8">
    <w:name w:val="endnote reference"/>
    <w:uiPriority w:val="99"/>
    <w:rsid w:val="007529FC"/>
    <w:rPr>
      <w:vertAlign w:val="superscript"/>
    </w:rPr>
  </w:style>
  <w:style w:type="character" w:customStyle="1" w:styleId="wbrownb131">
    <w:name w:val="w_brownb131"/>
    <w:uiPriority w:val="99"/>
    <w:rsid w:val="007529FC"/>
    <w:rPr>
      <w:b/>
      <w:color w:val="5F3923"/>
      <w:spacing w:val="13"/>
      <w:sz w:val="16"/>
    </w:rPr>
  </w:style>
  <w:style w:type="character" w:customStyle="1" w:styleId="arttext">
    <w:name w:val="arttext"/>
    <w:rsid w:val="007529FC"/>
    <w:rPr>
      <w:rFonts w:cs="Times New Roman"/>
    </w:rPr>
  </w:style>
  <w:style w:type="paragraph" w:customStyle="1" w:styleId="aff9">
    <w:name w:val="字元 字元 字元"/>
    <w:basedOn w:val="a"/>
    <w:uiPriority w:val="99"/>
    <w:rsid w:val="007529FC"/>
    <w:pPr>
      <w:spacing w:after="0" w:line="240" w:lineRule="auto"/>
    </w:pPr>
    <w:rPr>
      <w:rFonts w:ascii="Arial" w:hAnsi="Arial" w:cs="Arial"/>
      <w:lang w:val="en-AU"/>
    </w:rPr>
  </w:style>
  <w:style w:type="character" w:customStyle="1" w:styleId="style141">
    <w:name w:val="style141"/>
    <w:rsid w:val="007529FC"/>
    <w:rPr>
      <w:rFonts w:ascii="Verdana" w:hAnsi="Verdana"/>
      <w:color w:val="000000"/>
      <w:sz w:val="18"/>
    </w:rPr>
  </w:style>
  <w:style w:type="paragraph" w:customStyle="1" w:styleId="affa">
    <w:name w:val="字元 字元 字元 字元 字元 字元 字元 字元"/>
    <w:basedOn w:val="a"/>
    <w:uiPriority w:val="99"/>
    <w:rsid w:val="007529FC"/>
    <w:pPr>
      <w:spacing w:after="0" w:line="240" w:lineRule="auto"/>
    </w:pPr>
    <w:rPr>
      <w:rFonts w:ascii="Arial" w:hAnsi="Arial" w:cs="Arial"/>
      <w:lang w:val="en-AU"/>
    </w:rPr>
  </w:style>
  <w:style w:type="paragraph" w:customStyle="1" w:styleId="affb">
    <w:name w:val="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c">
    <w:name w:val="字元 字元 字元 字元 字元 字元 字元 字元 字元 字元 字元 字元 字元1 字元"/>
    <w:basedOn w:val="a"/>
    <w:uiPriority w:val="99"/>
    <w:rsid w:val="007529FC"/>
    <w:pPr>
      <w:spacing w:after="0" w:line="240" w:lineRule="auto"/>
    </w:pPr>
    <w:rPr>
      <w:rFonts w:ascii="Arial" w:hAnsi="Arial" w:cs="Arial"/>
      <w:lang w:val="en-AU"/>
    </w:rPr>
  </w:style>
  <w:style w:type="paragraph" w:customStyle="1" w:styleId="1d">
    <w:name w:val="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41">
    <w:name w:val="4"/>
    <w:basedOn w:val="a"/>
    <w:rsid w:val="007529FC"/>
    <w:pPr>
      <w:spacing w:before="100" w:beforeAutospacing="1" w:after="100" w:afterAutospacing="1" w:line="240" w:lineRule="auto"/>
    </w:pPr>
    <w:rPr>
      <w:rFonts w:ascii="新細明體" w:hAnsi="Times New Roman"/>
      <w:sz w:val="24"/>
      <w:szCs w:val="24"/>
      <w:lang w:eastAsia="zh-TW"/>
    </w:rPr>
  </w:style>
  <w:style w:type="paragraph" w:customStyle="1" w:styleId="xl26">
    <w:name w:val="xl26"/>
    <w:basedOn w:val="a"/>
    <w:uiPriority w:val="99"/>
    <w:rsid w:val="007529FC"/>
    <w:pPr>
      <w:spacing w:before="100" w:beforeAutospacing="1" w:after="100" w:afterAutospacing="1" w:line="240" w:lineRule="auto"/>
      <w:jc w:val="center"/>
    </w:pPr>
    <w:rPr>
      <w:rFonts w:ascii="標楷體" w:eastAsia="標楷體" w:hAnsi="標楷體" w:cs="Arial Unicode MS"/>
      <w:b/>
      <w:bCs/>
      <w:sz w:val="32"/>
      <w:szCs w:val="32"/>
      <w:lang w:eastAsia="zh-TW"/>
    </w:rPr>
  </w:style>
  <w:style w:type="paragraph" w:styleId="HTML0">
    <w:name w:val="HTML Preformatted"/>
    <w:basedOn w:val="a"/>
    <w:link w:val="HTML1"/>
    <w:rsid w:val="00752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0"/>
    </w:rPr>
  </w:style>
  <w:style w:type="character" w:customStyle="1" w:styleId="HTML1">
    <w:name w:val="HTML 預設格式 字元"/>
    <w:basedOn w:val="a0"/>
    <w:link w:val="HTML0"/>
    <w:rsid w:val="007529FC"/>
    <w:rPr>
      <w:rFonts w:ascii="細明體" w:eastAsia="細明體" w:hAnsi="細明體" w:cs="Times New Roman"/>
      <w:kern w:val="0"/>
      <w:szCs w:val="20"/>
      <w:lang w:eastAsia="en-US"/>
    </w:rPr>
  </w:style>
  <w:style w:type="paragraph" w:customStyle="1" w:styleId="title1">
    <w:name w:val="title1"/>
    <w:basedOn w:val="a"/>
    <w:rsid w:val="007529FC"/>
    <w:pPr>
      <w:spacing w:before="96" w:after="100" w:afterAutospacing="1" w:line="240" w:lineRule="auto"/>
      <w:ind w:left="512"/>
    </w:pPr>
    <w:rPr>
      <w:rFonts w:ascii="新細明體" w:hAnsi="Times New Roman"/>
      <w:color w:val="000000"/>
      <w:sz w:val="24"/>
      <w:szCs w:val="24"/>
      <w:lang w:eastAsia="zh-TW"/>
    </w:rPr>
  </w:style>
  <w:style w:type="character" w:customStyle="1" w:styleId="grame">
    <w:name w:val="grame"/>
    <w:uiPriority w:val="99"/>
    <w:rsid w:val="007529FC"/>
    <w:rPr>
      <w:rFonts w:cs="Times New Roman"/>
    </w:rPr>
  </w:style>
  <w:style w:type="paragraph" w:customStyle="1" w:styleId="TableContents">
    <w:name w:val="Table Contents"/>
    <w:basedOn w:val="a"/>
    <w:rsid w:val="007529F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7529FC"/>
    <w:rPr>
      <w:rFonts w:cs="Times New Roman"/>
    </w:rPr>
  </w:style>
  <w:style w:type="character" w:customStyle="1" w:styleId="style61">
    <w:name w:val="style61"/>
    <w:uiPriority w:val="99"/>
    <w:rsid w:val="007529FC"/>
    <w:rPr>
      <w:rFonts w:ascii="Arial" w:hAnsi="Arial"/>
      <w:b/>
      <w:color w:val="006699"/>
      <w:sz w:val="20"/>
    </w:rPr>
  </w:style>
  <w:style w:type="paragraph" w:customStyle="1" w:styleId="26">
    <w:name w:val="標題2"/>
    <w:basedOn w:val="2"/>
    <w:next w:val="2"/>
    <w:autoRedefine/>
    <w:uiPriority w:val="99"/>
    <w:rsid w:val="007529FC"/>
    <w:rPr>
      <w:rFonts w:ascii="Arial" w:hAnsi="Arial"/>
      <w:b w:val="0"/>
      <w:bCs w:val="0"/>
      <w:color w:val="auto"/>
      <w:sz w:val="36"/>
      <w:szCs w:val="20"/>
      <w:lang w:eastAsia="zh-TW"/>
    </w:rPr>
  </w:style>
  <w:style w:type="character" w:styleId="affc">
    <w:name w:val="line number"/>
    <w:uiPriority w:val="99"/>
    <w:rsid w:val="007529FC"/>
    <w:rPr>
      <w:rFonts w:cs="Times New Roman"/>
    </w:rPr>
  </w:style>
  <w:style w:type="paragraph" w:customStyle="1" w:styleId="body7">
    <w:name w:val="body7"/>
    <w:basedOn w:val="a"/>
    <w:uiPriority w:val="99"/>
    <w:rsid w:val="007529FC"/>
    <w:pPr>
      <w:spacing w:before="100" w:beforeAutospacing="1" w:after="100" w:afterAutospacing="1" w:line="240" w:lineRule="auto"/>
    </w:pPr>
    <w:rPr>
      <w:rFonts w:ascii="Arial Unicode MS" w:eastAsia="Arial Unicode MS" w:hAnsi="Arial Unicode MS"/>
      <w:sz w:val="24"/>
      <w:szCs w:val="24"/>
      <w:lang w:eastAsia="zh-TW"/>
    </w:rPr>
  </w:style>
  <w:style w:type="character" w:customStyle="1" w:styleId="gary011">
    <w:name w:val="gary011"/>
    <w:uiPriority w:val="99"/>
    <w:rsid w:val="007529FC"/>
    <w:rPr>
      <w:rFonts w:ascii="Arial" w:hAnsi="Arial"/>
      <w:color w:val="666666"/>
      <w:sz w:val="18"/>
      <w:u w:val="none"/>
      <w:effect w:val="none"/>
    </w:rPr>
  </w:style>
  <w:style w:type="paragraph" w:customStyle="1" w:styleId="affd">
    <w:name w:val="字元 字元 字元 字元"/>
    <w:basedOn w:val="a"/>
    <w:rsid w:val="007529FC"/>
    <w:pPr>
      <w:spacing w:after="0" w:line="240" w:lineRule="auto"/>
    </w:pPr>
    <w:rPr>
      <w:rFonts w:ascii="Arial" w:hAnsi="Arial" w:cs="Arial"/>
      <w:lang w:val="en-AU"/>
    </w:rPr>
  </w:style>
  <w:style w:type="paragraph" w:customStyle="1" w:styleId="27">
    <w:name w:val="樣式2"/>
    <w:basedOn w:val="a"/>
    <w:uiPriority w:val="99"/>
    <w:rsid w:val="007529F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e">
    <w:name w:val="內文二"/>
    <w:basedOn w:val="a"/>
    <w:rsid w:val="007529F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40">
    <w:name w:val="字元 字元14"/>
    <w:rsid w:val="007529FC"/>
    <w:rPr>
      <w:rFonts w:ascii="Cambria" w:eastAsia="新細明體" w:hAnsi="Cambria"/>
      <w:b/>
      <w:kern w:val="52"/>
      <w:sz w:val="52"/>
      <w:lang w:val="en-US" w:eastAsia="zh-TW"/>
    </w:rPr>
  </w:style>
  <w:style w:type="character" w:customStyle="1" w:styleId="1e">
    <w:name w:val="1 字元"/>
    <w:rsid w:val="007529FC"/>
    <w:rPr>
      <w:rFonts w:ascii="標楷體" w:eastAsia="標楷體" w:cs="Times New Roman"/>
      <w:kern w:val="2"/>
      <w:sz w:val="24"/>
      <w:szCs w:val="24"/>
      <w:lang w:val="en-US" w:eastAsia="zh-TW" w:bidi="ar-SA"/>
    </w:rPr>
  </w:style>
  <w:style w:type="character" w:customStyle="1" w:styleId="afff">
    <w:name w:val="一 字元"/>
    <w:rsid w:val="007529FC"/>
    <w:rPr>
      <w:rFonts w:ascii="標楷體" w:eastAsia="標楷體"/>
      <w:kern w:val="2"/>
      <w:sz w:val="24"/>
      <w:lang w:val="en-US" w:eastAsia="zh-TW"/>
    </w:rPr>
  </w:style>
  <w:style w:type="paragraph" w:customStyle="1" w:styleId="28">
    <w:name w:val="字元 字元 字元2"/>
    <w:basedOn w:val="a"/>
    <w:rsid w:val="007529FC"/>
    <w:pPr>
      <w:spacing w:after="0" w:line="240" w:lineRule="auto"/>
    </w:pPr>
    <w:rPr>
      <w:rFonts w:ascii="Arial" w:hAnsi="Arial" w:cs="Arial"/>
      <w:lang w:val="en-AU"/>
    </w:rPr>
  </w:style>
  <w:style w:type="paragraph" w:customStyle="1" w:styleId="29">
    <w:name w:val="字元 字元 字元 字元2"/>
    <w:basedOn w:val="a"/>
    <w:rsid w:val="007529FC"/>
    <w:pPr>
      <w:spacing w:after="0" w:line="240" w:lineRule="auto"/>
    </w:pPr>
    <w:rPr>
      <w:rFonts w:ascii="Arial" w:hAnsi="Arial" w:cs="Arial"/>
      <w:lang w:val="en-AU"/>
    </w:rPr>
  </w:style>
  <w:style w:type="paragraph" w:styleId="42">
    <w:name w:val="toc 4"/>
    <w:basedOn w:val="a"/>
    <w:next w:val="a"/>
    <w:autoRedefine/>
    <w:uiPriority w:val="99"/>
    <w:rsid w:val="007529FC"/>
    <w:pPr>
      <w:widowControl w:val="0"/>
      <w:spacing w:after="0" w:line="240" w:lineRule="auto"/>
      <w:ind w:left="720"/>
    </w:pPr>
    <w:rPr>
      <w:rFonts w:ascii="Times New Roman" w:hAnsi="Times New Roman"/>
      <w:kern w:val="2"/>
      <w:sz w:val="20"/>
      <w:szCs w:val="20"/>
      <w:lang w:eastAsia="zh-TW"/>
    </w:rPr>
  </w:style>
  <w:style w:type="paragraph" w:styleId="51">
    <w:name w:val="toc 5"/>
    <w:basedOn w:val="a"/>
    <w:next w:val="a"/>
    <w:autoRedefine/>
    <w:uiPriority w:val="99"/>
    <w:rsid w:val="007529FC"/>
    <w:pPr>
      <w:widowControl w:val="0"/>
      <w:spacing w:after="0" w:line="240" w:lineRule="auto"/>
      <w:ind w:left="960"/>
    </w:pPr>
    <w:rPr>
      <w:rFonts w:ascii="Times New Roman" w:hAnsi="Times New Roman"/>
      <w:kern w:val="2"/>
      <w:sz w:val="20"/>
      <w:szCs w:val="20"/>
      <w:lang w:eastAsia="zh-TW"/>
    </w:rPr>
  </w:style>
  <w:style w:type="paragraph" w:styleId="62">
    <w:name w:val="toc 6"/>
    <w:basedOn w:val="a"/>
    <w:next w:val="a"/>
    <w:autoRedefine/>
    <w:uiPriority w:val="99"/>
    <w:rsid w:val="007529FC"/>
    <w:pPr>
      <w:widowControl w:val="0"/>
      <w:spacing w:after="0" w:line="240" w:lineRule="auto"/>
      <w:ind w:left="1200"/>
    </w:pPr>
    <w:rPr>
      <w:rFonts w:ascii="Times New Roman" w:hAnsi="Times New Roman"/>
      <w:kern w:val="2"/>
      <w:sz w:val="20"/>
      <w:szCs w:val="20"/>
      <w:lang w:eastAsia="zh-TW"/>
    </w:rPr>
  </w:style>
  <w:style w:type="paragraph" w:styleId="71">
    <w:name w:val="toc 7"/>
    <w:basedOn w:val="a"/>
    <w:next w:val="a"/>
    <w:autoRedefine/>
    <w:uiPriority w:val="99"/>
    <w:rsid w:val="007529FC"/>
    <w:pPr>
      <w:widowControl w:val="0"/>
      <w:spacing w:after="0" w:line="240" w:lineRule="auto"/>
      <w:ind w:left="1440"/>
    </w:pPr>
    <w:rPr>
      <w:rFonts w:ascii="Times New Roman" w:hAnsi="Times New Roman"/>
      <w:kern w:val="2"/>
      <w:sz w:val="20"/>
      <w:szCs w:val="20"/>
      <w:lang w:eastAsia="zh-TW"/>
    </w:rPr>
  </w:style>
  <w:style w:type="paragraph" w:styleId="81">
    <w:name w:val="toc 8"/>
    <w:basedOn w:val="a"/>
    <w:next w:val="a"/>
    <w:autoRedefine/>
    <w:uiPriority w:val="99"/>
    <w:rsid w:val="007529FC"/>
    <w:pPr>
      <w:widowControl w:val="0"/>
      <w:spacing w:after="0" w:line="240" w:lineRule="auto"/>
      <w:ind w:left="1680"/>
    </w:pPr>
    <w:rPr>
      <w:rFonts w:ascii="Times New Roman" w:hAnsi="Times New Roman"/>
      <w:kern w:val="2"/>
      <w:sz w:val="20"/>
      <w:szCs w:val="20"/>
      <w:lang w:eastAsia="zh-TW"/>
    </w:rPr>
  </w:style>
  <w:style w:type="paragraph" w:styleId="91">
    <w:name w:val="toc 9"/>
    <w:basedOn w:val="a"/>
    <w:next w:val="a"/>
    <w:autoRedefine/>
    <w:uiPriority w:val="99"/>
    <w:rsid w:val="007529FC"/>
    <w:pPr>
      <w:widowControl w:val="0"/>
      <w:spacing w:after="0" w:line="240" w:lineRule="auto"/>
      <w:ind w:left="1920"/>
    </w:pPr>
    <w:rPr>
      <w:rFonts w:ascii="Times New Roman" w:hAnsi="Times New Roman"/>
      <w:kern w:val="2"/>
      <w:sz w:val="20"/>
      <w:szCs w:val="20"/>
      <w:lang w:eastAsia="zh-TW"/>
    </w:rPr>
  </w:style>
  <w:style w:type="paragraph" w:customStyle="1" w:styleId="110">
    <w:name w:val="清單段落11"/>
    <w:basedOn w:val="a"/>
    <w:rsid w:val="007529FC"/>
    <w:pPr>
      <w:widowControl w:val="0"/>
      <w:spacing w:after="0" w:line="240" w:lineRule="auto"/>
      <w:ind w:leftChars="200" w:left="480"/>
    </w:pPr>
    <w:rPr>
      <w:rFonts w:cs="Calibri"/>
      <w:kern w:val="2"/>
      <w:sz w:val="24"/>
      <w:szCs w:val="24"/>
      <w:lang w:eastAsia="zh-TW"/>
    </w:rPr>
  </w:style>
  <w:style w:type="paragraph" w:customStyle="1" w:styleId="141">
    <w:name w:val="字元14"/>
    <w:basedOn w:val="a"/>
    <w:rsid w:val="007529FC"/>
    <w:pPr>
      <w:spacing w:after="160" w:line="240" w:lineRule="exact"/>
    </w:pPr>
    <w:rPr>
      <w:rFonts w:ascii="Tahoma" w:hAnsi="Tahoma"/>
      <w:sz w:val="20"/>
      <w:szCs w:val="20"/>
    </w:rPr>
  </w:style>
  <w:style w:type="character" w:customStyle="1" w:styleId="2a">
    <w:name w:val="字元2"/>
    <w:rsid w:val="007529FC"/>
    <w:rPr>
      <w:rFonts w:ascii="Cambria" w:eastAsia="新細明體" w:hAnsi="Cambria"/>
      <w:b/>
      <w:kern w:val="52"/>
      <w:sz w:val="52"/>
    </w:rPr>
  </w:style>
  <w:style w:type="paragraph" w:customStyle="1" w:styleId="title2">
    <w:name w:val="title2"/>
    <w:basedOn w:val="a"/>
    <w:rsid w:val="007529FC"/>
    <w:pPr>
      <w:spacing w:before="100" w:beforeAutospacing="1" w:after="100" w:afterAutospacing="1" w:line="240" w:lineRule="auto"/>
      <w:ind w:left="944"/>
    </w:pPr>
    <w:rPr>
      <w:rFonts w:ascii="新細明體" w:hAnsi="Times New Roman"/>
      <w:color w:val="000000"/>
      <w:sz w:val="24"/>
      <w:szCs w:val="24"/>
      <w:lang w:eastAsia="zh-TW"/>
    </w:rPr>
  </w:style>
  <w:style w:type="paragraph" w:styleId="afff0">
    <w:name w:val="Block Text"/>
    <w:basedOn w:val="a"/>
    <w:rsid w:val="007529FC"/>
    <w:pPr>
      <w:widowControl w:val="0"/>
      <w:spacing w:after="0" w:line="400" w:lineRule="exact"/>
      <w:ind w:leftChars="200" w:left="480" w:rightChars="200" w:right="480" w:firstLineChars="200" w:firstLine="480"/>
      <w:jc w:val="both"/>
    </w:pPr>
    <w:rPr>
      <w:rFonts w:ascii="標楷體" w:eastAsia="標楷體" w:hAnsi="標楷體"/>
      <w:kern w:val="2"/>
      <w:sz w:val="24"/>
      <w:szCs w:val="24"/>
      <w:lang w:eastAsia="zh-TW"/>
    </w:rPr>
  </w:style>
  <w:style w:type="paragraph" w:customStyle="1" w:styleId="afff1">
    <w:name w:val="一"/>
    <w:basedOn w:val="a"/>
    <w:rsid w:val="007529FC"/>
    <w:pPr>
      <w:widowControl w:val="0"/>
      <w:tabs>
        <w:tab w:val="num" w:pos="1049"/>
      </w:tabs>
      <w:spacing w:after="0" w:line="500" w:lineRule="exact"/>
      <w:ind w:left="1049" w:hanging="541"/>
      <w:jc w:val="both"/>
    </w:pPr>
    <w:rPr>
      <w:rFonts w:ascii="標楷體" w:eastAsia="標楷體" w:hAnsi="Times New Roman"/>
      <w:kern w:val="2"/>
      <w:sz w:val="24"/>
      <w:szCs w:val="24"/>
      <w:lang w:eastAsia="zh-TW"/>
    </w:rPr>
  </w:style>
  <w:style w:type="paragraph" w:customStyle="1" w:styleId="1f">
    <w:name w:val="1"/>
    <w:basedOn w:val="afff1"/>
    <w:rsid w:val="007529FC"/>
  </w:style>
  <w:style w:type="paragraph" w:customStyle="1" w:styleId="2b">
    <w:name w:val="2"/>
    <w:basedOn w:val="a"/>
    <w:rsid w:val="007529FC"/>
    <w:pPr>
      <w:widowControl w:val="0"/>
      <w:spacing w:after="0" w:line="500" w:lineRule="exact"/>
      <w:ind w:leftChars="417" w:left="1001" w:firstLineChars="28" w:firstLine="67"/>
      <w:jc w:val="both"/>
    </w:pPr>
    <w:rPr>
      <w:rFonts w:ascii="標楷體" w:eastAsia="標楷體" w:hAnsi="Times New Roman"/>
      <w:kern w:val="2"/>
      <w:sz w:val="24"/>
      <w:szCs w:val="24"/>
      <w:lang w:eastAsia="zh-TW"/>
    </w:rPr>
  </w:style>
  <w:style w:type="paragraph" w:customStyle="1" w:styleId="38">
    <w:name w:val="3"/>
    <w:basedOn w:val="a"/>
    <w:rsid w:val="007529FC"/>
    <w:pPr>
      <w:widowControl w:val="0"/>
      <w:tabs>
        <w:tab w:val="num" w:pos="960"/>
      </w:tabs>
      <w:spacing w:after="0" w:line="500" w:lineRule="exact"/>
      <w:ind w:left="960" w:hanging="420"/>
    </w:pPr>
    <w:rPr>
      <w:rFonts w:ascii="標楷體" w:eastAsia="標楷體" w:hAnsi="Times New Roman"/>
      <w:kern w:val="2"/>
      <w:sz w:val="24"/>
      <w:szCs w:val="24"/>
      <w:lang w:eastAsia="zh-TW"/>
    </w:rPr>
  </w:style>
  <w:style w:type="character" w:customStyle="1" w:styleId="39">
    <w:name w:val="3 字元"/>
    <w:rsid w:val="007529FC"/>
    <w:rPr>
      <w:rFonts w:ascii="標楷體" w:eastAsia="標楷體"/>
      <w:kern w:val="2"/>
      <w:sz w:val="24"/>
      <w:lang w:val="en-US" w:eastAsia="zh-TW"/>
    </w:rPr>
  </w:style>
  <w:style w:type="paragraph" w:customStyle="1" w:styleId="2c">
    <w:name w:val="清單段落2"/>
    <w:basedOn w:val="a"/>
    <w:uiPriority w:val="99"/>
    <w:rsid w:val="007529FC"/>
    <w:pPr>
      <w:widowControl w:val="0"/>
      <w:spacing w:after="0" w:line="240" w:lineRule="auto"/>
      <w:ind w:leftChars="200" w:left="480"/>
    </w:pPr>
    <w:rPr>
      <w:kern w:val="2"/>
      <w:sz w:val="24"/>
      <w:lang w:eastAsia="zh-TW"/>
    </w:rPr>
  </w:style>
  <w:style w:type="paragraph" w:customStyle="1" w:styleId="Afff2">
    <w:name w:val="(A)"/>
    <w:basedOn w:val="a"/>
    <w:rsid w:val="007529F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3">
    <w:name w:val="評量指標"/>
    <w:basedOn w:val="a"/>
    <w:rsid w:val="007529F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a">
    <w:name w:val="字元3 字元 字元 字元"/>
    <w:basedOn w:val="a"/>
    <w:rsid w:val="007529FC"/>
    <w:pPr>
      <w:spacing w:after="0" w:line="240" w:lineRule="auto"/>
    </w:pPr>
    <w:rPr>
      <w:rFonts w:ascii="Arial" w:hAnsi="Arial" w:cs="Arial"/>
      <w:lang w:val="en-AU"/>
    </w:rPr>
  </w:style>
  <w:style w:type="character" w:customStyle="1" w:styleId="82">
    <w:name w:val="字元 字元8"/>
    <w:rsid w:val="007529FC"/>
    <w:rPr>
      <w:rFonts w:ascii="Cambria" w:eastAsia="新細明體" w:hAnsi="Cambria"/>
      <w:b/>
      <w:kern w:val="52"/>
      <w:sz w:val="52"/>
      <w:lang w:val="en-US" w:eastAsia="zh-TW"/>
    </w:rPr>
  </w:style>
  <w:style w:type="character" w:customStyle="1" w:styleId="63">
    <w:name w:val="字元 字元6"/>
    <w:rsid w:val="007529FC"/>
    <w:rPr>
      <w:rFonts w:eastAsia="新細明體"/>
      <w:kern w:val="2"/>
      <w:lang w:val="en-US" w:eastAsia="zh-TW"/>
    </w:rPr>
  </w:style>
  <w:style w:type="character" w:customStyle="1" w:styleId="52">
    <w:name w:val="字元 字元5"/>
    <w:rsid w:val="007529FC"/>
    <w:rPr>
      <w:rFonts w:eastAsia="新細明體"/>
      <w:kern w:val="2"/>
      <w:lang w:val="en-US" w:eastAsia="zh-TW"/>
    </w:rPr>
  </w:style>
  <w:style w:type="character" w:customStyle="1" w:styleId="43">
    <w:name w:val="字元 字元4"/>
    <w:rsid w:val="007529FC"/>
    <w:rPr>
      <w:rFonts w:eastAsia="新細明體"/>
      <w:kern w:val="2"/>
      <w:sz w:val="24"/>
      <w:lang w:val="en-US" w:eastAsia="zh-TW"/>
    </w:rPr>
  </w:style>
  <w:style w:type="character" w:customStyle="1" w:styleId="3b">
    <w:name w:val="字元 字元3"/>
    <w:rsid w:val="007529FC"/>
    <w:rPr>
      <w:rFonts w:eastAsia="新細明體"/>
      <w:kern w:val="2"/>
      <w:sz w:val="24"/>
      <w:lang w:val="en-US" w:eastAsia="zh-TW"/>
    </w:rPr>
  </w:style>
  <w:style w:type="character" w:customStyle="1" w:styleId="2d">
    <w:name w:val="字元 字元2"/>
    <w:rsid w:val="007529FC"/>
    <w:rPr>
      <w:rFonts w:ascii="Cambria" w:eastAsia="新細明體" w:hAnsi="Cambria"/>
      <w:kern w:val="2"/>
      <w:sz w:val="18"/>
      <w:lang w:val="en-US" w:eastAsia="zh-TW"/>
    </w:rPr>
  </w:style>
  <w:style w:type="paragraph" w:customStyle="1" w:styleId="afff4">
    <w:name w:val="字元 字元 字元 字元 字元 字元"/>
    <w:basedOn w:val="a"/>
    <w:rsid w:val="007529FC"/>
    <w:pPr>
      <w:spacing w:after="0" w:line="240" w:lineRule="auto"/>
    </w:pPr>
    <w:rPr>
      <w:rFonts w:ascii="Arial" w:hAnsi="Arial" w:cs="Arial"/>
      <w:lang w:val="en-AU"/>
    </w:rPr>
  </w:style>
  <w:style w:type="paragraph" w:styleId="afff5">
    <w:name w:val="Document Map"/>
    <w:basedOn w:val="a"/>
    <w:link w:val="afff6"/>
    <w:rsid w:val="007529FC"/>
    <w:pPr>
      <w:widowControl w:val="0"/>
      <w:spacing w:after="0" w:line="240" w:lineRule="auto"/>
    </w:pPr>
    <w:rPr>
      <w:rFonts w:ascii="新細明體" w:hAnsi="Times New Roman"/>
      <w:kern w:val="2"/>
      <w:sz w:val="18"/>
      <w:szCs w:val="20"/>
    </w:rPr>
  </w:style>
  <w:style w:type="character" w:customStyle="1" w:styleId="afff6">
    <w:name w:val="文件引導模式 字元"/>
    <w:basedOn w:val="a0"/>
    <w:link w:val="afff5"/>
    <w:rsid w:val="007529FC"/>
    <w:rPr>
      <w:rFonts w:ascii="新細明體" w:eastAsia="新細明體" w:hAnsi="Times New Roman" w:cs="Times New Roman"/>
      <w:sz w:val="18"/>
      <w:szCs w:val="20"/>
      <w:lang w:eastAsia="en-US"/>
    </w:rPr>
  </w:style>
  <w:style w:type="character" w:customStyle="1" w:styleId="1f0">
    <w:name w:val="字元 字元1"/>
    <w:rsid w:val="007529FC"/>
    <w:rPr>
      <w:rFonts w:ascii="新細明體" w:eastAsia="新細明體"/>
      <w:kern w:val="2"/>
      <w:sz w:val="18"/>
      <w:lang w:val="en-US" w:eastAsia="zh-TW"/>
    </w:rPr>
  </w:style>
  <w:style w:type="character" w:customStyle="1" w:styleId="afff7">
    <w:name w:val="字元 字元"/>
    <w:aliases w:val="頁首 字元1"/>
    <w:rsid w:val="007529FC"/>
    <w:rPr>
      <w:rFonts w:ascii="Cambria" w:eastAsia="新細明體" w:hAnsi="Cambria"/>
      <w:b/>
      <w:kern w:val="52"/>
      <w:sz w:val="52"/>
    </w:rPr>
  </w:style>
  <w:style w:type="paragraph" w:customStyle="1" w:styleId="1f1">
    <w:name w:val="條列1本文"/>
    <w:basedOn w:val="a"/>
    <w:rsid w:val="007529FC"/>
    <w:pPr>
      <w:spacing w:after="0" w:line="240" w:lineRule="auto"/>
      <w:ind w:left="480"/>
      <w:jc w:val="both"/>
    </w:pPr>
    <w:rPr>
      <w:rFonts w:ascii="新細明體" w:hAnsi="新細明體"/>
      <w:sz w:val="24"/>
      <w:szCs w:val="20"/>
      <w:lang w:eastAsia="zh-TW"/>
    </w:rPr>
  </w:style>
  <w:style w:type="paragraph" w:customStyle="1" w:styleId="c">
    <w:name w:val="c"/>
    <w:basedOn w:val="a"/>
    <w:rsid w:val="007529FC"/>
    <w:pPr>
      <w:widowControl w:val="0"/>
      <w:spacing w:after="0" w:line="240" w:lineRule="auto"/>
      <w:ind w:leftChars="200" w:left="200" w:hangingChars="100" w:hanging="100"/>
    </w:pPr>
    <w:rPr>
      <w:rFonts w:ascii="新細明體" w:hAnsi="Arial Unicode MS"/>
      <w:bCs/>
      <w:color w:val="000000"/>
      <w:kern w:val="2"/>
      <w:sz w:val="24"/>
      <w:szCs w:val="20"/>
      <w:lang w:eastAsia="zh-TW"/>
    </w:rPr>
  </w:style>
  <w:style w:type="character" w:customStyle="1" w:styleId="111">
    <w:name w:val="字元 字元11"/>
    <w:rsid w:val="007529FC"/>
    <w:rPr>
      <w:rFonts w:eastAsia="新細明體"/>
      <w:kern w:val="2"/>
      <w:lang w:val="en-US" w:eastAsia="zh-TW"/>
    </w:rPr>
  </w:style>
  <w:style w:type="character" w:customStyle="1" w:styleId="92">
    <w:name w:val="字元 字元9"/>
    <w:rsid w:val="007529FC"/>
    <w:rPr>
      <w:rFonts w:ascii="細明體" w:eastAsia="細明體" w:hAnsi="Courier New"/>
      <w:sz w:val="24"/>
    </w:rPr>
  </w:style>
  <w:style w:type="character" w:customStyle="1" w:styleId="afff8">
    <w:name w:val="註解主旨 字元"/>
    <w:link w:val="afff9"/>
    <w:locked/>
    <w:rsid w:val="007529FC"/>
    <w:rPr>
      <w:b/>
    </w:rPr>
  </w:style>
  <w:style w:type="paragraph" w:styleId="afff9">
    <w:name w:val="annotation subject"/>
    <w:basedOn w:val="af5"/>
    <w:next w:val="af5"/>
    <w:link w:val="afff8"/>
    <w:rsid w:val="007529FC"/>
    <w:pPr>
      <w:adjustRightInd/>
      <w:spacing w:line="240" w:lineRule="auto"/>
      <w:textAlignment w:val="auto"/>
    </w:pPr>
    <w:rPr>
      <w:rFonts w:asciiTheme="minorHAnsi" w:eastAsiaTheme="minorEastAsia" w:hAnsiTheme="minorHAnsi" w:cstheme="minorBidi"/>
      <w:b/>
      <w:kern w:val="2"/>
      <w:szCs w:val="22"/>
      <w:lang w:eastAsia="zh-TW"/>
    </w:rPr>
  </w:style>
  <w:style w:type="character" w:customStyle="1" w:styleId="1f2">
    <w:name w:val="註解主旨 字元1"/>
    <w:basedOn w:val="af6"/>
    <w:rsid w:val="007529FC"/>
    <w:rPr>
      <w:rFonts w:ascii="Calibri" w:eastAsia="新細明體" w:hAnsi="Calibri" w:cs="Times New Roman"/>
      <w:b/>
      <w:bCs/>
      <w:kern w:val="0"/>
      <w:sz w:val="22"/>
      <w:lang w:eastAsia="en-US"/>
    </w:rPr>
  </w:style>
  <w:style w:type="character" w:customStyle="1" w:styleId="CommentSubjectChar1">
    <w:name w:val="Comment Subject Char1"/>
    <w:rsid w:val="007529FC"/>
    <w:rPr>
      <w:b/>
      <w:bCs/>
      <w:sz w:val="24"/>
    </w:rPr>
  </w:style>
  <w:style w:type="paragraph" w:customStyle="1" w:styleId="afffa">
    <w:name w:val="副本"/>
    <w:basedOn w:val="32"/>
    <w:rsid w:val="007529FC"/>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7529FC"/>
    <w:rPr>
      <w:rFonts w:eastAsia="新細明體"/>
      <w:kern w:val="2"/>
      <w:sz w:val="24"/>
      <w:lang w:val="en-US" w:eastAsia="zh-TW"/>
    </w:rPr>
  </w:style>
  <w:style w:type="character" w:customStyle="1" w:styleId="72">
    <w:name w:val="字元 字元7"/>
    <w:rsid w:val="007529FC"/>
    <w:rPr>
      <w:rFonts w:eastAsia="新細明體"/>
      <w:kern w:val="2"/>
      <w:lang w:val="en-US" w:eastAsia="zh-TW"/>
    </w:rPr>
  </w:style>
  <w:style w:type="character" w:customStyle="1" w:styleId="Web0">
    <w:name w:val="內文 (Web) 字元"/>
    <w:rsid w:val="007529FC"/>
    <w:rPr>
      <w:rFonts w:ascii="新細明體" w:eastAsia="新細明體" w:hAnsi="新細明體"/>
      <w:color w:val="000000"/>
      <w:sz w:val="24"/>
      <w:lang w:val="en-US" w:eastAsia="zh-TW"/>
    </w:rPr>
  </w:style>
  <w:style w:type="paragraph" w:customStyle="1" w:styleId="afffb">
    <w:name w:val="字元 字元 字元 字元 字元 字元 字元"/>
    <w:basedOn w:val="a"/>
    <w:rsid w:val="007529F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w:basedOn w:val="a"/>
    <w:rsid w:val="007529FC"/>
    <w:pPr>
      <w:spacing w:after="0" w:line="240" w:lineRule="auto"/>
    </w:pPr>
    <w:rPr>
      <w:rFonts w:ascii="Arial" w:hAnsi="Arial" w:cs="Arial"/>
      <w:lang w:val="en-AU"/>
    </w:rPr>
  </w:style>
  <w:style w:type="paragraph" w:customStyle="1" w:styleId="1f4">
    <w:name w:val="字元 字元 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afffc">
    <w:name w:val="字元 字元 字元 字元 字元 字元 字元 字元 字元 字元 字元 字元 字元 字元 字元 字元"/>
    <w:basedOn w:val="a"/>
    <w:rsid w:val="007529FC"/>
    <w:pPr>
      <w:spacing w:after="0" w:line="240" w:lineRule="auto"/>
    </w:pPr>
    <w:rPr>
      <w:rFonts w:ascii="Arial" w:hAnsi="Arial" w:cs="Arial"/>
      <w:lang w:val="en-AU"/>
    </w:rPr>
  </w:style>
  <w:style w:type="paragraph" w:customStyle="1" w:styleId="section1">
    <w:name w:val="section1"/>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12">
    <w:name w:val="未命名11"/>
    <w:rsid w:val="007529FC"/>
  </w:style>
  <w:style w:type="paragraph" w:customStyle="1" w:styleId="PlainText1">
    <w:name w:val="Plain Text1"/>
    <w:basedOn w:val="a"/>
    <w:rsid w:val="007529FC"/>
    <w:pPr>
      <w:widowControl w:val="0"/>
      <w:adjustRightInd w:val="0"/>
      <w:spacing w:after="0" w:line="240" w:lineRule="auto"/>
      <w:textAlignment w:val="baseline"/>
    </w:pPr>
    <w:rPr>
      <w:rFonts w:ascii="細明體" w:eastAsia="細明體" w:hAnsi="Courier New"/>
      <w:kern w:val="2"/>
      <w:sz w:val="24"/>
      <w:szCs w:val="20"/>
      <w:lang w:eastAsia="zh-TW"/>
    </w:rPr>
  </w:style>
  <w:style w:type="paragraph" w:customStyle="1" w:styleId="410">
    <w:name w:val="標題 41"/>
    <w:basedOn w:val="a"/>
    <w:rsid w:val="007529FC"/>
    <w:pPr>
      <w:spacing w:before="60" w:after="60" w:line="240" w:lineRule="auto"/>
      <w:outlineLvl w:val="4"/>
    </w:pPr>
    <w:rPr>
      <w:rFonts w:ascii="新細明體" w:hAnsi="新細明體" w:cs="新細明體"/>
      <w:b/>
      <w:bCs/>
      <w:sz w:val="23"/>
      <w:szCs w:val="23"/>
      <w:lang w:eastAsia="zh-TW"/>
    </w:rPr>
  </w:style>
  <w:style w:type="character" w:styleId="afffd">
    <w:name w:val="annotation reference"/>
    <w:rsid w:val="007529FC"/>
    <w:rPr>
      <w:sz w:val="18"/>
    </w:rPr>
  </w:style>
  <w:style w:type="paragraph" w:customStyle="1" w:styleId="310">
    <w:name w:val="字元31"/>
    <w:basedOn w:val="a"/>
    <w:rsid w:val="007529FC"/>
    <w:pPr>
      <w:spacing w:after="0" w:line="240" w:lineRule="auto"/>
    </w:pPr>
    <w:rPr>
      <w:rFonts w:ascii="Arial" w:hAnsi="Arial" w:cs="Arial"/>
      <w:lang w:val="en-AU"/>
    </w:rPr>
  </w:style>
  <w:style w:type="paragraph" w:styleId="afffe">
    <w:name w:val="List Bullet"/>
    <w:basedOn w:val="a"/>
    <w:uiPriority w:val="99"/>
    <w:rsid w:val="007529F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
    <w:name w:val="List"/>
    <w:basedOn w:val="a"/>
    <w:uiPriority w:val="99"/>
    <w:rsid w:val="007529F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e">
    <w:name w:val="List 2"/>
    <w:basedOn w:val="a"/>
    <w:uiPriority w:val="99"/>
    <w:rsid w:val="007529F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
    <w:uiPriority w:val="99"/>
    <w:rsid w:val="007529F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5">
    <w:name w:val="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affff0">
    <w:name w:val="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affff1">
    <w:name w:val="字元 字元 字元 字元 字元"/>
    <w:basedOn w:val="a"/>
    <w:uiPriority w:val="99"/>
    <w:rsid w:val="007529FC"/>
    <w:pPr>
      <w:spacing w:after="0" w:line="240" w:lineRule="auto"/>
    </w:pPr>
    <w:rPr>
      <w:rFonts w:ascii="Arial" w:hAnsi="Arial" w:cs="Arial"/>
      <w:lang w:val="en-AU"/>
    </w:rPr>
  </w:style>
  <w:style w:type="paragraph" w:customStyle="1" w:styleId="ecxecxmsonormal">
    <w:name w:val="ecx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affff2">
    <w:name w:val="一、（數字）"/>
    <w:basedOn w:val="a"/>
    <w:uiPriority w:val="99"/>
    <w:rsid w:val="007529F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3">
    <w:name w:val="（一）數字小標"/>
    <w:basedOn w:val="a"/>
    <w:uiPriority w:val="99"/>
    <w:rsid w:val="007529F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
    <w:uiPriority w:val="99"/>
    <w:rsid w:val="007529F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
    <w:uiPriority w:val="99"/>
    <w:rsid w:val="007529F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
    <w:uiPriority w:val="99"/>
    <w:rsid w:val="007529F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
    <w:uiPriority w:val="99"/>
    <w:rsid w:val="007529F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7529FC"/>
    <w:rPr>
      <w:b/>
      <w:color w:val="auto"/>
      <w:sz w:val="27"/>
    </w:rPr>
  </w:style>
  <w:style w:type="paragraph" w:customStyle="1" w:styleId="1f6">
    <w:name w:val="純文字1"/>
    <w:basedOn w:val="a"/>
    <w:uiPriority w:val="99"/>
    <w:rsid w:val="007529F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4">
    <w:name w:val="字元 字元 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f7">
    <w:name w:val="文1"/>
    <w:basedOn w:val="a"/>
    <w:uiPriority w:val="99"/>
    <w:rsid w:val="007529F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5">
    <w:name w:val="Normal Indent"/>
    <w:basedOn w:val="a"/>
    <w:uiPriority w:val="99"/>
    <w:rsid w:val="007529F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
    <w:uiPriority w:val="99"/>
    <w:rsid w:val="007529FC"/>
    <w:pPr>
      <w:spacing w:before="100" w:beforeAutospacing="1" w:after="100" w:afterAutospacing="1" w:line="240" w:lineRule="auto"/>
    </w:pPr>
    <w:rPr>
      <w:rFonts w:ascii="Times New Roman" w:eastAsia="Arial Unicode MS" w:hAnsi="Times New Roman"/>
      <w:sz w:val="24"/>
      <w:szCs w:val="24"/>
      <w:lang w:eastAsia="zh-TW"/>
    </w:rPr>
  </w:style>
  <w:style w:type="paragraph" w:customStyle="1" w:styleId="gp1">
    <w:name w:val="正文(gp1)"/>
    <w:basedOn w:val="a"/>
    <w:uiPriority w:val="99"/>
    <w:rsid w:val="007529F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
    <w:uiPriority w:val="99"/>
    <w:rsid w:val="007529F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1f8">
    <w:name w:val="字元 字元1 字元"/>
    <w:basedOn w:val="a"/>
    <w:uiPriority w:val="99"/>
    <w:rsid w:val="007529FC"/>
    <w:pPr>
      <w:spacing w:after="0" w:line="240" w:lineRule="auto"/>
    </w:pPr>
    <w:rPr>
      <w:rFonts w:ascii="Arial" w:hAnsi="Arial" w:cs="Arial"/>
      <w:lang w:val="en-AU"/>
    </w:rPr>
  </w:style>
  <w:style w:type="character" w:customStyle="1" w:styleId="160">
    <w:name w:val="字元 字元16"/>
    <w:uiPriority w:val="99"/>
    <w:rsid w:val="007529FC"/>
    <w:rPr>
      <w:kern w:val="2"/>
    </w:rPr>
  </w:style>
  <w:style w:type="character" w:customStyle="1" w:styleId="150">
    <w:name w:val="字元 字元15"/>
    <w:uiPriority w:val="99"/>
    <w:rsid w:val="007529FC"/>
    <w:rPr>
      <w:kern w:val="2"/>
    </w:rPr>
  </w:style>
  <w:style w:type="paragraph" w:customStyle="1" w:styleId="xl36">
    <w:name w:val="xl36"/>
    <w:basedOn w:val="a"/>
    <w:uiPriority w:val="99"/>
    <w:rsid w:val="007529FC"/>
    <w:pPr>
      <w:pBdr>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zh-TW"/>
    </w:rPr>
  </w:style>
  <w:style w:type="character" w:customStyle="1" w:styleId="affff6">
    <w:name w:val="一般文字 字元 字元 字元"/>
    <w:uiPriority w:val="99"/>
    <w:rsid w:val="007529FC"/>
    <w:rPr>
      <w:rFonts w:ascii="細明體" w:eastAsia="細明體" w:hAnsi="Courier New"/>
      <w:kern w:val="2"/>
      <w:sz w:val="24"/>
    </w:rPr>
  </w:style>
  <w:style w:type="paragraph" w:customStyle="1" w:styleId="93">
    <w:name w:val="字元9"/>
    <w:basedOn w:val="a"/>
    <w:uiPriority w:val="99"/>
    <w:rsid w:val="007529FC"/>
    <w:pPr>
      <w:spacing w:after="160" w:line="240" w:lineRule="exact"/>
    </w:pPr>
    <w:rPr>
      <w:rFonts w:ascii="Tahoma" w:hAnsi="Tahoma" w:cs="Tahoma"/>
      <w:sz w:val="20"/>
      <w:szCs w:val="20"/>
    </w:rPr>
  </w:style>
  <w:style w:type="paragraph" w:customStyle="1" w:styleId="910">
    <w:name w:val="字元91"/>
    <w:basedOn w:val="a"/>
    <w:uiPriority w:val="99"/>
    <w:rsid w:val="007529FC"/>
    <w:pPr>
      <w:spacing w:after="160" w:line="240" w:lineRule="exact"/>
    </w:pPr>
    <w:rPr>
      <w:rFonts w:ascii="Tahoma" w:hAnsi="Tahoma" w:cs="Tahoma"/>
      <w:sz w:val="20"/>
      <w:szCs w:val="20"/>
    </w:rPr>
  </w:style>
  <w:style w:type="paragraph" w:customStyle="1" w:styleId="210">
    <w:name w:val="本文縮排 21"/>
    <w:basedOn w:val="a"/>
    <w:uiPriority w:val="99"/>
    <w:rsid w:val="007529F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
    <w:uiPriority w:val="99"/>
    <w:rsid w:val="007529FC"/>
    <w:pPr>
      <w:spacing w:after="160" w:line="240" w:lineRule="exact"/>
    </w:pPr>
    <w:rPr>
      <w:rFonts w:ascii="Tahoma" w:hAnsi="Tahoma" w:cs="Tahoma"/>
      <w:sz w:val="20"/>
      <w:szCs w:val="20"/>
    </w:rPr>
  </w:style>
  <w:style w:type="paragraph" w:customStyle="1" w:styleId="00">
    <w:name w:val="00內文"/>
    <w:basedOn w:val="a"/>
    <w:uiPriority w:val="99"/>
    <w:rsid w:val="007529F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7">
    <w:name w:val="本文一"/>
    <w:basedOn w:val="af9"/>
    <w:uiPriority w:val="99"/>
    <w:rsid w:val="007529FC"/>
    <w:pPr>
      <w:adjustRightInd w:val="0"/>
      <w:spacing w:before="240" w:after="240" w:line="460" w:lineRule="exact"/>
      <w:ind w:leftChars="0" w:left="0"/>
      <w:jc w:val="center"/>
    </w:pPr>
    <w:rPr>
      <w:rFonts w:ascii="標楷體" w:eastAsia="標楷體" w:cs="標楷體"/>
      <w:b/>
      <w:bCs/>
      <w:sz w:val="36"/>
      <w:szCs w:val="36"/>
    </w:rPr>
  </w:style>
  <w:style w:type="paragraph" w:styleId="affff8">
    <w:name w:val="Salutation"/>
    <w:basedOn w:val="a"/>
    <w:next w:val="a"/>
    <w:link w:val="affff9"/>
    <w:uiPriority w:val="99"/>
    <w:rsid w:val="007529FC"/>
    <w:pPr>
      <w:widowControl w:val="0"/>
      <w:spacing w:after="0" w:line="240" w:lineRule="auto"/>
    </w:pPr>
    <w:rPr>
      <w:rFonts w:ascii="標楷體" w:eastAsia="標楷體" w:hAnsi="標楷體"/>
      <w:kern w:val="2"/>
      <w:sz w:val="24"/>
      <w:szCs w:val="20"/>
    </w:rPr>
  </w:style>
  <w:style w:type="character" w:customStyle="1" w:styleId="affff9">
    <w:name w:val="問候 字元"/>
    <w:basedOn w:val="a0"/>
    <w:link w:val="affff8"/>
    <w:uiPriority w:val="99"/>
    <w:rsid w:val="007529FC"/>
    <w:rPr>
      <w:rFonts w:ascii="標楷體" w:eastAsia="標楷體" w:hAnsi="標楷體" w:cs="Times New Roman"/>
      <w:szCs w:val="20"/>
      <w:lang w:eastAsia="en-US"/>
    </w:rPr>
  </w:style>
  <w:style w:type="paragraph" w:customStyle="1" w:styleId="1-1-1">
    <w:name w:val="1-1-1"/>
    <w:basedOn w:val="a"/>
    <w:uiPriority w:val="99"/>
    <w:rsid w:val="007529F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a">
    <w:name w:val="Closing"/>
    <w:basedOn w:val="a"/>
    <w:link w:val="affffb"/>
    <w:uiPriority w:val="99"/>
    <w:rsid w:val="007529FC"/>
    <w:pPr>
      <w:widowControl w:val="0"/>
      <w:spacing w:after="0" w:line="240" w:lineRule="auto"/>
      <w:ind w:leftChars="1800" w:left="100"/>
    </w:pPr>
    <w:rPr>
      <w:rFonts w:ascii="標楷體" w:eastAsia="標楷體" w:hAnsi="標楷體"/>
      <w:color w:val="000000"/>
      <w:kern w:val="2"/>
      <w:sz w:val="24"/>
      <w:szCs w:val="20"/>
    </w:rPr>
  </w:style>
  <w:style w:type="character" w:customStyle="1" w:styleId="affffb">
    <w:name w:val="結語 字元"/>
    <w:basedOn w:val="a0"/>
    <w:link w:val="affffa"/>
    <w:uiPriority w:val="99"/>
    <w:rsid w:val="007529FC"/>
    <w:rPr>
      <w:rFonts w:ascii="標楷體" w:eastAsia="標楷體" w:hAnsi="標楷體" w:cs="Times New Roman"/>
      <w:color w:val="000000"/>
      <w:szCs w:val="20"/>
      <w:lang w:eastAsia="en-US"/>
    </w:rPr>
  </w:style>
  <w:style w:type="character" w:customStyle="1" w:styleId="st1">
    <w:name w:val="st1"/>
    <w:uiPriority w:val="99"/>
    <w:rsid w:val="007529FC"/>
    <w:rPr>
      <w:shd w:val="clear" w:color="auto" w:fill="auto"/>
    </w:rPr>
  </w:style>
  <w:style w:type="paragraph" w:customStyle="1" w:styleId="44">
    <w:name w:val="字元4"/>
    <w:basedOn w:val="a"/>
    <w:uiPriority w:val="99"/>
    <w:rsid w:val="007529FC"/>
    <w:pPr>
      <w:spacing w:after="160" w:line="240" w:lineRule="exact"/>
    </w:pPr>
    <w:rPr>
      <w:rFonts w:ascii="Tahoma" w:hAnsi="Tahoma" w:cs="Tahoma"/>
      <w:sz w:val="20"/>
      <w:szCs w:val="20"/>
    </w:rPr>
  </w:style>
  <w:style w:type="paragraph" w:customStyle="1" w:styleId="930">
    <w:name w:val="字元93"/>
    <w:basedOn w:val="a"/>
    <w:uiPriority w:val="99"/>
    <w:rsid w:val="007529FC"/>
    <w:pPr>
      <w:spacing w:after="160" w:line="240" w:lineRule="exact"/>
    </w:pPr>
    <w:rPr>
      <w:rFonts w:ascii="Tahoma" w:hAnsi="Tahoma" w:cs="Tahoma"/>
      <w:sz w:val="20"/>
      <w:szCs w:val="20"/>
    </w:rPr>
  </w:style>
  <w:style w:type="character" w:customStyle="1" w:styleId="1f9">
    <w:name w:val="題號1 字元 字元"/>
    <w:uiPriority w:val="99"/>
    <w:rsid w:val="007529FC"/>
    <w:rPr>
      <w:rFonts w:eastAsia="標楷體"/>
      <w:b/>
      <w:color w:val="000000"/>
      <w:kern w:val="52"/>
      <w:sz w:val="52"/>
    </w:rPr>
  </w:style>
  <w:style w:type="character" w:customStyle="1" w:styleId="240">
    <w:name w:val="字元 字元24"/>
    <w:uiPriority w:val="99"/>
    <w:rsid w:val="007529FC"/>
    <w:rPr>
      <w:rFonts w:eastAsia="標楷體" w:hAnsi="標楷體"/>
      <w:b/>
      <w:kern w:val="2"/>
      <w:sz w:val="28"/>
    </w:rPr>
  </w:style>
  <w:style w:type="paragraph" w:customStyle="1" w:styleId="affffc">
    <w:name w:val="標題二內文"/>
    <w:basedOn w:val="a"/>
    <w:next w:val="a"/>
    <w:link w:val="affffd"/>
    <w:autoRedefine/>
    <w:uiPriority w:val="99"/>
    <w:rsid w:val="007529FC"/>
    <w:pPr>
      <w:widowControl w:val="0"/>
      <w:spacing w:after="0" w:line="360" w:lineRule="exact"/>
      <w:ind w:leftChars="200" w:left="480" w:firstLineChars="200" w:firstLine="560"/>
      <w:jc w:val="both"/>
    </w:pPr>
    <w:rPr>
      <w:rFonts w:ascii="Times New Roman" w:eastAsia="標楷體" w:hAnsi="Times New Roman"/>
      <w:kern w:val="2"/>
      <w:sz w:val="28"/>
      <w:szCs w:val="20"/>
    </w:rPr>
  </w:style>
  <w:style w:type="character" w:customStyle="1" w:styleId="affffd">
    <w:name w:val="標題二內文 字元"/>
    <w:link w:val="affffc"/>
    <w:uiPriority w:val="99"/>
    <w:locked/>
    <w:rsid w:val="007529FC"/>
    <w:rPr>
      <w:rFonts w:ascii="Times New Roman" w:eastAsia="標楷體" w:hAnsi="Times New Roman" w:cs="Times New Roman"/>
      <w:sz w:val="28"/>
      <w:szCs w:val="20"/>
      <w:lang w:eastAsia="en-US"/>
    </w:rPr>
  </w:style>
  <w:style w:type="paragraph" w:customStyle="1" w:styleId="101">
    <w:name w:val="標題10"/>
    <w:basedOn w:val="a"/>
    <w:next w:val="a"/>
    <w:autoRedefine/>
    <w:uiPriority w:val="99"/>
    <w:rsid w:val="007529FC"/>
    <w:pPr>
      <w:widowControl w:val="0"/>
      <w:tabs>
        <w:tab w:val="num" w:pos="4320"/>
      </w:tabs>
      <w:spacing w:after="0" w:line="200" w:lineRule="atLeast"/>
      <w:ind w:left="4320" w:hanging="480"/>
      <w:jc w:val="both"/>
    </w:pPr>
    <w:rPr>
      <w:rFonts w:ascii="Times New Roman" w:eastAsia="標楷體" w:hAnsi="Times New Roman"/>
      <w:kern w:val="2"/>
      <w:sz w:val="28"/>
      <w:szCs w:val="28"/>
      <w:lang w:eastAsia="zh-TW"/>
    </w:rPr>
  </w:style>
  <w:style w:type="paragraph" w:customStyle="1" w:styleId="c16">
    <w:name w:val="c16"/>
    <w:basedOn w:val="a"/>
    <w:uiPriority w:val="99"/>
    <w:rsid w:val="007529F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
    <w:uiPriority w:val="99"/>
    <w:rsid w:val="007529F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
    <w:uiPriority w:val="99"/>
    <w:rsid w:val="007529F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
    <w:uiPriority w:val="99"/>
    <w:rsid w:val="007529FC"/>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sz w:val="28"/>
      <w:szCs w:val="28"/>
      <w:lang w:eastAsia="zh-TW"/>
    </w:rPr>
  </w:style>
  <w:style w:type="character" w:customStyle="1" w:styleId="style31">
    <w:name w:val="style31"/>
    <w:uiPriority w:val="99"/>
    <w:rsid w:val="007529FC"/>
    <w:rPr>
      <w:sz w:val="20"/>
    </w:rPr>
  </w:style>
  <w:style w:type="paragraph" w:customStyle="1" w:styleId="affffe">
    <w:name w:val="(一)文"/>
    <w:basedOn w:val="a"/>
    <w:uiPriority w:val="99"/>
    <w:rsid w:val="007529F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
    <w:name w:val="樣式 第一行:  2 字元"/>
    <w:basedOn w:val="a"/>
    <w:uiPriority w:val="99"/>
    <w:rsid w:val="007529F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
    <w:uiPriority w:val="99"/>
    <w:rsid w:val="007529F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
    <w:uiPriority w:val="99"/>
    <w:rsid w:val="007529F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1fa">
    <w:name w:val="表格格線1"/>
    <w:uiPriority w:val="99"/>
    <w:rsid w:val="007529FC"/>
    <w:pPr>
      <w:widowControl w:val="0"/>
    </w:pPr>
    <w:rPr>
      <w:rFonts w:ascii="Times New Roman" w:eastAsia="新細明體" w:hAnsi="Times New Roman" w:cs="Times New Roman"/>
      <w:color w:val="000000"/>
      <w:kern w:val="0"/>
      <w:szCs w:val="24"/>
    </w:rPr>
  </w:style>
  <w:style w:type="paragraph" w:customStyle="1" w:styleId="afffff">
    <w:name w:val="大標"/>
    <w:basedOn w:val="a"/>
    <w:uiPriority w:val="99"/>
    <w:rsid w:val="007529F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0">
    <w:name w:val="中標"/>
    <w:basedOn w:val="a"/>
    <w:uiPriority w:val="99"/>
    <w:rsid w:val="007529F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7529FC"/>
    <w:rPr>
      <w:sz w:val="18"/>
      <w:u w:val="none"/>
      <w:effect w:val="none"/>
    </w:rPr>
  </w:style>
  <w:style w:type="character" w:customStyle="1" w:styleId="dialogtext1">
    <w:name w:val="dialog_text1"/>
    <w:uiPriority w:val="99"/>
    <w:rsid w:val="007529FC"/>
    <w:rPr>
      <w:rFonts w:ascii="s?u" w:hAnsi="s?u"/>
      <w:color w:val="000000"/>
      <w:sz w:val="22"/>
    </w:rPr>
  </w:style>
  <w:style w:type="paragraph" w:customStyle="1" w:styleId="afffff1">
    <w:name w:val="一.二."/>
    <w:basedOn w:val="a"/>
    <w:uiPriority w:val="99"/>
    <w:rsid w:val="007529F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b">
    <w:name w:val="字元 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1fc">
    <w:name w:val="字元 字元 字元 字元1"/>
    <w:basedOn w:val="a"/>
    <w:uiPriority w:val="99"/>
    <w:rsid w:val="007529FC"/>
    <w:pPr>
      <w:spacing w:after="0" w:line="240" w:lineRule="auto"/>
    </w:pPr>
    <w:rPr>
      <w:rFonts w:ascii="Arial" w:hAnsi="Arial" w:cs="Arial"/>
      <w:lang w:val="en-AU"/>
    </w:rPr>
  </w:style>
  <w:style w:type="paragraph" w:customStyle="1" w:styleId="113">
    <w:name w:val="字元 字元 字元 字元 字元 字元 字元 字元 字元 字元 字元 字元 字元 字元 字元11"/>
    <w:basedOn w:val="a"/>
    <w:uiPriority w:val="99"/>
    <w:rsid w:val="007529FC"/>
    <w:pPr>
      <w:spacing w:after="0" w:line="240" w:lineRule="auto"/>
    </w:pPr>
    <w:rPr>
      <w:rFonts w:ascii="Arial" w:hAnsi="Arial" w:cs="Arial"/>
      <w:lang w:val="en-AU"/>
    </w:rPr>
  </w:style>
  <w:style w:type="paragraph" w:customStyle="1" w:styleId="1fd">
    <w:name w:val="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1010">
    <w:name w:val="字元 字元101"/>
    <w:uiPriority w:val="99"/>
    <w:rsid w:val="007529FC"/>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e">
    <w:name w:val="字元 字元 字元 字元 字元1"/>
    <w:basedOn w:val="a"/>
    <w:uiPriority w:val="99"/>
    <w:rsid w:val="007529FC"/>
    <w:pPr>
      <w:spacing w:after="0" w:line="240" w:lineRule="auto"/>
    </w:pPr>
    <w:rPr>
      <w:rFonts w:ascii="Arial" w:hAnsi="Arial" w:cs="Arial"/>
      <w:lang w:val="en-AU"/>
    </w:rPr>
  </w:style>
  <w:style w:type="paragraph" w:customStyle="1" w:styleId="1ff">
    <w:name w:val="字元 字元 字元 字元 字元 字元 字元 字元1"/>
    <w:basedOn w:val="a"/>
    <w:uiPriority w:val="99"/>
    <w:rsid w:val="007529FC"/>
    <w:pPr>
      <w:spacing w:after="0" w:line="240" w:lineRule="auto"/>
    </w:pPr>
    <w:rPr>
      <w:rFonts w:ascii="Arial" w:hAnsi="Arial" w:cs="Arial"/>
      <w:lang w:val="en-AU"/>
    </w:rPr>
  </w:style>
  <w:style w:type="paragraph" w:customStyle="1" w:styleId="1ff0">
    <w:name w:val="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411">
    <w:name w:val="字元 字元41"/>
    <w:uiPriority w:val="99"/>
    <w:rsid w:val="007529FC"/>
    <w:rPr>
      <w:rFonts w:eastAsia="新細明體"/>
      <w:kern w:val="2"/>
      <w:sz w:val="24"/>
      <w:lang w:val="en-US" w:eastAsia="zh-TW"/>
    </w:rPr>
  </w:style>
  <w:style w:type="character" w:customStyle="1" w:styleId="311">
    <w:name w:val="字元 字元31"/>
    <w:uiPriority w:val="99"/>
    <w:rsid w:val="007529FC"/>
    <w:rPr>
      <w:rFonts w:eastAsia="新細明體"/>
      <w:b/>
      <w:kern w:val="2"/>
      <w:sz w:val="24"/>
      <w:lang w:val="en-US" w:eastAsia="zh-TW"/>
    </w:rPr>
  </w:style>
  <w:style w:type="character" w:customStyle="1" w:styleId="211">
    <w:name w:val="字元 字元21"/>
    <w:uiPriority w:val="99"/>
    <w:rsid w:val="007529FC"/>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7529FC"/>
    <w:pPr>
      <w:spacing w:after="0" w:line="240" w:lineRule="auto"/>
    </w:pPr>
    <w:rPr>
      <w:rFonts w:ascii="Arial" w:hAnsi="Arial" w:cs="Arial"/>
      <w:lang w:val="en-AU"/>
    </w:rPr>
  </w:style>
  <w:style w:type="paragraph" w:customStyle="1" w:styleId="115">
    <w:name w:val="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f1">
    <w:name w:val="字元 字元 字元1"/>
    <w:basedOn w:val="a"/>
    <w:uiPriority w:val="99"/>
    <w:rsid w:val="007529FC"/>
    <w:pPr>
      <w:spacing w:after="0" w:line="240" w:lineRule="auto"/>
    </w:pPr>
    <w:rPr>
      <w:rFonts w:ascii="Arial" w:hAnsi="Arial" w:cs="Arial"/>
      <w:lang w:val="en-AU"/>
    </w:rPr>
  </w:style>
  <w:style w:type="paragraph" w:customStyle="1" w:styleId="116">
    <w:name w:val="字元 字元1 字元1"/>
    <w:basedOn w:val="a"/>
    <w:uiPriority w:val="99"/>
    <w:rsid w:val="007529FC"/>
    <w:pPr>
      <w:spacing w:after="0" w:line="240" w:lineRule="auto"/>
    </w:pPr>
    <w:rPr>
      <w:rFonts w:ascii="Arial" w:hAnsi="Arial" w:cs="Arial"/>
      <w:lang w:val="en-AU"/>
    </w:rPr>
  </w:style>
  <w:style w:type="character" w:customStyle="1" w:styleId="1310">
    <w:name w:val="字元 字元131"/>
    <w:uiPriority w:val="99"/>
    <w:rsid w:val="007529FC"/>
    <w:rPr>
      <w:rFonts w:ascii="Arial" w:eastAsia="新細明體" w:hAnsi="Arial"/>
      <w:b/>
      <w:sz w:val="48"/>
    </w:rPr>
  </w:style>
  <w:style w:type="character" w:customStyle="1" w:styleId="162">
    <w:name w:val="字元 字元162"/>
    <w:uiPriority w:val="99"/>
    <w:rsid w:val="007529FC"/>
    <w:rPr>
      <w:kern w:val="2"/>
    </w:rPr>
  </w:style>
  <w:style w:type="character" w:customStyle="1" w:styleId="151">
    <w:name w:val="字元 字元151"/>
    <w:uiPriority w:val="99"/>
    <w:rsid w:val="007529FC"/>
    <w:rPr>
      <w:kern w:val="2"/>
    </w:rPr>
  </w:style>
  <w:style w:type="paragraph" w:customStyle="1" w:styleId="120">
    <w:name w:val="字元12"/>
    <w:basedOn w:val="a"/>
    <w:uiPriority w:val="99"/>
    <w:rsid w:val="007529FC"/>
    <w:pPr>
      <w:spacing w:after="160" w:line="240" w:lineRule="exact"/>
    </w:pPr>
    <w:rPr>
      <w:rFonts w:ascii="Tahoma" w:hAnsi="Tahoma" w:cs="Tahoma"/>
      <w:sz w:val="20"/>
      <w:szCs w:val="20"/>
    </w:rPr>
  </w:style>
  <w:style w:type="paragraph" w:customStyle="1" w:styleId="312">
    <w:name w:val="字元3 字元 字元 字元1"/>
    <w:basedOn w:val="a"/>
    <w:uiPriority w:val="99"/>
    <w:rsid w:val="007529FC"/>
    <w:pPr>
      <w:spacing w:after="0" w:line="240" w:lineRule="auto"/>
    </w:pPr>
    <w:rPr>
      <w:rFonts w:ascii="Arial" w:hAnsi="Arial" w:cs="Arial"/>
      <w:lang w:val="en-AU"/>
    </w:rPr>
  </w:style>
  <w:style w:type="paragraph" w:customStyle="1" w:styleId="412">
    <w:name w:val="字元41"/>
    <w:basedOn w:val="a"/>
    <w:uiPriority w:val="99"/>
    <w:rsid w:val="007529FC"/>
    <w:pPr>
      <w:spacing w:after="160" w:line="240" w:lineRule="exact"/>
    </w:pPr>
    <w:rPr>
      <w:rFonts w:ascii="Tahoma" w:hAnsi="Tahoma" w:cs="Tahoma"/>
      <w:sz w:val="20"/>
      <w:szCs w:val="20"/>
    </w:rPr>
  </w:style>
  <w:style w:type="paragraph" w:customStyle="1" w:styleId="920">
    <w:name w:val="字元92"/>
    <w:basedOn w:val="a"/>
    <w:uiPriority w:val="99"/>
    <w:rsid w:val="007529FC"/>
    <w:pPr>
      <w:spacing w:after="160" w:line="240" w:lineRule="exact"/>
    </w:pPr>
    <w:rPr>
      <w:rFonts w:ascii="Tahoma" w:hAnsi="Tahoma" w:cs="Tahoma"/>
      <w:sz w:val="20"/>
      <w:szCs w:val="20"/>
    </w:rPr>
  </w:style>
  <w:style w:type="character" w:customStyle="1" w:styleId="241">
    <w:name w:val="字元 字元241"/>
    <w:uiPriority w:val="99"/>
    <w:rsid w:val="007529FC"/>
    <w:rPr>
      <w:rFonts w:eastAsia="標楷體" w:hAnsi="標楷體"/>
      <w:b/>
      <w:kern w:val="2"/>
      <w:sz w:val="28"/>
    </w:rPr>
  </w:style>
  <w:style w:type="paragraph" w:customStyle="1" w:styleId="2f1">
    <w:name w:val="表格格線2"/>
    <w:uiPriority w:val="99"/>
    <w:rsid w:val="007529FC"/>
    <w:pPr>
      <w:widowControl w:val="0"/>
    </w:pPr>
    <w:rPr>
      <w:rFonts w:ascii="Times New Roman" w:eastAsia="新細明體" w:hAnsi="Times New Roman" w:cs="Times New Roman"/>
      <w:color w:val="000000"/>
      <w:kern w:val="0"/>
      <w:szCs w:val="24"/>
    </w:rPr>
  </w:style>
  <w:style w:type="paragraph" w:customStyle="1" w:styleId="117">
    <w:name w:val="字元11"/>
    <w:basedOn w:val="a"/>
    <w:uiPriority w:val="99"/>
    <w:rsid w:val="007529FC"/>
    <w:pPr>
      <w:spacing w:after="160" w:line="240" w:lineRule="exact"/>
    </w:pPr>
    <w:rPr>
      <w:rFonts w:ascii="Tahoma" w:hAnsi="Tahoma" w:cs="Tahoma"/>
      <w:sz w:val="20"/>
      <w:szCs w:val="20"/>
    </w:rPr>
  </w:style>
  <w:style w:type="paragraph" w:customStyle="1" w:styleId="afffff2">
    <w:name w:val="國科季刊"/>
    <w:basedOn w:val="a"/>
    <w:uiPriority w:val="99"/>
    <w:rsid w:val="007529FC"/>
    <w:pPr>
      <w:widowControl w:val="0"/>
      <w:spacing w:after="0" w:line="380" w:lineRule="exact"/>
      <w:ind w:firstLineChars="200" w:firstLine="200"/>
      <w:jc w:val="both"/>
    </w:pPr>
    <w:rPr>
      <w:rFonts w:ascii="Times New Roman" w:hAnsi="Times New Roman"/>
      <w:lang w:eastAsia="zh-TW"/>
    </w:rPr>
  </w:style>
  <w:style w:type="paragraph" w:customStyle="1" w:styleId="3c">
    <w:name w:val="清單段落3"/>
    <w:basedOn w:val="a"/>
    <w:uiPriority w:val="99"/>
    <w:rsid w:val="007529F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3">
    <w:name w:val="計畫抬頭"/>
    <w:basedOn w:val="a"/>
    <w:link w:val="afffff4"/>
    <w:uiPriority w:val="99"/>
    <w:rsid w:val="007529FC"/>
    <w:pPr>
      <w:widowControl w:val="0"/>
      <w:snapToGrid w:val="0"/>
      <w:spacing w:after="0" w:line="240" w:lineRule="auto"/>
      <w:jc w:val="center"/>
    </w:pPr>
    <w:rPr>
      <w:rFonts w:ascii="標楷體" w:eastAsia="標楷體" w:hAnsi="標楷體"/>
      <w:b/>
      <w:kern w:val="2"/>
      <w:sz w:val="36"/>
      <w:szCs w:val="20"/>
    </w:rPr>
  </w:style>
  <w:style w:type="character" w:customStyle="1" w:styleId="afffff4">
    <w:name w:val="計畫抬頭 字元"/>
    <w:link w:val="afffff3"/>
    <w:uiPriority w:val="99"/>
    <w:locked/>
    <w:rsid w:val="007529FC"/>
    <w:rPr>
      <w:rFonts w:ascii="標楷體" w:eastAsia="標楷體" w:hAnsi="標楷體" w:cs="Times New Roman"/>
      <w:b/>
      <w:sz w:val="36"/>
      <w:szCs w:val="20"/>
      <w:lang w:eastAsia="en-US"/>
    </w:rPr>
  </w:style>
  <w:style w:type="character" w:customStyle="1" w:styleId="161">
    <w:name w:val="字元 字元161"/>
    <w:uiPriority w:val="99"/>
    <w:rsid w:val="007529FC"/>
    <w:rPr>
      <w:rFonts w:eastAsia="新細明體"/>
      <w:kern w:val="2"/>
      <w:lang w:val="en-US" w:eastAsia="zh-TW"/>
    </w:rPr>
  </w:style>
  <w:style w:type="paragraph" w:customStyle="1" w:styleId="45">
    <w:name w:val="清單段落4"/>
    <w:basedOn w:val="a"/>
    <w:rsid w:val="007529FC"/>
    <w:pPr>
      <w:widowControl w:val="0"/>
      <w:spacing w:after="0" w:line="240" w:lineRule="auto"/>
      <w:ind w:leftChars="200" w:left="480"/>
    </w:pPr>
    <w:rPr>
      <w:kern w:val="2"/>
      <w:sz w:val="24"/>
      <w:lang w:eastAsia="zh-TW"/>
    </w:rPr>
  </w:style>
  <w:style w:type="paragraph" w:customStyle="1" w:styleId="2f2">
    <w:name w:val="目錄標題2"/>
    <w:basedOn w:val="10"/>
    <w:next w:val="a"/>
    <w:rsid w:val="007529FC"/>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7529FC"/>
    <w:pPr>
      <w:widowControl w:val="0"/>
      <w:spacing w:after="0" w:line="240" w:lineRule="auto"/>
      <w:ind w:leftChars="200" w:left="480"/>
    </w:pPr>
    <w:rPr>
      <w:kern w:val="2"/>
      <w:sz w:val="24"/>
      <w:lang w:eastAsia="zh-TW"/>
    </w:rPr>
  </w:style>
  <w:style w:type="paragraph" w:customStyle="1" w:styleId="3d">
    <w:name w:val="目錄標題3"/>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7529FC"/>
    <w:pPr>
      <w:widowControl w:val="0"/>
      <w:spacing w:after="0" w:line="240" w:lineRule="auto"/>
      <w:ind w:leftChars="200" w:left="480"/>
    </w:pPr>
    <w:rPr>
      <w:kern w:val="2"/>
      <w:sz w:val="24"/>
      <w:lang w:eastAsia="zh-TW"/>
    </w:rPr>
  </w:style>
  <w:style w:type="paragraph" w:styleId="afffff5">
    <w:name w:val="TOC Heading"/>
    <w:basedOn w:val="10"/>
    <w:next w:val="a"/>
    <w:uiPriority w:val="39"/>
    <w:qFormat/>
    <w:rsid w:val="007529FC"/>
    <w:pPr>
      <w:keepLines/>
      <w:widowControl/>
      <w:spacing w:before="480" w:after="0" w:line="276" w:lineRule="auto"/>
      <w:outlineLvl w:val="9"/>
    </w:pPr>
    <w:rPr>
      <w:color w:val="365F91"/>
      <w:kern w:val="0"/>
      <w:sz w:val="28"/>
      <w:szCs w:val="28"/>
    </w:rPr>
  </w:style>
  <w:style w:type="paragraph" w:customStyle="1" w:styleId="xl29">
    <w:name w:val="xl29"/>
    <w:basedOn w:val="a"/>
    <w:rsid w:val="007529FC"/>
    <w:pPr>
      <w:spacing w:before="100" w:beforeAutospacing="1" w:after="100" w:afterAutospacing="1" w:line="240" w:lineRule="auto"/>
      <w:jc w:val="center"/>
      <w:textAlignment w:val="center"/>
    </w:pPr>
    <w:rPr>
      <w:rFonts w:ascii="Times New Roman" w:hAnsi="Times New Roman"/>
      <w:sz w:val="24"/>
      <w:szCs w:val="24"/>
      <w:lang w:eastAsia="zh-TW"/>
    </w:rPr>
  </w:style>
  <w:style w:type="paragraph" w:customStyle="1" w:styleId="330">
    <w:name w:val="字元33"/>
    <w:basedOn w:val="a"/>
    <w:uiPriority w:val="99"/>
    <w:rsid w:val="007529FC"/>
    <w:pPr>
      <w:spacing w:after="0" w:line="240" w:lineRule="auto"/>
    </w:pPr>
    <w:rPr>
      <w:rFonts w:ascii="Arial" w:hAnsi="Arial" w:cs="Arial"/>
      <w:lang w:val="en-AU"/>
    </w:rPr>
  </w:style>
  <w:style w:type="character" w:customStyle="1" w:styleId="133">
    <w:name w:val="字元 字元133"/>
    <w:uiPriority w:val="99"/>
    <w:rsid w:val="007529FC"/>
    <w:rPr>
      <w:rFonts w:ascii="Arial" w:eastAsia="新細明體" w:hAnsi="Arial"/>
      <w:b/>
      <w:sz w:val="48"/>
    </w:rPr>
  </w:style>
  <w:style w:type="character" w:customStyle="1" w:styleId="CommentSubjectChar">
    <w:name w:val="Comment Subject Char"/>
    <w:uiPriority w:val="99"/>
    <w:locked/>
    <w:rsid w:val="007529FC"/>
    <w:rPr>
      <w:b/>
      <w:kern w:val="2"/>
      <w:sz w:val="24"/>
    </w:rPr>
  </w:style>
  <w:style w:type="paragraph" w:customStyle="1" w:styleId="313">
    <w:name w:val="目錄標題31"/>
    <w:basedOn w:val="10"/>
    <w:next w:val="a"/>
    <w:uiPriority w:val="99"/>
    <w:rsid w:val="007529FC"/>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7529FC"/>
    <w:pPr>
      <w:spacing w:after="0" w:line="240" w:lineRule="auto"/>
    </w:pPr>
    <w:rPr>
      <w:rFonts w:ascii="Arial" w:hAnsi="Arial" w:cs="Arial"/>
      <w:lang w:val="en-AU"/>
    </w:rPr>
  </w:style>
  <w:style w:type="paragraph" w:customStyle="1" w:styleId="320">
    <w:name w:val="字元32"/>
    <w:basedOn w:val="a"/>
    <w:uiPriority w:val="99"/>
    <w:rsid w:val="007529FC"/>
    <w:pPr>
      <w:spacing w:after="0" w:line="240" w:lineRule="auto"/>
    </w:pPr>
    <w:rPr>
      <w:rFonts w:ascii="Arial" w:hAnsi="Arial" w:cs="Arial"/>
      <w:lang w:val="en-AU"/>
    </w:rPr>
  </w:style>
  <w:style w:type="paragraph" w:customStyle="1" w:styleId="132">
    <w:name w:val="字元 字元132"/>
    <w:basedOn w:val="a"/>
    <w:uiPriority w:val="99"/>
    <w:rsid w:val="007529FC"/>
    <w:pPr>
      <w:spacing w:after="0" w:line="240" w:lineRule="auto"/>
    </w:pPr>
    <w:rPr>
      <w:rFonts w:ascii="Arial" w:hAnsi="Arial" w:cs="Arial"/>
      <w:lang w:val="en-AU"/>
    </w:rPr>
  </w:style>
  <w:style w:type="paragraph" w:customStyle="1" w:styleId="TOCHeading1">
    <w:name w:val="TOC Heading1"/>
    <w:basedOn w:val="10"/>
    <w:next w:val="a"/>
    <w:uiPriority w:val="99"/>
    <w:rsid w:val="007529FC"/>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7529FC"/>
    <w:rPr>
      <w:rFonts w:ascii="Cambria" w:eastAsia="新細明體" w:hAnsi="Cambria"/>
      <w:b/>
      <w:kern w:val="52"/>
      <w:sz w:val="52"/>
      <w:lang w:val="en-US" w:eastAsia="zh-TW"/>
    </w:rPr>
  </w:style>
  <w:style w:type="character" w:customStyle="1" w:styleId="260">
    <w:name w:val="字元 字元26"/>
    <w:rsid w:val="007529FC"/>
    <w:rPr>
      <w:rFonts w:ascii="Cambria" w:eastAsia="新細明體" w:hAnsi="Cambria"/>
      <w:b/>
      <w:color w:val="000000"/>
      <w:kern w:val="2"/>
      <w:sz w:val="48"/>
      <w:lang w:eastAsia="en-US"/>
    </w:rPr>
  </w:style>
  <w:style w:type="character" w:customStyle="1" w:styleId="250">
    <w:name w:val="字元 字元25"/>
    <w:rsid w:val="007529FC"/>
    <w:rPr>
      <w:rFonts w:ascii="Arial" w:hAnsi="Arial"/>
      <w:b/>
      <w:color w:val="000000"/>
      <w:kern w:val="2"/>
      <w:sz w:val="36"/>
      <w:lang w:eastAsia="en-US"/>
    </w:rPr>
  </w:style>
  <w:style w:type="character" w:customStyle="1" w:styleId="242">
    <w:name w:val="字元 字元242"/>
    <w:uiPriority w:val="99"/>
    <w:rsid w:val="007529FC"/>
    <w:rPr>
      <w:rFonts w:ascii="Cambria" w:hAnsi="Cambria"/>
      <w:kern w:val="2"/>
      <w:sz w:val="36"/>
    </w:rPr>
  </w:style>
  <w:style w:type="character" w:customStyle="1" w:styleId="230">
    <w:name w:val="字元 字元23"/>
    <w:rsid w:val="007529FC"/>
    <w:rPr>
      <w:rFonts w:ascii="Cambria" w:hAnsi="Cambria"/>
      <w:b/>
      <w:kern w:val="2"/>
      <w:sz w:val="36"/>
    </w:rPr>
  </w:style>
  <w:style w:type="character" w:customStyle="1" w:styleId="220">
    <w:name w:val="字元 字元22"/>
    <w:rsid w:val="007529FC"/>
    <w:rPr>
      <w:rFonts w:ascii="Cambria" w:hAnsi="Cambria"/>
      <w:kern w:val="2"/>
      <w:sz w:val="36"/>
    </w:rPr>
  </w:style>
  <w:style w:type="character" w:customStyle="1" w:styleId="2110">
    <w:name w:val="字元 字元211"/>
    <w:uiPriority w:val="99"/>
    <w:rsid w:val="007529FC"/>
    <w:rPr>
      <w:rFonts w:ascii="Cambria" w:hAnsi="Cambria"/>
      <w:b/>
      <w:kern w:val="2"/>
      <w:sz w:val="36"/>
    </w:rPr>
  </w:style>
  <w:style w:type="character" w:customStyle="1" w:styleId="200">
    <w:name w:val="字元 字元20"/>
    <w:rsid w:val="007529FC"/>
    <w:rPr>
      <w:rFonts w:ascii="Cambria" w:hAnsi="Cambria"/>
      <w:kern w:val="2"/>
      <w:sz w:val="36"/>
    </w:rPr>
  </w:style>
  <w:style w:type="character" w:customStyle="1" w:styleId="190">
    <w:name w:val="字元 字元19"/>
    <w:rsid w:val="007529FC"/>
    <w:rPr>
      <w:rFonts w:ascii="Cambria" w:hAnsi="Cambria"/>
      <w:kern w:val="2"/>
      <w:sz w:val="36"/>
    </w:rPr>
  </w:style>
  <w:style w:type="paragraph" w:customStyle="1" w:styleId="321">
    <w:name w:val="字元3 字元 字元2"/>
    <w:basedOn w:val="a"/>
    <w:uiPriority w:val="99"/>
    <w:rsid w:val="007529FC"/>
    <w:pPr>
      <w:spacing w:after="0" w:line="240" w:lineRule="auto"/>
    </w:pPr>
    <w:rPr>
      <w:rFonts w:ascii="Arial" w:hAnsi="Arial" w:cs="Arial"/>
      <w:lang w:val="en-AU"/>
    </w:rPr>
  </w:style>
  <w:style w:type="character" w:customStyle="1" w:styleId="180">
    <w:name w:val="字元 字元18"/>
    <w:rsid w:val="007529FC"/>
    <w:rPr>
      <w:kern w:val="2"/>
      <w:sz w:val="24"/>
    </w:rPr>
  </w:style>
  <w:style w:type="character" w:customStyle="1" w:styleId="1100">
    <w:name w:val="字元 字元110"/>
    <w:uiPriority w:val="99"/>
    <w:rsid w:val="007529FC"/>
    <w:rPr>
      <w:rFonts w:eastAsia="ヒラギノ角ゴ Pro W3"/>
      <w:color w:val="000000"/>
      <w:kern w:val="2"/>
      <w:sz w:val="16"/>
      <w:lang w:eastAsia="en-US"/>
    </w:rPr>
  </w:style>
  <w:style w:type="character" w:customStyle="1" w:styleId="170">
    <w:name w:val="字元 字元17"/>
    <w:rsid w:val="007529FC"/>
    <w:rPr>
      <w:rFonts w:eastAsia="ヒラギノ角ゴ Pro W3"/>
      <w:color w:val="000000"/>
      <w:kern w:val="2"/>
      <w:lang w:eastAsia="en-US"/>
    </w:rPr>
  </w:style>
  <w:style w:type="paragraph" w:customStyle="1" w:styleId="340">
    <w:name w:val="字元34"/>
    <w:basedOn w:val="a"/>
    <w:uiPriority w:val="99"/>
    <w:rsid w:val="007529FC"/>
    <w:pPr>
      <w:spacing w:after="0" w:line="240" w:lineRule="auto"/>
    </w:pPr>
    <w:rPr>
      <w:rFonts w:ascii="Arial" w:hAnsi="Arial" w:cs="Arial"/>
      <w:lang w:val="en-AU"/>
    </w:rPr>
  </w:style>
  <w:style w:type="paragraph" w:customStyle="1" w:styleId="134">
    <w:name w:val="字元 字元134"/>
    <w:basedOn w:val="a"/>
    <w:uiPriority w:val="99"/>
    <w:rsid w:val="007529FC"/>
    <w:pPr>
      <w:spacing w:after="0" w:line="240" w:lineRule="auto"/>
    </w:pPr>
    <w:rPr>
      <w:rFonts w:ascii="Arial" w:hAnsi="Arial" w:cs="Arial"/>
      <w:lang w:val="en-AU"/>
    </w:rPr>
  </w:style>
  <w:style w:type="character" w:customStyle="1" w:styleId="163">
    <w:name w:val="字元 字元163"/>
    <w:uiPriority w:val="99"/>
    <w:rsid w:val="007529FC"/>
    <w:rPr>
      <w:kern w:val="2"/>
      <w:sz w:val="24"/>
    </w:rPr>
  </w:style>
  <w:style w:type="character" w:customStyle="1" w:styleId="152">
    <w:name w:val="字元 字元152"/>
    <w:uiPriority w:val="99"/>
    <w:rsid w:val="007529FC"/>
    <w:rPr>
      <w:rFonts w:ascii="標楷體" w:eastAsia="標楷體" w:hAnsi="標楷體"/>
      <w:kern w:val="2"/>
      <w:sz w:val="24"/>
    </w:rPr>
  </w:style>
  <w:style w:type="character" w:customStyle="1" w:styleId="1410">
    <w:name w:val="字元 字元141"/>
    <w:uiPriority w:val="99"/>
    <w:rsid w:val="007529FC"/>
    <w:rPr>
      <w:sz w:val="24"/>
    </w:rPr>
  </w:style>
  <w:style w:type="character" w:customStyle="1" w:styleId="121">
    <w:name w:val="字元 字元121"/>
    <w:uiPriority w:val="99"/>
    <w:rsid w:val="007529FC"/>
    <w:rPr>
      <w:rFonts w:ascii="Arial" w:hAnsi="Arial"/>
      <w:kern w:val="2"/>
      <w:sz w:val="18"/>
    </w:rPr>
  </w:style>
  <w:style w:type="character" w:customStyle="1" w:styleId="1110">
    <w:name w:val="字元 字元111"/>
    <w:uiPriority w:val="99"/>
    <w:rsid w:val="007529FC"/>
    <w:rPr>
      <w:kern w:val="2"/>
      <w:sz w:val="24"/>
    </w:rPr>
  </w:style>
  <w:style w:type="character" w:customStyle="1" w:styleId="102">
    <w:name w:val="字元 字元102"/>
    <w:uiPriority w:val="99"/>
    <w:rsid w:val="007529FC"/>
    <w:rPr>
      <w:kern w:val="2"/>
      <w:sz w:val="24"/>
    </w:rPr>
  </w:style>
  <w:style w:type="character" w:customStyle="1" w:styleId="1ff2">
    <w:name w:val="一般文字 字元 字元 字元1"/>
    <w:uiPriority w:val="99"/>
    <w:rsid w:val="007529FC"/>
    <w:rPr>
      <w:rFonts w:ascii="細明體" w:eastAsia="細明體" w:hAnsi="Courier New"/>
      <w:kern w:val="2"/>
      <w:sz w:val="24"/>
    </w:rPr>
  </w:style>
  <w:style w:type="character" w:customStyle="1" w:styleId="911">
    <w:name w:val="字元 字元91"/>
    <w:uiPriority w:val="99"/>
    <w:rsid w:val="007529FC"/>
    <w:rPr>
      <w:kern w:val="2"/>
      <w:sz w:val="16"/>
    </w:rPr>
  </w:style>
  <w:style w:type="character" w:customStyle="1" w:styleId="810">
    <w:name w:val="字元 字元81"/>
    <w:uiPriority w:val="99"/>
    <w:rsid w:val="007529FC"/>
    <w:rPr>
      <w:kern w:val="2"/>
      <w:sz w:val="24"/>
    </w:rPr>
  </w:style>
  <w:style w:type="character" w:customStyle="1" w:styleId="710">
    <w:name w:val="字元 字元71"/>
    <w:uiPriority w:val="99"/>
    <w:rsid w:val="007529FC"/>
    <w:rPr>
      <w:kern w:val="2"/>
    </w:rPr>
  </w:style>
  <w:style w:type="character" w:customStyle="1" w:styleId="610">
    <w:name w:val="字元 字元61"/>
    <w:uiPriority w:val="99"/>
    <w:rsid w:val="007529FC"/>
    <w:rPr>
      <w:kern w:val="2"/>
      <w:sz w:val="24"/>
    </w:rPr>
  </w:style>
  <w:style w:type="character" w:customStyle="1" w:styleId="510">
    <w:name w:val="字元 字元51"/>
    <w:uiPriority w:val="99"/>
    <w:rsid w:val="007529FC"/>
    <w:rPr>
      <w:rFonts w:ascii="細明體" w:eastAsia="細明體" w:hAnsi="細明體"/>
      <w:sz w:val="24"/>
    </w:rPr>
  </w:style>
  <w:style w:type="character" w:customStyle="1" w:styleId="420">
    <w:name w:val="字元 字元42"/>
    <w:uiPriority w:val="99"/>
    <w:rsid w:val="007529FC"/>
    <w:rPr>
      <w:rFonts w:ascii="新細明體"/>
      <w:kern w:val="2"/>
      <w:sz w:val="18"/>
    </w:rPr>
  </w:style>
  <w:style w:type="character" w:customStyle="1" w:styleId="322">
    <w:name w:val="字元 字元32"/>
    <w:uiPriority w:val="99"/>
    <w:locked/>
    <w:rsid w:val="007529FC"/>
    <w:rPr>
      <w:b/>
      <w:kern w:val="2"/>
      <w:sz w:val="24"/>
    </w:rPr>
  </w:style>
  <w:style w:type="character" w:customStyle="1" w:styleId="280">
    <w:name w:val="字元 字元28"/>
    <w:uiPriority w:val="99"/>
    <w:rsid w:val="007529FC"/>
    <w:rPr>
      <w:rFonts w:ascii="標楷體" w:eastAsia="標楷體" w:hAnsi="標楷體"/>
      <w:kern w:val="2"/>
      <w:sz w:val="24"/>
    </w:rPr>
  </w:style>
  <w:style w:type="character" w:customStyle="1" w:styleId="270">
    <w:name w:val="字元 字元27"/>
    <w:uiPriority w:val="99"/>
    <w:rsid w:val="007529FC"/>
    <w:rPr>
      <w:rFonts w:ascii="標楷體" w:eastAsia="標楷體" w:hAnsi="標楷體"/>
      <w:color w:val="000000"/>
      <w:kern w:val="2"/>
      <w:sz w:val="24"/>
    </w:rPr>
  </w:style>
  <w:style w:type="character" w:customStyle="1" w:styleId="text1">
    <w:name w:val="text1"/>
    <w:uiPriority w:val="99"/>
    <w:rsid w:val="007529FC"/>
    <w:rPr>
      <w:rFonts w:ascii="Century Gothic" w:hAnsi="Century Gothic" w:cs="Times New Roman"/>
      <w:color w:val="000000"/>
      <w:sz w:val="16"/>
      <w:szCs w:val="16"/>
      <w:u w:val="none"/>
      <w:effect w:val="none"/>
    </w:rPr>
  </w:style>
  <w:style w:type="character" w:customStyle="1" w:styleId="261">
    <w:name w:val="字元 字元261"/>
    <w:uiPriority w:val="99"/>
    <w:rsid w:val="007529FC"/>
    <w:rPr>
      <w:rFonts w:ascii="Cambria" w:eastAsia="新細明體" w:hAnsi="Cambria"/>
      <w:b/>
      <w:color w:val="000000"/>
      <w:kern w:val="2"/>
      <w:sz w:val="48"/>
      <w:lang w:eastAsia="en-US"/>
    </w:rPr>
  </w:style>
  <w:style w:type="character" w:customStyle="1" w:styleId="251">
    <w:name w:val="字元 字元251"/>
    <w:uiPriority w:val="99"/>
    <w:rsid w:val="007529FC"/>
    <w:rPr>
      <w:rFonts w:ascii="Arial" w:hAnsi="Arial"/>
      <w:b/>
      <w:color w:val="000000"/>
      <w:kern w:val="2"/>
      <w:sz w:val="36"/>
      <w:lang w:eastAsia="en-US"/>
    </w:rPr>
  </w:style>
  <w:style w:type="character" w:customStyle="1" w:styleId="243">
    <w:name w:val="字元 字元243"/>
    <w:uiPriority w:val="99"/>
    <w:rsid w:val="007529FC"/>
    <w:rPr>
      <w:rFonts w:ascii="Cambria" w:hAnsi="Cambria"/>
      <w:kern w:val="2"/>
      <w:sz w:val="36"/>
    </w:rPr>
  </w:style>
  <w:style w:type="character" w:customStyle="1" w:styleId="231">
    <w:name w:val="字元 字元231"/>
    <w:uiPriority w:val="99"/>
    <w:rsid w:val="007529FC"/>
    <w:rPr>
      <w:rFonts w:ascii="Cambria" w:hAnsi="Cambria"/>
      <w:b/>
      <w:kern w:val="2"/>
      <w:sz w:val="36"/>
    </w:rPr>
  </w:style>
  <w:style w:type="character" w:customStyle="1" w:styleId="221">
    <w:name w:val="字元 字元221"/>
    <w:uiPriority w:val="99"/>
    <w:rsid w:val="007529FC"/>
    <w:rPr>
      <w:rFonts w:ascii="Cambria" w:hAnsi="Cambria"/>
      <w:kern w:val="2"/>
      <w:sz w:val="36"/>
    </w:rPr>
  </w:style>
  <w:style w:type="character" w:customStyle="1" w:styleId="212">
    <w:name w:val="字元 字元212"/>
    <w:uiPriority w:val="99"/>
    <w:rsid w:val="007529FC"/>
    <w:rPr>
      <w:rFonts w:ascii="Cambria" w:hAnsi="Cambria"/>
      <w:b/>
      <w:kern w:val="2"/>
      <w:sz w:val="36"/>
    </w:rPr>
  </w:style>
  <w:style w:type="character" w:customStyle="1" w:styleId="201">
    <w:name w:val="字元 字元201"/>
    <w:uiPriority w:val="99"/>
    <w:rsid w:val="007529FC"/>
    <w:rPr>
      <w:rFonts w:ascii="Cambria" w:hAnsi="Cambria"/>
      <w:kern w:val="2"/>
      <w:sz w:val="36"/>
    </w:rPr>
  </w:style>
  <w:style w:type="character" w:customStyle="1" w:styleId="191">
    <w:name w:val="字元 字元191"/>
    <w:uiPriority w:val="99"/>
    <w:rsid w:val="007529FC"/>
    <w:rPr>
      <w:rFonts w:ascii="Cambria" w:hAnsi="Cambria"/>
      <w:kern w:val="2"/>
      <w:sz w:val="36"/>
    </w:rPr>
  </w:style>
  <w:style w:type="paragraph" w:customStyle="1" w:styleId="331">
    <w:name w:val="字元3 字元 字元3"/>
    <w:basedOn w:val="a"/>
    <w:uiPriority w:val="99"/>
    <w:rsid w:val="007529FC"/>
    <w:pPr>
      <w:spacing w:after="0" w:line="240" w:lineRule="auto"/>
    </w:pPr>
    <w:rPr>
      <w:rFonts w:ascii="Arial" w:hAnsi="Arial" w:cs="Arial"/>
      <w:lang w:val="en-AU"/>
    </w:rPr>
  </w:style>
  <w:style w:type="character" w:customStyle="1" w:styleId="181">
    <w:name w:val="字元 字元181"/>
    <w:uiPriority w:val="99"/>
    <w:rsid w:val="007529FC"/>
    <w:rPr>
      <w:kern w:val="2"/>
      <w:sz w:val="24"/>
    </w:rPr>
  </w:style>
  <w:style w:type="character" w:customStyle="1" w:styleId="300">
    <w:name w:val="字元 字元30"/>
    <w:uiPriority w:val="99"/>
    <w:rsid w:val="007529FC"/>
    <w:rPr>
      <w:rFonts w:eastAsia="ヒラギノ角ゴ Pro W3"/>
      <w:color w:val="000000"/>
      <w:kern w:val="2"/>
      <w:sz w:val="16"/>
      <w:lang w:eastAsia="en-US"/>
    </w:rPr>
  </w:style>
  <w:style w:type="character" w:customStyle="1" w:styleId="171">
    <w:name w:val="字元 字元171"/>
    <w:uiPriority w:val="99"/>
    <w:rsid w:val="007529FC"/>
    <w:rPr>
      <w:rFonts w:eastAsia="ヒラギノ角ゴ Pro W3"/>
      <w:color w:val="000000"/>
      <w:kern w:val="2"/>
      <w:lang w:eastAsia="en-US"/>
    </w:rPr>
  </w:style>
  <w:style w:type="paragraph" w:customStyle="1" w:styleId="350">
    <w:name w:val="字元35"/>
    <w:basedOn w:val="a"/>
    <w:uiPriority w:val="99"/>
    <w:rsid w:val="007529FC"/>
    <w:pPr>
      <w:spacing w:after="0" w:line="240" w:lineRule="auto"/>
    </w:pPr>
    <w:rPr>
      <w:rFonts w:ascii="Arial" w:hAnsi="Arial" w:cs="Arial"/>
      <w:lang w:val="en-AU"/>
    </w:rPr>
  </w:style>
  <w:style w:type="paragraph" w:customStyle="1" w:styleId="135">
    <w:name w:val="字元 字元135"/>
    <w:basedOn w:val="a"/>
    <w:uiPriority w:val="99"/>
    <w:rsid w:val="007529FC"/>
    <w:pPr>
      <w:spacing w:after="0" w:line="240" w:lineRule="auto"/>
    </w:pPr>
    <w:rPr>
      <w:rFonts w:ascii="Arial" w:hAnsi="Arial" w:cs="Arial"/>
      <w:lang w:val="en-AU"/>
    </w:rPr>
  </w:style>
  <w:style w:type="character" w:customStyle="1" w:styleId="164">
    <w:name w:val="字元 字元164"/>
    <w:uiPriority w:val="99"/>
    <w:rsid w:val="007529FC"/>
    <w:rPr>
      <w:kern w:val="2"/>
      <w:sz w:val="24"/>
    </w:rPr>
  </w:style>
  <w:style w:type="character" w:customStyle="1" w:styleId="153">
    <w:name w:val="字元 字元153"/>
    <w:uiPriority w:val="99"/>
    <w:rsid w:val="007529FC"/>
    <w:rPr>
      <w:rFonts w:ascii="標楷體" w:eastAsia="標楷體" w:hAnsi="標楷體"/>
      <w:kern w:val="2"/>
      <w:sz w:val="24"/>
    </w:rPr>
  </w:style>
  <w:style w:type="character" w:customStyle="1" w:styleId="142">
    <w:name w:val="字元 字元142"/>
    <w:uiPriority w:val="99"/>
    <w:rsid w:val="007529FC"/>
    <w:rPr>
      <w:sz w:val="24"/>
    </w:rPr>
  </w:style>
  <w:style w:type="character" w:customStyle="1" w:styleId="122">
    <w:name w:val="字元 字元122"/>
    <w:uiPriority w:val="99"/>
    <w:rsid w:val="007529FC"/>
    <w:rPr>
      <w:rFonts w:ascii="Arial" w:hAnsi="Arial"/>
      <w:kern w:val="2"/>
      <w:sz w:val="18"/>
    </w:rPr>
  </w:style>
  <w:style w:type="character" w:customStyle="1" w:styleId="1130">
    <w:name w:val="字元 字元113"/>
    <w:uiPriority w:val="99"/>
    <w:rsid w:val="007529FC"/>
    <w:rPr>
      <w:kern w:val="2"/>
      <w:sz w:val="24"/>
    </w:rPr>
  </w:style>
  <w:style w:type="character" w:customStyle="1" w:styleId="103">
    <w:name w:val="字元 字元103"/>
    <w:uiPriority w:val="99"/>
    <w:rsid w:val="007529FC"/>
    <w:rPr>
      <w:kern w:val="2"/>
      <w:sz w:val="24"/>
    </w:rPr>
  </w:style>
  <w:style w:type="character" w:customStyle="1" w:styleId="921">
    <w:name w:val="字元 字元92"/>
    <w:uiPriority w:val="99"/>
    <w:rsid w:val="007529FC"/>
    <w:rPr>
      <w:kern w:val="2"/>
      <w:sz w:val="16"/>
    </w:rPr>
  </w:style>
  <w:style w:type="character" w:customStyle="1" w:styleId="820">
    <w:name w:val="字元 字元82"/>
    <w:uiPriority w:val="99"/>
    <w:rsid w:val="007529FC"/>
    <w:rPr>
      <w:kern w:val="2"/>
      <w:sz w:val="24"/>
    </w:rPr>
  </w:style>
  <w:style w:type="character" w:customStyle="1" w:styleId="720">
    <w:name w:val="字元 字元72"/>
    <w:uiPriority w:val="99"/>
    <w:rsid w:val="007529FC"/>
    <w:rPr>
      <w:kern w:val="2"/>
    </w:rPr>
  </w:style>
  <w:style w:type="character" w:customStyle="1" w:styleId="620">
    <w:name w:val="字元 字元62"/>
    <w:uiPriority w:val="99"/>
    <w:rsid w:val="007529FC"/>
    <w:rPr>
      <w:kern w:val="2"/>
      <w:sz w:val="24"/>
    </w:rPr>
  </w:style>
  <w:style w:type="character" w:customStyle="1" w:styleId="520">
    <w:name w:val="字元 字元52"/>
    <w:uiPriority w:val="99"/>
    <w:rsid w:val="007529FC"/>
    <w:rPr>
      <w:rFonts w:ascii="細明體" w:eastAsia="細明體" w:hAnsi="細明體"/>
      <w:sz w:val="24"/>
    </w:rPr>
  </w:style>
  <w:style w:type="character" w:customStyle="1" w:styleId="430">
    <w:name w:val="字元 字元43"/>
    <w:uiPriority w:val="99"/>
    <w:rsid w:val="007529FC"/>
    <w:rPr>
      <w:rFonts w:ascii="新細明體"/>
      <w:kern w:val="2"/>
      <w:sz w:val="18"/>
    </w:rPr>
  </w:style>
  <w:style w:type="character" w:customStyle="1" w:styleId="332">
    <w:name w:val="字元 字元33"/>
    <w:uiPriority w:val="99"/>
    <w:locked/>
    <w:rsid w:val="007529FC"/>
    <w:rPr>
      <w:b/>
      <w:kern w:val="2"/>
      <w:sz w:val="24"/>
    </w:rPr>
  </w:style>
  <w:style w:type="character" w:customStyle="1" w:styleId="290">
    <w:name w:val="字元 字元29"/>
    <w:uiPriority w:val="99"/>
    <w:rsid w:val="007529FC"/>
    <w:rPr>
      <w:rFonts w:ascii="標楷體" w:eastAsia="標楷體" w:hAnsi="標楷體"/>
      <w:kern w:val="2"/>
      <w:sz w:val="24"/>
    </w:rPr>
  </w:style>
  <w:style w:type="character" w:customStyle="1" w:styleId="1120">
    <w:name w:val="字元 字元112"/>
    <w:uiPriority w:val="99"/>
    <w:rsid w:val="007529FC"/>
    <w:rPr>
      <w:rFonts w:ascii="標楷體" w:eastAsia="標楷體" w:hAnsi="標楷體"/>
      <w:color w:val="000000"/>
      <w:kern w:val="2"/>
      <w:sz w:val="24"/>
    </w:rPr>
  </w:style>
  <w:style w:type="paragraph" w:customStyle="1" w:styleId="46">
    <w:name w:val="目錄標題4"/>
    <w:basedOn w:val="10"/>
    <w:next w:val="a"/>
    <w:uiPriority w:val="99"/>
    <w:qFormat/>
    <w:rsid w:val="007529FC"/>
    <w:pPr>
      <w:keepLines/>
      <w:widowControl/>
      <w:spacing w:before="480" w:after="0" w:line="276" w:lineRule="auto"/>
      <w:outlineLvl w:val="9"/>
    </w:pPr>
    <w:rPr>
      <w:bCs w:val="0"/>
      <w:color w:val="365F91"/>
      <w:kern w:val="0"/>
      <w:sz w:val="28"/>
      <w:szCs w:val="28"/>
    </w:rPr>
  </w:style>
  <w:style w:type="character" w:styleId="afffff6">
    <w:name w:val="Emphasis"/>
    <w:qFormat/>
    <w:rsid w:val="007529FC"/>
    <w:rPr>
      <w:b w:val="0"/>
      <w:bCs w:val="0"/>
      <w:i w:val="0"/>
      <w:iCs w:val="0"/>
      <w:color w:val="CC0033"/>
    </w:rPr>
  </w:style>
  <w:style w:type="paragraph" w:customStyle="1" w:styleId="yiv392177377msonormal">
    <w:name w:val="yiv392177377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eading1Char">
    <w:name w:val="Heading 1 Char"/>
    <w:locked/>
    <w:rsid w:val="007529FC"/>
    <w:rPr>
      <w:rFonts w:ascii="Cambria" w:eastAsia="新細明體" w:hAnsi="Cambria" w:cs="Times New Roman"/>
      <w:b/>
      <w:bCs/>
      <w:kern w:val="52"/>
      <w:sz w:val="52"/>
      <w:szCs w:val="52"/>
    </w:rPr>
  </w:style>
  <w:style w:type="paragraph" w:customStyle="1" w:styleId="Normal1">
    <w:name w:val="Normal1"/>
    <w:rsid w:val="007529FC"/>
    <w:pPr>
      <w:widowControl w:val="0"/>
      <w:adjustRightInd w:val="0"/>
      <w:spacing w:line="336" w:lineRule="exact"/>
      <w:textAlignment w:val="baseline"/>
    </w:pPr>
    <w:rPr>
      <w:rFonts w:ascii="細明體" w:eastAsia="細明體" w:hAnsi="Times New Roman" w:cs="Times New Roman"/>
      <w:kern w:val="0"/>
      <w:szCs w:val="20"/>
    </w:rPr>
  </w:style>
  <w:style w:type="paragraph" w:styleId="afffff7">
    <w:name w:val="No Spacing"/>
    <w:uiPriority w:val="1"/>
    <w:qFormat/>
    <w:rsid w:val="007529FC"/>
    <w:pPr>
      <w:widowControl w:val="0"/>
    </w:pPr>
    <w:rPr>
      <w:rFonts w:ascii="Times New Roman" w:eastAsia="新細明體" w:hAnsi="Times New Roman" w:cs="Times New Roman"/>
      <w:szCs w:val="24"/>
    </w:rPr>
  </w:style>
  <w:style w:type="paragraph" w:customStyle="1" w:styleId="Style-7">
    <w:name w:val="Style-7"/>
    <w:rsid w:val="007529FC"/>
    <w:rPr>
      <w:rFonts w:ascii="Times New Roman" w:eastAsia="新細明體" w:hAnsi="Times New Roman" w:cs="Times New Roman"/>
      <w:kern w:val="0"/>
      <w:sz w:val="20"/>
      <w:szCs w:val="20"/>
    </w:rPr>
  </w:style>
  <w:style w:type="paragraph" w:customStyle="1" w:styleId="APA">
    <w:name w:val="APA(一)"/>
    <w:basedOn w:val="a"/>
    <w:rsid w:val="007529FC"/>
    <w:pPr>
      <w:widowControl w:val="0"/>
      <w:tabs>
        <w:tab w:val="num" w:pos="720"/>
      </w:tabs>
      <w:spacing w:after="0" w:line="240" w:lineRule="auto"/>
      <w:ind w:left="720" w:hanging="720"/>
    </w:pPr>
    <w:rPr>
      <w:rFonts w:ascii="標楷體" w:eastAsia="標楷體" w:hAnsi="標楷體"/>
      <w:sz w:val="24"/>
      <w:szCs w:val="24"/>
      <w:lang w:eastAsia="zh-TW"/>
    </w:rPr>
  </w:style>
  <w:style w:type="numbering" w:customStyle="1" w:styleId="1ff3">
    <w:name w:val="無清單1"/>
    <w:next w:val="a2"/>
    <w:uiPriority w:val="99"/>
    <w:semiHidden/>
    <w:rsid w:val="007529FC"/>
  </w:style>
  <w:style w:type="paragraph" w:customStyle="1" w:styleId="54">
    <w:name w:val="目錄標題5"/>
    <w:basedOn w:val="10"/>
    <w:next w:val="a"/>
    <w:uiPriority w:val="99"/>
    <w:qFormat/>
    <w:rsid w:val="007529FC"/>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7529FC"/>
  </w:style>
  <w:style w:type="table" w:customStyle="1" w:styleId="3e">
    <w:name w:val="表格格線3"/>
    <w:basedOn w:val="a1"/>
    <w:next w:val="a9"/>
    <w:rsid w:val="007529FC"/>
    <w:pPr>
      <w:widowControl w:val="0"/>
    </w:pPr>
    <w:rPr>
      <w:rFonts w:ascii="Calibri" w:eastAsia="新細明體"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7529FC"/>
    <w:pPr>
      <w:spacing w:before="100" w:beforeAutospacing="1" w:after="100" w:afterAutospacing="1" w:line="240" w:lineRule="auto"/>
    </w:pPr>
    <w:rPr>
      <w:rFonts w:ascii="新細明體" w:hAnsi="新細明體" w:cs="新細明體"/>
      <w:sz w:val="24"/>
      <w:szCs w:val="24"/>
      <w:lang w:eastAsia="zh-TW"/>
    </w:rPr>
  </w:style>
  <w:style w:type="numbering" w:customStyle="1" w:styleId="3f">
    <w:name w:val="無清單3"/>
    <w:next w:val="a2"/>
    <w:uiPriority w:val="99"/>
    <w:semiHidden/>
    <w:unhideWhenUsed/>
    <w:rsid w:val="007529FC"/>
  </w:style>
  <w:style w:type="numbering" w:customStyle="1" w:styleId="119">
    <w:name w:val="無清單11"/>
    <w:next w:val="a2"/>
    <w:uiPriority w:val="99"/>
    <w:semiHidden/>
    <w:unhideWhenUsed/>
    <w:rsid w:val="007529FC"/>
  </w:style>
  <w:style w:type="character" w:customStyle="1" w:styleId="11a">
    <w:name w:val="標題 1 字元1"/>
    <w:aliases w:val="題號1 字元1"/>
    <w:uiPriority w:val="99"/>
    <w:rsid w:val="007529FC"/>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7529FC"/>
    <w:pPr>
      <w:widowControl w:val="0"/>
    </w:pPr>
    <w:rPr>
      <w:rFonts w:ascii="Times New Roman" w:eastAsia="新細明體"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7529FC"/>
    <w:pPr>
      <w:widowControl w:val="0"/>
    </w:pPr>
    <w:rPr>
      <w:rFonts w:ascii="Times New Roman" w:eastAsia="新細明體" w:hAnsi="Times New Roman" w:cs="Times New Roman"/>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9"/>
    <w:rsid w:val="007529FC"/>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7529FC"/>
  </w:style>
  <w:style w:type="paragraph" w:customStyle="1" w:styleId="western">
    <w:name w:val="western"/>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styleId="afffff9">
    <w:name w:val="Title"/>
    <w:basedOn w:val="a"/>
    <w:next w:val="a"/>
    <w:link w:val="afffffa"/>
    <w:qFormat/>
    <w:rsid w:val="007529FC"/>
    <w:pPr>
      <w:widowControl w:val="0"/>
      <w:spacing w:before="240" w:after="60" w:line="240" w:lineRule="auto"/>
      <w:jc w:val="center"/>
      <w:outlineLvl w:val="0"/>
    </w:pPr>
    <w:rPr>
      <w:rFonts w:ascii="Cambria" w:hAnsi="Cambria"/>
      <w:b/>
      <w:bCs/>
      <w:kern w:val="2"/>
      <w:sz w:val="32"/>
      <w:szCs w:val="32"/>
    </w:rPr>
  </w:style>
  <w:style w:type="character" w:customStyle="1" w:styleId="afffffa">
    <w:name w:val="標題 字元"/>
    <w:basedOn w:val="a0"/>
    <w:link w:val="afffff9"/>
    <w:rsid w:val="007529FC"/>
    <w:rPr>
      <w:rFonts w:ascii="Cambria" w:eastAsia="新細明體" w:hAnsi="Cambria" w:cs="Times New Roman"/>
      <w:b/>
      <w:bCs/>
      <w:sz w:val="32"/>
      <w:szCs w:val="32"/>
      <w:lang w:eastAsia="en-US"/>
    </w:rPr>
  </w:style>
  <w:style w:type="paragraph" w:customStyle="1" w:styleId="yiv642034808msonormal">
    <w:name w:val="yiv642034808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p">
    <w:name w:val="hp"/>
    <w:uiPriority w:val="99"/>
    <w:rsid w:val="007529FC"/>
  </w:style>
  <w:style w:type="character" w:customStyle="1" w:styleId="il">
    <w:name w:val="il"/>
    <w:uiPriority w:val="99"/>
    <w:rsid w:val="007529FC"/>
  </w:style>
  <w:style w:type="character" w:customStyle="1" w:styleId="catlink">
    <w:name w:val="catlink"/>
    <w:uiPriority w:val="99"/>
    <w:rsid w:val="007529FC"/>
  </w:style>
  <w:style w:type="character" w:customStyle="1" w:styleId="HeaderChar">
    <w:name w:val="Header Char"/>
    <w:aliases w:val="字元 Char"/>
    <w:uiPriority w:val="99"/>
    <w:semiHidden/>
    <w:locked/>
    <w:rsid w:val="007529FC"/>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7529FC"/>
    <w:rPr>
      <w:rFonts w:ascii="細明體" w:eastAsia="細明體" w:hAnsi="Courier New" w:cs="Times New Roman"/>
      <w:sz w:val="24"/>
      <w:szCs w:val="24"/>
    </w:rPr>
  </w:style>
  <w:style w:type="paragraph" w:customStyle="1" w:styleId="64">
    <w:name w:val="目錄標題6"/>
    <w:basedOn w:val="10"/>
    <w:next w:val="a"/>
    <w:uiPriority w:val="99"/>
    <w:qFormat/>
    <w:rsid w:val="007529FC"/>
    <w:pPr>
      <w:keepLines/>
      <w:widowControl/>
      <w:spacing w:before="480" w:after="0" w:line="276" w:lineRule="auto"/>
      <w:outlineLvl w:val="9"/>
    </w:pPr>
    <w:rPr>
      <w:bCs w:val="0"/>
      <w:color w:val="365F91"/>
      <w:kern w:val="0"/>
      <w:sz w:val="28"/>
      <w:szCs w:val="28"/>
    </w:rPr>
  </w:style>
  <w:style w:type="paragraph" w:customStyle="1" w:styleId="74">
    <w:name w:val="目錄標題7"/>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table" w:customStyle="1" w:styleId="55">
    <w:name w:val="表格格線5"/>
    <w:basedOn w:val="a1"/>
    <w:next w:val="a9"/>
    <w:uiPriority w:val="59"/>
    <w:rsid w:val="007529FC"/>
    <w:pPr>
      <w:widowControl w:val="0"/>
    </w:pPr>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已輸入樣式 1"/>
    <w:rsid w:val="002555AF"/>
    <w:pPr>
      <w:numPr>
        <w:numId w:val="17"/>
      </w:numPr>
    </w:pPr>
  </w:style>
  <w:style w:type="table" w:customStyle="1" w:styleId="TableNormal">
    <w:name w:val="Table Normal"/>
    <w:rsid w:val="00E95799"/>
    <w:pPr>
      <w:pBdr>
        <w:top w:val="nil"/>
        <w:left w:val="nil"/>
        <w:bottom w:val="nil"/>
        <w:right w:val="nil"/>
        <w:between w:val="nil"/>
        <w:bar w:val="nil"/>
      </w:pBdr>
    </w:pPr>
    <w:rPr>
      <w:rFonts w:ascii="Times New Roman" w:eastAsia="Arial Unicode MS" w:hAnsi="Times New Roman" w:cs="Times New Roman"/>
      <w:kern w:val="0"/>
      <w:sz w:val="20"/>
      <w:szCs w:val="20"/>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iki.mbalib.com/zh-tw/%E6%95%B4%E5%90%8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FAA1A-8E00-49B3-85FA-80B957DF6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5470</Words>
  <Characters>31184</Characters>
  <Application>Microsoft Office Word</Application>
  <DocSecurity>0</DocSecurity>
  <Lines>259</Lines>
  <Paragraphs>73</Paragraphs>
  <ScaleCrop>false</ScaleCrop>
  <Company>Microsoft</Company>
  <LinksUpToDate>false</LinksUpToDate>
  <CharactersWithSpaces>36581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2018-09-07T07:33:00Z</cp:lastPrinted>
  <dcterms:created xsi:type="dcterms:W3CDTF">2019-03-12T00:52:00Z</dcterms:created>
  <dcterms:modified xsi:type="dcterms:W3CDTF">2019-03-12T00:52:00Z</dcterms:modified>
</cp:coreProperties>
</file>