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34E" w:rsidRDefault="00B0634E" w:rsidP="00B0634E">
      <w:pPr>
        <w:tabs>
          <w:tab w:val="left" w:pos="567"/>
        </w:tabs>
        <w:autoSpaceDE w:val="0"/>
        <w:autoSpaceDN w:val="0"/>
        <w:snapToGrid w:val="0"/>
        <w:spacing w:afterLines="50" w:after="180" w:line="400" w:lineRule="atLeast"/>
        <w:jc w:val="center"/>
        <w:rPr>
          <w:rFonts w:ascii="標楷體" w:eastAsia="標楷體" w:hAnsi="標楷體"/>
          <w:sz w:val="28"/>
          <w:szCs w:val="28"/>
          <w:lang w:eastAsia="zh-TW"/>
        </w:rPr>
      </w:pPr>
      <w:bookmarkStart w:id="0" w:name="_GoBack"/>
      <w:bookmarkEnd w:id="0"/>
      <w:r w:rsidRPr="00C05465">
        <w:rPr>
          <w:rFonts w:ascii="標楷體" w:eastAsia="標楷體" w:hAnsi="標楷體" w:hint="eastAsia"/>
          <w:sz w:val="28"/>
          <w:szCs w:val="28"/>
          <w:lang w:eastAsia="zh-TW"/>
        </w:rPr>
        <w:t>桃園市107</w:t>
      </w:r>
      <w:proofErr w:type="gramStart"/>
      <w:r w:rsidRPr="00C05465">
        <w:rPr>
          <w:rFonts w:ascii="標楷體" w:eastAsia="標楷體" w:hAnsi="標楷體" w:hint="eastAsia"/>
          <w:sz w:val="28"/>
          <w:szCs w:val="28"/>
          <w:lang w:eastAsia="zh-TW"/>
        </w:rPr>
        <w:t>學年度精進</w:t>
      </w:r>
      <w:proofErr w:type="gramEnd"/>
      <w:r w:rsidRPr="00C05465">
        <w:rPr>
          <w:rFonts w:ascii="標楷體" w:eastAsia="標楷體" w:hAnsi="標楷體" w:hint="eastAsia"/>
          <w:sz w:val="28"/>
          <w:szCs w:val="28"/>
          <w:lang w:eastAsia="zh-TW"/>
        </w:rPr>
        <w:t>國民中小學教師教學專業與課程品質整體推動計畫</w:t>
      </w:r>
    </w:p>
    <w:p w:rsidR="00B0634E" w:rsidRPr="00C05465" w:rsidRDefault="00B0634E" w:rsidP="00B0634E">
      <w:pPr>
        <w:tabs>
          <w:tab w:val="left" w:pos="567"/>
        </w:tabs>
        <w:autoSpaceDE w:val="0"/>
        <w:autoSpaceDN w:val="0"/>
        <w:snapToGrid w:val="0"/>
        <w:spacing w:afterLines="50" w:after="180" w:line="400" w:lineRule="atLeast"/>
        <w:jc w:val="center"/>
        <w:rPr>
          <w:rFonts w:ascii="標楷體" w:eastAsia="標楷體" w:hAnsi="標楷體"/>
          <w:b/>
          <w:sz w:val="32"/>
          <w:szCs w:val="32"/>
          <w:lang w:eastAsia="zh-TW"/>
        </w:rPr>
      </w:pPr>
      <w:r w:rsidRPr="0084441E">
        <w:rPr>
          <w:rFonts w:ascii="標楷體" w:eastAsia="標楷體" w:hAnsi="標楷體" w:hint="eastAsia"/>
          <w:b/>
          <w:sz w:val="32"/>
          <w:szCs w:val="32"/>
          <w:lang w:eastAsia="zh-TW"/>
        </w:rPr>
        <w:t>國民教育輔導團數學學習領域輔導小組</w:t>
      </w:r>
      <w:r>
        <w:rPr>
          <w:rFonts w:ascii="標楷體" w:eastAsia="標楷體" w:hAnsi="標楷體"/>
          <w:b/>
          <w:sz w:val="32"/>
          <w:szCs w:val="32"/>
          <w:lang w:eastAsia="zh-TW"/>
        </w:rPr>
        <w:br/>
      </w:r>
      <w:r w:rsidRPr="0084441E">
        <w:rPr>
          <w:rFonts w:ascii="標楷體" w:eastAsia="標楷體" w:hAnsi="標楷體" w:hint="eastAsia"/>
          <w:b/>
          <w:sz w:val="32"/>
          <w:szCs w:val="32"/>
          <w:lang w:eastAsia="zh-TW"/>
        </w:rPr>
        <w:t>輔導員專業成長會議實施計畫</w:t>
      </w:r>
    </w:p>
    <w:p w:rsidR="00B0634E" w:rsidRDefault="00B0634E" w:rsidP="00B0634E">
      <w:pPr>
        <w:pStyle w:val="a3"/>
        <w:numPr>
          <w:ilvl w:val="0"/>
          <w:numId w:val="3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依據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：</w:t>
      </w:r>
    </w:p>
    <w:p w:rsidR="00B0634E" w:rsidRDefault="00B0634E" w:rsidP="00B0634E">
      <w:pPr>
        <w:pStyle w:val="a3"/>
        <w:numPr>
          <w:ilvl w:val="1"/>
          <w:numId w:val="3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教育部補助直轄市、縣(市)政府精進國民中學及國民小學教師教學專業與課程品質作業要點。</w:t>
      </w:r>
    </w:p>
    <w:p w:rsidR="00B0634E" w:rsidRDefault="00B0634E" w:rsidP="00B0634E">
      <w:pPr>
        <w:pStyle w:val="a3"/>
        <w:numPr>
          <w:ilvl w:val="1"/>
          <w:numId w:val="3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桃園市107</w:t>
      </w:r>
      <w:proofErr w:type="gramStart"/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學年度精進</w:t>
      </w:r>
      <w:proofErr w:type="gramEnd"/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國民中小學教師教學專業與課程品質整體推動計畫。</w:t>
      </w:r>
    </w:p>
    <w:p w:rsidR="00B0634E" w:rsidRPr="0084441E" w:rsidRDefault="00B0634E" w:rsidP="00B0634E">
      <w:pPr>
        <w:pStyle w:val="a3"/>
        <w:numPr>
          <w:ilvl w:val="1"/>
          <w:numId w:val="3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桃園市107學年度國民教育輔導團整體團</w:t>
      </w:r>
      <w:proofErr w:type="gramStart"/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務</w:t>
      </w:r>
      <w:proofErr w:type="gramEnd"/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計畫。</w:t>
      </w:r>
    </w:p>
    <w:p w:rsidR="00B0634E" w:rsidRDefault="00B0634E" w:rsidP="00B0634E">
      <w:pPr>
        <w:pStyle w:val="a3"/>
        <w:numPr>
          <w:ilvl w:val="0"/>
          <w:numId w:val="3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目的</w:t>
      </w:r>
    </w:p>
    <w:p w:rsidR="00B0634E" w:rsidRDefault="00B0634E" w:rsidP="00B0634E">
      <w:pPr>
        <w:pStyle w:val="a3"/>
        <w:numPr>
          <w:ilvl w:val="1"/>
          <w:numId w:val="3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理解十二年國教課程綱要實施之內涵、精神與做法。</w:t>
      </w:r>
    </w:p>
    <w:p w:rsidR="00B0634E" w:rsidRDefault="00B0634E" w:rsidP="00B0634E">
      <w:pPr>
        <w:pStyle w:val="a3"/>
        <w:numPr>
          <w:ilvl w:val="1"/>
          <w:numId w:val="3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熟悉本市教學輔導團之運作方式、訪視輔導之做法及教學研究社群之執行。</w:t>
      </w:r>
    </w:p>
    <w:p w:rsidR="00B0634E" w:rsidRDefault="00B0634E" w:rsidP="00B0634E">
      <w:pPr>
        <w:pStyle w:val="a3"/>
        <w:numPr>
          <w:ilvl w:val="1"/>
          <w:numId w:val="3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針對十二年國教</w:t>
      </w:r>
      <w:r w:rsidRPr="0064402A">
        <w:rPr>
          <w:rFonts w:ascii="標楷體" w:eastAsia="標楷體" w:hAnsi="標楷體" w:hint="eastAsia"/>
          <w:sz w:val="24"/>
          <w:szCs w:val="24"/>
          <w:lang w:eastAsia="zh-TW"/>
        </w:rPr>
        <w:t>「數學素養導向教材設計原則」</w:t>
      </w: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，進行教材教法蒐集及增進教學輔導團輔導員之專業知能。</w:t>
      </w:r>
    </w:p>
    <w:p w:rsidR="00B0634E" w:rsidRPr="0084441E" w:rsidRDefault="00B0634E" w:rsidP="00B0634E">
      <w:pPr>
        <w:pStyle w:val="a3"/>
        <w:numPr>
          <w:ilvl w:val="1"/>
          <w:numId w:val="3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針對十二年國教</w:t>
      </w:r>
      <w:r w:rsidRPr="0064402A">
        <w:rPr>
          <w:rFonts w:ascii="標楷體" w:eastAsia="標楷體" w:hAnsi="標楷體" w:hint="eastAsia"/>
          <w:sz w:val="24"/>
          <w:szCs w:val="24"/>
          <w:lang w:eastAsia="zh-TW"/>
        </w:rPr>
        <w:t>「數學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領域</w:t>
      </w:r>
      <w:r w:rsidRPr="0064402A">
        <w:rPr>
          <w:rFonts w:ascii="標楷體" w:eastAsia="標楷體" w:hAnsi="標楷體" w:hint="eastAsia"/>
          <w:sz w:val="24"/>
          <w:szCs w:val="24"/>
          <w:lang w:eastAsia="zh-TW"/>
        </w:rPr>
        <w:t>」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課程綱要中數學奠基活動，</w:t>
      </w: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增進教學輔導團輔導員之專業知能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及</w:t>
      </w:r>
      <w:r w:rsidRPr="00C45B35">
        <w:rPr>
          <w:rFonts w:ascii="標楷體" w:eastAsia="標楷體" w:hAnsi="標楷體" w:cs="標楷體" w:hint="eastAsia"/>
          <w:sz w:val="24"/>
          <w:szCs w:val="24"/>
          <w:lang w:eastAsia="zh-TW"/>
        </w:rPr>
        <w:t>培養輔導員奠基進教室能力</w:t>
      </w:r>
      <w:r>
        <w:rPr>
          <w:rFonts w:ascii="標楷體" w:eastAsia="標楷體" w:hAnsi="標楷體" w:cs="標楷體" w:hint="eastAsia"/>
          <w:sz w:val="24"/>
          <w:szCs w:val="24"/>
          <w:lang w:eastAsia="zh-TW"/>
        </w:rPr>
        <w:t>。</w:t>
      </w:r>
    </w:p>
    <w:p w:rsidR="00B0634E" w:rsidRDefault="00B0634E" w:rsidP="00B0634E">
      <w:pPr>
        <w:pStyle w:val="a3"/>
        <w:numPr>
          <w:ilvl w:val="0"/>
          <w:numId w:val="3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辦理單位</w:t>
      </w:r>
    </w:p>
    <w:p w:rsidR="00B0634E" w:rsidRPr="00B6293E" w:rsidRDefault="00B0634E" w:rsidP="00B0634E">
      <w:pPr>
        <w:pStyle w:val="a3"/>
        <w:numPr>
          <w:ilvl w:val="1"/>
          <w:numId w:val="3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指導單位：教</w:t>
      </w:r>
      <w:r w:rsidRPr="00B6293E">
        <w:rPr>
          <w:rFonts w:ascii="標楷體" w:eastAsia="標楷體" w:hAnsi="標楷體" w:hint="eastAsia"/>
          <w:sz w:val="24"/>
          <w:szCs w:val="24"/>
          <w:lang w:eastAsia="zh-TW"/>
        </w:rPr>
        <w:t>育部國民及學前教育署</w:t>
      </w:r>
    </w:p>
    <w:p w:rsidR="00B0634E" w:rsidRPr="00B6293E" w:rsidRDefault="00B0634E" w:rsidP="00B0634E">
      <w:pPr>
        <w:pStyle w:val="a3"/>
        <w:numPr>
          <w:ilvl w:val="1"/>
          <w:numId w:val="3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B6293E">
        <w:rPr>
          <w:rFonts w:ascii="標楷體" w:eastAsia="標楷體" w:hAnsi="標楷體" w:hint="eastAsia"/>
          <w:sz w:val="24"/>
          <w:szCs w:val="24"/>
          <w:lang w:eastAsia="zh-TW"/>
        </w:rPr>
        <w:t>主辦單位：桃園市政府教育局</w:t>
      </w:r>
    </w:p>
    <w:p w:rsidR="00B0634E" w:rsidRPr="00B6293E" w:rsidRDefault="00B0634E" w:rsidP="00B0634E">
      <w:pPr>
        <w:pStyle w:val="a3"/>
        <w:numPr>
          <w:ilvl w:val="1"/>
          <w:numId w:val="3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B6293E">
        <w:rPr>
          <w:rFonts w:ascii="標楷體" w:eastAsia="標楷體" w:hAnsi="標楷體" w:hint="eastAsia"/>
          <w:sz w:val="24"/>
          <w:szCs w:val="24"/>
          <w:lang w:eastAsia="zh-TW"/>
        </w:rPr>
        <w:t>承辦單位：</w:t>
      </w:r>
      <w:r w:rsidRPr="00B6293E">
        <w:rPr>
          <w:rFonts w:ascii="標楷體" w:eastAsia="標楷體" w:hAnsi="標楷體" w:cs="標楷體" w:hint="eastAsia"/>
          <w:sz w:val="24"/>
          <w:szCs w:val="24"/>
          <w:lang w:eastAsia="zh-TW"/>
        </w:rPr>
        <w:t>桃園市立大坡國中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、</w:t>
      </w:r>
      <w:r>
        <w:rPr>
          <w:rFonts w:ascii="標楷體" w:eastAsia="標楷體" w:hAnsi="標楷體" w:cs="標楷體" w:hint="eastAsia"/>
          <w:sz w:val="24"/>
          <w:szCs w:val="24"/>
          <w:lang w:eastAsia="zh-TW"/>
        </w:rPr>
        <w:t>桃園市立新坡國小</w:t>
      </w:r>
    </w:p>
    <w:p w:rsidR="00B0634E" w:rsidRPr="003A74B1" w:rsidRDefault="00B0634E" w:rsidP="00B0634E">
      <w:pPr>
        <w:pStyle w:val="a3"/>
        <w:numPr>
          <w:ilvl w:val="1"/>
          <w:numId w:val="3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 w:left="425" w:firstLine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3A74B1">
        <w:rPr>
          <w:rFonts w:ascii="標楷體" w:eastAsia="標楷體" w:hAnsi="標楷體" w:hint="eastAsia"/>
          <w:sz w:val="24"/>
          <w:szCs w:val="24"/>
          <w:lang w:eastAsia="zh-TW"/>
        </w:rPr>
        <w:t>協辦單位：</w:t>
      </w:r>
      <w:r w:rsidRPr="003A74B1">
        <w:rPr>
          <w:rFonts w:ascii="標楷體" w:eastAsia="標楷體" w:hAnsi="標楷體" w:cs="標楷體" w:hint="eastAsia"/>
          <w:sz w:val="24"/>
          <w:szCs w:val="24"/>
          <w:lang w:eastAsia="zh-TW"/>
        </w:rPr>
        <w:t>桃園市立東安國中、桃園市立普仁國小、桃園市立埔心國小、</w:t>
      </w:r>
      <w:r>
        <w:rPr>
          <w:rFonts w:ascii="標楷體" w:eastAsia="標楷體" w:hAnsi="標楷體" w:cs="標楷體"/>
          <w:sz w:val="24"/>
          <w:szCs w:val="24"/>
          <w:lang w:eastAsia="zh-TW"/>
        </w:rPr>
        <w:br/>
      </w:r>
      <w:r w:rsidRPr="003A74B1">
        <w:rPr>
          <w:rFonts w:ascii="標楷體" w:eastAsia="標楷體" w:hAnsi="標楷體" w:cs="標楷體"/>
          <w:sz w:val="24"/>
          <w:szCs w:val="24"/>
          <w:lang w:eastAsia="zh-TW"/>
        </w:rPr>
        <w:t xml:space="preserve">             </w:t>
      </w:r>
      <w:r>
        <w:rPr>
          <w:rFonts w:ascii="標楷體" w:eastAsia="標楷體" w:hAnsi="標楷體" w:cs="標楷體" w:hint="eastAsia"/>
          <w:sz w:val="24"/>
          <w:szCs w:val="24"/>
          <w:lang w:eastAsia="zh-TW"/>
        </w:rPr>
        <w:t xml:space="preserve"> </w:t>
      </w:r>
      <w:r w:rsidRPr="003A74B1">
        <w:rPr>
          <w:rFonts w:ascii="標楷體" w:eastAsia="標楷體" w:hAnsi="標楷體" w:cs="標楷體"/>
          <w:sz w:val="24"/>
          <w:szCs w:val="24"/>
          <w:lang w:eastAsia="zh-TW"/>
        </w:rPr>
        <w:t xml:space="preserve"> </w:t>
      </w:r>
      <w:r w:rsidRPr="003A74B1">
        <w:rPr>
          <w:rFonts w:ascii="標楷體" w:eastAsia="標楷體" w:hAnsi="標楷體" w:cs="標楷體" w:hint="eastAsia"/>
          <w:sz w:val="24"/>
          <w:szCs w:val="24"/>
          <w:lang w:eastAsia="zh-TW"/>
        </w:rPr>
        <w:t>桃園市立上大國小</w:t>
      </w:r>
    </w:p>
    <w:p w:rsidR="00B0634E" w:rsidRPr="00607039" w:rsidRDefault="00B0634E" w:rsidP="00B0634E">
      <w:pPr>
        <w:pStyle w:val="a3"/>
        <w:numPr>
          <w:ilvl w:val="0"/>
          <w:numId w:val="3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607039">
        <w:rPr>
          <w:rFonts w:ascii="標楷體" w:eastAsia="標楷體" w:hAnsi="標楷體" w:hint="eastAsia"/>
          <w:sz w:val="24"/>
          <w:szCs w:val="24"/>
          <w:lang w:eastAsia="zh-TW"/>
        </w:rPr>
        <w:t>辦理日期及地點：</w:t>
      </w:r>
    </w:p>
    <w:p w:rsidR="00B0634E" w:rsidRPr="001136DE" w:rsidRDefault="00B0634E" w:rsidP="00B0634E">
      <w:pPr>
        <w:pStyle w:val="a3"/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 w:left="425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1136DE">
        <w:rPr>
          <w:rFonts w:ascii="標楷體" w:eastAsia="標楷體" w:hAnsi="標楷體" w:cs="新細明體"/>
          <w:sz w:val="24"/>
          <w:szCs w:val="24"/>
          <w:lang w:eastAsia="zh-TW"/>
        </w:rPr>
        <w:t>中華民國10</w:t>
      </w:r>
      <w:r w:rsidRPr="001136DE">
        <w:rPr>
          <w:rFonts w:ascii="標楷體" w:eastAsia="標楷體" w:hAnsi="標楷體" w:cs="新細明體" w:hint="eastAsia"/>
          <w:sz w:val="24"/>
          <w:szCs w:val="24"/>
          <w:lang w:eastAsia="zh-TW"/>
        </w:rPr>
        <w:t>7</w:t>
      </w:r>
      <w:r w:rsidRPr="001136DE">
        <w:rPr>
          <w:rFonts w:ascii="標楷體" w:eastAsia="標楷體" w:hAnsi="標楷體" w:cs="新細明體"/>
          <w:sz w:val="24"/>
          <w:szCs w:val="24"/>
          <w:lang w:eastAsia="zh-TW"/>
        </w:rPr>
        <w:t>年</w:t>
      </w:r>
      <w:r w:rsidRPr="001136DE">
        <w:rPr>
          <w:rFonts w:ascii="標楷體" w:eastAsia="標楷體" w:hAnsi="標楷體" w:cs="新細明體" w:hint="eastAsia"/>
          <w:sz w:val="24"/>
          <w:szCs w:val="24"/>
          <w:lang w:eastAsia="zh-TW"/>
        </w:rPr>
        <w:t>0</w:t>
      </w:r>
      <w:r w:rsidRPr="001136DE">
        <w:rPr>
          <w:rFonts w:ascii="標楷體" w:eastAsia="標楷體" w:hAnsi="標楷體" w:cs="新細明體"/>
          <w:sz w:val="24"/>
          <w:szCs w:val="24"/>
          <w:lang w:eastAsia="zh-TW"/>
        </w:rPr>
        <w:t>9月至108年</w:t>
      </w:r>
      <w:r w:rsidRPr="001136DE">
        <w:rPr>
          <w:rFonts w:ascii="標楷體" w:eastAsia="標楷體" w:hAnsi="標楷體" w:cs="新細明體" w:hint="eastAsia"/>
          <w:sz w:val="24"/>
          <w:szCs w:val="24"/>
          <w:lang w:eastAsia="zh-TW"/>
        </w:rPr>
        <w:t>07</w:t>
      </w:r>
      <w:r w:rsidRPr="001136DE">
        <w:rPr>
          <w:rFonts w:ascii="標楷體" w:eastAsia="標楷體" w:hAnsi="標楷體" w:cs="新細明體"/>
          <w:sz w:val="24"/>
          <w:szCs w:val="24"/>
          <w:lang w:eastAsia="zh-TW"/>
        </w:rPr>
        <w:t>月，</w:t>
      </w:r>
      <w:r w:rsidRPr="001136DE">
        <w:rPr>
          <w:rFonts w:ascii="標楷體" w:eastAsia="標楷體" w:hAnsi="標楷體" w:cs="新細明體" w:hint="eastAsia"/>
          <w:sz w:val="24"/>
          <w:szCs w:val="24"/>
          <w:lang w:eastAsia="zh-TW"/>
        </w:rPr>
        <w:t>大坡國中、東安國中</w:t>
      </w:r>
      <w:r>
        <w:rPr>
          <w:rFonts w:ascii="標楷體" w:eastAsia="標楷體" w:hAnsi="標楷體" w:cs="新細明體" w:hint="eastAsia"/>
          <w:sz w:val="24"/>
          <w:szCs w:val="24"/>
          <w:lang w:eastAsia="zh-TW"/>
        </w:rPr>
        <w:t>、新坡國小、普仁國小、埔心國小、上大國小</w:t>
      </w:r>
      <w:r w:rsidRPr="001136DE">
        <w:rPr>
          <w:rFonts w:ascii="標楷體" w:eastAsia="標楷體" w:hAnsi="標楷體" w:cs="新細明體" w:hint="eastAsia"/>
          <w:sz w:val="24"/>
          <w:szCs w:val="24"/>
          <w:lang w:eastAsia="zh-TW"/>
        </w:rPr>
        <w:t>。</w:t>
      </w:r>
      <w:r w:rsidRPr="001136DE">
        <w:rPr>
          <w:rFonts w:ascii="標楷體" w:eastAsia="標楷體" w:hAnsi="標楷體" w:cs="新細明體"/>
          <w:sz w:val="24"/>
          <w:szCs w:val="24"/>
          <w:lang w:eastAsia="zh-TW"/>
        </w:rPr>
        <w:t>。</w:t>
      </w:r>
    </w:p>
    <w:p w:rsidR="00B0634E" w:rsidRDefault="00B0634E" w:rsidP="00B0634E">
      <w:pPr>
        <w:pStyle w:val="a3"/>
        <w:numPr>
          <w:ilvl w:val="0"/>
          <w:numId w:val="3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607039">
        <w:rPr>
          <w:rFonts w:ascii="標楷體" w:eastAsia="標楷體" w:hAnsi="標楷體" w:hint="eastAsia"/>
          <w:sz w:val="24"/>
          <w:szCs w:val="24"/>
          <w:lang w:eastAsia="zh-TW"/>
        </w:rPr>
        <w:t>參加對象與人數</w:t>
      </w:r>
    </w:p>
    <w:p w:rsidR="00B0634E" w:rsidRPr="00607039" w:rsidRDefault="00B0634E" w:rsidP="00B0634E">
      <w:pPr>
        <w:pStyle w:val="a3"/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 w:left="425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6D7A6C">
        <w:rPr>
          <w:rFonts w:ascii="標楷體" w:eastAsia="標楷體" w:hAnsi="標楷體" w:hint="eastAsia"/>
          <w:sz w:val="24"/>
          <w:lang w:eastAsia="zh-TW"/>
        </w:rPr>
        <w:lastRenderedPageBreak/>
        <w:t>數學輔導小組所有成員共計28</w:t>
      </w:r>
      <w:r>
        <w:rPr>
          <w:rFonts w:ascii="標楷體" w:eastAsia="標楷體" w:hAnsi="標楷體" w:hint="eastAsia"/>
          <w:sz w:val="24"/>
          <w:lang w:eastAsia="zh-TW"/>
        </w:rPr>
        <w:t>人，部分研習開放全市有興趣老師共同參與。</w:t>
      </w:r>
    </w:p>
    <w:p w:rsidR="00B0634E" w:rsidRPr="00620DD9" w:rsidRDefault="00B0634E" w:rsidP="00B0634E">
      <w:pPr>
        <w:pStyle w:val="a3"/>
        <w:numPr>
          <w:ilvl w:val="0"/>
          <w:numId w:val="3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620DD9">
        <w:rPr>
          <w:rFonts w:ascii="標楷體" w:eastAsia="標楷體" w:hAnsi="標楷體" w:hint="eastAsia"/>
          <w:sz w:val="24"/>
          <w:szCs w:val="24"/>
          <w:lang w:eastAsia="zh-TW"/>
        </w:rPr>
        <w:t>研習內容</w:t>
      </w:r>
    </w:p>
    <w:p w:rsidR="00B0634E" w:rsidRPr="001136DE" w:rsidRDefault="00B0634E" w:rsidP="00B0634E">
      <w:pPr>
        <w:pStyle w:val="a3"/>
        <w:numPr>
          <w:ilvl w:val="1"/>
          <w:numId w:val="3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1136DE">
        <w:rPr>
          <w:rFonts w:ascii="標楷體" w:eastAsia="標楷體" w:hAnsi="標楷體" w:cs="標楷體" w:hint="eastAsia"/>
          <w:sz w:val="24"/>
          <w:szCs w:val="24"/>
          <w:lang w:eastAsia="zh-TW"/>
        </w:rPr>
        <w:t>輔導員專題研討：</w:t>
      </w:r>
    </w:p>
    <w:p w:rsidR="00B0634E" w:rsidRPr="001136DE" w:rsidRDefault="00B0634E" w:rsidP="00B0634E">
      <w:pPr>
        <w:pStyle w:val="a3"/>
        <w:numPr>
          <w:ilvl w:val="2"/>
          <w:numId w:val="3"/>
        </w:numPr>
        <w:spacing w:line="400" w:lineRule="exact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1136DE">
        <w:rPr>
          <w:rFonts w:ascii="標楷體" w:eastAsia="標楷體" w:hAnsi="標楷體" w:cs="標楷體" w:hint="eastAsia"/>
          <w:sz w:val="24"/>
          <w:szCs w:val="24"/>
          <w:lang w:eastAsia="zh-TW"/>
        </w:rPr>
        <w:t>辦理方式：增能研習，</w:t>
      </w:r>
      <w:r w:rsidRPr="001136DE">
        <w:rPr>
          <w:rFonts w:ascii="標楷體" w:eastAsia="標楷體" w:hAnsi="標楷體" w:hint="eastAsia"/>
          <w:sz w:val="24"/>
          <w:szCs w:val="24"/>
          <w:lang w:eastAsia="zh-TW"/>
        </w:rPr>
        <w:t>開放全市有興趣老師共同參與。</w:t>
      </w:r>
    </w:p>
    <w:p w:rsidR="00B0634E" w:rsidRPr="001136DE" w:rsidRDefault="00B0634E" w:rsidP="00B0634E">
      <w:pPr>
        <w:pStyle w:val="a3"/>
        <w:numPr>
          <w:ilvl w:val="2"/>
          <w:numId w:val="3"/>
        </w:numPr>
        <w:spacing w:line="400" w:lineRule="exact"/>
        <w:ind w:leftChars="0"/>
        <w:rPr>
          <w:rFonts w:ascii="標楷體" w:eastAsia="標楷體" w:hAnsi="標楷體" w:cs="標楷體"/>
          <w:sz w:val="24"/>
          <w:szCs w:val="24"/>
          <w:lang w:eastAsia="zh-TW"/>
        </w:rPr>
      </w:pPr>
      <w:r w:rsidRPr="001136DE">
        <w:rPr>
          <w:rFonts w:ascii="標楷體" w:eastAsia="標楷體" w:hAnsi="標楷體" w:cs="標楷體" w:hint="eastAsia"/>
          <w:sz w:val="24"/>
          <w:szCs w:val="24"/>
          <w:lang w:eastAsia="zh-TW"/>
        </w:rPr>
        <w:t>辦理時間：（學者專家到團增能每學期中小學至少各</w:t>
      </w:r>
      <w:r w:rsidRPr="001136DE">
        <w:rPr>
          <w:rFonts w:ascii="標楷體" w:eastAsia="標楷體" w:hAnsi="標楷體" w:cs="標楷體"/>
          <w:sz w:val="24"/>
          <w:szCs w:val="24"/>
          <w:lang w:eastAsia="zh-TW"/>
        </w:rPr>
        <w:t>2</w:t>
      </w:r>
      <w:r w:rsidRPr="001136DE">
        <w:rPr>
          <w:rFonts w:ascii="標楷體" w:eastAsia="標楷體" w:hAnsi="標楷體" w:cs="標楷體" w:hint="eastAsia"/>
          <w:sz w:val="24"/>
          <w:szCs w:val="24"/>
          <w:lang w:eastAsia="zh-TW"/>
        </w:rPr>
        <w:t>次）</w:t>
      </w:r>
    </w:p>
    <w:p w:rsidR="00B0634E" w:rsidRPr="00437E4A" w:rsidRDefault="00B0634E" w:rsidP="00B0634E">
      <w:pPr>
        <w:spacing w:beforeLines="100" w:before="360" w:line="400" w:lineRule="exact"/>
        <w:jc w:val="center"/>
        <w:rPr>
          <w:rFonts w:ascii="標楷體" w:eastAsia="標楷體" w:hAnsi="標楷體"/>
          <w:sz w:val="24"/>
          <w:szCs w:val="24"/>
          <w:lang w:eastAsia="zh-TW"/>
        </w:rPr>
      </w:pPr>
      <w:r w:rsidRPr="00437E4A">
        <w:rPr>
          <w:rFonts w:ascii="標楷體" w:eastAsia="標楷體" w:hAnsi="標楷體" w:cs="標楷體" w:hint="eastAsia"/>
          <w:sz w:val="24"/>
          <w:szCs w:val="24"/>
          <w:lang w:eastAsia="zh-TW"/>
        </w:rPr>
        <w:t>國中組</w:t>
      </w:r>
    </w:p>
    <w:tbl>
      <w:tblPr>
        <w:tblW w:w="96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5"/>
        <w:gridCol w:w="2373"/>
        <w:gridCol w:w="1544"/>
        <w:gridCol w:w="2747"/>
        <w:gridCol w:w="2190"/>
      </w:tblGrid>
      <w:tr w:rsidR="00B0634E" w:rsidRPr="00437E4A" w:rsidTr="00234DEC">
        <w:trPr>
          <w:trHeight w:val="19"/>
          <w:tblHeader/>
        </w:trPr>
        <w:tc>
          <w:tcPr>
            <w:tcW w:w="84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37E4A">
              <w:rPr>
                <w:rFonts w:ascii="標楷體" w:eastAsia="標楷體" w:hAnsi="標楷體" w:cs="標楷體" w:hint="eastAsia"/>
                <w:sz w:val="24"/>
                <w:szCs w:val="24"/>
              </w:rPr>
              <w:t>場次</w:t>
            </w:r>
            <w:proofErr w:type="spellEnd"/>
          </w:p>
        </w:tc>
        <w:tc>
          <w:tcPr>
            <w:tcW w:w="237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37E4A">
              <w:rPr>
                <w:rFonts w:ascii="標楷體" w:eastAsia="標楷體" w:hAnsi="標楷體" w:cs="標楷體" w:hint="eastAsia"/>
                <w:sz w:val="24"/>
                <w:szCs w:val="24"/>
              </w:rPr>
              <w:t>活動日期</w:t>
            </w:r>
            <w:proofErr w:type="spellEnd"/>
          </w:p>
        </w:tc>
        <w:tc>
          <w:tcPr>
            <w:tcW w:w="154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37E4A">
              <w:rPr>
                <w:rFonts w:ascii="標楷體" w:eastAsia="標楷體" w:hAnsi="標楷體" w:cs="標楷體" w:hint="eastAsia"/>
                <w:sz w:val="24"/>
                <w:szCs w:val="24"/>
              </w:rPr>
              <w:t>活動時間</w:t>
            </w:r>
            <w:proofErr w:type="spellEnd"/>
          </w:p>
        </w:tc>
        <w:tc>
          <w:tcPr>
            <w:tcW w:w="274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37E4A">
              <w:rPr>
                <w:rFonts w:ascii="標楷體" w:eastAsia="標楷體" w:hAnsi="標楷體" w:cs="標楷體" w:hint="eastAsia"/>
                <w:sz w:val="24"/>
                <w:szCs w:val="24"/>
              </w:rPr>
              <w:t>活動主題</w:t>
            </w:r>
            <w:proofErr w:type="spellEnd"/>
          </w:p>
        </w:tc>
        <w:tc>
          <w:tcPr>
            <w:tcW w:w="21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37E4A">
              <w:rPr>
                <w:rFonts w:ascii="標楷體" w:eastAsia="標楷體" w:hAnsi="標楷體" w:cs="標楷體" w:hint="eastAsia"/>
                <w:sz w:val="24"/>
                <w:szCs w:val="24"/>
              </w:rPr>
              <w:t>講師</w:t>
            </w:r>
            <w:proofErr w:type="spellEnd"/>
          </w:p>
        </w:tc>
      </w:tr>
      <w:tr w:rsidR="00B0634E" w:rsidRPr="00437E4A" w:rsidTr="00234DEC">
        <w:trPr>
          <w:trHeight w:val="19"/>
        </w:trPr>
        <w:tc>
          <w:tcPr>
            <w:tcW w:w="845" w:type="dxa"/>
            <w:tcBorders>
              <w:left w:val="nil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373" w:type="dxa"/>
            <w:tcBorders>
              <w:left w:val="nil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107.09.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20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(四)</w:t>
            </w:r>
          </w:p>
        </w:tc>
        <w:tc>
          <w:tcPr>
            <w:tcW w:w="1544" w:type="dxa"/>
            <w:tcBorders>
              <w:left w:val="nil"/>
              <w:right w:val="nil"/>
            </w:tcBorders>
            <w:vAlign w:val="center"/>
          </w:tcPr>
          <w:p w:rsidR="00B0634E" w:rsidRPr="00437E4A" w:rsidRDefault="00B0634E" w:rsidP="00234DEC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3：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30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br/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至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br/>
              <w:t>1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7：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30</w:t>
            </w:r>
          </w:p>
        </w:tc>
        <w:tc>
          <w:tcPr>
            <w:tcW w:w="2747" w:type="dxa"/>
            <w:tcBorders>
              <w:left w:val="nil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數學奠基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br/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一期活動師培訓</w:t>
            </w:r>
          </w:p>
        </w:tc>
        <w:tc>
          <w:tcPr>
            <w:tcW w:w="2190" w:type="dxa"/>
            <w:tcBorders>
              <w:left w:val="nil"/>
              <w:right w:val="nil"/>
            </w:tcBorders>
            <w:vAlign w:val="center"/>
          </w:tcPr>
          <w:p w:rsidR="00B0634E" w:rsidRPr="00437E4A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外聘講師</w:t>
            </w:r>
          </w:p>
          <w:p w:rsidR="00B0634E" w:rsidRPr="00437E4A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活動師講師群</w:t>
            </w:r>
          </w:p>
        </w:tc>
      </w:tr>
      <w:tr w:rsidR="00B0634E" w:rsidRPr="00437E4A" w:rsidTr="00234DEC">
        <w:trPr>
          <w:trHeight w:val="19"/>
        </w:trPr>
        <w:tc>
          <w:tcPr>
            <w:tcW w:w="845" w:type="dxa"/>
            <w:tcBorders>
              <w:left w:val="nil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2373" w:type="dxa"/>
            <w:tcBorders>
              <w:left w:val="nil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107.09.27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（四）</w:t>
            </w:r>
          </w:p>
        </w:tc>
        <w:tc>
          <w:tcPr>
            <w:tcW w:w="1544" w:type="dxa"/>
            <w:tcBorders>
              <w:left w:val="nil"/>
              <w:right w:val="nil"/>
            </w:tcBorders>
            <w:vAlign w:val="center"/>
          </w:tcPr>
          <w:p w:rsidR="00B0634E" w:rsidRPr="00437E4A" w:rsidRDefault="00B0634E" w:rsidP="00234DEC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13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：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30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br/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至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br/>
              <w:t>1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7：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30</w:t>
            </w:r>
          </w:p>
        </w:tc>
        <w:tc>
          <w:tcPr>
            <w:tcW w:w="2747" w:type="dxa"/>
            <w:tcBorders>
              <w:left w:val="nil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數學奠基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br/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一期活動師培訓</w:t>
            </w:r>
          </w:p>
        </w:tc>
        <w:tc>
          <w:tcPr>
            <w:tcW w:w="2190" w:type="dxa"/>
            <w:tcBorders>
              <w:left w:val="nil"/>
              <w:right w:val="nil"/>
            </w:tcBorders>
            <w:vAlign w:val="center"/>
          </w:tcPr>
          <w:p w:rsidR="00B0634E" w:rsidRPr="00437E4A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外聘講師</w:t>
            </w:r>
          </w:p>
          <w:p w:rsidR="00B0634E" w:rsidRPr="00437E4A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活動師講師群</w:t>
            </w:r>
          </w:p>
        </w:tc>
      </w:tr>
      <w:tr w:rsidR="00B0634E" w:rsidRPr="00437E4A" w:rsidTr="00234DEC">
        <w:trPr>
          <w:trHeight w:val="19"/>
        </w:trPr>
        <w:tc>
          <w:tcPr>
            <w:tcW w:w="845" w:type="dxa"/>
            <w:tcBorders>
              <w:left w:val="nil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2373" w:type="dxa"/>
            <w:tcBorders>
              <w:left w:val="nil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10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8.03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.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1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4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（四）</w:t>
            </w:r>
          </w:p>
        </w:tc>
        <w:tc>
          <w:tcPr>
            <w:tcW w:w="1544" w:type="dxa"/>
            <w:tcBorders>
              <w:left w:val="nil"/>
              <w:right w:val="nil"/>
            </w:tcBorders>
            <w:vAlign w:val="center"/>
          </w:tcPr>
          <w:p w:rsidR="00B0634E" w:rsidRPr="00437E4A" w:rsidRDefault="00B0634E" w:rsidP="00234DEC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13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：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30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br/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至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br/>
              <w:t>1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7：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30</w:t>
            </w:r>
          </w:p>
        </w:tc>
        <w:tc>
          <w:tcPr>
            <w:tcW w:w="2747" w:type="dxa"/>
            <w:tcBorders>
              <w:left w:val="nil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數學奠基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br/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二期活動師培訓</w:t>
            </w:r>
          </w:p>
        </w:tc>
        <w:tc>
          <w:tcPr>
            <w:tcW w:w="2190" w:type="dxa"/>
            <w:tcBorders>
              <w:left w:val="nil"/>
              <w:right w:val="nil"/>
            </w:tcBorders>
            <w:vAlign w:val="center"/>
          </w:tcPr>
          <w:p w:rsidR="00B0634E" w:rsidRPr="00437E4A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外聘講師</w:t>
            </w:r>
          </w:p>
          <w:p w:rsidR="00B0634E" w:rsidRPr="00437E4A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活動師講師群</w:t>
            </w:r>
          </w:p>
        </w:tc>
      </w:tr>
      <w:tr w:rsidR="00B0634E" w:rsidRPr="00437E4A" w:rsidTr="00234DEC">
        <w:trPr>
          <w:trHeight w:val="19"/>
        </w:trPr>
        <w:tc>
          <w:tcPr>
            <w:tcW w:w="845" w:type="dxa"/>
            <w:tcBorders>
              <w:left w:val="nil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4</w:t>
            </w:r>
          </w:p>
        </w:tc>
        <w:tc>
          <w:tcPr>
            <w:tcW w:w="2373" w:type="dxa"/>
            <w:tcBorders>
              <w:left w:val="nil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108.0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3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.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21（四）</w:t>
            </w:r>
          </w:p>
        </w:tc>
        <w:tc>
          <w:tcPr>
            <w:tcW w:w="1544" w:type="dxa"/>
            <w:tcBorders>
              <w:left w:val="nil"/>
              <w:right w:val="nil"/>
            </w:tcBorders>
            <w:vAlign w:val="center"/>
          </w:tcPr>
          <w:p w:rsidR="00B0634E" w:rsidRPr="00437E4A" w:rsidRDefault="00B0634E" w:rsidP="00234DEC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13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：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30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br/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至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br/>
              <w:t>1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7：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30</w:t>
            </w:r>
          </w:p>
        </w:tc>
        <w:tc>
          <w:tcPr>
            <w:tcW w:w="2747" w:type="dxa"/>
            <w:tcBorders>
              <w:left w:val="nil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數學奠基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br/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二期活動師培訓</w:t>
            </w:r>
          </w:p>
        </w:tc>
        <w:tc>
          <w:tcPr>
            <w:tcW w:w="2190" w:type="dxa"/>
            <w:tcBorders>
              <w:left w:val="nil"/>
              <w:right w:val="nil"/>
            </w:tcBorders>
            <w:vAlign w:val="center"/>
          </w:tcPr>
          <w:p w:rsidR="00B0634E" w:rsidRPr="00437E4A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外聘講師</w:t>
            </w:r>
          </w:p>
          <w:p w:rsidR="00B0634E" w:rsidRPr="00437E4A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活動師講師群</w:t>
            </w:r>
          </w:p>
        </w:tc>
      </w:tr>
    </w:tbl>
    <w:p w:rsidR="00B0634E" w:rsidRPr="003A74B1" w:rsidRDefault="00B0634E" w:rsidP="00B0634E">
      <w:pPr>
        <w:pStyle w:val="a3"/>
        <w:tabs>
          <w:tab w:val="left" w:pos="567"/>
        </w:tabs>
        <w:autoSpaceDE w:val="0"/>
        <w:autoSpaceDN w:val="0"/>
        <w:snapToGrid w:val="0"/>
        <w:spacing w:after="0" w:line="240" w:lineRule="auto"/>
        <w:ind w:leftChars="0" w:left="992"/>
        <w:jc w:val="both"/>
        <w:rPr>
          <w:rFonts w:ascii="標楷體" w:eastAsia="標楷體" w:hAnsi="標楷體" w:cs="標楷體"/>
          <w:sz w:val="16"/>
          <w:szCs w:val="16"/>
          <w:lang w:eastAsia="zh-TW"/>
        </w:rPr>
      </w:pPr>
    </w:p>
    <w:p w:rsidR="00B0634E" w:rsidRPr="00FF4CF2" w:rsidRDefault="00B0634E" w:rsidP="00B0634E">
      <w:pPr>
        <w:spacing w:beforeLines="100" w:before="360" w:line="400" w:lineRule="exact"/>
        <w:jc w:val="center"/>
        <w:rPr>
          <w:rFonts w:ascii="標楷體" w:eastAsia="標楷體" w:hAnsi="標楷體"/>
          <w:sz w:val="24"/>
          <w:szCs w:val="24"/>
          <w:lang w:eastAsia="zh-TW"/>
        </w:rPr>
      </w:pPr>
      <w:r w:rsidRPr="00FF4CF2">
        <w:rPr>
          <w:rFonts w:ascii="標楷體" w:eastAsia="標楷體" w:hAnsi="標楷體" w:cs="標楷體" w:hint="eastAsia"/>
          <w:sz w:val="24"/>
          <w:szCs w:val="24"/>
          <w:lang w:eastAsia="zh-TW"/>
        </w:rPr>
        <w:t>國小組</w:t>
      </w:r>
    </w:p>
    <w:tbl>
      <w:tblPr>
        <w:tblW w:w="9680" w:type="dxa"/>
        <w:tblInd w:w="-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0"/>
        <w:gridCol w:w="2310"/>
        <w:gridCol w:w="1540"/>
        <w:gridCol w:w="2750"/>
        <w:gridCol w:w="2200"/>
      </w:tblGrid>
      <w:tr w:rsidR="00B0634E" w:rsidRPr="0063261E" w:rsidTr="00234DEC">
        <w:trPr>
          <w:trHeight w:val="20"/>
          <w:tblHeader/>
        </w:trPr>
        <w:tc>
          <w:tcPr>
            <w:tcW w:w="88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場次</w:t>
            </w:r>
          </w:p>
        </w:tc>
        <w:tc>
          <w:tcPr>
            <w:tcW w:w="231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活動日期</w:t>
            </w:r>
          </w:p>
        </w:tc>
        <w:tc>
          <w:tcPr>
            <w:tcW w:w="154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活動時間</w:t>
            </w:r>
          </w:p>
        </w:tc>
        <w:tc>
          <w:tcPr>
            <w:tcW w:w="275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活動主題</w:t>
            </w:r>
          </w:p>
        </w:tc>
        <w:tc>
          <w:tcPr>
            <w:tcW w:w="220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講師</w:t>
            </w:r>
          </w:p>
        </w:tc>
      </w:tr>
      <w:tr w:rsidR="00B0634E" w:rsidRPr="0063261E" w:rsidTr="00234DEC">
        <w:trPr>
          <w:trHeight w:val="20"/>
        </w:trPr>
        <w:tc>
          <w:tcPr>
            <w:tcW w:w="880" w:type="dxa"/>
            <w:tcBorders>
              <w:left w:val="nil"/>
              <w:right w:val="nil"/>
            </w:tcBorders>
            <w:vAlign w:val="center"/>
          </w:tcPr>
          <w:p w:rsidR="00B0634E" w:rsidRPr="0063261E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1.</w:t>
            </w:r>
          </w:p>
        </w:tc>
        <w:tc>
          <w:tcPr>
            <w:tcW w:w="2310" w:type="dxa"/>
            <w:tcBorders>
              <w:left w:val="nil"/>
              <w:right w:val="nil"/>
            </w:tcBorders>
            <w:vAlign w:val="center"/>
          </w:tcPr>
          <w:p w:rsidR="00B0634E" w:rsidRPr="0063261E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107.10.03</w:t>
            </w: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（三）</w:t>
            </w:r>
          </w:p>
        </w:tc>
        <w:tc>
          <w:tcPr>
            <w:tcW w:w="1540" w:type="dxa"/>
            <w:tcBorders>
              <w:left w:val="nil"/>
              <w:right w:val="nil"/>
            </w:tcBorders>
            <w:vAlign w:val="center"/>
          </w:tcPr>
          <w:p w:rsidR="00B0634E" w:rsidRPr="0063261E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13</w:t>
            </w: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30</w:t>
            </w:r>
          </w:p>
          <w:p w:rsidR="00B0634E" w:rsidRPr="0063261E" w:rsidRDefault="00B0634E" w:rsidP="00234DEC">
            <w:pPr>
              <w:snapToGrid w:val="0"/>
              <w:spacing w:after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至</w:t>
            </w:r>
          </w:p>
          <w:p w:rsidR="00B0634E" w:rsidRPr="0063261E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16</w:t>
            </w: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30</w:t>
            </w:r>
          </w:p>
        </w:tc>
        <w:tc>
          <w:tcPr>
            <w:tcW w:w="2750" w:type="dxa"/>
            <w:tcBorders>
              <w:left w:val="nil"/>
              <w:right w:val="nil"/>
            </w:tcBorders>
            <w:vAlign w:val="center"/>
          </w:tcPr>
          <w:p w:rsidR="00B0634E" w:rsidRPr="0063261E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數學奠基</w:t>
            </w:r>
          </w:p>
          <w:p w:rsidR="00B0634E" w:rsidRPr="0063261E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第三期活動師培訓</w:t>
            </w:r>
          </w:p>
        </w:tc>
        <w:tc>
          <w:tcPr>
            <w:tcW w:w="2200" w:type="dxa"/>
            <w:tcBorders>
              <w:left w:val="nil"/>
              <w:right w:val="nil"/>
            </w:tcBorders>
            <w:vAlign w:val="center"/>
          </w:tcPr>
          <w:p w:rsidR="00B0634E" w:rsidRPr="0063261E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陳敏慧老師</w:t>
            </w:r>
          </w:p>
          <w:p w:rsidR="00B0634E" w:rsidRPr="0063261E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暫定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)</w:t>
            </w: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外聘</w:t>
            </w:r>
          </w:p>
        </w:tc>
      </w:tr>
      <w:tr w:rsidR="00B0634E" w:rsidRPr="0063261E" w:rsidTr="00234DEC">
        <w:trPr>
          <w:trHeight w:val="20"/>
        </w:trPr>
        <w:tc>
          <w:tcPr>
            <w:tcW w:w="880" w:type="dxa"/>
            <w:tcBorders>
              <w:left w:val="nil"/>
              <w:right w:val="nil"/>
            </w:tcBorders>
            <w:vAlign w:val="center"/>
          </w:tcPr>
          <w:p w:rsidR="00B0634E" w:rsidRPr="0063261E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2.</w:t>
            </w:r>
          </w:p>
        </w:tc>
        <w:tc>
          <w:tcPr>
            <w:tcW w:w="2310" w:type="dxa"/>
            <w:tcBorders>
              <w:left w:val="nil"/>
              <w:right w:val="nil"/>
            </w:tcBorders>
            <w:vAlign w:val="center"/>
          </w:tcPr>
          <w:p w:rsidR="00B0634E" w:rsidRPr="0063261E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107.10.17</w:t>
            </w: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（三）</w:t>
            </w:r>
          </w:p>
        </w:tc>
        <w:tc>
          <w:tcPr>
            <w:tcW w:w="1540" w:type="dxa"/>
            <w:tcBorders>
              <w:left w:val="nil"/>
              <w:right w:val="nil"/>
            </w:tcBorders>
            <w:vAlign w:val="center"/>
          </w:tcPr>
          <w:p w:rsidR="00B0634E" w:rsidRPr="0063261E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13</w:t>
            </w: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3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0</w:t>
            </w:r>
          </w:p>
          <w:p w:rsidR="00B0634E" w:rsidRPr="0063261E" w:rsidRDefault="00B0634E" w:rsidP="00234DEC">
            <w:pPr>
              <w:snapToGrid w:val="0"/>
              <w:spacing w:after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至</w:t>
            </w:r>
          </w:p>
          <w:p w:rsidR="00B0634E" w:rsidRPr="0063261E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6</w:t>
            </w: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3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750" w:type="dxa"/>
            <w:tcBorders>
              <w:left w:val="nil"/>
              <w:right w:val="nil"/>
            </w:tcBorders>
            <w:vAlign w:val="center"/>
          </w:tcPr>
          <w:p w:rsidR="00B0634E" w:rsidRPr="0063261E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數學奠基</w:t>
            </w:r>
          </w:p>
          <w:p w:rsidR="00B0634E" w:rsidRPr="0063261E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第三期活動師培訓</w:t>
            </w:r>
          </w:p>
        </w:tc>
        <w:tc>
          <w:tcPr>
            <w:tcW w:w="2200" w:type="dxa"/>
            <w:tcBorders>
              <w:left w:val="nil"/>
              <w:right w:val="nil"/>
            </w:tcBorders>
            <w:vAlign w:val="center"/>
          </w:tcPr>
          <w:p w:rsidR="00B0634E" w:rsidRPr="0063261E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陳敏慧老師</w:t>
            </w:r>
          </w:p>
          <w:p w:rsidR="00B0634E" w:rsidRPr="0063261E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暫定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)</w:t>
            </w: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外聘</w:t>
            </w:r>
          </w:p>
        </w:tc>
      </w:tr>
      <w:tr w:rsidR="00B0634E" w:rsidRPr="0063261E" w:rsidTr="00234DEC">
        <w:trPr>
          <w:trHeight w:val="20"/>
        </w:trPr>
        <w:tc>
          <w:tcPr>
            <w:tcW w:w="880" w:type="dxa"/>
            <w:tcBorders>
              <w:left w:val="nil"/>
              <w:right w:val="nil"/>
            </w:tcBorders>
            <w:vAlign w:val="center"/>
          </w:tcPr>
          <w:p w:rsidR="00B0634E" w:rsidRPr="0063261E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2310" w:type="dxa"/>
            <w:tcBorders>
              <w:left w:val="nil"/>
              <w:right w:val="nil"/>
            </w:tcBorders>
            <w:vAlign w:val="center"/>
          </w:tcPr>
          <w:p w:rsidR="00B0634E" w:rsidRPr="0063261E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108.05.09</w:t>
            </w: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（四）</w:t>
            </w:r>
          </w:p>
        </w:tc>
        <w:tc>
          <w:tcPr>
            <w:tcW w:w="1540" w:type="dxa"/>
            <w:tcBorders>
              <w:left w:val="nil"/>
              <w:right w:val="nil"/>
            </w:tcBorders>
            <w:vAlign w:val="center"/>
          </w:tcPr>
          <w:p w:rsidR="00B0634E" w:rsidRPr="0063261E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13</w:t>
            </w: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30</w:t>
            </w:r>
          </w:p>
          <w:p w:rsidR="00B0634E" w:rsidRPr="0063261E" w:rsidRDefault="00B0634E" w:rsidP="00234DEC">
            <w:pPr>
              <w:snapToGrid w:val="0"/>
              <w:spacing w:after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至</w:t>
            </w:r>
          </w:p>
          <w:p w:rsidR="00B0634E" w:rsidRPr="0063261E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16</w:t>
            </w: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30</w:t>
            </w:r>
          </w:p>
        </w:tc>
        <w:tc>
          <w:tcPr>
            <w:tcW w:w="2750" w:type="dxa"/>
            <w:tcBorders>
              <w:left w:val="nil"/>
              <w:right w:val="nil"/>
            </w:tcBorders>
            <w:vAlign w:val="center"/>
          </w:tcPr>
          <w:p w:rsidR="00B0634E" w:rsidRPr="0063261E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核心素養導向的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br/>
            </w: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課程教學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(</w:t>
            </w:r>
            <w:proofErr w:type="gramStart"/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觀議課</w:t>
            </w:r>
            <w:proofErr w:type="gramEnd"/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2200" w:type="dxa"/>
            <w:tcBorders>
              <w:left w:val="nil"/>
              <w:right w:val="nil"/>
            </w:tcBorders>
            <w:vAlign w:val="center"/>
          </w:tcPr>
          <w:p w:rsidR="00B0634E" w:rsidRPr="0063261E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蔡寶桂老師</w:t>
            </w:r>
          </w:p>
          <w:p w:rsidR="00B0634E" w:rsidRPr="0063261E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 xml:space="preserve"> (</w:t>
            </w: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暫定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)</w:t>
            </w: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外聘</w:t>
            </w:r>
          </w:p>
        </w:tc>
      </w:tr>
      <w:tr w:rsidR="00B0634E" w:rsidRPr="0063261E" w:rsidTr="00234DEC">
        <w:trPr>
          <w:trHeight w:val="20"/>
        </w:trPr>
        <w:tc>
          <w:tcPr>
            <w:tcW w:w="880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bookmarkStart w:id="1" w:name="_Hlk404603667"/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4</w:t>
            </w:r>
          </w:p>
        </w:tc>
        <w:tc>
          <w:tcPr>
            <w:tcW w:w="2310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108.06.06</w:t>
            </w: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（四）</w:t>
            </w:r>
          </w:p>
        </w:tc>
        <w:tc>
          <w:tcPr>
            <w:tcW w:w="1540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13</w:t>
            </w: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30</w:t>
            </w:r>
          </w:p>
          <w:p w:rsidR="00B0634E" w:rsidRPr="0063261E" w:rsidRDefault="00B0634E" w:rsidP="00234DEC">
            <w:pPr>
              <w:snapToGrid w:val="0"/>
              <w:spacing w:after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至</w:t>
            </w:r>
          </w:p>
          <w:p w:rsidR="00B0634E" w:rsidRPr="0063261E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16</w:t>
            </w: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30</w:t>
            </w:r>
          </w:p>
        </w:tc>
        <w:tc>
          <w:tcPr>
            <w:tcW w:w="2750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核心素養導向的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br/>
            </w: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課程教學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(</w:t>
            </w:r>
            <w:proofErr w:type="gramStart"/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觀議課</w:t>
            </w:r>
            <w:proofErr w:type="gramEnd"/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2200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鄭崑瑜老師</w:t>
            </w:r>
          </w:p>
          <w:p w:rsidR="00B0634E" w:rsidRPr="0063261E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暫定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)</w:t>
            </w: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外聘</w:t>
            </w:r>
          </w:p>
        </w:tc>
      </w:tr>
      <w:bookmarkEnd w:id="1"/>
    </w:tbl>
    <w:p w:rsidR="00B0634E" w:rsidRDefault="00B0634E" w:rsidP="00B0634E">
      <w:pPr>
        <w:pStyle w:val="a3"/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 w:left="992"/>
        <w:jc w:val="both"/>
        <w:rPr>
          <w:rFonts w:ascii="標楷體" w:eastAsia="標楷體" w:hAnsi="標楷體" w:cs="標楷體"/>
          <w:sz w:val="24"/>
          <w:szCs w:val="24"/>
          <w:lang w:eastAsia="zh-TW"/>
        </w:rPr>
      </w:pPr>
    </w:p>
    <w:p w:rsidR="00B0634E" w:rsidRPr="001136DE" w:rsidRDefault="00B0634E" w:rsidP="00B0634E">
      <w:pPr>
        <w:pStyle w:val="a3"/>
        <w:numPr>
          <w:ilvl w:val="1"/>
          <w:numId w:val="3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 w:cs="標楷體"/>
          <w:sz w:val="24"/>
          <w:szCs w:val="24"/>
          <w:lang w:eastAsia="zh-TW"/>
        </w:rPr>
      </w:pPr>
      <w:r w:rsidRPr="001136DE">
        <w:rPr>
          <w:rFonts w:ascii="標楷體" w:eastAsia="標楷體" w:hAnsi="標楷體" w:cs="標楷體" w:hint="eastAsia"/>
          <w:sz w:val="24"/>
          <w:szCs w:val="24"/>
          <w:lang w:eastAsia="zh-TW"/>
        </w:rPr>
        <w:lastRenderedPageBreak/>
        <w:t>推展小組運作工作會議、專業對話：</w:t>
      </w:r>
    </w:p>
    <w:p w:rsidR="00B0634E" w:rsidRPr="001136DE" w:rsidRDefault="00B0634E" w:rsidP="00B0634E">
      <w:pPr>
        <w:pStyle w:val="a3"/>
        <w:numPr>
          <w:ilvl w:val="2"/>
          <w:numId w:val="3"/>
        </w:numPr>
        <w:spacing w:line="400" w:lineRule="exact"/>
        <w:ind w:leftChars="0"/>
        <w:rPr>
          <w:rFonts w:ascii="標楷體" w:eastAsia="標楷體" w:hAnsi="標楷體" w:cs="標楷體"/>
          <w:sz w:val="24"/>
          <w:szCs w:val="24"/>
          <w:lang w:eastAsia="zh-TW"/>
        </w:rPr>
      </w:pPr>
      <w:r w:rsidRPr="001136DE">
        <w:rPr>
          <w:rFonts w:ascii="標楷體" w:eastAsia="標楷體" w:hAnsi="標楷體" w:cs="標楷體" w:hint="eastAsia"/>
          <w:sz w:val="24"/>
          <w:szCs w:val="24"/>
          <w:lang w:eastAsia="zh-TW"/>
        </w:rPr>
        <w:t>辦理方式：到各輔導員的學校召開工作會議與專業對話。</w:t>
      </w:r>
    </w:p>
    <w:p w:rsidR="00B0634E" w:rsidRPr="001136DE" w:rsidRDefault="00B0634E" w:rsidP="00B0634E">
      <w:pPr>
        <w:pStyle w:val="a3"/>
        <w:numPr>
          <w:ilvl w:val="2"/>
          <w:numId w:val="3"/>
        </w:numPr>
        <w:spacing w:line="400" w:lineRule="exact"/>
        <w:ind w:leftChars="0"/>
        <w:rPr>
          <w:rFonts w:ascii="標楷體" w:eastAsia="標楷體" w:hAnsi="標楷體" w:cs="標楷體"/>
          <w:sz w:val="24"/>
          <w:szCs w:val="24"/>
          <w:lang w:eastAsia="zh-TW"/>
        </w:rPr>
      </w:pPr>
      <w:r w:rsidRPr="001136DE">
        <w:rPr>
          <w:rFonts w:ascii="標楷體" w:eastAsia="標楷體" w:hAnsi="標楷體" w:cs="標楷體" w:hint="eastAsia"/>
          <w:sz w:val="24"/>
          <w:szCs w:val="24"/>
          <w:lang w:eastAsia="zh-TW"/>
        </w:rPr>
        <w:t>辦理時間：（每學期各輔導小組國民中小學至少各</w:t>
      </w:r>
      <w:r w:rsidRPr="001136DE">
        <w:rPr>
          <w:rFonts w:ascii="標楷體" w:eastAsia="標楷體" w:hAnsi="標楷體" w:cs="標楷體"/>
          <w:sz w:val="24"/>
          <w:szCs w:val="24"/>
          <w:lang w:eastAsia="zh-TW"/>
        </w:rPr>
        <w:t>10</w:t>
      </w:r>
      <w:r w:rsidRPr="001136DE">
        <w:rPr>
          <w:rFonts w:ascii="標楷體" w:eastAsia="標楷體" w:hAnsi="標楷體" w:cs="標楷體" w:hint="eastAsia"/>
          <w:sz w:val="24"/>
          <w:szCs w:val="24"/>
          <w:lang w:eastAsia="zh-TW"/>
        </w:rPr>
        <w:t>次）</w:t>
      </w:r>
    </w:p>
    <w:p w:rsidR="00B0634E" w:rsidRPr="0057785A" w:rsidRDefault="00B0634E" w:rsidP="00B0634E">
      <w:pPr>
        <w:spacing w:beforeLines="100" w:before="360" w:line="400" w:lineRule="exact"/>
        <w:jc w:val="center"/>
        <w:rPr>
          <w:rFonts w:ascii="標楷體" w:eastAsia="標楷體" w:hAnsi="標楷體" w:cs="標楷體"/>
          <w:sz w:val="24"/>
          <w:szCs w:val="24"/>
          <w:lang w:eastAsia="zh-TW"/>
        </w:rPr>
      </w:pPr>
      <w:r w:rsidRPr="0057785A">
        <w:rPr>
          <w:rFonts w:ascii="標楷體" w:eastAsia="標楷體" w:hAnsi="標楷體" w:cs="標楷體" w:hint="eastAsia"/>
          <w:sz w:val="24"/>
          <w:szCs w:val="24"/>
          <w:lang w:eastAsia="zh-TW"/>
        </w:rPr>
        <w:t>國中組</w:t>
      </w:r>
    </w:p>
    <w:p w:rsidR="00B0634E" w:rsidRPr="0057785A" w:rsidRDefault="00B0634E" w:rsidP="00B0634E">
      <w:pPr>
        <w:spacing w:beforeLines="100" w:before="360" w:line="400" w:lineRule="exact"/>
        <w:jc w:val="center"/>
        <w:rPr>
          <w:rFonts w:ascii="標楷體" w:eastAsia="標楷體" w:hAnsi="標楷體"/>
          <w:sz w:val="24"/>
          <w:szCs w:val="24"/>
          <w:lang w:eastAsia="zh-TW"/>
        </w:rPr>
      </w:pPr>
      <w:r w:rsidRPr="0057785A">
        <w:rPr>
          <w:rFonts w:ascii="標楷體" w:eastAsia="標楷體" w:hAnsi="標楷體" w:cs="標楷體" w:hint="eastAsia"/>
          <w:sz w:val="24"/>
          <w:szCs w:val="24"/>
          <w:lang w:eastAsia="zh-TW"/>
        </w:rPr>
        <w:t>第一學期</w:t>
      </w:r>
    </w:p>
    <w:tbl>
      <w:tblPr>
        <w:tblW w:w="953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5"/>
        <w:gridCol w:w="1696"/>
        <w:gridCol w:w="1981"/>
        <w:gridCol w:w="2146"/>
        <w:gridCol w:w="2890"/>
      </w:tblGrid>
      <w:tr w:rsidR="00B0634E" w:rsidRPr="00437E4A" w:rsidTr="00234DEC">
        <w:trPr>
          <w:trHeight w:val="18"/>
          <w:tblHeader/>
          <w:jc w:val="right"/>
        </w:trPr>
        <w:tc>
          <w:tcPr>
            <w:tcW w:w="8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37E4A">
              <w:rPr>
                <w:rFonts w:ascii="標楷體" w:eastAsia="標楷體" w:hAnsi="標楷體" w:cs="標楷體" w:hint="eastAsia"/>
                <w:sz w:val="24"/>
                <w:szCs w:val="24"/>
              </w:rPr>
              <w:t>項次</w:t>
            </w:r>
            <w:proofErr w:type="spellEnd"/>
          </w:p>
        </w:tc>
        <w:tc>
          <w:tcPr>
            <w:tcW w:w="169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37E4A">
              <w:rPr>
                <w:rFonts w:ascii="標楷體" w:eastAsia="標楷體" w:hAnsi="標楷體" w:cs="標楷體" w:hint="eastAsia"/>
                <w:sz w:val="24"/>
                <w:szCs w:val="24"/>
              </w:rPr>
              <w:t>日期</w:t>
            </w:r>
            <w:proofErr w:type="spellEnd"/>
          </w:p>
        </w:tc>
        <w:tc>
          <w:tcPr>
            <w:tcW w:w="19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B0634E" w:rsidRPr="00437E4A" w:rsidRDefault="00B0634E" w:rsidP="00234DEC">
            <w:pPr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37E4A">
              <w:rPr>
                <w:rFonts w:ascii="標楷體" w:eastAsia="標楷體" w:hAnsi="標楷體" w:hint="eastAsia"/>
                <w:sz w:val="24"/>
                <w:szCs w:val="24"/>
              </w:rPr>
              <w:t>時間</w:t>
            </w:r>
            <w:proofErr w:type="spellEnd"/>
          </w:p>
        </w:tc>
        <w:tc>
          <w:tcPr>
            <w:tcW w:w="214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37E4A">
              <w:rPr>
                <w:rFonts w:ascii="標楷體" w:eastAsia="標楷體" w:hAnsi="標楷體" w:cs="標楷體" w:hint="eastAsia"/>
                <w:sz w:val="24"/>
                <w:szCs w:val="24"/>
              </w:rPr>
              <w:t>項目</w:t>
            </w:r>
            <w:proofErr w:type="spellEnd"/>
          </w:p>
        </w:tc>
        <w:tc>
          <w:tcPr>
            <w:tcW w:w="28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37E4A">
              <w:rPr>
                <w:rFonts w:ascii="標楷體" w:eastAsia="標楷體" w:hAnsi="標楷體" w:cs="標楷體" w:hint="eastAsia"/>
                <w:sz w:val="24"/>
                <w:szCs w:val="24"/>
              </w:rPr>
              <w:t>工作內容</w:t>
            </w:r>
            <w:proofErr w:type="spellEnd"/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kinsoku w:val="0"/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1696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107.0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8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.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30</w:t>
            </w:r>
          </w:p>
        </w:tc>
        <w:tc>
          <w:tcPr>
            <w:tcW w:w="198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37E4A">
              <w:rPr>
                <w:rFonts w:ascii="標楷體" w:eastAsia="標楷體" w:hAnsi="標楷體"/>
                <w:sz w:val="24"/>
                <w:szCs w:val="24"/>
              </w:rPr>
              <w:t>11:30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</w:rPr>
              <w:t>〜</w:t>
            </w:r>
            <w:r w:rsidRPr="00437E4A"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  <w:r w:rsidRPr="00437E4A">
              <w:rPr>
                <w:rFonts w:ascii="標楷體" w:eastAsia="標楷體" w:hAnsi="標楷體"/>
                <w:sz w:val="24"/>
                <w:szCs w:val="24"/>
              </w:rPr>
              <w:t>:30</w:t>
            </w:r>
          </w:p>
        </w:tc>
        <w:tc>
          <w:tcPr>
            <w:tcW w:w="2146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工作研討會議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br/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暨專業對談</w:t>
            </w:r>
          </w:p>
        </w:tc>
        <w:tc>
          <w:tcPr>
            <w:tcW w:w="289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期初會議</w:t>
            </w:r>
          </w:p>
          <w:p w:rsidR="00B0634E" w:rsidRPr="00437E4A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團員奠基進教室分享</w:t>
            </w:r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107.0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9.20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11:30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〜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:30</w:t>
            </w:r>
          </w:p>
        </w:tc>
        <w:tc>
          <w:tcPr>
            <w:tcW w:w="21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40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專業增能</w:t>
            </w:r>
          </w:p>
        </w:tc>
        <w:tc>
          <w:tcPr>
            <w:tcW w:w="28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0634E" w:rsidRPr="00437E4A" w:rsidRDefault="00B0634E" w:rsidP="00234DEC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數學奠基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br/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一期活動師培訓</w:t>
            </w:r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107.0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9.27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11:30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〜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:30</w:t>
            </w:r>
          </w:p>
        </w:tc>
        <w:tc>
          <w:tcPr>
            <w:tcW w:w="21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專業增能</w:t>
            </w:r>
          </w:p>
        </w:tc>
        <w:tc>
          <w:tcPr>
            <w:tcW w:w="28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0634E" w:rsidRPr="00437E4A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數學奠基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br/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一期活動師培訓</w:t>
            </w:r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4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107.10.11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11:30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〜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:30</w:t>
            </w:r>
          </w:p>
        </w:tc>
        <w:tc>
          <w:tcPr>
            <w:tcW w:w="21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專業對談</w:t>
            </w:r>
          </w:p>
        </w:tc>
        <w:tc>
          <w:tcPr>
            <w:tcW w:w="28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0634E" w:rsidRPr="00437E4A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proofErr w:type="gramStart"/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共同備課</w:t>
            </w:r>
            <w:proofErr w:type="gramEnd"/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br/>
              <w:t>亮點工作坊</w:t>
            </w:r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5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107.10.25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3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:30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〜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7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:30</w:t>
            </w:r>
          </w:p>
        </w:tc>
        <w:tc>
          <w:tcPr>
            <w:tcW w:w="21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40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專業增能</w:t>
            </w:r>
          </w:p>
        </w:tc>
        <w:tc>
          <w:tcPr>
            <w:tcW w:w="28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數學史引入教材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I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br/>
            </w:r>
            <w:proofErr w:type="gramStart"/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領召研習</w:t>
            </w:r>
            <w:proofErr w:type="gramEnd"/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6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107.11.15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11:30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〜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:30</w:t>
            </w:r>
          </w:p>
        </w:tc>
        <w:tc>
          <w:tcPr>
            <w:tcW w:w="21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40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專業對談</w:t>
            </w:r>
          </w:p>
        </w:tc>
        <w:tc>
          <w:tcPr>
            <w:tcW w:w="28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proofErr w:type="gramStart"/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共同備課</w:t>
            </w:r>
            <w:proofErr w:type="gramEnd"/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br/>
              <w:t>亮點工作坊</w:t>
            </w:r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7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107.12.06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11:30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〜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:30</w:t>
            </w:r>
          </w:p>
        </w:tc>
        <w:tc>
          <w:tcPr>
            <w:tcW w:w="21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40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專業增能</w:t>
            </w:r>
          </w:p>
        </w:tc>
        <w:tc>
          <w:tcPr>
            <w:tcW w:w="28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12國教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領綱增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能</w:t>
            </w:r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8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107.12.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13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11:30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〜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:30</w:t>
            </w:r>
          </w:p>
        </w:tc>
        <w:tc>
          <w:tcPr>
            <w:tcW w:w="21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40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專業增能</w:t>
            </w:r>
          </w:p>
        </w:tc>
        <w:tc>
          <w:tcPr>
            <w:tcW w:w="28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12國教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領綱增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能</w:t>
            </w:r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9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107.12.20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11:30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〜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:30</w:t>
            </w:r>
          </w:p>
        </w:tc>
        <w:tc>
          <w:tcPr>
            <w:tcW w:w="21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40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專業對談</w:t>
            </w:r>
          </w:p>
        </w:tc>
        <w:tc>
          <w:tcPr>
            <w:tcW w:w="28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proofErr w:type="gramStart"/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觀課、議課</w:t>
            </w:r>
            <w:proofErr w:type="gramEnd"/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br/>
              <w:t>亮點工作坊</w:t>
            </w:r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10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108.01.03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37E4A">
              <w:rPr>
                <w:rFonts w:ascii="標楷體" w:eastAsia="標楷體" w:hAnsi="標楷體"/>
                <w:sz w:val="24"/>
                <w:szCs w:val="24"/>
              </w:rPr>
              <w:t>11:30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</w:rPr>
              <w:t>〜</w:t>
            </w:r>
            <w:r w:rsidRPr="00437E4A"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  <w:r w:rsidRPr="00437E4A">
              <w:rPr>
                <w:rFonts w:ascii="標楷體" w:eastAsia="標楷體" w:hAnsi="標楷體"/>
                <w:sz w:val="24"/>
                <w:szCs w:val="24"/>
              </w:rPr>
              <w:t>:30</w:t>
            </w:r>
          </w:p>
        </w:tc>
        <w:tc>
          <w:tcPr>
            <w:tcW w:w="21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工作研討會議</w:t>
            </w:r>
          </w:p>
        </w:tc>
        <w:tc>
          <w:tcPr>
            <w:tcW w:w="28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期末檢討</w:t>
            </w:r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95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第二學期</w:t>
            </w:r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kinsoku w:val="0"/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1696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10</w:t>
            </w: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8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.0</w:t>
            </w: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2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.</w:t>
            </w: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14</w:t>
            </w:r>
          </w:p>
        </w:tc>
        <w:tc>
          <w:tcPr>
            <w:tcW w:w="198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37E4A">
              <w:rPr>
                <w:rFonts w:ascii="標楷體" w:eastAsia="標楷體" w:hAnsi="標楷體"/>
                <w:sz w:val="24"/>
                <w:szCs w:val="24"/>
              </w:rPr>
              <w:t>11:30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</w:rPr>
              <w:t>〜</w:t>
            </w:r>
            <w:r w:rsidRPr="00437E4A"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  <w:r w:rsidRPr="00437E4A">
              <w:rPr>
                <w:rFonts w:ascii="標楷體" w:eastAsia="標楷體" w:hAnsi="標楷體"/>
                <w:sz w:val="24"/>
                <w:szCs w:val="24"/>
              </w:rPr>
              <w:t>:30</w:t>
            </w:r>
          </w:p>
        </w:tc>
        <w:tc>
          <w:tcPr>
            <w:tcW w:w="2146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工作研討會議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br/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暨專業對談</w:t>
            </w:r>
          </w:p>
        </w:tc>
        <w:tc>
          <w:tcPr>
            <w:tcW w:w="289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期初會議</w:t>
            </w:r>
          </w:p>
          <w:p w:rsidR="00B0634E" w:rsidRPr="00437E4A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團員奠基進教室分享</w:t>
            </w:r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10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8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.0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3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.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14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11:30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〜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:30</w:t>
            </w:r>
          </w:p>
        </w:tc>
        <w:tc>
          <w:tcPr>
            <w:tcW w:w="21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40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專業增能</w:t>
            </w:r>
          </w:p>
        </w:tc>
        <w:tc>
          <w:tcPr>
            <w:tcW w:w="28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數學奠基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br/>
            </w: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二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期活動師培訓</w:t>
            </w:r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108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.0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3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.2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11:30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〜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:30</w:t>
            </w:r>
          </w:p>
        </w:tc>
        <w:tc>
          <w:tcPr>
            <w:tcW w:w="21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專業增能</w:t>
            </w:r>
          </w:p>
        </w:tc>
        <w:tc>
          <w:tcPr>
            <w:tcW w:w="28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數學奠基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br/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二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期活動師培訓</w:t>
            </w:r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4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108.03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.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30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09:0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0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〜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:30</w:t>
            </w:r>
          </w:p>
        </w:tc>
        <w:tc>
          <w:tcPr>
            <w:tcW w:w="21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40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專業增能</w:t>
            </w:r>
          </w:p>
        </w:tc>
        <w:tc>
          <w:tcPr>
            <w:tcW w:w="28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12國教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領綱增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能</w:t>
            </w:r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5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108.04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.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11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3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:30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〜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7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:30</w:t>
            </w:r>
          </w:p>
        </w:tc>
        <w:tc>
          <w:tcPr>
            <w:tcW w:w="21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40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專業增能</w:t>
            </w:r>
          </w:p>
        </w:tc>
        <w:tc>
          <w:tcPr>
            <w:tcW w:w="28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數學史引入教材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II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br/>
            </w:r>
            <w:proofErr w:type="gramStart"/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領召研習</w:t>
            </w:r>
            <w:proofErr w:type="gramEnd"/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6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108.04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.1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8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11:30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〜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:30</w:t>
            </w:r>
          </w:p>
        </w:tc>
        <w:tc>
          <w:tcPr>
            <w:tcW w:w="21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40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專業對談</w:t>
            </w:r>
          </w:p>
        </w:tc>
        <w:tc>
          <w:tcPr>
            <w:tcW w:w="28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proofErr w:type="gramStart"/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共同備課</w:t>
            </w:r>
            <w:proofErr w:type="gramEnd"/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br/>
              <w:t>亮點工作坊</w:t>
            </w:r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lastRenderedPageBreak/>
              <w:t>7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10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8</w:t>
            </w: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.05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.0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9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11:30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〜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:30</w:t>
            </w:r>
          </w:p>
        </w:tc>
        <w:tc>
          <w:tcPr>
            <w:tcW w:w="21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40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專業對談</w:t>
            </w:r>
          </w:p>
        </w:tc>
        <w:tc>
          <w:tcPr>
            <w:tcW w:w="28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proofErr w:type="gramStart"/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共同備課</w:t>
            </w:r>
            <w:proofErr w:type="gramEnd"/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br/>
              <w:t>亮點工作坊</w:t>
            </w:r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8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10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8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.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06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.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06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11:30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〜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:30</w:t>
            </w:r>
          </w:p>
        </w:tc>
        <w:tc>
          <w:tcPr>
            <w:tcW w:w="21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40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專業增能</w:t>
            </w:r>
          </w:p>
        </w:tc>
        <w:tc>
          <w:tcPr>
            <w:tcW w:w="28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12國教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領綱增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能</w:t>
            </w:r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9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10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8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.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06</w:t>
            </w: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.20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spacing w:after="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11:30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〜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:30</w:t>
            </w:r>
          </w:p>
        </w:tc>
        <w:tc>
          <w:tcPr>
            <w:tcW w:w="214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7C6CA5" w:rsidRDefault="00B0634E" w:rsidP="00234DEC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工作研討會議</w:t>
            </w:r>
          </w:p>
        </w:tc>
        <w:tc>
          <w:tcPr>
            <w:tcW w:w="289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7C6CA5" w:rsidRDefault="00B0634E" w:rsidP="00234DEC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期末檢討</w:t>
            </w:r>
          </w:p>
        </w:tc>
      </w:tr>
    </w:tbl>
    <w:p w:rsidR="00B0634E" w:rsidRDefault="00B0634E" w:rsidP="00B0634E">
      <w:pPr>
        <w:pStyle w:val="a3"/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 w:left="425"/>
        <w:jc w:val="both"/>
        <w:rPr>
          <w:rFonts w:ascii="標楷體" w:eastAsia="標楷體" w:hAnsi="標楷體"/>
          <w:sz w:val="24"/>
          <w:szCs w:val="24"/>
          <w:lang w:eastAsia="zh-TW"/>
        </w:rPr>
      </w:pPr>
    </w:p>
    <w:p w:rsidR="00B0634E" w:rsidRDefault="00B0634E" w:rsidP="00B0634E">
      <w:pPr>
        <w:spacing w:beforeLines="100" w:before="360" w:line="400" w:lineRule="exact"/>
        <w:jc w:val="center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cs="標楷體" w:hint="eastAsia"/>
          <w:sz w:val="24"/>
          <w:szCs w:val="24"/>
          <w:lang w:eastAsia="zh-TW"/>
        </w:rPr>
        <w:t>國小</w:t>
      </w:r>
      <w:r w:rsidRPr="0057785A">
        <w:rPr>
          <w:rFonts w:ascii="標楷體" w:eastAsia="標楷體" w:hAnsi="標楷體" w:cs="標楷體" w:hint="eastAsia"/>
          <w:sz w:val="24"/>
          <w:szCs w:val="24"/>
          <w:lang w:eastAsia="zh-TW"/>
        </w:rPr>
        <w:t>組</w:t>
      </w:r>
    </w:p>
    <w:tbl>
      <w:tblPr>
        <w:tblW w:w="953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5"/>
        <w:gridCol w:w="1696"/>
        <w:gridCol w:w="1981"/>
        <w:gridCol w:w="2146"/>
        <w:gridCol w:w="2890"/>
      </w:tblGrid>
      <w:tr w:rsidR="00B0634E" w:rsidRPr="00437E4A" w:rsidTr="00234DEC">
        <w:trPr>
          <w:trHeight w:val="18"/>
          <w:tblHeader/>
          <w:jc w:val="right"/>
        </w:trPr>
        <w:tc>
          <w:tcPr>
            <w:tcW w:w="8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37E4A">
              <w:rPr>
                <w:rFonts w:ascii="標楷體" w:eastAsia="標楷體" w:hAnsi="標楷體" w:cs="標楷體" w:hint="eastAsia"/>
                <w:sz w:val="24"/>
                <w:szCs w:val="24"/>
              </w:rPr>
              <w:t>項次</w:t>
            </w:r>
            <w:proofErr w:type="spellEnd"/>
          </w:p>
        </w:tc>
        <w:tc>
          <w:tcPr>
            <w:tcW w:w="169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37E4A">
              <w:rPr>
                <w:rFonts w:ascii="標楷體" w:eastAsia="標楷體" w:hAnsi="標楷體" w:cs="標楷體" w:hint="eastAsia"/>
                <w:sz w:val="24"/>
                <w:szCs w:val="24"/>
              </w:rPr>
              <w:t>日期</w:t>
            </w:r>
            <w:proofErr w:type="spellEnd"/>
          </w:p>
        </w:tc>
        <w:tc>
          <w:tcPr>
            <w:tcW w:w="19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B0634E" w:rsidRPr="00437E4A" w:rsidRDefault="00B0634E" w:rsidP="00234DEC">
            <w:pPr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37E4A">
              <w:rPr>
                <w:rFonts w:ascii="標楷體" w:eastAsia="標楷體" w:hAnsi="標楷體" w:hint="eastAsia"/>
                <w:sz w:val="24"/>
                <w:szCs w:val="24"/>
              </w:rPr>
              <w:t>時間</w:t>
            </w:r>
            <w:proofErr w:type="spellEnd"/>
          </w:p>
        </w:tc>
        <w:tc>
          <w:tcPr>
            <w:tcW w:w="214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37E4A">
              <w:rPr>
                <w:rFonts w:ascii="標楷體" w:eastAsia="標楷體" w:hAnsi="標楷體" w:cs="標楷體" w:hint="eastAsia"/>
                <w:sz w:val="24"/>
                <w:szCs w:val="24"/>
              </w:rPr>
              <w:t>項目</w:t>
            </w:r>
            <w:proofErr w:type="spellEnd"/>
          </w:p>
        </w:tc>
        <w:tc>
          <w:tcPr>
            <w:tcW w:w="28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437E4A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37E4A">
              <w:rPr>
                <w:rFonts w:ascii="標楷體" w:eastAsia="標楷體" w:hAnsi="標楷體" w:cs="標楷體" w:hint="eastAsia"/>
                <w:sz w:val="24"/>
                <w:szCs w:val="24"/>
              </w:rPr>
              <w:t>工作內容</w:t>
            </w:r>
            <w:proofErr w:type="spellEnd"/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69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10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7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.0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9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06</w:t>
            </w:r>
          </w:p>
        </w:tc>
        <w:tc>
          <w:tcPr>
            <w:tcW w:w="19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spacing w:after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:30</w:t>
            </w: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〜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6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:30</w:t>
            </w:r>
          </w:p>
        </w:tc>
        <w:tc>
          <w:tcPr>
            <w:tcW w:w="214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工作研討會議</w:t>
            </w:r>
            <w:proofErr w:type="spellEnd"/>
          </w:p>
        </w:tc>
        <w:tc>
          <w:tcPr>
            <w:tcW w:w="28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上學期</w:t>
            </w:r>
            <w:proofErr w:type="gramStart"/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期</w:t>
            </w:r>
            <w:proofErr w:type="gramEnd"/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初會議、</w:t>
            </w:r>
          </w:p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proofErr w:type="gramStart"/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領綱探討</w:t>
            </w:r>
            <w:proofErr w:type="gramEnd"/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69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10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7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.0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9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20</w:t>
            </w:r>
          </w:p>
        </w:tc>
        <w:tc>
          <w:tcPr>
            <w:tcW w:w="19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spacing w:after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:30</w:t>
            </w: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〜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16:30</w:t>
            </w:r>
          </w:p>
        </w:tc>
        <w:tc>
          <w:tcPr>
            <w:tcW w:w="214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320" w:lineRule="exac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專業成長</w:t>
            </w:r>
          </w:p>
        </w:tc>
        <w:tc>
          <w:tcPr>
            <w:tcW w:w="28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素養導向課程共備</w:t>
            </w:r>
          </w:p>
          <w:p w:rsidR="00B0634E" w:rsidRPr="0063261E" w:rsidRDefault="00B0634E" w:rsidP="00234DEC">
            <w:pPr>
              <w:kinsoku w:val="0"/>
              <w:spacing w:after="0" w:line="320" w:lineRule="exac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林碧珍教授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暫定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)</w:t>
            </w: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外聘</w:t>
            </w:r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69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10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7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10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03</w:t>
            </w:r>
          </w:p>
        </w:tc>
        <w:tc>
          <w:tcPr>
            <w:tcW w:w="19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spacing w:after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:30</w:t>
            </w: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〜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16:30</w:t>
            </w:r>
          </w:p>
        </w:tc>
        <w:tc>
          <w:tcPr>
            <w:tcW w:w="214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專業成長</w:t>
            </w:r>
          </w:p>
        </w:tc>
        <w:tc>
          <w:tcPr>
            <w:tcW w:w="28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320" w:lineRule="exac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數學活動師培訓三期模組</w:t>
            </w:r>
          </w:p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陳敏慧老師</w:t>
            </w:r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69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10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7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10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17</w:t>
            </w:r>
          </w:p>
        </w:tc>
        <w:tc>
          <w:tcPr>
            <w:tcW w:w="19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spacing w:after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:30</w:t>
            </w: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〜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16:30</w:t>
            </w:r>
          </w:p>
        </w:tc>
        <w:tc>
          <w:tcPr>
            <w:tcW w:w="214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專業</w:t>
            </w:r>
            <w:proofErr w:type="spellEnd"/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成長</w:t>
            </w:r>
          </w:p>
        </w:tc>
        <w:tc>
          <w:tcPr>
            <w:tcW w:w="28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320" w:lineRule="exac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數學活動師培訓三期模組</w:t>
            </w:r>
          </w:p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陳敏慧老師</w:t>
            </w:r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69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10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7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10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25</w:t>
            </w:r>
          </w:p>
        </w:tc>
        <w:tc>
          <w:tcPr>
            <w:tcW w:w="19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spacing w:after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:30</w:t>
            </w: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〜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16:30</w:t>
            </w:r>
          </w:p>
        </w:tc>
        <w:tc>
          <w:tcPr>
            <w:tcW w:w="214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專業成長</w:t>
            </w:r>
          </w:p>
        </w:tc>
        <w:tc>
          <w:tcPr>
            <w:tcW w:w="28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12</w:t>
            </w: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年國教</w:t>
            </w:r>
            <w:proofErr w:type="gramStart"/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領綱增</w:t>
            </w:r>
            <w:proofErr w:type="gramEnd"/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能</w:t>
            </w:r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69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10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7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11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.0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8</w:t>
            </w:r>
          </w:p>
        </w:tc>
        <w:tc>
          <w:tcPr>
            <w:tcW w:w="19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spacing w:after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:30</w:t>
            </w: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〜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16:30</w:t>
            </w:r>
          </w:p>
        </w:tc>
        <w:tc>
          <w:tcPr>
            <w:tcW w:w="214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專業</w:t>
            </w:r>
            <w:proofErr w:type="spellEnd"/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成長</w:t>
            </w:r>
          </w:p>
        </w:tc>
        <w:tc>
          <w:tcPr>
            <w:tcW w:w="28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素養導向課程共備</w:t>
            </w:r>
          </w:p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林碧珍教授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暫定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)</w:t>
            </w: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外聘</w:t>
            </w:r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69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10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7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11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22</w:t>
            </w:r>
          </w:p>
        </w:tc>
        <w:tc>
          <w:tcPr>
            <w:tcW w:w="19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spacing w:after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:30</w:t>
            </w: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〜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16:30</w:t>
            </w:r>
          </w:p>
        </w:tc>
        <w:tc>
          <w:tcPr>
            <w:tcW w:w="214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專業成長</w:t>
            </w:r>
          </w:p>
        </w:tc>
        <w:tc>
          <w:tcPr>
            <w:tcW w:w="28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素養導向教學</w:t>
            </w:r>
            <w:proofErr w:type="gramStart"/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觀議課</w:t>
            </w:r>
            <w:proofErr w:type="gramEnd"/>
          </w:p>
          <w:p w:rsidR="00B0634E" w:rsidRPr="0063261E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林碧珍教授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暫定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)</w:t>
            </w: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外聘</w:t>
            </w:r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69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10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7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12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06</w:t>
            </w:r>
          </w:p>
        </w:tc>
        <w:tc>
          <w:tcPr>
            <w:tcW w:w="19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spacing w:after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:30</w:t>
            </w: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〜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16:30</w:t>
            </w:r>
          </w:p>
        </w:tc>
        <w:tc>
          <w:tcPr>
            <w:tcW w:w="214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專業成長</w:t>
            </w:r>
          </w:p>
        </w:tc>
        <w:tc>
          <w:tcPr>
            <w:tcW w:w="28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素養導向教學</w:t>
            </w:r>
            <w:proofErr w:type="gramStart"/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觀議課</w:t>
            </w:r>
            <w:proofErr w:type="gramEnd"/>
          </w:p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鄭崑瑜老師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暫定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)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 xml:space="preserve"> </w:t>
            </w:r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69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10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7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12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20</w:t>
            </w:r>
          </w:p>
        </w:tc>
        <w:tc>
          <w:tcPr>
            <w:tcW w:w="19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spacing w:after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:30</w:t>
            </w: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〜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16:30</w:t>
            </w:r>
          </w:p>
        </w:tc>
        <w:tc>
          <w:tcPr>
            <w:tcW w:w="214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專業成長</w:t>
            </w:r>
          </w:p>
        </w:tc>
        <w:tc>
          <w:tcPr>
            <w:tcW w:w="28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素養導向教學</w:t>
            </w:r>
            <w:proofErr w:type="gramStart"/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觀議課</w:t>
            </w:r>
            <w:proofErr w:type="gramEnd"/>
          </w:p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潘鳳琴老師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暫定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)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 xml:space="preserve"> </w:t>
            </w:r>
          </w:p>
        </w:tc>
      </w:tr>
      <w:tr w:rsidR="00B0634E" w:rsidRPr="00437E4A" w:rsidTr="00234DEC">
        <w:trPr>
          <w:trHeight w:val="556"/>
          <w:jc w:val="right"/>
        </w:trPr>
        <w:tc>
          <w:tcPr>
            <w:tcW w:w="8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69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10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8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.0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1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03</w:t>
            </w:r>
          </w:p>
        </w:tc>
        <w:tc>
          <w:tcPr>
            <w:tcW w:w="19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spacing w:after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:30</w:t>
            </w: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〜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16:30</w:t>
            </w:r>
          </w:p>
        </w:tc>
        <w:tc>
          <w:tcPr>
            <w:tcW w:w="214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工作研討會議</w:t>
            </w:r>
            <w:proofErr w:type="spellEnd"/>
          </w:p>
        </w:tc>
        <w:tc>
          <w:tcPr>
            <w:tcW w:w="28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上學期</w:t>
            </w:r>
            <w:proofErr w:type="spellStart"/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期末檢討</w:t>
            </w:r>
            <w:proofErr w:type="spellEnd"/>
          </w:p>
        </w:tc>
      </w:tr>
      <w:tr w:rsidR="00B0634E" w:rsidRPr="00437E4A" w:rsidTr="00234DEC">
        <w:trPr>
          <w:trHeight w:val="550"/>
          <w:jc w:val="right"/>
        </w:trPr>
        <w:tc>
          <w:tcPr>
            <w:tcW w:w="8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69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10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8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.0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2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21</w:t>
            </w:r>
          </w:p>
        </w:tc>
        <w:tc>
          <w:tcPr>
            <w:tcW w:w="19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spacing w:after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:30</w:t>
            </w: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〜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16:30</w:t>
            </w:r>
          </w:p>
        </w:tc>
        <w:tc>
          <w:tcPr>
            <w:tcW w:w="214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工作研討會議</w:t>
            </w:r>
            <w:proofErr w:type="spellEnd"/>
          </w:p>
        </w:tc>
        <w:tc>
          <w:tcPr>
            <w:tcW w:w="28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下學期</w:t>
            </w:r>
            <w:proofErr w:type="gramStart"/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期</w:t>
            </w:r>
            <w:proofErr w:type="gramEnd"/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初會議</w:t>
            </w:r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69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108.03.14</w:t>
            </w:r>
          </w:p>
        </w:tc>
        <w:tc>
          <w:tcPr>
            <w:tcW w:w="19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spacing w:after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:30</w:t>
            </w: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〜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16:30</w:t>
            </w:r>
          </w:p>
        </w:tc>
        <w:tc>
          <w:tcPr>
            <w:tcW w:w="214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專業成長</w:t>
            </w:r>
          </w:p>
        </w:tc>
        <w:tc>
          <w:tcPr>
            <w:tcW w:w="28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素養導向課程共備</w:t>
            </w:r>
          </w:p>
          <w:p w:rsidR="00B0634E" w:rsidRPr="0063261E" w:rsidRDefault="00B0634E" w:rsidP="00234DEC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陳淑珍校長</w:t>
            </w:r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9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10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8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03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.2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8</w:t>
            </w:r>
          </w:p>
        </w:tc>
        <w:tc>
          <w:tcPr>
            <w:tcW w:w="19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spacing w:after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:30</w:t>
            </w: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〜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16:30</w:t>
            </w:r>
          </w:p>
        </w:tc>
        <w:tc>
          <w:tcPr>
            <w:tcW w:w="214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專業成長</w:t>
            </w:r>
          </w:p>
        </w:tc>
        <w:tc>
          <w:tcPr>
            <w:tcW w:w="28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生根計畫</w:t>
            </w:r>
          </w:p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施皓耀教授</w:t>
            </w:r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169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10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8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04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11</w:t>
            </w:r>
          </w:p>
        </w:tc>
        <w:tc>
          <w:tcPr>
            <w:tcW w:w="19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spacing w:after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:30</w:t>
            </w: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〜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16:30</w:t>
            </w:r>
          </w:p>
        </w:tc>
        <w:tc>
          <w:tcPr>
            <w:tcW w:w="214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專業成長</w:t>
            </w:r>
          </w:p>
        </w:tc>
        <w:tc>
          <w:tcPr>
            <w:tcW w:w="28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素養導向教學</w:t>
            </w:r>
            <w:proofErr w:type="gramStart"/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觀議課</w:t>
            </w:r>
            <w:proofErr w:type="gramEnd"/>
          </w:p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鄭崑瑜老師</w:t>
            </w:r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15</w:t>
            </w:r>
          </w:p>
        </w:tc>
        <w:tc>
          <w:tcPr>
            <w:tcW w:w="169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10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8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04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25</w:t>
            </w:r>
          </w:p>
        </w:tc>
        <w:tc>
          <w:tcPr>
            <w:tcW w:w="19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spacing w:after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:30</w:t>
            </w: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〜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16:30</w:t>
            </w:r>
          </w:p>
        </w:tc>
        <w:tc>
          <w:tcPr>
            <w:tcW w:w="214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專業成長</w:t>
            </w:r>
          </w:p>
        </w:tc>
        <w:tc>
          <w:tcPr>
            <w:tcW w:w="28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生根計畫</w:t>
            </w:r>
          </w:p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施皓耀教授</w:t>
            </w:r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169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10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8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05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09</w:t>
            </w:r>
          </w:p>
        </w:tc>
        <w:tc>
          <w:tcPr>
            <w:tcW w:w="19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spacing w:after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:30</w:t>
            </w: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〜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16:30</w:t>
            </w:r>
          </w:p>
        </w:tc>
        <w:tc>
          <w:tcPr>
            <w:tcW w:w="214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專業成長</w:t>
            </w:r>
          </w:p>
        </w:tc>
        <w:tc>
          <w:tcPr>
            <w:tcW w:w="28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素養導向教學</w:t>
            </w:r>
            <w:proofErr w:type="gramStart"/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觀議課</w:t>
            </w:r>
            <w:proofErr w:type="gramEnd"/>
          </w:p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蔡寶桂老師</w:t>
            </w:r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169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10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8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05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23</w:t>
            </w:r>
          </w:p>
        </w:tc>
        <w:tc>
          <w:tcPr>
            <w:tcW w:w="19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spacing w:after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:30</w:t>
            </w: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〜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16:30</w:t>
            </w:r>
          </w:p>
        </w:tc>
        <w:tc>
          <w:tcPr>
            <w:tcW w:w="214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專業成長</w:t>
            </w:r>
          </w:p>
        </w:tc>
        <w:tc>
          <w:tcPr>
            <w:tcW w:w="28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生根計畫</w:t>
            </w:r>
          </w:p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施皓耀教授</w:t>
            </w:r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169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108.06.01</w:t>
            </w:r>
          </w:p>
        </w:tc>
        <w:tc>
          <w:tcPr>
            <w:tcW w:w="19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spacing w:after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08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:30</w:t>
            </w: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〜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16:30</w:t>
            </w:r>
          </w:p>
        </w:tc>
        <w:tc>
          <w:tcPr>
            <w:tcW w:w="214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專業成長</w:t>
            </w:r>
          </w:p>
        </w:tc>
        <w:tc>
          <w:tcPr>
            <w:tcW w:w="28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數學活動師培訓第二期模組高年級</w:t>
            </w:r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169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10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8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06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08</w:t>
            </w:r>
          </w:p>
        </w:tc>
        <w:tc>
          <w:tcPr>
            <w:tcW w:w="19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spacing w:after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13:30</w:t>
            </w: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〜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16:30</w:t>
            </w:r>
          </w:p>
        </w:tc>
        <w:tc>
          <w:tcPr>
            <w:tcW w:w="214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專業成長</w:t>
            </w:r>
          </w:p>
        </w:tc>
        <w:tc>
          <w:tcPr>
            <w:tcW w:w="28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數學活動師培訓第二期模組中年級</w:t>
            </w:r>
          </w:p>
        </w:tc>
      </w:tr>
      <w:tr w:rsidR="00B0634E" w:rsidRPr="00437E4A" w:rsidTr="00234DEC">
        <w:trPr>
          <w:trHeight w:val="18"/>
          <w:jc w:val="right"/>
        </w:trPr>
        <w:tc>
          <w:tcPr>
            <w:tcW w:w="82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69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10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8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06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261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20</w:t>
            </w:r>
          </w:p>
        </w:tc>
        <w:tc>
          <w:tcPr>
            <w:tcW w:w="19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spacing w:after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:30</w:t>
            </w:r>
            <w:r w:rsidRPr="0063261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〜</w:t>
            </w:r>
            <w:r w:rsidRPr="0063261E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16:30</w:t>
            </w:r>
          </w:p>
        </w:tc>
        <w:tc>
          <w:tcPr>
            <w:tcW w:w="214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工作研討會議</w:t>
            </w:r>
            <w:proofErr w:type="spellEnd"/>
          </w:p>
        </w:tc>
        <w:tc>
          <w:tcPr>
            <w:tcW w:w="28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0634E" w:rsidRPr="0063261E" w:rsidRDefault="00B0634E" w:rsidP="00234DEC">
            <w:pPr>
              <w:kinsoku w:val="0"/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下學期</w:t>
            </w:r>
            <w:proofErr w:type="spellStart"/>
            <w:r w:rsidRPr="0063261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期末檢討</w:t>
            </w:r>
            <w:proofErr w:type="spellEnd"/>
          </w:p>
        </w:tc>
      </w:tr>
    </w:tbl>
    <w:p w:rsidR="00B0634E" w:rsidRDefault="00B0634E" w:rsidP="00B0634E">
      <w:pPr>
        <w:pStyle w:val="a3"/>
        <w:numPr>
          <w:ilvl w:val="0"/>
          <w:numId w:val="3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7C6CA5">
        <w:rPr>
          <w:rFonts w:ascii="標楷體" w:eastAsia="標楷體" w:hAnsi="標楷體" w:hint="eastAsia"/>
          <w:sz w:val="24"/>
          <w:szCs w:val="24"/>
          <w:lang w:eastAsia="zh-TW"/>
        </w:rPr>
        <w:t>經費來源與概算</w:t>
      </w:r>
    </w:p>
    <w:p w:rsidR="00B0634E" w:rsidRPr="007C6CA5" w:rsidRDefault="00B0634E" w:rsidP="00B0634E">
      <w:pPr>
        <w:pStyle w:val="a3"/>
        <w:numPr>
          <w:ilvl w:val="1"/>
          <w:numId w:val="3"/>
        </w:numPr>
        <w:spacing w:line="400" w:lineRule="exact"/>
        <w:ind w:leftChars="0"/>
        <w:rPr>
          <w:rFonts w:ascii="標楷體" w:eastAsia="標楷體" w:hAnsi="標楷體" w:cs="標楷體"/>
          <w:sz w:val="24"/>
          <w:szCs w:val="24"/>
          <w:lang w:eastAsia="zh-TW"/>
        </w:rPr>
      </w:pPr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國中合計新台幣</w:t>
      </w:r>
      <w:r>
        <w:rPr>
          <w:rFonts w:ascii="標楷體" w:eastAsia="標楷體" w:hAnsi="標楷體" w:cs="標楷體" w:hint="eastAsia"/>
          <w:sz w:val="24"/>
          <w:szCs w:val="24"/>
          <w:lang w:eastAsia="zh-TW"/>
        </w:rPr>
        <w:t>81,200</w:t>
      </w:r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元，經費</w:t>
      </w:r>
      <w:proofErr w:type="gramStart"/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概算表詳如</w:t>
      </w:r>
      <w:proofErr w:type="gramEnd"/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附表</w:t>
      </w:r>
      <w:proofErr w:type="gramStart"/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一</w:t>
      </w:r>
      <w:proofErr w:type="gramEnd"/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〜1</w:t>
      </w:r>
      <w:r w:rsidRPr="007C6CA5">
        <w:rPr>
          <w:rFonts w:ascii="標楷體" w:eastAsia="標楷體" w:hAnsi="標楷體" w:cs="標楷體"/>
          <w:sz w:val="24"/>
          <w:szCs w:val="24"/>
          <w:lang w:eastAsia="zh-TW"/>
        </w:rPr>
        <w:t>-2</w:t>
      </w:r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。</w:t>
      </w:r>
    </w:p>
    <w:p w:rsidR="00B0634E" w:rsidRPr="007C6CA5" w:rsidRDefault="00B0634E" w:rsidP="00B0634E">
      <w:pPr>
        <w:pStyle w:val="a3"/>
        <w:numPr>
          <w:ilvl w:val="1"/>
          <w:numId w:val="3"/>
        </w:numPr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國小合計新台幣</w:t>
      </w:r>
      <w:r w:rsidRPr="0063261E">
        <w:rPr>
          <w:rFonts w:ascii="標楷體" w:eastAsia="標楷體" w:hAnsi="標楷體" w:cs="標楷體"/>
          <w:sz w:val="24"/>
          <w:szCs w:val="24"/>
          <w:lang w:eastAsia="zh-TW"/>
        </w:rPr>
        <w:t>56,000</w:t>
      </w:r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元，經費</w:t>
      </w:r>
      <w:proofErr w:type="gramStart"/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概算表詳如</w:t>
      </w:r>
      <w:proofErr w:type="gramEnd"/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附表</w:t>
      </w:r>
      <w:proofErr w:type="gramStart"/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一</w:t>
      </w:r>
      <w:proofErr w:type="gramEnd"/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〜</w:t>
      </w:r>
      <w:r w:rsidRPr="007C6CA5">
        <w:rPr>
          <w:rFonts w:ascii="標楷體" w:eastAsia="標楷體" w:hAnsi="標楷體" w:cs="標楷體"/>
          <w:sz w:val="24"/>
          <w:szCs w:val="24"/>
          <w:lang w:eastAsia="zh-TW"/>
        </w:rPr>
        <w:t>2-2</w:t>
      </w:r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。</w:t>
      </w:r>
    </w:p>
    <w:p w:rsidR="00B0634E" w:rsidRPr="007C6CA5" w:rsidRDefault="00B0634E" w:rsidP="00B0634E">
      <w:pPr>
        <w:pStyle w:val="a3"/>
        <w:numPr>
          <w:ilvl w:val="0"/>
          <w:numId w:val="3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7C6CA5">
        <w:rPr>
          <w:rFonts w:ascii="標楷體" w:eastAsia="標楷體" w:hAnsi="標楷體" w:hint="eastAsia"/>
          <w:sz w:val="24"/>
          <w:szCs w:val="24"/>
          <w:lang w:eastAsia="zh-TW"/>
        </w:rPr>
        <w:t>預期成效</w:t>
      </w:r>
    </w:p>
    <w:p w:rsidR="00B0634E" w:rsidRPr="007C6CA5" w:rsidRDefault="00B0634E" w:rsidP="00B0634E">
      <w:pPr>
        <w:pStyle w:val="a3"/>
        <w:numPr>
          <w:ilvl w:val="1"/>
          <w:numId w:val="3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 w:cs="標楷體"/>
          <w:sz w:val="24"/>
          <w:szCs w:val="24"/>
          <w:lang w:eastAsia="zh-TW"/>
        </w:rPr>
      </w:pPr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增進教學輔導團輔導員之專業知能，強化自身專業能力以及輔導各校教師。</w:t>
      </w:r>
    </w:p>
    <w:p w:rsidR="00B0634E" w:rsidRDefault="00B0634E" w:rsidP="00B0634E">
      <w:pPr>
        <w:pStyle w:val="a3"/>
        <w:numPr>
          <w:ilvl w:val="1"/>
          <w:numId w:val="3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 w:cs="標楷體"/>
          <w:sz w:val="24"/>
          <w:szCs w:val="24"/>
          <w:lang w:eastAsia="zh-TW"/>
        </w:rPr>
      </w:pPr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與中央、地方國中小團員進行專業交流，分享與吸取專業經驗及能力。</w:t>
      </w:r>
    </w:p>
    <w:p w:rsidR="004A3BE6" w:rsidRDefault="004A3BE6">
      <w:pPr>
        <w:rPr>
          <w:lang w:eastAsia="zh-TW"/>
        </w:rPr>
      </w:pPr>
    </w:p>
    <w:sectPr w:rsidR="004A3BE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140A07"/>
    <w:multiLevelType w:val="multilevel"/>
    <w:tmpl w:val="443E59EA"/>
    <w:styleLink w:val="1"/>
    <w:lvl w:ilvl="0">
      <w:start w:val="1"/>
      <w:numFmt w:val="ideographLegalTraditional"/>
      <w:lvlText w:val="%1、"/>
      <w:lvlJc w:val="left"/>
      <w:pPr>
        <w:ind w:left="425" w:hanging="425"/>
      </w:pPr>
      <w:rPr>
        <w:b/>
        <w:sz w:val="28"/>
        <w:szCs w:val="28"/>
      </w:rPr>
    </w:lvl>
    <w:lvl w:ilvl="1">
      <w:start w:val="1"/>
      <w:numFmt w:val="taiwaneseCountingThousand"/>
      <w:lvlText w:val="%2、"/>
      <w:lvlJc w:val="left"/>
      <w:pPr>
        <w:ind w:left="992" w:hanging="567"/>
      </w:pPr>
    </w:lvl>
    <w:lvl w:ilvl="2">
      <w:start w:val="1"/>
      <w:numFmt w:val="taiwaneseCountingThousand"/>
      <w:lvlText w:val="(%3)"/>
      <w:lvlJc w:val="left"/>
      <w:pPr>
        <w:ind w:left="1418" w:hanging="567"/>
      </w:pPr>
      <w:rPr>
        <w:rFonts w:ascii="標楷體" w:eastAsia="標楷體" w:hAnsi="標楷體" w:hint="default"/>
      </w:rPr>
    </w:lvl>
    <w:lvl w:ilvl="3">
      <w:start w:val="1"/>
      <w:numFmt w:val="decimal"/>
      <w:suff w:val="nothing"/>
      <w:lvlText w:val="%4、"/>
      <w:lvlJc w:val="left"/>
      <w:pPr>
        <w:ind w:left="1985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1" w15:restartNumberingAfterBreak="0">
    <w:nsid w:val="3AE36295"/>
    <w:multiLevelType w:val="multilevel"/>
    <w:tmpl w:val="681EA00C"/>
    <w:lvl w:ilvl="0">
      <w:start w:val="1"/>
      <w:numFmt w:val="taiwaneseCountingThousand"/>
      <w:lvlText w:val="%1、"/>
      <w:lvlJc w:val="left"/>
      <w:pPr>
        <w:ind w:left="425" w:hanging="425"/>
      </w:pPr>
      <w:rPr>
        <w:rFonts w:hint="eastAsia"/>
        <w:b/>
        <w:sz w:val="24"/>
        <w:szCs w:val="24"/>
      </w:rPr>
    </w:lvl>
    <w:lvl w:ilvl="1">
      <w:start w:val="1"/>
      <w:numFmt w:val="taiwaneseCountingThousand"/>
      <w:lvlText w:val="(%2)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3."/>
      <w:lvlJc w:val="left"/>
      <w:pPr>
        <w:ind w:left="1247" w:hanging="396"/>
      </w:pPr>
      <w:rPr>
        <w:rFonts w:ascii="標楷體" w:eastAsia="標楷體" w:hAnsi="標楷體" w:hint="default"/>
      </w:rPr>
    </w:lvl>
    <w:lvl w:ilvl="3">
      <w:start w:val="1"/>
      <w:numFmt w:val="decimal"/>
      <w:lvlText w:val="(%4)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ind w:left="5102" w:hanging="1700"/>
      </w:pPr>
      <w:rPr>
        <w:rFonts w:hint="eastAsia"/>
      </w:rPr>
    </w:lvl>
  </w:abstractNum>
  <w:abstractNum w:abstractNumId="2" w15:restartNumberingAfterBreak="0">
    <w:nsid w:val="3FB07959"/>
    <w:multiLevelType w:val="multilevel"/>
    <w:tmpl w:val="443E59EA"/>
    <w:numStyleLink w:val="1"/>
  </w:abstractNum>
  <w:num w:numId="1">
    <w:abstractNumId w:val="2"/>
    <w:lvlOverride w:ilvl="0">
      <w:lvl w:ilvl="0">
        <w:start w:val="1"/>
        <w:numFmt w:val="ideographLegalTraditional"/>
        <w:lvlText w:val="%1、"/>
        <w:lvlJc w:val="left"/>
        <w:pPr>
          <w:ind w:left="425" w:hanging="425"/>
        </w:pPr>
        <w:rPr>
          <w:rFonts w:ascii="標楷體" w:eastAsia="標楷體" w:hAnsi="標楷體"/>
          <w:b w:val="0"/>
          <w:sz w:val="24"/>
          <w:szCs w:val="24"/>
        </w:rPr>
      </w:lvl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34E"/>
    <w:rsid w:val="004A3BE6"/>
    <w:rsid w:val="00B06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55729E-5906-4D41-8A68-6FB29E263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634E"/>
    <w:pPr>
      <w:spacing w:after="200" w:line="276" w:lineRule="auto"/>
    </w:pPr>
    <w:rPr>
      <w:rFonts w:ascii="Calibri" w:eastAsia="新細明體" w:hAnsi="Calibri" w:cs="Times New Roman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B0634E"/>
    <w:pPr>
      <w:ind w:leftChars="200" w:left="480"/>
    </w:pPr>
  </w:style>
  <w:style w:type="numbering" w:customStyle="1" w:styleId="1">
    <w:name w:val="樣式1"/>
    <w:uiPriority w:val="99"/>
    <w:rsid w:val="00B0634E"/>
    <w:pPr>
      <w:numPr>
        <w:numId w:val="2"/>
      </w:numPr>
    </w:pPr>
  </w:style>
  <w:style w:type="character" w:customStyle="1" w:styleId="a4">
    <w:name w:val="清單段落 字元"/>
    <w:link w:val="a3"/>
    <w:uiPriority w:val="34"/>
    <w:locked/>
    <w:rsid w:val="00B0634E"/>
    <w:rPr>
      <w:rFonts w:ascii="Calibri" w:eastAsia="新細明體" w:hAnsi="Calibri" w:cs="Times New Roman"/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467</Words>
  <Characters>2662</Characters>
  <Application>Microsoft Office Word</Application>
  <DocSecurity>0</DocSecurity>
  <Lines>22</Lines>
  <Paragraphs>6</Paragraphs>
  <ScaleCrop>false</ScaleCrop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WinMath</dc:creator>
  <cp:keywords/>
  <dc:description/>
  <cp:lastModifiedBy>WinMath</cp:lastModifiedBy>
  <cp:revision>1</cp:revision>
  <dcterms:created xsi:type="dcterms:W3CDTF">2018-11-23T06:34:00Z</dcterms:created>
  <dcterms:modified xsi:type="dcterms:W3CDTF">2018-11-23T06:36:00Z</dcterms:modified>
</cp:coreProperties>
</file>