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A10" w:rsidRPr="00777982" w:rsidRDefault="0020580A" w:rsidP="00777982">
      <w:pPr>
        <w:pStyle w:val="a3"/>
        <w:ind w:leftChars="0" w:left="622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素養導向課程與教學</w:t>
      </w:r>
      <w:r w:rsidR="00777982" w:rsidRPr="00777982">
        <w:rPr>
          <w:rFonts w:hint="eastAsia"/>
          <w:sz w:val="28"/>
          <w:szCs w:val="28"/>
        </w:rPr>
        <w:t>設計</w:t>
      </w:r>
    </w:p>
    <w:tbl>
      <w:tblPr>
        <w:tblStyle w:val="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7"/>
        <w:gridCol w:w="243"/>
        <w:gridCol w:w="700"/>
        <w:gridCol w:w="415"/>
        <w:gridCol w:w="2378"/>
        <w:gridCol w:w="456"/>
        <w:gridCol w:w="766"/>
        <w:gridCol w:w="854"/>
        <w:gridCol w:w="970"/>
        <w:gridCol w:w="3119"/>
      </w:tblGrid>
      <w:tr w:rsidR="009A5A10" w:rsidRPr="00196E2F" w:rsidTr="0096397B">
        <w:trPr>
          <w:trHeight w:val="396"/>
        </w:trPr>
        <w:tc>
          <w:tcPr>
            <w:tcW w:w="1640" w:type="dxa"/>
            <w:gridSpan w:val="3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領域/科目</w:t>
            </w:r>
          </w:p>
        </w:tc>
        <w:tc>
          <w:tcPr>
            <w:tcW w:w="2793" w:type="dxa"/>
            <w:gridSpan w:val="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222" w:type="dxa"/>
            <w:gridSpan w:val="2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設計者</w:t>
            </w:r>
          </w:p>
        </w:tc>
        <w:tc>
          <w:tcPr>
            <w:tcW w:w="4943" w:type="dxa"/>
            <w:gridSpan w:val="3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</w:tr>
      <w:tr w:rsidR="009A5A10" w:rsidRPr="00196E2F" w:rsidTr="0096397B">
        <w:tc>
          <w:tcPr>
            <w:tcW w:w="1640" w:type="dxa"/>
            <w:gridSpan w:val="3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實施年級</w:t>
            </w:r>
          </w:p>
        </w:tc>
        <w:tc>
          <w:tcPr>
            <w:tcW w:w="2793" w:type="dxa"/>
            <w:gridSpan w:val="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222" w:type="dxa"/>
            <w:gridSpan w:val="2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proofErr w:type="gramStart"/>
            <w:r w:rsidRPr="00196E2F">
              <w:rPr>
                <w:rFonts w:ascii="新細明體" w:eastAsia="新細明體" w:hAnsi="新細明體" w:hint="eastAsia"/>
              </w:rPr>
              <w:t>總節數</w:t>
            </w:r>
            <w:proofErr w:type="gramEnd"/>
          </w:p>
        </w:tc>
        <w:tc>
          <w:tcPr>
            <w:tcW w:w="4943" w:type="dxa"/>
            <w:gridSpan w:val="3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共______節，______分鐘</w:t>
            </w:r>
          </w:p>
        </w:tc>
      </w:tr>
      <w:tr w:rsidR="009A5A10" w:rsidRPr="00196E2F" w:rsidTr="0096397B">
        <w:tc>
          <w:tcPr>
            <w:tcW w:w="1640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單元名稱</w:t>
            </w:r>
          </w:p>
        </w:tc>
        <w:tc>
          <w:tcPr>
            <w:tcW w:w="8958" w:type="dxa"/>
            <w:gridSpan w:val="7"/>
            <w:tcBorders>
              <w:bottom w:val="double" w:sz="4" w:space="0" w:color="auto"/>
            </w:tcBorders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</w:tr>
      <w:tr w:rsidR="009A5A10" w:rsidRPr="00196E2F" w:rsidTr="0096397B">
        <w:tc>
          <w:tcPr>
            <w:tcW w:w="10598" w:type="dxa"/>
            <w:gridSpan w:val="10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設計依據</w:t>
            </w:r>
          </w:p>
        </w:tc>
      </w:tr>
      <w:tr w:rsidR="009A5A10" w:rsidRPr="00196E2F" w:rsidTr="0096397B">
        <w:tc>
          <w:tcPr>
            <w:tcW w:w="94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學習重點</w:t>
            </w:r>
          </w:p>
        </w:tc>
        <w:tc>
          <w:tcPr>
            <w:tcW w:w="700" w:type="dxa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學習表現</w:t>
            </w:r>
          </w:p>
        </w:tc>
        <w:tc>
          <w:tcPr>
            <w:tcW w:w="2793" w:type="dxa"/>
            <w:gridSpan w:val="2"/>
            <w:vAlign w:val="center"/>
          </w:tcPr>
          <w:p w:rsidR="009A5A10" w:rsidRPr="00196E2F" w:rsidRDefault="00DF0A2A" w:rsidP="00700A82">
            <w:pPr>
              <w:numPr>
                <w:ilvl w:val="0"/>
                <w:numId w:val="2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依領域</w:t>
            </w:r>
            <w:r w:rsidR="009A5A10"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列</w:t>
            </w:r>
            <w:r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舉</w:t>
            </w:r>
          </w:p>
          <w:p w:rsidR="009A5A10" w:rsidRPr="00196E2F" w:rsidRDefault="009A5A10" w:rsidP="00700A82">
            <w:pPr>
              <w:numPr>
                <w:ilvl w:val="0"/>
                <w:numId w:val="2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列出相關的學習表現，且能具體表現在學習目標上。</w:t>
            </w:r>
          </w:p>
          <w:p w:rsidR="009A5A10" w:rsidRPr="00196E2F" w:rsidRDefault="009A5A10" w:rsidP="00700A82">
            <w:pPr>
              <w:numPr>
                <w:ilvl w:val="0"/>
                <w:numId w:val="2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學習表現與學習內容需能明確地連結。</w:t>
            </w:r>
          </w:p>
        </w:tc>
        <w:tc>
          <w:tcPr>
            <w:tcW w:w="456" w:type="dxa"/>
            <w:vMerge w:val="restart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核心素養</w:t>
            </w:r>
          </w:p>
        </w:tc>
        <w:tc>
          <w:tcPr>
            <w:tcW w:w="5709" w:type="dxa"/>
            <w:gridSpan w:val="4"/>
            <w:vMerge w:val="restart"/>
            <w:vAlign w:val="center"/>
          </w:tcPr>
          <w:p w:rsidR="009A5A10" w:rsidRPr="00196E2F" w:rsidRDefault="00DF0A2A" w:rsidP="00700A82">
            <w:pPr>
              <w:numPr>
                <w:ilvl w:val="0"/>
                <w:numId w:val="4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依領域</w:t>
            </w:r>
            <w:r w:rsidR="009A5A10"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列</w:t>
            </w:r>
            <w:r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舉</w:t>
            </w:r>
            <w:bookmarkStart w:id="0" w:name="_GoBack"/>
            <w:bookmarkEnd w:id="0"/>
          </w:p>
          <w:p w:rsidR="009A5A10" w:rsidRPr="00196E2F" w:rsidRDefault="009A5A10" w:rsidP="00700A82">
            <w:pPr>
              <w:numPr>
                <w:ilvl w:val="0"/>
                <w:numId w:val="4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proofErr w:type="gramStart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領綱核心</w:t>
            </w:r>
            <w:proofErr w:type="gramEnd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素養說明</w:t>
            </w:r>
          </w:p>
          <w:p w:rsidR="009A5A10" w:rsidRPr="00196E2F" w:rsidRDefault="009A5A10" w:rsidP="00700A82">
            <w:pPr>
              <w:numPr>
                <w:ilvl w:val="0"/>
                <w:numId w:val="4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僅列舉出高度相關</w:t>
            </w:r>
            <w:proofErr w:type="gramStart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之領綱核心</w:t>
            </w:r>
            <w:proofErr w:type="gramEnd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素養精神與意涵。</w:t>
            </w:r>
          </w:p>
        </w:tc>
      </w:tr>
      <w:tr w:rsidR="009A5A10" w:rsidRPr="00196E2F" w:rsidTr="0096397B">
        <w:tc>
          <w:tcPr>
            <w:tcW w:w="940" w:type="dxa"/>
            <w:gridSpan w:val="2"/>
            <w:vMerge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700" w:type="dxa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學習內容</w:t>
            </w:r>
          </w:p>
        </w:tc>
        <w:tc>
          <w:tcPr>
            <w:tcW w:w="2793" w:type="dxa"/>
            <w:gridSpan w:val="2"/>
            <w:vAlign w:val="center"/>
          </w:tcPr>
          <w:p w:rsidR="009A5A10" w:rsidRPr="00196E2F" w:rsidRDefault="009A5A10" w:rsidP="00700A82">
            <w:pPr>
              <w:numPr>
                <w:ilvl w:val="0"/>
                <w:numId w:val="3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依領域</w:t>
            </w:r>
            <w:proofErr w:type="gramStart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臚</w:t>
            </w:r>
            <w:proofErr w:type="gramEnd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列</w:t>
            </w:r>
          </w:p>
          <w:p w:rsidR="009A5A10" w:rsidRPr="00196E2F" w:rsidRDefault="009A5A10" w:rsidP="00700A82">
            <w:pPr>
              <w:numPr>
                <w:ilvl w:val="0"/>
                <w:numId w:val="3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列出相關的學習內容，且能具體表現在學習目標上。</w:t>
            </w:r>
          </w:p>
          <w:p w:rsidR="009A5A10" w:rsidRPr="00196E2F" w:rsidRDefault="009A5A10" w:rsidP="00700A82">
            <w:pPr>
              <w:numPr>
                <w:ilvl w:val="0"/>
                <w:numId w:val="3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學習表現與學習內容需能明確地連結。</w:t>
            </w:r>
          </w:p>
        </w:tc>
        <w:tc>
          <w:tcPr>
            <w:tcW w:w="456" w:type="dxa"/>
            <w:vMerge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709" w:type="dxa"/>
            <w:gridSpan w:val="4"/>
            <w:vMerge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</w:tr>
      <w:tr w:rsidR="009A5A10" w:rsidRPr="00196E2F" w:rsidTr="0096397B">
        <w:tc>
          <w:tcPr>
            <w:tcW w:w="2055" w:type="dxa"/>
            <w:gridSpan w:val="4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議題融入</w:t>
            </w:r>
          </w:p>
        </w:tc>
        <w:tc>
          <w:tcPr>
            <w:tcW w:w="8543" w:type="dxa"/>
            <w:gridSpan w:val="6"/>
            <w:vAlign w:val="center"/>
          </w:tcPr>
          <w:p w:rsidR="009A5A10" w:rsidRPr="00196E2F" w:rsidRDefault="009A5A10" w:rsidP="00700A82">
            <w:pPr>
              <w:numPr>
                <w:ilvl w:val="0"/>
                <w:numId w:val="5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以總綱十九項議題為考量、並落實議題核心精神，列出將融入的議題實質內容。</w:t>
            </w:r>
          </w:p>
          <w:p w:rsidR="009A5A10" w:rsidRPr="00196E2F" w:rsidRDefault="009A5A10" w:rsidP="00700A82">
            <w:pPr>
              <w:numPr>
                <w:ilvl w:val="0"/>
                <w:numId w:val="5"/>
              </w:num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議題融入不是必要的項目，可視需要列出。</w:t>
            </w:r>
          </w:p>
        </w:tc>
      </w:tr>
      <w:tr w:rsidR="009A5A10" w:rsidRPr="00196E2F" w:rsidTr="0096397B">
        <w:tc>
          <w:tcPr>
            <w:tcW w:w="2055" w:type="dxa"/>
            <w:gridSpan w:val="4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教材來源</w:t>
            </w:r>
          </w:p>
        </w:tc>
        <w:tc>
          <w:tcPr>
            <w:tcW w:w="8543" w:type="dxa"/>
            <w:gridSpan w:val="6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</w:tr>
      <w:tr w:rsidR="009A5A10" w:rsidRPr="00196E2F" w:rsidTr="0096397B">
        <w:tc>
          <w:tcPr>
            <w:tcW w:w="2055" w:type="dxa"/>
            <w:gridSpan w:val="4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教學設備/資源</w:t>
            </w:r>
          </w:p>
        </w:tc>
        <w:tc>
          <w:tcPr>
            <w:tcW w:w="8543" w:type="dxa"/>
            <w:gridSpan w:val="6"/>
            <w:tcBorders>
              <w:bottom w:val="double" w:sz="4" w:space="0" w:color="auto"/>
            </w:tcBorders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</w:p>
        </w:tc>
      </w:tr>
      <w:tr w:rsidR="009A5A10" w:rsidRPr="00196E2F" w:rsidTr="0096397B">
        <w:tc>
          <w:tcPr>
            <w:tcW w:w="10598" w:type="dxa"/>
            <w:gridSpan w:val="10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  <w:color w:val="BFBFBF" w:themeColor="background1" w:themeShade="BF"/>
                <w:highlight w:val="yellow"/>
              </w:rPr>
            </w:pPr>
            <w:r w:rsidRPr="00196E2F">
              <w:rPr>
                <w:rFonts w:ascii="新細明體" w:eastAsia="新細明體" w:hAnsi="新細明體" w:hint="eastAsia"/>
                <w:highlight w:val="yellow"/>
              </w:rPr>
              <w:t>課程目標</w:t>
            </w:r>
          </w:p>
        </w:tc>
      </w:tr>
      <w:tr w:rsidR="009A5A10" w:rsidRPr="00196E2F" w:rsidTr="0096397B">
        <w:tc>
          <w:tcPr>
            <w:tcW w:w="10598" w:type="dxa"/>
            <w:gridSpan w:val="10"/>
            <w:vAlign w:val="center"/>
          </w:tcPr>
          <w:p w:rsidR="009A5A10" w:rsidRPr="009A5A10" w:rsidRDefault="009A5A10" w:rsidP="009A5A10">
            <w:pPr>
              <w:pStyle w:val="a3"/>
              <w:numPr>
                <w:ilvl w:val="0"/>
                <w:numId w:val="7"/>
              </w:numPr>
              <w:ind w:leftChars="0"/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9A5A10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請聚焦於學習活動所欲達成之目標</w:t>
            </w:r>
          </w:p>
          <w:p w:rsidR="009A5A10" w:rsidRPr="00196E2F" w:rsidRDefault="009A5A10" w:rsidP="00180591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二、</w:t>
            </w: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配合</w:t>
            </w:r>
            <w:r w:rsidR="00180591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「學習表現及學習內容」之敘述，整合認知、情意、技能等動詞，說明聆聽、口語表達、識字與寫字、閱讀、寫作、(標音符號)</w:t>
            </w: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學習目標。</w:t>
            </w:r>
          </w:p>
        </w:tc>
      </w:tr>
      <w:tr w:rsidR="009A5A10" w:rsidRPr="00196E2F" w:rsidTr="0096397B">
        <w:tc>
          <w:tcPr>
            <w:tcW w:w="10598" w:type="dxa"/>
            <w:gridSpan w:val="10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教學活動設計</w:t>
            </w:r>
          </w:p>
        </w:tc>
      </w:tr>
      <w:tr w:rsidR="009A5A10" w:rsidRPr="00196E2F" w:rsidTr="0096397B">
        <w:tc>
          <w:tcPr>
            <w:tcW w:w="697" w:type="dxa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目標</w:t>
            </w:r>
          </w:p>
        </w:tc>
        <w:tc>
          <w:tcPr>
            <w:tcW w:w="5812" w:type="dxa"/>
            <w:gridSpan w:val="7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教學活動內容及實施方式</w:t>
            </w:r>
          </w:p>
        </w:tc>
        <w:tc>
          <w:tcPr>
            <w:tcW w:w="970" w:type="dxa"/>
            <w:shd w:val="clear" w:color="auto" w:fill="F2F2F2" w:themeFill="background1" w:themeFillShade="F2"/>
            <w:vAlign w:val="center"/>
          </w:tcPr>
          <w:p w:rsidR="009A5A10" w:rsidRPr="00196E2F" w:rsidRDefault="009A5A10" w:rsidP="00700A82">
            <w:pPr>
              <w:jc w:val="center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時間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9A5A10" w:rsidRPr="00196E2F" w:rsidRDefault="00057E10" w:rsidP="00700A82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資源與評量</w:t>
            </w:r>
          </w:p>
        </w:tc>
      </w:tr>
      <w:tr w:rsidR="009A5A10" w:rsidRPr="00196E2F" w:rsidTr="0096397B">
        <w:tc>
          <w:tcPr>
            <w:tcW w:w="697" w:type="dxa"/>
            <w:vAlign w:val="center"/>
          </w:tcPr>
          <w:p w:rsidR="009A5A10" w:rsidRPr="00196E2F" w:rsidRDefault="009A5A10" w:rsidP="00700A82">
            <w:pPr>
              <w:ind w:left="480"/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</w:p>
          <w:p w:rsidR="009A5A10" w:rsidRPr="00196E2F" w:rsidRDefault="009A5A10" w:rsidP="00700A82">
            <w:pPr>
              <w:ind w:left="480"/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</w:p>
          <w:p w:rsidR="009A5A10" w:rsidRPr="00196E2F" w:rsidRDefault="009A5A10" w:rsidP="00700A82">
            <w:pPr>
              <w:ind w:left="480"/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</w:p>
          <w:p w:rsidR="009A5A10" w:rsidRPr="00196E2F" w:rsidRDefault="009A5A10" w:rsidP="00700A82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</w:p>
        </w:tc>
        <w:tc>
          <w:tcPr>
            <w:tcW w:w="5812" w:type="dxa"/>
            <w:gridSpan w:val="7"/>
            <w:vAlign w:val="center"/>
          </w:tcPr>
          <w:p w:rsidR="009A5A10" w:rsidRDefault="009A5A10" w:rsidP="00700A82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依課程進行順序，分</w:t>
            </w:r>
            <w:proofErr w:type="gramStart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節敘寫</w:t>
            </w:r>
            <w:proofErr w:type="gramEnd"/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教學流程</w:t>
            </w:r>
          </w:p>
          <w:p w:rsidR="00057E10" w:rsidRPr="00196E2F" w:rsidRDefault="00057E10" w:rsidP="00700A82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每節課要包括準備活動、發展活動、綜合活動</w:t>
            </w:r>
          </w:p>
          <w:p w:rsidR="009A5A10" w:rsidRPr="00196E2F" w:rsidRDefault="009A5A10" w:rsidP="00700A82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教學活動進行時要掌握的重要步驟、策略</w:t>
            </w:r>
          </w:p>
          <w:p w:rsidR="009A5A10" w:rsidRPr="00196E2F" w:rsidRDefault="009A5A10" w:rsidP="00700A82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教學活動「總結」時</w:t>
            </w:r>
            <w:r w:rsidR="00057E10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(綜合活動)</w:t>
            </w: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要歸納的概念原則，及學生須學習到的策略</w:t>
            </w:r>
          </w:p>
        </w:tc>
        <w:tc>
          <w:tcPr>
            <w:tcW w:w="970" w:type="dxa"/>
            <w:vAlign w:val="center"/>
          </w:tcPr>
          <w:p w:rsidR="009A5A10" w:rsidRPr="00196E2F" w:rsidRDefault="009A5A10" w:rsidP="00700A82">
            <w:pPr>
              <w:ind w:leftChars="200" w:left="480"/>
              <w:rPr>
                <w:rFonts w:ascii="新細明體" w:eastAsia="新細明體" w:hAnsi="新細明體"/>
              </w:rPr>
            </w:pPr>
          </w:p>
        </w:tc>
        <w:tc>
          <w:tcPr>
            <w:tcW w:w="3119" w:type="dxa"/>
            <w:vAlign w:val="center"/>
          </w:tcPr>
          <w:p w:rsidR="009A5A10" w:rsidRPr="00057E10" w:rsidRDefault="009A5A10" w:rsidP="00700A82">
            <w:pPr>
              <w:jc w:val="both"/>
              <w:rPr>
                <w:rFonts w:ascii="新細明體" w:eastAsia="新細明體" w:hAnsi="新細明體"/>
              </w:rPr>
            </w:pPr>
          </w:p>
        </w:tc>
      </w:tr>
      <w:tr w:rsidR="009A5A10" w:rsidRPr="00196E2F" w:rsidTr="0096397B">
        <w:tc>
          <w:tcPr>
            <w:tcW w:w="10598" w:type="dxa"/>
            <w:gridSpan w:val="10"/>
            <w:vAlign w:val="center"/>
          </w:tcPr>
          <w:p w:rsidR="009A5A10" w:rsidRPr="00196E2F" w:rsidRDefault="009A5A10" w:rsidP="00700A82">
            <w:pPr>
              <w:jc w:val="both"/>
              <w:rPr>
                <w:rFonts w:ascii="新細明體" w:eastAsia="新細明體" w:hAnsi="新細明體"/>
              </w:rPr>
            </w:pPr>
            <w:r w:rsidRPr="00196E2F">
              <w:rPr>
                <w:rFonts w:ascii="新細明體" w:eastAsia="新細明體" w:hAnsi="新細明體" w:hint="eastAsia"/>
              </w:rPr>
              <w:t>參考資料：</w:t>
            </w:r>
          </w:p>
          <w:p w:rsidR="009A5A10" w:rsidRPr="00196E2F" w:rsidRDefault="009A5A10" w:rsidP="00700A82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 w:rsidRPr="00196E2F">
              <w:rPr>
                <w:rFonts w:ascii="新細明體" w:eastAsia="新細明體" w:hAnsi="新細明體" w:hint="eastAsia"/>
                <w:color w:val="BFBFBF" w:themeColor="background1" w:themeShade="BF"/>
                <w:u w:val="single"/>
              </w:rPr>
              <w:t>若有參考資料請列出。</w:t>
            </w:r>
          </w:p>
          <w:p w:rsidR="009A5A10" w:rsidRPr="00196E2F" w:rsidRDefault="009A5A10" w:rsidP="00700A82">
            <w:pPr>
              <w:jc w:val="both"/>
              <w:rPr>
                <w:rFonts w:ascii="新細明體" w:eastAsia="新細明體" w:hAnsi="新細明體"/>
              </w:rPr>
            </w:pPr>
          </w:p>
        </w:tc>
      </w:tr>
    </w:tbl>
    <w:p w:rsidR="00600B78" w:rsidRPr="009A5A10" w:rsidRDefault="00DF0A2A"/>
    <w:sectPr w:rsidR="00600B78" w:rsidRPr="009A5A10" w:rsidSect="0096397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403DF"/>
    <w:multiLevelType w:val="hybridMultilevel"/>
    <w:tmpl w:val="44560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EB062B6"/>
    <w:multiLevelType w:val="hybridMultilevel"/>
    <w:tmpl w:val="57EC8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61510BB"/>
    <w:multiLevelType w:val="hybridMultilevel"/>
    <w:tmpl w:val="28C2FE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7D60E57"/>
    <w:multiLevelType w:val="hybridMultilevel"/>
    <w:tmpl w:val="847889D8"/>
    <w:lvl w:ilvl="0" w:tplc="04090017">
      <w:start w:val="1"/>
      <w:numFmt w:val="ideographLegalTraditional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097DE2"/>
    <w:multiLevelType w:val="hybridMultilevel"/>
    <w:tmpl w:val="5BA2E7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7E1410E"/>
    <w:multiLevelType w:val="hybridMultilevel"/>
    <w:tmpl w:val="F76A32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CED67A3"/>
    <w:multiLevelType w:val="hybridMultilevel"/>
    <w:tmpl w:val="3C5C2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A10"/>
    <w:rsid w:val="00057E10"/>
    <w:rsid w:val="00073EFA"/>
    <w:rsid w:val="00180591"/>
    <w:rsid w:val="0020580A"/>
    <w:rsid w:val="002D6244"/>
    <w:rsid w:val="003601E4"/>
    <w:rsid w:val="00777982"/>
    <w:rsid w:val="0096397B"/>
    <w:rsid w:val="009A5A10"/>
    <w:rsid w:val="00DF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A1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A10"/>
    <w:pPr>
      <w:ind w:leftChars="200" w:left="480"/>
    </w:pPr>
  </w:style>
  <w:style w:type="table" w:customStyle="1" w:styleId="1">
    <w:name w:val="表格格線1"/>
    <w:basedOn w:val="a1"/>
    <w:next w:val="a4"/>
    <w:uiPriority w:val="39"/>
    <w:rsid w:val="009A5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9A5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A1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A10"/>
    <w:pPr>
      <w:ind w:leftChars="200" w:left="480"/>
    </w:pPr>
  </w:style>
  <w:style w:type="table" w:customStyle="1" w:styleId="1">
    <w:name w:val="表格格線1"/>
    <w:basedOn w:val="a1"/>
    <w:next w:val="a4"/>
    <w:uiPriority w:val="39"/>
    <w:rsid w:val="009A5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9A5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shyia</dc:creator>
  <cp:lastModifiedBy>國中英語專輔</cp:lastModifiedBy>
  <cp:revision>7</cp:revision>
  <cp:lastPrinted>2019-01-03T02:24:00Z</cp:lastPrinted>
  <dcterms:created xsi:type="dcterms:W3CDTF">2018-12-23T14:35:00Z</dcterms:created>
  <dcterms:modified xsi:type="dcterms:W3CDTF">2019-01-03T02:38:00Z</dcterms:modified>
</cp:coreProperties>
</file>