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B28" w:rsidRPr="00394B78" w:rsidRDefault="00587B28" w:rsidP="00587B28">
      <w:pPr>
        <w:widowControl/>
        <w:adjustRightInd w:val="0"/>
        <w:snapToGrid w:val="0"/>
        <w:spacing w:line="440" w:lineRule="exact"/>
        <w:mirrorIndents/>
        <w:jc w:val="center"/>
        <w:rPr>
          <w:rFonts w:ascii="Times New Roman" w:eastAsia="標楷體" w:hAnsi="Times New Roman" w:cs="Times New Roman"/>
          <w:b/>
          <w:color w:val="000000" w:themeColor="text1"/>
          <w:spacing w:val="-20"/>
          <w:sz w:val="32"/>
          <w:szCs w:val="36"/>
        </w:rPr>
      </w:pPr>
      <w:r w:rsidRPr="00394B78">
        <w:rPr>
          <w:rFonts w:ascii="Times New Roman" w:eastAsia="標楷體" w:hAnsi="Times New Roman" w:cs="Times New Roman"/>
          <w:b/>
          <w:color w:val="000000" w:themeColor="text1"/>
          <w:spacing w:val="-20"/>
          <w:sz w:val="32"/>
          <w:szCs w:val="36"/>
        </w:rPr>
        <w:t>107-108</w:t>
      </w:r>
      <w:r w:rsidRPr="00394B78">
        <w:rPr>
          <w:rFonts w:ascii="Times New Roman" w:eastAsia="標楷體" w:hAnsi="Times New Roman" w:cs="Times New Roman"/>
          <w:b/>
          <w:color w:val="000000" w:themeColor="text1"/>
          <w:spacing w:val="-20"/>
          <w:sz w:val="32"/>
          <w:szCs w:val="36"/>
        </w:rPr>
        <w:t>年十二年國民基本教育課程綱要種子講師培訓及相關宣導計畫</w:t>
      </w:r>
    </w:p>
    <w:p w:rsidR="00587B28" w:rsidRPr="00394B78" w:rsidRDefault="00587B28" w:rsidP="00587B28">
      <w:pPr>
        <w:widowControl/>
        <w:adjustRightInd w:val="0"/>
        <w:snapToGrid w:val="0"/>
        <w:spacing w:line="44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6"/>
        </w:rPr>
      </w:pPr>
      <w:r w:rsidRPr="001C2A47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6"/>
        </w:rPr>
        <w:t>語文</w:t>
      </w:r>
      <w:r w:rsidRPr="00394B78">
        <w:rPr>
          <w:rFonts w:ascii="Times New Roman" w:eastAsia="標楷體" w:hAnsi="Times New Roman" w:cs="Times New Roman"/>
          <w:b/>
          <w:color w:val="000000" w:themeColor="text1"/>
          <w:sz w:val="32"/>
          <w:szCs w:val="36"/>
        </w:rPr>
        <w:t>領域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6"/>
        </w:rPr>
        <w:t>國語文</w:t>
      </w:r>
      <w:r w:rsidRPr="00394B78">
        <w:rPr>
          <w:rFonts w:ascii="Times New Roman" w:eastAsia="標楷體" w:hAnsi="Times New Roman" w:cs="Times New Roman"/>
          <w:b/>
          <w:color w:val="000000" w:themeColor="text1"/>
          <w:sz w:val="32"/>
          <w:szCs w:val="36"/>
        </w:rPr>
        <w:t>課程綱要培訓研習</w:t>
      </w:r>
    </w:p>
    <w:p w:rsidR="00587B28" w:rsidRPr="00394B78" w:rsidRDefault="00587B28" w:rsidP="001509B1">
      <w:pPr>
        <w:adjustRightInd w:val="0"/>
        <w:snapToGrid w:val="0"/>
        <w:spacing w:beforeLines="30" w:before="108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394B78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壹、計畫緣起</w:t>
      </w:r>
    </w:p>
    <w:p w:rsidR="00587B28" w:rsidRPr="004F5EF8" w:rsidRDefault="00587B28" w:rsidP="00587B28">
      <w:pPr>
        <w:spacing w:line="360" w:lineRule="auto"/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t>為</w:t>
      </w:r>
      <w:r w:rsidR="00F4787F">
        <w:rPr>
          <w:rFonts w:ascii="Times New Roman" w:eastAsia="標楷體" w:hAnsi="Times New Roman" w:cs="Times New Roman" w:hint="eastAsia"/>
          <w:color w:val="000000" w:themeColor="text1"/>
        </w:rPr>
        <w:t>協助各地方政府推動</w:t>
      </w:r>
      <w:r w:rsidRPr="00394B78">
        <w:rPr>
          <w:rFonts w:ascii="Times New Roman" w:eastAsia="標楷體" w:hAnsi="Times New Roman" w:cs="Times New Roman"/>
          <w:color w:val="000000" w:themeColor="text1"/>
        </w:rPr>
        <w:t>十二年國民基本教</w:t>
      </w:r>
      <w:r w:rsidRPr="004F5EF8">
        <w:rPr>
          <w:rFonts w:ascii="Times New Roman" w:eastAsia="標楷體" w:hAnsi="Times New Roman" w:cs="Times New Roman"/>
        </w:rPr>
        <w:t>育（以下簡稱十二年國教）課程綱要推動</w:t>
      </w:r>
      <w:r w:rsidRPr="004F5EF8">
        <w:rPr>
          <w:rFonts w:ascii="Times New Roman" w:eastAsia="新細明體" w:hAnsi="Times New Roman" w:cs="Times New Roman"/>
        </w:rPr>
        <w:t>，</w:t>
      </w:r>
      <w:r w:rsidRPr="004F5EF8">
        <w:rPr>
          <w:rFonts w:ascii="Times New Roman" w:eastAsia="標楷體" w:hAnsi="Times New Roman" w:cs="Times New Roman"/>
        </w:rPr>
        <w:t>協助統整各領域課程綱要（以下簡稱領綱）意涵之理解，</w:t>
      </w:r>
      <w:r w:rsidR="001A4491" w:rsidRPr="001A4491">
        <w:rPr>
          <w:rFonts w:ascii="Times New Roman" w:eastAsia="標楷體" w:hAnsi="Times New Roman" w:cs="Times New Roman" w:hint="eastAsia"/>
        </w:rPr>
        <w:t>教育部國民及學前署（以下簡稱國教署</w:t>
      </w:r>
      <w:r w:rsidR="001A4491" w:rsidRPr="001A4491">
        <w:rPr>
          <w:rFonts w:ascii="Times New Roman" w:eastAsia="標楷體" w:hAnsi="Times New Roman" w:cs="Times New Roman" w:hint="eastAsia"/>
        </w:rPr>
        <w:t>)</w:t>
      </w:r>
      <w:r w:rsidR="001A4491" w:rsidRPr="001A4491">
        <w:rPr>
          <w:rFonts w:ascii="Times New Roman" w:eastAsia="標楷體" w:hAnsi="Times New Roman" w:cs="Times New Roman" w:hint="eastAsia"/>
        </w:rPr>
        <w:t>委請國立臺灣師範大學及桃園市政府教育局協助規劃及辦理「十二年國教課程綱要（總</w:t>
      </w:r>
      <w:r w:rsidR="001A4491">
        <w:rPr>
          <w:rFonts w:ascii="Times New Roman" w:eastAsia="標楷體" w:hAnsi="Times New Roman" w:cs="Times New Roman" w:hint="eastAsia"/>
        </w:rPr>
        <w:t>綱）</w:t>
      </w:r>
      <w:r w:rsidR="001A4491" w:rsidRPr="001A4491">
        <w:rPr>
          <w:rFonts w:ascii="Times New Roman" w:eastAsia="標楷體" w:hAnsi="Times New Roman" w:cs="Times New Roman" w:hint="eastAsia"/>
        </w:rPr>
        <w:t>種子講師領綱培訓研習」</w:t>
      </w:r>
      <w:r w:rsidR="001A4491" w:rsidRPr="001A4491">
        <w:rPr>
          <w:rFonts w:ascii="Times New Roman" w:eastAsia="標楷體" w:hAnsi="Times New Roman" w:cs="Times New Roman" w:hint="eastAsia"/>
        </w:rPr>
        <w:t xml:space="preserve"> </w:t>
      </w:r>
      <w:r w:rsidR="001A4491" w:rsidRPr="001A4491">
        <w:rPr>
          <w:rFonts w:ascii="Times New Roman" w:eastAsia="標楷體" w:hAnsi="Times New Roman" w:cs="Times New Roman" w:hint="eastAsia"/>
        </w:rPr>
        <w:t>，製作「領綱宣講公播版」簡報並應用於宣導與增能之配套活動，期協助總綱種子講師及參與對象釐清各領域課程綱要之重要內涵、課程特色、議題融入及彈性學習課程實施等重要主題，並透過共同創作、實踐課程轉化與教學產出。</w:t>
      </w:r>
    </w:p>
    <w:p w:rsidR="00587B28" w:rsidRPr="00394B78" w:rsidRDefault="00587B28" w:rsidP="001509B1">
      <w:pPr>
        <w:adjustRightInd w:val="0"/>
        <w:snapToGrid w:val="0"/>
        <w:spacing w:beforeLines="30" w:before="108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394B78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貳、計畫目的</w:t>
      </w:r>
    </w:p>
    <w:p w:rsidR="00587B28" w:rsidRPr="00394B78" w:rsidRDefault="00587B28" w:rsidP="00587B28">
      <w:pPr>
        <w:spacing w:line="360" w:lineRule="auto"/>
        <w:ind w:leftChars="100" w:left="720" w:hangingChars="200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t>一、培養各直轄市、縣（市）政府</w:t>
      </w:r>
      <w:r w:rsidR="001A4491" w:rsidRPr="00394B78">
        <w:rPr>
          <w:rFonts w:ascii="Times New Roman" w:eastAsia="標楷體" w:hAnsi="Times New Roman" w:cs="Times New Roman"/>
          <w:color w:val="000000" w:themeColor="text1"/>
        </w:rPr>
        <w:t>（以下簡稱地方政府）</w:t>
      </w:r>
      <w:r w:rsidRPr="00394B78">
        <w:rPr>
          <w:rFonts w:ascii="Times New Roman" w:eastAsia="標楷體" w:hAnsi="Times New Roman" w:cs="Times New Roman"/>
          <w:color w:val="000000" w:themeColor="text1"/>
        </w:rPr>
        <w:t>種子講師對十二年國教</w:t>
      </w:r>
      <w:r w:rsidRPr="00E37681">
        <w:rPr>
          <w:rFonts w:ascii="Times New Roman" w:eastAsia="標楷體" w:hAnsi="Times New Roman" w:cs="Times New Roman" w:hint="eastAsia"/>
          <w:color w:val="000000" w:themeColor="text1"/>
        </w:rPr>
        <w:t>語文</w:t>
      </w:r>
      <w:r>
        <w:rPr>
          <w:rFonts w:ascii="Times New Roman" w:eastAsia="標楷體" w:hAnsi="Times New Roman" w:cs="Times New Roman" w:hint="eastAsia"/>
          <w:color w:val="000000" w:themeColor="text1"/>
        </w:rPr>
        <w:t>領域國語文課程綱要</w:t>
      </w:r>
      <w:r w:rsidRPr="00394B78">
        <w:rPr>
          <w:rFonts w:ascii="Times New Roman" w:eastAsia="標楷體" w:hAnsi="Times New Roman" w:cs="Times New Roman"/>
          <w:color w:val="000000" w:themeColor="text1"/>
        </w:rPr>
        <w:t>精神與內涵的認識與理解。</w:t>
      </w:r>
    </w:p>
    <w:p w:rsidR="00587B28" w:rsidRPr="00394B78" w:rsidRDefault="00587B28" w:rsidP="00587B28">
      <w:pPr>
        <w:spacing w:line="360" w:lineRule="auto"/>
        <w:ind w:leftChars="100" w:left="720" w:hangingChars="200" w:hanging="480"/>
        <w:rPr>
          <w:rFonts w:ascii="Times New Roman" w:eastAsia="標楷體" w:hAnsi="Times New Roman" w:cs="Times New Roman"/>
          <w:color w:val="000000" w:themeColor="text1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t>二、增進</w:t>
      </w:r>
      <w:r w:rsidR="001A4491">
        <w:rPr>
          <w:rFonts w:ascii="Times New Roman" w:eastAsia="標楷體" w:hAnsi="Times New Roman" w:cs="Times New Roman" w:hint="eastAsia"/>
          <w:color w:val="000000" w:themeColor="text1"/>
        </w:rPr>
        <w:t>地方</w:t>
      </w:r>
      <w:r w:rsidRPr="00394B78">
        <w:rPr>
          <w:rFonts w:ascii="Times New Roman" w:eastAsia="標楷體" w:hAnsi="Times New Roman" w:cs="Times New Roman"/>
          <w:color w:val="000000" w:themeColor="text1"/>
        </w:rPr>
        <w:t>政府種子講師與參與之教育工作者</w:t>
      </w:r>
      <w:r w:rsidR="001A4491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Pr="00E37681">
        <w:rPr>
          <w:rFonts w:ascii="Times New Roman" w:eastAsia="標楷體" w:hAnsi="Times New Roman" w:cs="Times New Roman"/>
          <w:color w:val="000000" w:themeColor="text1"/>
        </w:rPr>
        <w:t>產出領域</w:t>
      </w:r>
      <w:r w:rsidR="001A4491">
        <w:rPr>
          <w:rFonts w:ascii="Times New Roman" w:eastAsia="標楷體" w:hAnsi="Times New Roman" w:cs="Times New Roman"/>
          <w:color w:val="000000" w:themeColor="text1"/>
        </w:rPr>
        <w:t>素養導向之教學設計與實施</w:t>
      </w:r>
      <w:r w:rsidRPr="00394B78">
        <w:rPr>
          <w:rFonts w:ascii="Times New Roman" w:eastAsia="標楷體" w:hAnsi="Times New Roman" w:cs="Times New Roman"/>
          <w:color w:val="000000" w:themeColor="text1"/>
        </w:rPr>
        <w:t>相關案例，擴增課程與教學資源之推展。</w:t>
      </w:r>
    </w:p>
    <w:p w:rsidR="00587B28" w:rsidRPr="00394B78" w:rsidRDefault="00587B28" w:rsidP="001509B1">
      <w:pPr>
        <w:adjustRightInd w:val="0"/>
        <w:snapToGrid w:val="0"/>
        <w:spacing w:beforeLines="30" w:before="108" w:line="360" w:lineRule="auto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394B78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參、辦理單位</w:t>
      </w:r>
    </w:p>
    <w:p w:rsidR="00587B28" w:rsidRDefault="00587B28" w:rsidP="00587B28">
      <w:pPr>
        <w:adjustRightInd w:val="0"/>
        <w:snapToGrid w:val="0"/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t>一、主辦單位：教育部國民及學前教育署。</w:t>
      </w:r>
    </w:p>
    <w:p w:rsidR="00587B28" w:rsidRPr="003D63E1" w:rsidRDefault="00587B28" w:rsidP="00587B28">
      <w:pPr>
        <w:adjustRightInd w:val="0"/>
        <w:snapToGrid w:val="0"/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</w:rPr>
      </w:pPr>
      <w:r w:rsidRPr="003D63E1">
        <w:rPr>
          <w:rFonts w:ascii="Times New Roman" w:eastAsia="標楷體" w:hAnsi="Times New Roman" w:cs="Times New Roman" w:hint="eastAsia"/>
          <w:color w:val="000000" w:themeColor="text1"/>
        </w:rPr>
        <w:t>二、諮詢單位：</w:t>
      </w:r>
      <w:r w:rsidRPr="003D63E1">
        <w:rPr>
          <w:rFonts w:ascii="Times New Roman" w:eastAsia="標楷體" w:hAnsi="Times New Roman" w:cs="Times New Roman"/>
          <w:color w:val="000000" w:themeColor="text1"/>
        </w:rPr>
        <w:t>國立臺灣師範大學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587B28" w:rsidRPr="003D63E1" w:rsidRDefault="00587B28" w:rsidP="00587B28">
      <w:pPr>
        <w:adjustRightInd w:val="0"/>
        <w:snapToGrid w:val="0"/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</w:rPr>
      </w:pPr>
      <w:r w:rsidRPr="003D63E1">
        <w:rPr>
          <w:rFonts w:ascii="Times New Roman" w:eastAsia="標楷體" w:hAnsi="Times New Roman" w:cs="Times New Roman" w:hint="eastAsia"/>
          <w:color w:val="000000" w:themeColor="text1"/>
        </w:rPr>
        <w:t>三</w:t>
      </w:r>
      <w:r w:rsidRPr="003D63E1">
        <w:rPr>
          <w:rFonts w:ascii="Times New Roman" w:eastAsia="標楷體" w:hAnsi="Times New Roman" w:cs="Times New Roman"/>
          <w:color w:val="000000" w:themeColor="text1"/>
        </w:rPr>
        <w:t>、承辦單位：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桃園市政府教育局</w:t>
      </w:r>
      <w:r w:rsidRPr="003D63E1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587B28" w:rsidRPr="003D63E1" w:rsidRDefault="00587B28" w:rsidP="00587B28">
      <w:pPr>
        <w:adjustRightInd w:val="0"/>
        <w:snapToGrid w:val="0"/>
        <w:spacing w:line="360" w:lineRule="auto"/>
        <w:ind w:leftChars="100" w:left="1872" w:hangingChars="680" w:hanging="1632"/>
        <w:jc w:val="both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四</w:t>
      </w:r>
      <w:r w:rsidRPr="003D63E1">
        <w:rPr>
          <w:rFonts w:ascii="Times New Roman" w:eastAsia="新細明體" w:hAnsi="Times New Roman" w:cs="Times New Roman"/>
          <w:color w:val="000000" w:themeColor="text1"/>
          <w:szCs w:val="28"/>
        </w:rPr>
        <w:t>、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協辦單位：</w:t>
      </w:r>
      <w:r w:rsidR="001A4491"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桃園市興國國民小學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、</w:t>
      </w:r>
      <w:r w:rsidR="001A4491"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桃園市青埔國民中學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。</w:t>
      </w:r>
    </w:p>
    <w:p w:rsidR="00587B28" w:rsidRPr="003D63E1" w:rsidRDefault="00587B28" w:rsidP="001509B1">
      <w:pPr>
        <w:adjustRightInd w:val="0"/>
        <w:snapToGrid w:val="0"/>
        <w:spacing w:beforeLines="30" w:before="10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D63E1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肆、辦理時間、</w:t>
      </w:r>
      <w:r w:rsidRPr="003D63E1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場次、</w:t>
      </w:r>
      <w:r w:rsidRPr="003D63E1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對象及報名</w:t>
      </w:r>
    </w:p>
    <w:p w:rsidR="00587B28" w:rsidRPr="003D63E1" w:rsidRDefault="00587B28" w:rsidP="00587B28">
      <w:pPr>
        <w:spacing w:line="480" w:lineRule="exact"/>
        <w:ind w:leftChars="100" w:left="720" w:hangingChars="200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3D63E1">
        <w:rPr>
          <w:rFonts w:ascii="Times New Roman" w:eastAsia="標楷體" w:hAnsi="Times New Roman" w:cs="Times New Roman"/>
          <w:color w:val="000000" w:themeColor="text1"/>
        </w:rPr>
        <w:t>一、本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研習</w:t>
      </w:r>
      <w:r w:rsidRPr="003D63E1">
        <w:rPr>
          <w:rFonts w:ascii="Times New Roman" w:eastAsia="標楷體" w:hAnsi="Times New Roman" w:cs="Times New Roman"/>
          <w:color w:val="000000" w:themeColor="text1"/>
        </w:rPr>
        <w:t>辦理期間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自</w:t>
      </w:r>
      <w:r w:rsidRPr="003D63E1">
        <w:rPr>
          <w:rFonts w:ascii="Times New Roman" w:eastAsia="標楷體" w:hAnsi="Times New Roman" w:cs="Times New Roman"/>
          <w:color w:val="000000" w:themeColor="text1"/>
        </w:rPr>
        <w:t>107</w:t>
      </w:r>
      <w:r w:rsidRPr="003D63E1">
        <w:rPr>
          <w:rFonts w:ascii="Times New Roman" w:eastAsia="標楷體" w:hAnsi="Times New Roman" w:cs="Times New Roman"/>
          <w:color w:val="000000" w:themeColor="text1"/>
        </w:rPr>
        <w:t>年</w:t>
      </w:r>
      <w:r w:rsidRPr="003D63E1">
        <w:rPr>
          <w:rFonts w:ascii="Times New Roman" w:eastAsia="標楷體" w:hAnsi="Times New Roman" w:cs="Times New Roman"/>
          <w:color w:val="000000" w:themeColor="text1"/>
        </w:rPr>
        <w:t>4</w:t>
      </w:r>
      <w:r w:rsidRPr="003D63E1">
        <w:rPr>
          <w:rFonts w:ascii="Times New Roman" w:eastAsia="標楷體" w:hAnsi="Times New Roman" w:cs="Times New Roman"/>
          <w:color w:val="000000" w:themeColor="text1"/>
        </w:rPr>
        <w:t>月起至</w:t>
      </w:r>
      <w:r w:rsidRPr="003D63E1">
        <w:rPr>
          <w:rFonts w:ascii="Times New Roman" w:eastAsia="標楷體" w:hAnsi="Times New Roman" w:cs="Times New Roman"/>
          <w:color w:val="000000" w:themeColor="text1"/>
        </w:rPr>
        <w:t>108</w:t>
      </w:r>
      <w:r w:rsidRPr="003D63E1">
        <w:rPr>
          <w:rFonts w:ascii="Times New Roman" w:eastAsia="標楷體" w:hAnsi="Times New Roman" w:cs="Times New Roman"/>
          <w:color w:val="000000" w:themeColor="text1"/>
        </w:rPr>
        <w:t>年</w:t>
      </w:r>
      <w:r w:rsidRPr="003D63E1">
        <w:rPr>
          <w:rFonts w:ascii="Times New Roman" w:eastAsia="標楷體" w:hAnsi="Times New Roman" w:cs="Times New Roman"/>
          <w:color w:val="000000" w:themeColor="text1"/>
        </w:rPr>
        <w:t>4</w:t>
      </w:r>
      <w:r w:rsidRPr="003D63E1">
        <w:rPr>
          <w:rFonts w:ascii="Times New Roman" w:eastAsia="標楷體" w:hAnsi="Times New Roman" w:cs="Times New Roman"/>
          <w:color w:val="000000" w:themeColor="text1"/>
        </w:rPr>
        <w:t>月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止</w:t>
      </w:r>
      <w:r w:rsidRPr="003D63E1">
        <w:rPr>
          <w:rFonts w:ascii="Times New Roman" w:eastAsia="新細明體" w:hAnsi="Times New Roman" w:cs="Times New Roman"/>
          <w:color w:val="000000" w:themeColor="text1"/>
        </w:rPr>
        <w:t>，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國語文</w:t>
      </w:r>
      <w:r w:rsidRPr="003D63E1">
        <w:rPr>
          <w:rFonts w:ascii="Times New Roman" w:eastAsia="標楷體" w:hAnsi="Times New Roman" w:cs="Times New Roman"/>
          <w:color w:val="000000" w:themeColor="text1"/>
        </w:rPr>
        <w:t>領域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將</w:t>
      </w:r>
      <w:r w:rsidRPr="003D63E1">
        <w:rPr>
          <w:rFonts w:ascii="Times New Roman" w:eastAsia="標楷體" w:hAnsi="Times New Roman" w:cs="Times New Roman"/>
          <w:color w:val="000000" w:themeColor="text1"/>
        </w:rPr>
        <w:t>辦理三場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次</w:t>
      </w:r>
      <w:r w:rsidRPr="003D63E1">
        <w:rPr>
          <w:rFonts w:ascii="Times New Roman" w:eastAsia="新細明體" w:hAnsi="Times New Roman" w:cs="Times New Roman"/>
          <w:color w:val="000000" w:themeColor="text1"/>
        </w:rPr>
        <w:t>，</w:t>
      </w:r>
      <w:r w:rsidR="001A4491">
        <w:rPr>
          <w:rFonts w:ascii="標楷體" w:eastAsia="標楷體" w:hAnsi="標楷體" w:cs="Times New Roman" w:hint="eastAsia"/>
          <w:color w:val="000000" w:themeColor="text1"/>
        </w:rPr>
        <w:t>本場次為第三場次</w:t>
      </w:r>
      <w:r w:rsidR="001509B1">
        <w:rPr>
          <w:rFonts w:ascii="標楷體" w:eastAsia="標楷體" w:hAnsi="標楷體" w:cs="Times New Roman" w:hint="eastAsia"/>
          <w:color w:val="000000" w:themeColor="text1"/>
        </w:rPr>
        <w:t>其</w:t>
      </w:r>
      <w:r w:rsidR="001A4491">
        <w:rPr>
          <w:rFonts w:ascii="Times New Roman" w:eastAsia="標楷體" w:hAnsi="Times New Roman" w:cs="Times New Roman" w:hint="eastAsia"/>
          <w:color w:val="000000" w:themeColor="text1"/>
        </w:rPr>
        <w:t>辦理時間及地點</w:t>
      </w:r>
      <w:r w:rsidRPr="003D63E1">
        <w:rPr>
          <w:rFonts w:ascii="Times New Roman" w:eastAsia="標楷體" w:hAnsi="Times New Roman" w:cs="Times New Roman"/>
          <w:color w:val="000000" w:themeColor="text1"/>
        </w:rPr>
        <w:t>如下：</w:t>
      </w:r>
    </w:p>
    <w:tbl>
      <w:tblPr>
        <w:tblStyle w:val="a5"/>
        <w:tblW w:w="4721" w:type="pct"/>
        <w:jc w:val="center"/>
        <w:tblLook w:val="04A0" w:firstRow="1" w:lastRow="0" w:firstColumn="1" w:lastColumn="0" w:noHBand="0" w:noVBand="1"/>
      </w:tblPr>
      <w:tblGrid>
        <w:gridCol w:w="1591"/>
        <w:gridCol w:w="1304"/>
        <w:gridCol w:w="3191"/>
        <w:gridCol w:w="1309"/>
        <w:gridCol w:w="2011"/>
      </w:tblGrid>
      <w:tr w:rsidR="00587B28" w:rsidRPr="003D63E1" w:rsidTr="000948BE">
        <w:trPr>
          <w:trHeight w:val="397"/>
          <w:jc w:val="center"/>
        </w:trPr>
        <w:tc>
          <w:tcPr>
            <w:tcW w:w="846" w:type="pct"/>
            <w:shd w:val="clear" w:color="auto" w:fill="FFF2CC" w:themeFill="accent4" w:themeFillTint="33"/>
            <w:vAlign w:val="center"/>
          </w:tcPr>
          <w:p w:rsidR="00587B28" w:rsidRPr="003D63E1" w:rsidRDefault="00587B28" w:rsidP="001509B1">
            <w:pPr>
              <w:adjustRightInd w:val="0"/>
              <w:snapToGrid w:val="0"/>
              <w:spacing w:beforeLines="10" w:before="36" w:afterLines="10" w:after="36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研習名稱</w:t>
            </w:r>
          </w:p>
        </w:tc>
        <w:tc>
          <w:tcPr>
            <w:tcW w:w="693" w:type="pct"/>
            <w:shd w:val="clear" w:color="auto" w:fill="FFF2CC" w:themeFill="accent4" w:themeFillTint="33"/>
            <w:vAlign w:val="center"/>
          </w:tcPr>
          <w:p w:rsidR="00587B28" w:rsidRPr="003D63E1" w:rsidRDefault="00587B28" w:rsidP="001509B1">
            <w:pPr>
              <w:adjustRightInd w:val="0"/>
              <w:snapToGrid w:val="0"/>
              <w:spacing w:beforeLines="10" w:before="36" w:afterLines="10" w:after="36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場次</w:t>
            </w:r>
          </w:p>
        </w:tc>
        <w:tc>
          <w:tcPr>
            <w:tcW w:w="1696" w:type="pct"/>
            <w:shd w:val="clear" w:color="auto" w:fill="FFF2CC" w:themeFill="accent4" w:themeFillTint="33"/>
            <w:vAlign w:val="center"/>
          </w:tcPr>
          <w:p w:rsidR="00587B28" w:rsidRPr="003D63E1" w:rsidRDefault="00587B28" w:rsidP="001509B1">
            <w:pPr>
              <w:adjustRightInd w:val="0"/>
              <w:snapToGrid w:val="0"/>
              <w:spacing w:beforeLines="10" w:before="36" w:afterLines="10" w:after="36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研習時間</w:t>
            </w:r>
          </w:p>
        </w:tc>
        <w:tc>
          <w:tcPr>
            <w:tcW w:w="696" w:type="pct"/>
            <w:shd w:val="clear" w:color="auto" w:fill="FFF2CC" w:themeFill="accent4" w:themeFillTint="33"/>
            <w:vAlign w:val="center"/>
          </w:tcPr>
          <w:p w:rsidR="00587B28" w:rsidRPr="003D63E1" w:rsidRDefault="00587B28" w:rsidP="001509B1">
            <w:pPr>
              <w:adjustRightInd w:val="0"/>
              <w:snapToGrid w:val="0"/>
              <w:spacing w:beforeLines="10" w:before="36" w:afterLines="10" w:after="36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/>
                <w:b/>
                <w:color w:val="000000" w:themeColor="text1"/>
              </w:rPr>
              <w:t>承辦縣市</w:t>
            </w:r>
          </w:p>
        </w:tc>
        <w:tc>
          <w:tcPr>
            <w:tcW w:w="1069" w:type="pct"/>
            <w:shd w:val="clear" w:color="auto" w:fill="FFF2CC" w:themeFill="accent4" w:themeFillTint="33"/>
            <w:vAlign w:val="center"/>
          </w:tcPr>
          <w:p w:rsidR="00587B28" w:rsidRPr="003D63E1" w:rsidRDefault="00587B28" w:rsidP="001509B1">
            <w:pPr>
              <w:adjustRightInd w:val="0"/>
              <w:snapToGrid w:val="0"/>
              <w:spacing w:beforeLines="10" w:before="36" w:afterLines="10" w:after="36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/>
                <w:b/>
                <w:color w:val="000000" w:themeColor="text1"/>
              </w:rPr>
              <w:t>辦理地點</w:t>
            </w:r>
          </w:p>
        </w:tc>
      </w:tr>
      <w:tr w:rsidR="001A4491" w:rsidRPr="003D63E1" w:rsidTr="000948BE">
        <w:trPr>
          <w:trHeight w:val="397"/>
          <w:jc w:val="center"/>
        </w:trPr>
        <w:tc>
          <w:tcPr>
            <w:tcW w:w="846" w:type="pct"/>
            <w:vAlign w:val="center"/>
          </w:tcPr>
          <w:p w:rsidR="001A4491" w:rsidRPr="003D63E1" w:rsidRDefault="001A4491" w:rsidP="00A376C5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57C45">
              <w:rPr>
                <w:rFonts w:ascii="Times New Roman" w:eastAsia="標楷體" w:hAnsi="Times New Roman" w:cs="Times New Roman" w:hint="eastAsia"/>
                <w:szCs w:val="28"/>
              </w:rPr>
              <w:t>國語文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領域</w:t>
            </w:r>
            <w:r w:rsidRPr="00757C45">
              <w:rPr>
                <w:rFonts w:ascii="Times New Roman" w:eastAsia="標楷體" w:hAnsi="Times New Roman" w:cs="Times New Roman"/>
                <w:szCs w:val="28"/>
              </w:rPr>
              <w:t>課程綱要培訓研習</w:t>
            </w:r>
          </w:p>
        </w:tc>
        <w:tc>
          <w:tcPr>
            <w:tcW w:w="693" w:type="pct"/>
            <w:vAlign w:val="center"/>
          </w:tcPr>
          <w:p w:rsidR="001A4491" w:rsidRPr="003D63E1" w:rsidRDefault="001A4491" w:rsidP="001509B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 w:hint="eastAsia"/>
                <w:color w:val="000000" w:themeColor="text1"/>
              </w:rPr>
              <w:t>第</w:t>
            </w:r>
            <w:r w:rsidR="001509B1">
              <w:rPr>
                <w:rFonts w:ascii="Times New Roman" w:eastAsia="標楷體" w:hAnsi="Times New Roman" w:cs="Times New Roman" w:hint="eastAsia"/>
                <w:color w:val="000000" w:themeColor="text1"/>
              </w:rPr>
              <w:t>三</w:t>
            </w:r>
            <w:r w:rsidRPr="003D63E1">
              <w:rPr>
                <w:rFonts w:ascii="Times New Roman" w:eastAsia="標楷體" w:hAnsi="Times New Roman" w:cs="Times New Roman" w:hint="eastAsia"/>
                <w:color w:val="000000" w:themeColor="text1"/>
              </w:rPr>
              <w:t>場次</w:t>
            </w:r>
          </w:p>
        </w:tc>
        <w:tc>
          <w:tcPr>
            <w:tcW w:w="1696" w:type="pct"/>
            <w:vAlign w:val="center"/>
          </w:tcPr>
          <w:p w:rsidR="001A4491" w:rsidRPr="003D63E1" w:rsidRDefault="001A4491" w:rsidP="001509B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E1133">
              <w:rPr>
                <w:rFonts w:ascii="Times New Roman" w:eastAsia="標楷體" w:hAnsi="Times New Roman" w:cs="Times New Roman" w:hint="eastAsia"/>
              </w:rPr>
              <w:t>10</w:t>
            </w:r>
            <w:r w:rsidR="001509B1">
              <w:rPr>
                <w:rFonts w:ascii="Times New Roman" w:eastAsia="標楷體" w:hAnsi="Times New Roman" w:cs="Times New Roman" w:hint="eastAsia"/>
              </w:rPr>
              <w:t>8</w:t>
            </w:r>
            <w:r w:rsidRPr="009E1133">
              <w:rPr>
                <w:rFonts w:ascii="Times New Roman" w:eastAsia="標楷體" w:hAnsi="Times New Roman" w:cs="Times New Roman" w:hint="eastAsia"/>
              </w:rPr>
              <w:t>年</w:t>
            </w:r>
            <w:r w:rsidR="001509B1">
              <w:rPr>
                <w:rFonts w:ascii="Times New Roman" w:eastAsia="標楷體" w:hAnsi="Times New Roman" w:cs="Times New Roman" w:hint="eastAsia"/>
              </w:rPr>
              <w:t>4</w:t>
            </w:r>
            <w:r w:rsidRPr="009E1133">
              <w:rPr>
                <w:rFonts w:ascii="Times New Roman" w:eastAsia="標楷體" w:hAnsi="Times New Roman" w:cs="Times New Roman" w:hint="eastAsia"/>
              </w:rPr>
              <w:t>月</w:t>
            </w:r>
            <w:r w:rsidR="001509B1">
              <w:rPr>
                <w:rFonts w:ascii="Times New Roman" w:eastAsia="標楷體" w:hAnsi="Times New Roman" w:cs="Times New Roman" w:hint="eastAsia"/>
              </w:rPr>
              <w:t>17</w:t>
            </w:r>
            <w:r w:rsidRPr="009E1133">
              <w:rPr>
                <w:rFonts w:ascii="Times New Roman" w:eastAsia="標楷體" w:hAnsi="Times New Roman" w:cs="Times New Roman" w:hint="eastAsia"/>
              </w:rPr>
              <w:t>日</w:t>
            </w:r>
            <w:r>
              <w:rPr>
                <w:rFonts w:ascii="Times New Roman" w:eastAsia="標楷體" w:hAnsi="Times New Roman" w:cs="Times New Roman" w:hint="eastAsia"/>
              </w:rPr>
              <w:t>（</w:t>
            </w:r>
            <w:r w:rsidRPr="009E1133">
              <w:rPr>
                <w:rFonts w:ascii="Times New Roman" w:eastAsia="標楷體" w:hAnsi="Times New Roman" w:cs="Times New Roman" w:hint="eastAsia"/>
              </w:rPr>
              <w:t>三</w:t>
            </w:r>
            <w:r>
              <w:rPr>
                <w:rFonts w:ascii="Times New Roman" w:eastAsia="標楷體" w:hAnsi="Times New Roman" w:cs="Times New Roman" w:hint="eastAsia"/>
              </w:rPr>
              <w:t>）</w:t>
            </w:r>
          </w:p>
        </w:tc>
        <w:tc>
          <w:tcPr>
            <w:tcW w:w="696" w:type="pct"/>
            <w:vAlign w:val="center"/>
          </w:tcPr>
          <w:p w:rsidR="001A4491" w:rsidRPr="003D63E1" w:rsidRDefault="001A4491" w:rsidP="000948B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 w:hint="eastAsia"/>
                <w:color w:val="000000" w:themeColor="text1"/>
              </w:rPr>
              <w:t>桃園市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政府教育局</w:t>
            </w:r>
          </w:p>
        </w:tc>
        <w:tc>
          <w:tcPr>
            <w:tcW w:w="1069" w:type="pct"/>
            <w:shd w:val="clear" w:color="auto" w:fill="auto"/>
            <w:vAlign w:val="center"/>
          </w:tcPr>
          <w:p w:rsidR="001A4491" w:rsidRDefault="001A4491" w:rsidP="000948B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桃園市立興國</w:t>
            </w:r>
          </w:p>
          <w:p w:rsidR="001A4491" w:rsidRPr="003D63E1" w:rsidRDefault="001A4491" w:rsidP="000948B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國民小學</w:t>
            </w:r>
          </w:p>
        </w:tc>
      </w:tr>
    </w:tbl>
    <w:p w:rsidR="00587B28" w:rsidRDefault="00587B28" w:rsidP="00587B28">
      <w:pPr>
        <w:spacing w:line="360" w:lineRule="auto"/>
        <w:ind w:leftChars="100" w:left="720" w:hangingChars="200" w:hanging="480"/>
        <w:rPr>
          <w:rFonts w:ascii="Times New Roman" w:eastAsia="標楷體" w:hAnsi="Times New Roman" w:cs="Times New Roman"/>
          <w:color w:val="000000" w:themeColor="text1"/>
        </w:rPr>
      </w:pPr>
    </w:p>
    <w:p w:rsidR="001509B1" w:rsidRDefault="001509B1" w:rsidP="00587B28">
      <w:pPr>
        <w:spacing w:line="360" w:lineRule="auto"/>
        <w:ind w:leftChars="100" w:left="720" w:hangingChars="200" w:hanging="480"/>
        <w:rPr>
          <w:rFonts w:ascii="Times New Roman" w:eastAsia="標楷體" w:hAnsi="Times New Roman" w:cs="Times New Roman"/>
          <w:color w:val="000000" w:themeColor="text1"/>
        </w:rPr>
      </w:pPr>
    </w:p>
    <w:p w:rsidR="00587B28" w:rsidRPr="00394B78" w:rsidRDefault="00587B28" w:rsidP="00587B28">
      <w:pPr>
        <w:spacing w:line="360" w:lineRule="auto"/>
        <w:ind w:leftChars="100" w:left="720" w:hangingChars="200" w:hanging="480"/>
        <w:rPr>
          <w:rFonts w:ascii="Times New Roman" w:eastAsia="標楷體" w:hAnsi="Times New Roman" w:cs="Times New Roman"/>
          <w:color w:val="000000" w:themeColor="text1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lastRenderedPageBreak/>
        <w:t>二、參與對象</w:t>
      </w:r>
    </w:p>
    <w:p w:rsidR="00587B28" w:rsidRPr="003D63E1" w:rsidRDefault="00587B28" w:rsidP="00587B28">
      <w:pPr>
        <w:spacing w:line="360" w:lineRule="auto"/>
        <w:ind w:leftChars="100" w:left="240" w:firstLineChars="200" w:firstLine="480"/>
        <w:jc w:val="both"/>
        <w:rPr>
          <w:rFonts w:ascii="Times New Roman" w:eastAsia="新細明體" w:hAnsi="Times New Roman" w:cs="Times New Roman"/>
          <w:color w:val="000000" w:themeColor="text1"/>
          <w:szCs w:val="28"/>
        </w:rPr>
      </w:pPr>
      <w:r w:rsidRPr="003D63E1">
        <w:rPr>
          <w:rFonts w:ascii="標楷體" w:eastAsia="標楷體" w:hAnsi="標楷體" w:cs="Times New Roman"/>
          <w:color w:val="000000" w:themeColor="text1"/>
          <w:szCs w:val="28"/>
        </w:rPr>
        <w:t>本研習參與對象分為「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地方政府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推薦報名」及「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承辦地方政府與國立臺灣師範大學專案團隊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邀請參與」兩類。</w:t>
      </w:r>
      <w:r w:rsidRPr="007C4F79"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以完成參與並經認證之</w:t>
      </w:r>
      <w:r w:rsidRPr="007C4F79"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  <w:t>總綱</w:t>
      </w:r>
      <w:r w:rsidRPr="007C4F79"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種子講師為主。另得納入尚未取得總綱種子講師認證之國民教育輔導團成員，惟其錄取人數不得超過本研習參與人數之三分之一</w:t>
      </w:r>
      <w:r w:rsidR="007C4F79" w:rsidRPr="007C4F79"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為原則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（前述尚未取得總綱種子講師認證者，後續仍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請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視情況參與國教署辦理之</w:t>
      </w:r>
      <w:r w:rsidRPr="003D63E1">
        <w:rPr>
          <w:rFonts w:ascii="標楷體" w:eastAsia="標楷體" w:hAnsi="標楷體" w:cs="Times New Roman"/>
          <w:color w:val="000000" w:themeColor="text1"/>
          <w:szCs w:val="20"/>
        </w:rPr>
        <w:t>「十二年國</w:t>
      </w:r>
      <w:r w:rsidRPr="003D63E1">
        <w:rPr>
          <w:rFonts w:ascii="標楷體" w:eastAsia="標楷體" w:hAnsi="標楷體" w:cs="Times New Roman" w:hint="eastAsia"/>
          <w:color w:val="000000" w:themeColor="text1"/>
          <w:szCs w:val="20"/>
        </w:rPr>
        <w:t>教</w:t>
      </w:r>
      <w:r w:rsidRPr="003D63E1">
        <w:rPr>
          <w:rFonts w:ascii="標楷體" w:eastAsia="標楷體" w:hAnsi="標楷體" w:cs="Times New Roman"/>
          <w:color w:val="000000" w:themeColor="text1"/>
          <w:szCs w:val="20"/>
        </w:rPr>
        <w:t>課程綱要（總綱）種子講師培訓</w:t>
      </w:r>
      <w:r w:rsidRPr="003D63E1">
        <w:rPr>
          <w:rFonts w:ascii="標楷體" w:eastAsia="標楷體" w:hAnsi="標楷體" w:cs="Times New Roman" w:hint="eastAsia"/>
          <w:color w:val="000000" w:themeColor="text1"/>
          <w:szCs w:val="20"/>
        </w:rPr>
        <w:t>研習</w:t>
      </w:r>
      <w:r w:rsidRPr="003D63E1">
        <w:rPr>
          <w:rFonts w:ascii="標楷體" w:eastAsia="標楷體" w:hAnsi="標楷體" w:cs="Times New Roman"/>
          <w:color w:val="000000" w:themeColor="text1"/>
          <w:szCs w:val="20"/>
        </w:rPr>
        <w:t>」</w:t>
      </w:r>
      <w:r w:rsidRPr="003D63E1">
        <w:rPr>
          <w:rFonts w:ascii="標楷體" w:eastAsia="標楷體" w:hAnsi="標楷體" w:cs="Times New Roman" w:hint="eastAsia"/>
          <w:color w:val="000000" w:themeColor="text1"/>
          <w:szCs w:val="20"/>
        </w:rPr>
        <w:t>，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並完成總綱種子講師認證）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。</w:t>
      </w:r>
    </w:p>
    <w:p w:rsidR="00587B28" w:rsidRPr="003D63E1" w:rsidRDefault="00587B28" w:rsidP="00587B28">
      <w:pPr>
        <w:spacing w:line="360" w:lineRule="auto"/>
        <w:ind w:leftChars="100" w:left="240" w:firstLineChars="200" w:firstLine="480"/>
        <w:rPr>
          <w:rFonts w:ascii="Times New Roman" w:eastAsia="新細明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以下列對象為「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地方政府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推薦報名」錄取之優先順序：</w:t>
      </w:r>
    </w:p>
    <w:p w:rsidR="00587B28" w:rsidRPr="003D63E1" w:rsidRDefault="00587B28" w:rsidP="00587B28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（一）地方政府國民教育輔導團之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國語文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領域小組召集校長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。</w:t>
      </w:r>
    </w:p>
    <w:p w:rsidR="00587B28" w:rsidRPr="003D63E1" w:rsidRDefault="00587B28" w:rsidP="00587B28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（二）地方政府國民教育輔導團之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國語文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領域小組成員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。</w:t>
      </w:r>
    </w:p>
    <w:p w:rsidR="00587B28" w:rsidRPr="003D63E1" w:rsidRDefault="00587B28" w:rsidP="00587B28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（三）參加國教署活化教學計畫（推動新課綱項目）之學校校長或主任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。</w:t>
      </w:r>
    </w:p>
    <w:p w:rsidR="00587B28" w:rsidRPr="003D63E1" w:rsidRDefault="00587B28" w:rsidP="00587B28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（四）前導學校校長及其團隊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。</w:t>
      </w:r>
    </w:p>
    <w:p w:rsidR="00587B28" w:rsidRPr="003D63E1" w:rsidRDefault="00587B28" w:rsidP="00587B28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（五）國民中小學課發會委員或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國語文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領域召集人</w:t>
      </w:r>
      <w:r w:rsidRPr="003D63E1">
        <w:rPr>
          <w:rFonts w:ascii="Times New Roman" w:eastAsia="新細明體" w:hAnsi="Times New Roman" w:cs="Times New Roman"/>
          <w:color w:val="000000" w:themeColor="text1"/>
          <w:szCs w:val="28"/>
        </w:rPr>
        <w:t>。</w:t>
      </w:r>
    </w:p>
    <w:p w:rsidR="00587B28" w:rsidRPr="003D63E1" w:rsidRDefault="00587B28" w:rsidP="00587B28">
      <w:pPr>
        <w:spacing w:line="360" w:lineRule="auto"/>
        <w:ind w:leftChars="300" w:left="72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以下列為「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承辦地方政府與國立臺灣師範大學專案團隊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邀請參與」對象：</w:t>
      </w:r>
    </w:p>
    <w:p w:rsidR="00587B28" w:rsidRPr="003D63E1" w:rsidRDefault="00587B28" w:rsidP="00A376C5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（一）師資培育大學教授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。</w:t>
      </w:r>
    </w:p>
    <w:p w:rsidR="00587B28" w:rsidRPr="00A376C5" w:rsidRDefault="00587B28" w:rsidP="00A376C5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二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）中央課程與教學各學習領域輔導</w:t>
      </w:r>
      <w:r w:rsidRPr="00A376C5">
        <w:rPr>
          <w:rFonts w:ascii="Times New Roman" w:eastAsia="標楷體" w:hAnsi="Times New Roman" w:cs="Times New Roman" w:hint="eastAsia"/>
          <w:color w:val="000000" w:themeColor="text1"/>
          <w:szCs w:val="28"/>
        </w:rPr>
        <w:t>領綱培訓研習</w:t>
      </w:r>
      <w:r w:rsidRPr="00A376C5">
        <w:rPr>
          <w:rFonts w:ascii="Times New Roman" w:eastAsia="標楷體" w:hAnsi="Times New Roman" w:cs="Times New Roman"/>
          <w:color w:val="000000" w:themeColor="text1"/>
          <w:szCs w:val="28"/>
        </w:rPr>
        <w:t>網</w:t>
      </w:r>
      <w:r w:rsidRPr="00A376C5">
        <w:rPr>
          <w:rFonts w:ascii="Times New Roman" w:eastAsia="標楷體" w:hAnsi="Times New Roman" w:cs="Times New Roman" w:hint="eastAsia"/>
          <w:color w:val="000000" w:themeColor="text1"/>
          <w:szCs w:val="28"/>
        </w:rPr>
        <w:t>站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群委員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。</w:t>
      </w:r>
    </w:p>
    <w:p w:rsidR="00587B28" w:rsidRPr="003D63E1" w:rsidRDefault="00587B28" w:rsidP="00A376C5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三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）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教育部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國民及學前教育署推動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十二年國教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課綱之專案團隊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。</w:t>
      </w:r>
    </w:p>
    <w:p w:rsidR="007C4F79" w:rsidRDefault="00587B28" w:rsidP="00A376C5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（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四</w:t>
      </w:r>
      <w:r w:rsidR="007C4F79">
        <w:rPr>
          <w:rFonts w:ascii="Times New Roman" w:eastAsia="標楷體" w:hAnsi="Times New Roman" w:cs="Times New Roman"/>
          <w:color w:val="000000" w:themeColor="text1"/>
          <w:szCs w:val="28"/>
        </w:rPr>
        <w:t>）承辦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地方政府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國民中小學通過認證之</w:t>
      </w:r>
      <w:r w:rsidR="007C4F79">
        <w:rPr>
          <w:rFonts w:ascii="Times New Roman" w:eastAsia="標楷體" w:hAnsi="Times New Roman" w:cs="Times New Roman" w:hint="eastAsia"/>
          <w:color w:val="000000" w:themeColor="text1"/>
          <w:szCs w:val="28"/>
        </w:rPr>
        <w:t>總綱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種子講師（此者非屬「</w:t>
      </w:r>
      <w:r w:rsidRPr="003D63E1">
        <w:rPr>
          <w:rFonts w:ascii="Times New Roman" w:eastAsia="標楷體" w:hAnsi="Times New Roman" w:cs="Times New Roman" w:hint="eastAsia"/>
          <w:color w:val="000000" w:themeColor="text1"/>
          <w:szCs w:val="28"/>
        </w:rPr>
        <w:t>地方政府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推薦報名」</w:t>
      </w:r>
    </w:p>
    <w:p w:rsidR="00587B28" w:rsidRDefault="007C4F79" w:rsidP="007C4F79">
      <w:pPr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8"/>
        </w:rPr>
        <w:t xml:space="preserve">      </w:t>
      </w:r>
      <w:r w:rsidR="00587B28" w:rsidRPr="003D63E1">
        <w:rPr>
          <w:rFonts w:ascii="Times New Roman" w:eastAsia="標楷體" w:hAnsi="Times New Roman" w:cs="Times New Roman"/>
          <w:color w:val="000000" w:themeColor="text1"/>
          <w:szCs w:val="28"/>
        </w:rPr>
        <w:t>之名額）</w:t>
      </w:r>
      <w:r w:rsidR="00587B28" w:rsidRPr="00A376C5">
        <w:rPr>
          <w:rFonts w:ascii="Times New Roman" w:eastAsia="標楷體" w:hAnsi="Times New Roman" w:cs="Times New Roman"/>
          <w:color w:val="000000" w:themeColor="text1"/>
          <w:szCs w:val="28"/>
        </w:rPr>
        <w:t>。</w:t>
      </w:r>
    </w:p>
    <w:p w:rsidR="007C4F79" w:rsidRDefault="007C4F79" w:rsidP="007C4F79">
      <w:pPr>
        <w:spacing w:line="360" w:lineRule="auto"/>
        <w:ind w:leftChars="100" w:left="991" w:hangingChars="313" w:hanging="751"/>
        <w:rPr>
          <w:rFonts w:ascii="標楷體" w:eastAsia="標楷體" w:hAnsi="標楷體"/>
          <w:szCs w:val="24"/>
        </w:rPr>
      </w:pPr>
      <w:r w:rsidRPr="007C4F79">
        <w:rPr>
          <w:rFonts w:ascii="標楷體" w:eastAsia="標楷體" w:hAnsi="標楷體"/>
          <w:szCs w:val="24"/>
        </w:rPr>
        <w:t>備註：「參與並經認證之總綱種子講師」與「尚未取得總綱種子講師認證之國民教育輔導團成員」之比例以</w:t>
      </w:r>
      <w:r w:rsidRPr="007C4F79">
        <w:rPr>
          <w:rFonts w:ascii="標楷體" w:eastAsia="標楷體" w:hAnsi="標楷體" w:cs="Times New Roman"/>
          <w:szCs w:val="24"/>
        </w:rPr>
        <w:t>2</w:t>
      </w:r>
      <w:r w:rsidRPr="007C4F79">
        <w:rPr>
          <w:rFonts w:ascii="標楷體" w:eastAsia="標楷體" w:hAnsi="標楷體"/>
          <w:szCs w:val="24"/>
        </w:rPr>
        <w:t>比</w:t>
      </w:r>
      <w:r w:rsidRPr="007C4F79">
        <w:rPr>
          <w:rFonts w:ascii="標楷體" w:eastAsia="標楷體" w:hAnsi="標楷體" w:cs="Times New Roman"/>
          <w:szCs w:val="24"/>
        </w:rPr>
        <w:t>1</w:t>
      </w:r>
      <w:r w:rsidRPr="007C4F79">
        <w:rPr>
          <w:rFonts w:ascii="標楷體" w:eastAsia="標楷體" w:hAnsi="標楷體"/>
          <w:szCs w:val="24"/>
        </w:rPr>
        <w:t>為原則，未依該場次比例進行報名者，專案團隊將進行統計以維持比例之平衡，並於下一場次研習進行總量管制及篩選。</w:t>
      </w:r>
    </w:p>
    <w:p w:rsidR="007C4F79" w:rsidRDefault="007C4F79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587B28" w:rsidRPr="003D63E1" w:rsidRDefault="00587B28" w:rsidP="001509B1">
      <w:pPr>
        <w:spacing w:beforeLines="50" w:before="180"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</w:rPr>
      </w:pPr>
      <w:r w:rsidRPr="003D63E1">
        <w:rPr>
          <w:rFonts w:ascii="Times New Roman" w:eastAsia="標楷體" w:hAnsi="Times New Roman" w:cs="Times New Roman"/>
          <w:color w:val="000000" w:themeColor="text1"/>
        </w:rPr>
        <w:lastRenderedPageBreak/>
        <w:t>三、報名日期及方式</w:t>
      </w:r>
    </w:p>
    <w:p w:rsidR="00587B28" w:rsidRPr="003D63E1" w:rsidRDefault="00587B28" w:rsidP="00587B28">
      <w:pPr>
        <w:adjustRightInd w:val="0"/>
        <w:snapToGrid w:val="0"/>
        <w:spacing w:line="360" w:lineRule="auto"/>
        <w:ind w:leftChars="100" w:left="960" w:hangingChars="300" w:hanging="72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3D63E1">
        <w:rPr>
          <w:rFonts w:ascii="Times New Roman" w:eastAsia="標楷體" w:hAnsi="Times New Roman" w:cs="Times New Roman"/>
          <w:color w:val="000000" w:themeColor="text1"/>
        </w:rPr>
        <w:t>（一）請地方政府彙整參與人員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名單</w:t>
      </w:r>
      <w:r w:rsidRPr="003D63E1">
        <w:rPr>
          <w:rFonts w:ascii="Times New Roman" w:eastAsia="標楷體" w:hAnsi="Times New Roman" w:cs="Times New Roman"/>
          <w:color w:val="000000" w:themeColor="text1"/>
        </w:rPr>
        <w:t>後，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於</w:t>
      </w:r>
      <w:r w:rsidRPr="003D63E1">
        <w:rPr>
          <w:rFonts w:ascii="Times New Roman" w:eastAsia="標楷體" w:hAnsi="Times New Roman" w:cs="Times New Roman"/>
          <w:color w:val="000000" w:themeColor="text1"/>
        </w:rPr>
        <w:t>截止日期前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至</w:t>
      </w:r>
      <w:r w:rsidR="007C4F79">
        <w:rPr>
          <w:rFonts w:ascii="Times New Roman" w:eastAsia="標楷體" w:hAnsi="Times New Roman" w:cs="Times New Roman" w:hint="eastAsia"/>
          <w:color w:val="000000" w:themeColor="text1"/>
        </w:rPr>
        <w:t>以下</w:t>
      </w:r>
      <w:r w:rsidRPr="003D63E1">
        <w:rPr>
          <w:rFonts w:ascii="Times New Roman" w:eastAsia="標楷體" w:hAnsi="Times New Roman" w:cs="Times New Roman"/>
          <w:color w:val="000000" w:themeColor="text1"/>
        </w:rPr>
        <w:t>網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站</w:t>
      </w:r>
      <w:r w:rsidRPr="003D63E1">
        <w:rPr>
          <w:rFonts w:ascii="Times New Roman" w:eastAsia="標楷體" w:hAnsi="Times New Roman" w:cs="Times New Roman"/>
          <w:color w:val="000000" w:themeColor="text1"/>
        </w:rPr>
        <w:t>報名</w:t>
      </w:r>
      <w:r w:rsidR="007C4F79">
        <w:rPr>
          <w:rFonts w:ascii="Times New Roman" w:eastAsia="標楷體" w:hAnsi="Times New Roman" w:cs="Times New Roman" w:hint="eastAsia"/>
          <w:color w:val="000000" w:themeColor="text1"/>
        </w:rPr>
        <w:t>，第三場次之報名日期於辦理時間前另行通知</w:t>
      </w:r>
      <w:r w:rsidRPr="003D63E1">
        <w:rPr>
          <w:rFonts w:ascii="Times New Roman" w:eastAsia="標楷體" w:hAnsi="Times New Roman" w:cs="Times New Roman"/>
          <w:color w:val="000000" w:themeColor="text1"/>
        </w:rPr>
        <w:t>：</w:t>
      </w:r>
    </w:p>
    <w:tbl>
      <w:tblPr>
        <w:tblStyle w:val="a5"/>
        <w:tblW w:w="9014" w:type="dxa"/>
        <w:jc w:val="center"/>
        <w:tblLook w:val="04A0" w:firstRow="1" w:lastRow="0" w:firstColumn="1" w:lastColumn="0" w:noHBand="0" w:noVBand="1"/>
      </w:tblPr>
      <w:tblGrid>
        <w:gridCol w:w="2972"/>
        <w:gridCol w:w="3466"/>
        <w:gridCol w:w="2576"/>
      </w:tblGrid>
      <w:tr w:rsidR="00587B28" w:rsidRPr="003D63E1" w:rsidTr="000948BE">
        <w:trPr>
          <w:tblHeader/>
          <w:jc w:val="center"/>
        </w:trPr>
        <w:tc>
          <w:tcPr>
            <w:tcW w:w="2972" w:type="dxa"/>
            <w:shd w:val="clear" w:color="auto" w:fill="FFF2CC" w:themeFill="accent4" w:themeFillTint="33"/>
          </w:tcPr>
          <w:p w:rsidR="00587B28" w:rsidRPr="003D63E1" w:rsidRDefault="00587B28" w:rsidP="000948BE">
            <w:pPr>
              <w:tabs>
                <w:tab w:val="left" w:pos="756"/>
                <w:tab w:val="left" w:pos="851"/>
              </w:tabs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場次</w:t>
            </w:r>
          </w:p>
        </w:tc>
        <w:tc>
          <w:tcPr>
            <w:tcW w:w="3466" w:type="dxa"/>
            <w:shd w:val="clear" w:color="auto" w:fill="FFF2CC" w:themeFill="accent4" w:themeFillTint="33"/>
          </w:tcPr>
          <w:p w:rsidR="00587B28" w:rsidRPr="003D63E1" w:rsidRDefault="00587B28" w:rsidP="000948BE">
            <w:pPr>
              <w:tabs>
                <w:tab w:val="left" w:pos="756"/>
                <w:tab w:val="left" w:pos="851"/>
              </w:tabs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報名網址</w:t>
            </w:r>
          </w:p>
        </w:tc>
        <w:tc>
          <w:tcPr>
            <w:tcW w:w="2576" w:type="dxa"/>
            <w:shd w:val="clear" w:color="auto" w:fill="FFF2CC" w:themeFill="accent4" w:themeFillTint="33"/>
          </w:tcPr>
          <w:p w:rsidR="00587B28" w:rsidRPr="003D63E1" w:rsidRDefault="00587B28" w:rsidP="000948BE">
            <w:pPr>
              <w:tabs>
                <w:tab w:val="left" w:pos="756"/>
                <w:tab w:val="left" w:pos="851"/>
              </w:tabs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報名截止日期</w:t>
            </w:r>
          </w:p>
        </w:tc>
      </w:tr>
      <w:tr w:rsidR="00587B28" w:rsidRPr="003D63E1" w:rsidTr="000948BE">
        <w:trPr>
          <w:trHeight w:val="680"/>
          <w:tblHeader/>
          <w:jc w:val="center"/>
        </w:trPr>
        <w:tc>
          <w:tcPr>
            <w:tcW w:w="2972" w:type="dxa"/>
            <w:vAlign w:val="center"/>
          </w:tcPr>
          <w:p w:rsidR="00587B28" w:rsidRPr="003D63E1" w:rsidRDefault="00587B28" w:rsidP="001509B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D63E1">
              <w:rPr>
                <w:rFonts w:ascii="Times New Roman" w:eastAsia="標楷體" w:hAnsi="Times New Roman" w:cs="Times New Roman" w:hint="eastAsia"/>
                <w:color w:val="000000" w:themeColor="text1"/>
              </w:rPr>
              <w:t>第</w:t>
            </w:r>
            <w:r w:rsidR="001509B1">
              <w:rPr>
                <w:rFonts w:ascii="Times New Roman" w:eastAsia="標楷體" w:hAnsi="Times New Roman" w:cs="Times New Roman" w:hint="eastAsia"/>
                <w:color w:val="000000" w:themeColor="text1"/>
              </w:rPr>
              <w:t>三</w:t>
            </w:r>
            <w:r w:rsidRPr="003D63E1">
              <w:rPr>
                <w:rFonts w:ascii="Times New Roman" w:eastAsia="標楷體" w:hAnsi="Times New Roman" w:cs="Times New Roman" w:hint="eastAsia"/>
                <w:color w:val="000000" w:themeColor="text1"/>
              </w:rPr>
              <w:t>場次：興國國民小學</w:t>
            </w:r>
          </w:p>
        </w:tc>
        <w:tc>
          <w:tcPr>
            <w:tcW w:w="3466" w:type="dxa"/>
            <w:vAlign w:val="center"/>
          </w:tcPr>
          <w:p w:rsidR="00587B28" w:rsidRPr="003D63E1" w:rsidRDefault="002C6D6C" w:rsidP="000948BE">
            <w:pPr>
              <w:tabs>
                <w:tab w:val="left" w:pos="756"/>
                <w:tab w:val="left" w:pos="851"/>
              </w:tabs>
              <w:jc w:val="both"/>
              <w:rPr>
                <w:color w:val="000000" w:themeColor="text1"/>
              </w:rPr>
            </w:pPr>
            <w:hyperlink r:id="rId8" w:history="1">
              <w:r w:rsidR="00587B28" w:rsidRPr="003D63E1">
                <w:rPr>
                  <w:rStyle w:val="a6"/>
                  <w:rFonts w:ascii="Times New Roman" w:eastAsia="標楷體" w:hAnsi="Times New Roman"/>
                  <w:color w:val="000000" w:themeColor="text1"/>
                  <w:sz w:val="22"/>
                </w:rPr>
                <w:t>http://203.64.159.95/12basic/</w:t>
              </w:r>
            </w:hyperlink>
          </w:p>
        </w:tc>
        <w:tc>
          <w:tcPr>
            <w:tcW w:w="2576" w:type="dxa"/>
            <w:vAlign w:val="center"/>
          </w:tcPr>
          <w:p w:rsidR="00587B28" w:rsidRPr="009E1133" w:rsidRDefault="00EF2A9D" w:rsidP="001509B1">
            <w:pPr>
              <w:tabs>
                <w:tab w:val="left" w:pos="756"/>
                <w:tab w:val="left" w:pos="851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9E1133">
              <w:rPr>
                <w:rFonts w:ascii="Times New Roman" w:eastAsia="標楷體" w:hAnsi="Times New Roman" w:cs="Times New Roman" w:hint="eastAsia"/>
              </w:rPr>
              <w:t>10</w:t>
            </w:r>
            <w:r w:rsidR="001509B1">
              <w:rPr>
                <w:rFonts w:ascii="Times New Roman" w:eastAsia="標楷體" w:hAnsi="Times New Roman" w:cs="Times New Roman" w:hint="eastAsia"/>
              </w:rPr>
              <w:t>8</w:t>
            </w:r>
            <w:r w:rsidRPr="009E1133">
              <w:rPr>
                <w:rFonts w:ascii="Times New Roman" w:eastAsia="標楷體" w:hAnsi="Times New Roman" w:cs="Times New Roman" w:hint="eastAsia"/>
              </w:rPr>
              <w:t>年</w:t>
            </w:r>
            <w:r w:rsidR="001509B1">
              <w:rPr>
                <w:rFonts w:ascii="Times New Roman" w:eastAsia="標楷體" w:hAnsi="Times New Roman" w:cs="Times New Roman" w:hint="eastAsia"/>
              </w:rPr>
              <w:t>4</w:t>
            </w:r>
            <w:r w:rsidRPr="009E1133">
              <w:rPr>
                <w:rFonts w:ascii="Times New Roman" w:eastAsia="標楷體" w:hAnsi="Times New Roman" w:cs="Times New Roman" w:hint="eastAsia"/>
              </w:rPr>
              <w:t>月</w:t>
            </w:r>
            <w:r w:rsidR="001509B1">
              <w:rPr>
                <w:rFonts w:ascii="Times New Roman" w:eastAsia="標楷體" w:hAnsi="Times New Roman" w:cs="Times New Roman" w:hint="eastAsia"/>
              </w:rPr>
              <w:t>3</w:t>
            </w:r>
            <w:r w:rsidRPr="009E1133">
              <w:rPr>
                <w:rFonts w:ascii="Times New Roman" w:eastAsia="標楷體" w:hAnsi="Times New Roman" w:cs="Times New Roman" w:hint="eastAsia"/>
              </w:rPr>
              <w:t>日</w:t>
            </w:r>
          </w:p>
        </w:tc>
      </w:tr>
    </w:tbl>
    <w:p w:rsidR="007C4F79" w:rsidRDefault="007C4F79" w:rsidP="00A376C5">
      <w:pPr>
        <w:widowControl/>
        <w:rPr>
          <w:rFonts w:ascii="Times New Roman" w:eastAsia="標楷體" w:hAnsi="Times New Roman" w:cs="Times New Roman"/>
          <w:color w:val="000000" w:themeColor="text1"/>
        </w:rPr>
      </w:pPr>
    </w:p>
    <w:p w:rsidR="00587B28" w:rsidRPr="00394B78" w:rsidRDefault="00587B28" w:rsidP="00A376C5">
      <w:pPr>
        <w:widowControl/>
        <w:rPr>
          <w:rFonts w:ascii="Times New Roman" w:eastAsia="標楷體" w:hAnsi="Times New Roman" w:cs="Times New Roman"/>
          <w:color w:val="000000" w:themeColor="text1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t>（二）各場次人數錄取名額說明</w:t>
      </w:r>
    </w:p>
    <w:p w:rsidR="00587B28" w:rsidRPr="003D63E1" w:rsidRDefault="00587B28" w:rsidP="00587B28">
      <w:pPr>
        <w:spacing w:line="360" w:lineRule="auto"/>
        <w:ind w:leftChars="200" w:left="480" w:firstLine="480"/>
        <w:jc w:val="both"/>
        <w:rPr>
          <w:rFonts w:ascii="標楷體" w:eastAsia="標楷體" w:hAnsi="標楷體" w:cs="Times New Roman"/>
          <w:color w:val="000000" w:themeColor="text1"/>
          <w:szCs w:val="28"/>
        </w:rPr>
      </w:pPr>
      <w:r w:rsidRPr="003D63E1">
        <w:rPr>
          <w:rFonts w:ascii="Times New Roman" w:eastAsia="標楷體" w:hAnsi="Times New Roman" w:cs="Times New Roman" w:hint="eastAsia"/>
          <w:color w:val="000000" w:themeColor="text1"/>
        </w:rPr>
        <w:t>各</w:t>
      </w:r>
      <w:r w:rsidRPr="003D63E1">
        <w:rPr>
          <w:rFonts w:ascii="Times New Roman" w:eastAsia="標楷體" w:hAnsi="Times New Roman" w:cs="Times New Roman"/>
          <w:color w:val="000000" w:themeColor="text1"/>
        </w:rPr>
        <w:t>場次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參與人數總</w:t>
      </w:r>
      <w:r w:rsidRPr="003D63E1">
        <w:rPr>
          <w:rFonts w:ascii="Times New Roman" w:eastAsia="標楷體" w:hAnsi="Times New Roman" w:cs="Times New Roman"/>
          <w:color w:val="000000" w:themeColor="text1"/>
        </w:rPr>
        <w:t>計</w:t>
      </w:r>
      <w:r w:rsidR="009E1133" w:rsidRPr="009E1133">
        <w:rPr>
          <w:rFonts w:ascii="Times New Roman" w:eastAsia="標楷體" w:hAnsi="Times New Roman" w:cs="Times New Roman" w:hint="eastAsia"/>
        </w:rPr>
        <w:t>110</w:t>
      </w:r>
      <w:r w:rsidRPr="003D63E1">
        <w:rPr>
          <w:rFonts w:ascii="Times New Roman" w:eastAsia="標楷體" w:hAnsi="Times New Roman" w:cs="Times New Roman"/>
          <w:color w:val="000000" w:themeColor="text1"/>
        </w:rPr>
        <w:t>位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「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地方政府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推薦報名」及「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承辦地方政府與國立臺灣師範大學專案團隊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邀請參與」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之錄取名額說明如下：</w:t>
      </w:r>
    </w:p>
    <w:p w:rsidR="00587B28" w:rsidRPr="003D63E1" w:rsidRDefault="00587B28" w:rsidP="00587B28">
      <w:pPr>
        <w:pStyle w:val="a3"/>
        <w:numPr>
          <w:ilvl w:val="0"/>
          <w:numId w:val="2"/>
        </w:numPr>
        <w:tabs>
          <w:tab w:val="left" w:pos="756"/>
          <w:tab w:val="left" w:pos="851"/>
        </w:tabs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地方政府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推薦報名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：</w:t>
      </w:r>
      <w:r w:rsidRPr="003D63E1">
        <w:rPr>
          <w:rFonts w:ascii="Times New Roman" w:eastAsia="標楷體" w:hAnsi="Times New Roman" w:cs="Times New Roman"/>
          <w:color w:val="000000" w:themeColor="text1"/>
        </w:rPr>
        <w:t>預計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錄取名額共計</w:t>
      </w:r>
      <w:r w:rsidR="009E1133" w:rsidRPr="009E1133">
        <w:rPr>
          <w:rFonts w:ascii="Times New Roman" w:eastAsia="標楷體" w:hAnsi="Times New Roman" w:cs="Times New Roman" w:hint="eastAsia"/>
        </w:rPr>
        <w:t>94</w:t>
      </w:r>
      <w:r w:rsidRPr="003D63E1">
        <w:rPr>
          <w:rFonts w:ascii="Times New Roman" w:eastAsia="標楷體" w:hAnsi="Times New Roman" w:cs="Times New Roman"/>
          <w:color w:val="000000" w:themeColor="text1"/>
        </w:rPr>
        <w:t>人，</w:t>
      </w:r>
      <w:r w:rsidRPr="007C4F79">
        <w:rPr>
          <w:rFonts w:ascii="Times New Roman" w:eastAsia="標楷體" w:hAnsi="Times New Roman" w:cs="Times New Roman"/>
          <w:color w:val="000000" w:themeColor="text1"/>
        </w:rPr>
        <w:t>直轄市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政府各</w:t>
      </w:r>
      <w:r w:rsidRPr="007C4F79">
        <w:rPr>
          <w:rFonts w:ascii="Times New Roman" w:eastAsia="標楷體" w:hAnsi="Times New Roman" w:cs="Times New Roman"/>
          <w:color w:val="000000" w:themeColor="text1"/>
        </w:rPr>
        <w:t>6</w:t>
      </w:r>
      <w:r w:rsidRPr="007C4F79">
        <w:rPr>
          <w:rFonts w:ascii="Times New Roman" w:eastAsia="標楷體" w:hAnsi="Times New Roman" w:cs="Times New Roman"/>
          <w:color w:val="000000" w:themeColor="text1"/>
        </w:rPr>
        <w:t>位（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每直轄市政府</w:t>
      </w:r>
      <w:r w:rsidRPr="007C4F79">
        <w:rPr>
          <w:rFonts w:ascii="Times New Roman" w:eastAsia="標楷體" w:hAnsi="Times New Roman" w:cs="Times New Roman"/>
          <w:color w:val="000000" w:themeColor="text1"/>
        </w:rPr>
        <w:t>至多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可推派</w:t>
      </w:r>
      <w:r w:rsidRPr="007C4F79">
        <w:rPr>
          <w:rFonts w:ascii="Times New Roman" w:eastAsia="標楷體" w:hAnsi="Times New Roman" w:cs="Times New Roman"/>
          <w:color w:val="000000" w:themeColor="text1"/>
        </w:rPr>
        <w:t>2</w:t>
      </w:r>
      <w:r w:rsidRPr="007C4F79">
        <w:rPr>
          <w:rFonts w:ascii="Times New Roman" w:eastAsia="標楷體" w:hAnsi="Times New Roman" w:cs="Times New Roman"/>
          <w:color w:val="000000" w:themeColor="text1"/>
        </w:rPr>
        <w:t>位非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經總綱</w:t>
      </w:r>
      <w:r w:rsidRPr="007C4F79">
        <w:rPr>
          <w:rFonts w:ascii="Times New Roman" w:eastAsia="標楷體" w:hAnsi="Times New Roman" w:cs="Times New Roman"/>
          <w:color w:val="000000" w:themeColor="text1"/>
        </w:rPr>
        <w:t>種子講師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認證者</w:t>
      </w:r>
      <w:r w:rsidRPr="007C4F79">
        <w:rPr>
          <w:rFonts w:ascii="Times New Roman" w:eastAsia="標楷體" w:hAnsi="Times New Roman" w:cs="Times New Roman"/>
          <w:color w:val="000000" w:themeColor="text1"/>
        </w:rPr>
        <w:t>）、縣</w:t>
      </w:r>
      <w:r w:rsidRPr="007C4F79">
        <w:rPr>
          <w:rFonts w:ascii="標楷體" w:eastAsia="標楷體" w:hAnsi="標楷體" w:cs="Times New Roman" w:hint="eastAsia"/>
          <w:color w:val="000000" w:themeColor="text1"/>
        </w:rPr>
        <w:t>（</w:t>
      </w:r>
      <w:r w:rsidRPr="007C4F79">
        <w:rPr>
          <w:rFonts w:ascii="Times New Roman" w:eastAsia="標楷體" w:hAnsi="Times New Roman" w:cs="Times New Roman"/>
          <w:color w:val="000000" w:themeColor="text1"/>
        </w:rPr>
        <w:t>市</w:t>
      </w:r>
      <w:r w:rsidRPr="007C4F79">
        <w:rPr>
          <w:rFonts w:ascii="標楷體" w:eastAsia="標楷體" w:hAnsi="標楷體" w:cs="Times New Roman" w:hint="eastAsia"/>
          <w:color w:val="000000" w:themeColor="text1"/>
        </w:rPr>
        <w:t>)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政府各</w:t>
      </w:r>
      <w:r w:rsidRPr="007C4F79">
        <w:rPr>
          <w:rFonts w:ascii="Times New Roman" w:eastAsia="標楷體" w:hAnsi="Times New Roman" w:cs="Times New Roman"/>
          <w:color w:val="000000" w:themeColor="text1"/>
        </w:rPr>
        <w:t>4</w:t>
      </w:r>
      <w:r w:rsidRPr="007C4F79">
        <w:rPr>
          <w:rFonts w:ascii="Times New Roman" w:eastAsia="標楷體" w:hAnsi="Times New Roman" w:cs="Times New Roman"/>
          <w:color w:val="000000" w:themeColor="text1"/>
        </w:rPr>
        <w:t>位（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每</w:t>
      </w:r>
      <w:r w:rsidRPr="007C4F79">
        <w:rPr>
          <w:rFonts w:ascii="Times New Roman" w:eastAsia="標楷體" w:hAnsi="Times New Roman" w:cs="Times New Roman"/>
          <w:color w:val="000000" w:themeColor="text1"/>
        </w:rPr>
        <w:t>縣市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政府</w:t>
      </w:r>
      <w:r w:rsidRPr="007C4F79">
        <w:rPr>
          <w:rFonts w:ascii="Times New Roman" w:eastAsia="標楷體" w:hAnsi="Times New Roman" w:cs="Times New Roman"/>
          <w:color w:val="000000" w:themeColor="text1"/>
        </w:rPr>
        <w:t>至多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可推派</w:t>
      </w:r>
      <w:r w:rsidRPr="007C4F79">
        <w:rPr>
          <w:rFonts w:ascii="Times New Roman" w:eastAsia="標楷體" w:hAnsi="Times New Roman" w:cs="Times New Roman"/>
          <w:color w:val="000000" w:themeColor="text1"/>
        </w:rPr>
        <w:t>1</w:t>
      </w:r>
      <w:r w:rsidRPr="007C4F79">
        <w:rPr>
          <w:rFonts w:ascii="Times New Roman" w:eastAsia="標楷體" w:hAnsi="Times New Roman" w:cs="Times New Roman"/>
          <w:color w:val="000000" w:themeColor="text1"/>
        </w:rPr>
        <w:t>位非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經總綱</w:t>
      </w:r>
      <w:r w:rsidRPr="007C4F79">
        <w:rPr>
          <w:rFonts w:ascii="Times New Roman" w:eastAsia="標楷體" w:hAnsi="Times New Roman" w:cs="Times New Roman"/>
          <w:color w:val="000000" w:themeColor="text1"/>
        </w:rPr>
        <w:t>種子講師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認證者</w:t>
      </w:r>
      <w:r w:rsidRPr="007C4F79">
        <w:rPr>
          <w:rFonts w:ascii="Times New Roman" w:eastAsia="標楷體" w:hAnsi="Times New Roman" w:cs="Times New Roman"/>
          <w:color w:val="000000" w:themeColor="text1"/>
        </w:rPr>
        <w:t>）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7C4F79">
        <w:rPr>
          <w:rFonts w:ascii="Times New Roman" w:eastAsia="標楷體" w:hAnsi="Times New Roman" w:cs="Times New Roman"/>
          <w:color w:val="000000" w:themeColor="text1"/>
        </w:rPr>
        <w:t>離島縣市（澎湖縣、金門縣、連江縣）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各</w:t>
      </w:r>
      <w:r w:rsidRPr="007C4F79">
        <w:rPr>
          <w:rFonts w:ascii="Times New Roman" w:eastAsia="標楷體" w:hAnsi="Times New Roman" w:cs="Times New Roman"/>
          <w:color w:val="000000" w:themeColor="text1"/>
        </w:rPr>
        <w:t>2</w:t>
      </w:r>
      <w:r w:rsidRPr="007C4F79">
        <w:rPr>
          <w:rFonts w:ascii="Times New Roman" w:eastAsia="標楷體" w:hAnsi="Times New Roman" w:cs="Times New Roman"/>
          <w:color w:val="000000" w:themeColor="text1"/>
        </w:rPr>
        <w:t>位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（每縣市</w:t>
      </w:r>
      <w:r w:rsidRPr="007C4F79">
        <w:rPr>
          <w:rFonts w:ascii="Times New Roman" w:eastAsia="標楷體" w:hAnsi="Times New Roman" w:cs="Times New Roman"/>
          <w:color w:val="000000" w:themeColor="text1"/>
        </w:rPr>
        <w:t>至多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可推派</w:t>
      </w:r>
      <w:r w:rsidRPr="007C4F79">
        <w:rPr>
          <w:rFonts w:ascii="Times New Roman" w:eastAsia="標楷體" w:hAnsi="Times New Roman" w:cs="Times New Roman"/>
          <w:color w:val="000000" w:themeColor="text1"/>
        </w:rPr>
        <w:t>1</w:t>
      </w:r>
      <w:r w:rsidRPr="007C4F79">
        <w:rPr>
          <w:rFonts w:ascii="Times New Roman" w:eastAsia="標楷體" w:hAnsi="Times New Roman" w:cs="Times New Roman"/>
          <w:color w:val="000000" w:themeColor="text1"/>
        </w:rPr>
        <w:t>位非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經總綱</w:t>
      </w:r>
      <w:r w:rsidRPr="007C4F79">
        <w:rPr>
          <w:rFonts w:ascii="Times New Roman" w:eastAsia="標楷體" w:hAnsi="Times New Roman" w:cs="Times New Roman"/>
          <w:color w:val="000000" w:themeColor="text1"/>
        </w:rPr>
        <w:t>種子講師</w:t>
      </w:r>
      <w:r w:rsidRPr="007C4F79">
        <w:rPr>
          <w:rFonts w:ascii="Times New Roman" w:eastAsia="標楷體" w:hAnsi="Times New Roman" w:cs="Times New Roman" w:hint="eastAsia"/>
          <w:color w:val="000000" w:themeColor="text1"/>
        </w:rPr>
        <w:t>認證者）</w:t>
      </w:r>
      <w:r w:rsidRPr="003D63E1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587B28" w:rsidRPr="003D63E1" w:rsidRDefault="00587B28" w:rsidP="00587B28">
      <w:pPr>
        <w:pStyle w:val="a3"/>
        <w:numPr>
          <w:ilvl w:val="0"/>
          <w:numId w:val="2"/>
        </w:numPr>
        <w:tabs>
          <w:tab w:val="left" w:pos="756"/>
          <w:tab w:val="left" w:pos="851"/>
        </w:tabs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承辦地方政府與國立臺灣師範大學專案團隊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邀請參與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：</w:t>
      </w:r>
      <w:r w:rsidRPr="003D63E1">
        <w:rPr>
          <w:rFonts w:ascii="Times New Roman" w:eastAsia="標楷體" w:hAnsi="Times New Roman" w:cs="Times New Roman"/>
          <w:color w:val="000000" w:themeColor="text1"/>
        </w:rPr>
        <w:t>各邀請</w:t>
      </w:r>
      <w:r w:rsidRPr="003D63E1">
        <w:rPr>
          <w:rFonts w:ascii="Times New Roman" w:eastAsia="標楷體" w:hAnsi="Times New Roman" w:cs="Times New Roman"/>
          <w:color w:val="000000" w:themeColor="text1"/>
        </w:rPr>
        <w:t>12</w:t>
      </w:r>
      <w:r w:rsidRPr="003D63E1">
        <w:rPr>
          <w:rFonts w:ascii="Times New Roman" w:eastAsia="標楷體" w:hAnsi="Times New Roman" w:cs="Times New Roman"/>
          <w:color w:val="000000" w:themeColor="text1"/>
        </w:rPr>
        <w:t>位及</w:t>
      </w:r>
      <w:r w:rsidRPr="003D63E1">
        <w:rPr>
          <w:rFonts w:ascii="Times New Roman" w:eastAsia="標楷體" w:hAnsi="Times New Roman" w:cs="Times New Roman"/>
          <w:color w:val="000000" w:themeColor="text1"/>
        </w:rPr>
        <w:t>4</w:t>
      </w:r>
      <w:r w:rsidRPr="003D63E1">
        <w:rPr>
          <w:rFonts w:ascii="Times New Roman" w:eastAsia="標楷體" w:hAnsi="Times New Roman" w:cs="Times New Roman"/>
          <w:color w:val="000000" w:themeColor="text1"/>
        </w:rPr>
        <w:t>位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。若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國立臺灣師範大學</w:t>
      </w:r>
      <w:r w:rsidRPr="003D63E1">
        <w:rPr>
          <w:rFonts w:ascii="Times New Roman" w:eastAsia="標楷體" w:hAnsi="Times New Roman" w:cs="Times New Roman"/>
          <w:color w:val="000000" w:themeColor="text1"/>
        </w:rPr>
        <w:t>專案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團隊邀請未達</w:t>
      </w:r>
      <w:r w:rsidRPr="003D63E1">
        <w:rPr>
          <w:rFonts w:ascii="Times New Roman" w:eastAsia="標楷體" w:hAnsi="Times New Roman" w:cs="Times New Roman"/>
          <w:color w:val="000000" w:themeColor="text1"/>
        </w:rPr>
        <w:t>4</w:t>
      </w:r>
      <w:r w:rsidRPr="003D63E1">
        <w:rPr>
          <w:rFonts w:ascii="Times New Roman" w:eastAsia="標楷體" w:hAnsi="Times New Roman" w:cs="Times New Roman"/>
          <w:color w:val="000000" w:themeColor="text1"/>
        </w:rPr>
        <w:t>位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，其所遺</w:t>
      </w:r>
      <w:r w:rsidRPr="003D63E1">
        <w:rPr>
          <w:rFonts w:ascii="Times New Roman" w:eastAsia="標楷體" w:hAnsi="Times New Roman" w:cs="Times New Roman"/>
          <w:color w:val="000000" w:themeColor="text1"/>
        </w:rPr>
        <w:t>缺額則流用至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承辦地方政府</w:t>
      </w:r>
      <w:r w:rsidRPr="003D63E1">
        <w:rPr>
          <w:rFonts w:ascii="Times New Roman" w:eastAsia="標楷體" w:hAnsi="Times New Roman" w:cs="Times New Roman"/>
          <w:color w:val="000000" w:themeColor="text1"/>
        </w:rPr>
        <w:t>邀請名額</w:t>
      </w:r>
      <w:r w:rsidRPr="003D63E1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587B28" w:rsidRPr="003D63E1" w:rsidRDefault="00587B28" w:rsidP="00587B28">
      <w:pPr>
        <w:pStyle w:val="a3"/>
        <w:numPr>
          <w:ilvl w:val="0"/>
          <w:numId w:val="2"/>
        </w:numPr>
        <w:tabs>
          <w:tab w:val="left" w:pos="756"/>
          <w:tab w:val="left" w:pos="851"/>
        </w:tabs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3D63E1">
        <w:rPr>
          <w:rFonts w:ascii="Times New Roman" w:eastAsia="標楷體" w:hAnsi="Times New Roman" w:cs="Times New Roman"/>
          <w:color w:val="000000" w:themeColor="text1"/>
        </w:rPr>
        <w:t>若報名截止日尚有缺額，將依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「</w:t>
      </w:r>
      <w:r w:rsidRPr="003D63E1">
        <w:rPr>
          <w:rFonts w:ascii="標楷體" w:eastAsia="標楷體" w:hAnsi="標楷體" w:cs="Times New Roman" w:hint="eastAsia"/>
          <w:color w:val="000000" w:themeColor="text1"/>
          <w:szCs w:val="28"/>
        </w:rPr>
        <w:t>地方政府</w:t>
      </w:r>
      <w:r w:rsidRPr="003D63E1">
        <w:rPr>
          <w:rFonts w:ascii="標楷體" w:eastAsia="標楷體" w:hAnsi="標楷體" w:cs="Times New Roman"/>
          <w:color w:val="000000" w:themeColor="text1"/>
          <w:szCs w:val="28"/>
        </w:rPr>
        <w:t>推薦報名</w:t>
      </w:r>
      <w:r w:rsidRPr="003D63E1">
        <w:rPr>
          <w:rFonts w:ascii="Times New Roman" w:eastAsia="標楷體" w:hAnsi="Times New Roman" w:cs="Times New Roman"/>
          <w:color w:val="000000" w:themeColor="text1"/>
          <w:szCs w:val="28"/>
        </w:rPr>
        <w:t>」排序錄取之先後，</w:t>
      </w:r>
      <w:r w:rsidRPr="003D63E1">
        <w:rPr>
          <w:rFonts w:ascii="Times New Roman" w:eastAsia="標楷體" w:hAnsi="Times New Roman" w:cs="Times New Roman"/>
          <w:color w:val="000000" w:themeColor="text1"/>
        </w:rPr>
        <w:t>通知候補人員報名參與。</w:t>
      </w:r>
    </w:p>
    <w:p w:rsidR="00587B28" w:rsidRPr="004F5EF8" w:rsidRDefault="00587B28" w:rsidP="00587B28">
      <w:pPr>
        <w:spacing w:line="360" w:lineRule="auto"/>
        <w:ind w:leftChars="100" w:left="240"/>
        <w:rPr>
          <w:rFonts w:ascii="Times New Roman" w:eastAsia="標楷體" w:hAnsi="Times New Roman" w:cs="Times New Roman"/>
        </w:rPr>
      </w:pPr>
      <w:r w:rsidRPr="004F5EF8">
        <w:rPr>
          <w:rFonts w:ascii="Times New Roman" w:eastAsia="標楷體" w:hAnsi="Times New Roman" w:cs="Times New Roman"/>
        </w:rPr>
        <w:t>（三）主要對口聯絡人員</w:t>
      </w:r>
    </w:p>
    <w:tbl>
      <w:tblPr>
        <w:tblStyle w:val="a5"/>
        <w:tblW w:w="4056" w:type="pct"/>
        <w:jc w:val="center"/>
        <w:tblLook w:val="04A0" w:firstRow="1" w:lastRow="0" w:firstColumn="1" w:lastColumn="0" w:noHBand="0" w:noVBand="1"/>
      </w:tblPr>
      <w:tblGrid>
        <w:gridCol w:w="1933"/>
        <w:gridCol w:w="2478"/>
        <w:gridCol w:w="1950"/>
        <w:gridCol w:w="1720"/>
      </w:tblGrid>
      <w:tr w:rsidR="00587B28" w:rsidRPr="001C2A47" w:rsidTr="007C4F79">
        <w:trPr>
          <w:trHeight w:val="355"/>
          <w:jc w:val="center"/>
        </w:trPr>
        <w:tc>
          <w:tcPr>
            <w:tcW w:w="1328" w:type="pct"/>
            <w:shd w:val="clear" w:color="auto" w:fill="FFF2CC" w:themeFill="accent4" w:themeFillTint="33"/>
            <w:vAlign w:val="center"/>
          </w:tcPr>
          <w:p w:rsidR="00587B28" w:rsidRPr="001C2A47" w:rsidRDefault="00587B28" w:rsidP="000948BE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1C2A47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縣市端對口人員</w:t>
            </w:r>
          </w:p>
        </w:tc>
        <w:tc>
          <w:tcPr>
            <w:tcW w:w="1228" w:type="pct"/>
            <w:shd w:val="clear" w:color="auto" w:fill="FFF2CC" w:themeFill="accent4" w:themeFillTint="33"/>
            <w:vAlign w:val="center"/>
          </w:tcPr>
          <w:p w:rsidR="00587B28" w:rsidRPr="001C2A47" w:rsidRDefault="00587B28" w:rsidP="000948BE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1C2A47">
              <w:rPr>
                <w:rFonts w:ascii="Times New Roman" w:eastAsia="標楷體" w:hAnsi="Times New Roman" w:cs="Times New Roman"/>
                <w:b/>
                <w:color w:val="000000" w:themeColor="text1"/>
              </w:rPr>
              <w:t>聯繫方式</w:t>
            </w:r>
          </w:p>
        </w:tc>
        <w:tc>
          <w:tcPr>
            <w:tcW w:w="1338" w:type="pct"/>
            <w:shd w:val="clear" w:color="auto" w:fill="FFF2CC" w:themeFill="accent4" w:themeFillTint="33"/>
            <w:vAlign w:val="center"/>
          </w:tcPr>
          <w:p w:rsidR="00587B28" w:rsidRPr="001C2A47" w:rsidRDefault="00587B28" w:rsidP="000948BE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1C2A47">
              <w:rPr>
                <w:rFonts w:ascii="Times New Roman" w:eastAsia="標楷體" w:hAnsi="Times New Roman" w:cs="Times New Roman"/>
                <w:b/>
                <w:color w:val="000000" w:themeColor="text1"/>
              </w:rPr>
              <w:t>學校端對口人員</w:t>
            </w:r>
          </w:p>
        </w:tc>
        <w:tc>
          <w:tcPr>
            <w:tcW w:w="1106" w:type="pct"/>
            <w:shd w:val="clear" w:color="auto" w:fill="FFF2CC" w:themeFill="accent4" w:themeFillTint="33"/>
            <w:vAlign w:val="center"/>
          </w:tcPr>
          <w:p w:rsidR="00587B28" w:rsidRPr="001C2A47" w:rsidRDefault="00587B28" w:rsidP="000948BE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1C2A47">
              <w:rPr>
                <w:rFonts w:ascii="Times New Roman" w:eastAsia="標楷體" w:hAnsi="Times New Roman" w:cs="Times New Roman"/>
                <w:b/>
                <w:color w:val="000000" w:themeColor="text1"/>
              </w:rPr>
              <w:t>聯繫方式</w:t>
            </w:r>
          </w:p>
        </w:tc>
      </w:tr>
      <w:tr w:rsidR="00EF2A9D" w:rsidRPr="001C2A47" w:rsidTr="007C4F79">
        <w:trPr>
          <w:trHeight w:val="397"/>
          <w:jc w:val="center"/>
        </w:trPr>
        <w:tc>
          <w:tcPr>
            <w:tcW w:w="1328" w:type="pct"/>
            <w:vAlign w:val="center"/>
          </w:tcPr>
          <w:p w:rsidR="007C4F79" w:rsidRDefault="003A041D" w:rsidP="000948BE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E1133">
              <w:rPr>
                <w:rFonts w:ascii="Times New Roman" w:eastAsia="標楷體" w:hAnsi="Times New Roman" w:cs="Times New Roman" w:hint="eastAsia"/>
                <w:sz w:val="22"/>
              </w:rPr>
              <w:t>劉燕霏</w:t>
            </w:r>
            <w:r w:rsidRPr="009E1133"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</w:p>
          <w:p w:rsidR="00EF2A9D" w:rsidRPr="009E1133" w:rsidRDefault="003A041D" w:rsidP="000948BE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9E1133">
              <w:rPr>
                <w:rFonts w:ascii="Times New Roman" w:eastAsia="標楷體" w:hAnsi="Times New Roman" w:cs="Times New Roman" w:hint="eastAsia"/>
                <w:sz w:val="22"/>
              </w:rPr>
              <w:t>課程督學</w:t>
            </w:r>
          </w:p>
        </w:tc>
        <w:tc>
          <w:tcPr>
            <w:tcW w:w="1228" w:type="pct"/>
            <w:vAlign w:val="center"/>
          </w:tcPr>
          <w:p w:rsidR="00EF2A9D" w:rsidRDefault="003A041D" w:rsidP="000948BE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9E1133">
              <w:rPr>
                <w:rFonts w:ascii="Times New Roman" w:eastAsia="標楷體" w:hAnsi="Times New Roman" w:cs="Times New Roman" w:hint="eastAsia"/>
                <w:sz w:val="22"/>
              </w:rPr>
              <w:t>03-3322101#</w:t>
            </w:r>
            <w:r w:rsidR="007C4F79">
              <w:rPr>
                <w:rFonts w:ascii="Times New Roman" w:eastAsia="標楷體" w:hAnsi="Times New Roman" w:cs="Times New Roman" w:hint="eastAsia"/>
                <w:sz w:val="22"/>
              </w:rPr>
              <w:t>7525</w:t>
            </w:r>
          </w:p>
          <w:p w:rsidR="007C4F79" w:rsidRPr="009E1133" w:rsidRDefault="007C4F79" w:rsidP="000948BE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violet</w:t>
            </w:r>
            <w:r w:rsidR="00CE2A63">
              <w:rPr>
                <w:rFonts w:ascii="Times New Roman" w:eastAsia="標楷體" w:hAnsi="Times New Roman" w:cs="Times New Roman" w:hint="eastAsia"/>
                <w:sz w:val="22"/>
              </w:rPr>
              <w:t>aliu@ms.tyc.edu.tw</w:t>
            </w:r>
          </w:p>
        </w:tc>
        <w:tc>
          <w:tcPr>
            <w:tcW w:w="1338" w:type="pct"/>
            <w:vAlign w:val="center"/>
          </w:tcPr>
          <w:p w:rsidR="00EF2A9D" w:rsidRPr="009E1133" w:rsidRDefault="00CE2A63" w:rsidP="00CE2A63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桃園市</w:t>
            </w:r>
            <w:r w:rsidR="00EF2A9D" w:rsidRPr="009E1133">
              <w:rPr>
                <w:rFonts w:ascii="Times New Roman" w:eastAsia="標楷體" w:hAnsi="Times New Roman" w:cs="Times New Roman" w:hint="eastAsia"/>
                <w:sz w:val="22"/>
              </w:rPr>
              <w:t>興國國小</w:t>
            </w:r>
          </w:p>
          <w:p w:rsidR="00EF2A9D" w:rsidRPr="009E1133" w:rsidRDefault="00CE2A63" w:rsidP="00CE2A63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林君穎主任</w:t>
            </w:r>
          </w:p>
        </w:tc>
        <w:tc>
          <w:tcPr>
            <w:tcW w:w="1106" w:type="pct"/>
            <w:vAlign w:val="center"/>
          </w:tcPr>
          <w:p w:rsidR="00EF2A9D" w:rsidRPr="009E1133" w:rsidRDefault="00CE2A63" w:rsidP="000948BE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03-4258158#210</w:t>
            </w:r>
          </w:p>
        </w:tc>
      </w:tr>
    </w:tbl>
    <w:p w:rsidR="00587B28" w:rsidRDefault="00587B28" w:rsidP="00587B28">
      <w:pPr>
        <w:spacing w:line="360" w:lineRule="auto"/>
        <w:ind w:leftChars="100" w:left="960" w:hangingChars="300" w:hanging="720"/>
        <w:jc w:val="both"/>
        <w:rPr>
          <w:rFonts w:ascii="Times New Roman" w:eastAsia="標楷體" w:hAnsi="Times New Roman" w:cs="Times New Roman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t>（四）</w:t>
      </w:r>
      <w:r w:rsidRPr="004F5EF8">
        <w:rPr>
          <w:rFonts w:ascii="Times New Roman" w:eastAsia="標楷體" w:hAnsi="Times New Roman" w:cs="Times New Roman"/>
        </w:rPr>
        <w:t>公布報名結果：</w:t>
      </w:r>
      <w:r w:rsidRPr="000B1781">
        <w:rPr>
          <w:rFonts w:ascii="Times New Roman" w:eastAsia="標楷體" w:hAnsi="Times New Roman" w:cs="Times New Roman"/>
        </w:rPr>
        <w:t>將於</w:t>
      </w:r>
      <w:r w:rsidR="00CE2A63" w:rsidRPr="00CE2A63">
        <w:rPr>
          <w:rFonts w:ascii="Times New Roman" w:eastAsia="標楷體" w:hAnsi="Times New Roman" w:cs="Times New Roman" w:hint="eastAsia"/>
          <w:color w:val="000000" w:themeColor="text1"/>
        </w:rPr>
        <w:t>報名網站</w:t>
      </w:r>
      <w:r w:rsidRPr="00CE2A63">
        <w:rPr>
          <w:rFonts w:ascii="Times New Roman" w:eastAsia="標楷體" w:hAnsi="Times New Roman" w:cs="Times New Roman"/>
        </w:rPr>
        <w:t>（</w:t>
      </w:r>
      <w:r w:rsidRPr="00CE2A63">
        <w:rPr>
          <w:rFonts w:ascii="Times New Roman" w:eastAsia="標楷體" w:hAnsi="Times New Roman" w:cs="Times New Roman"/>
        </w:rPr>
        <w:t>http://203.64.159.95/12basic/</w:t>
      </w:r>
      <w:r w:rsidRPr="00CE2A63">
        <w:rPr>
          <w:rFonts w:ascii="Times New Roman" w:eastAsia="標楷體" w:hAnsi="Times New Roman" w:cs="Times New Roman"/>
        </w:rPr>
        <w:t>）公告錄取名單</w:t>
      </w:r>
      <w:r w:rsidRPr="004F5EF8">
        <w:rPr>
          <w:rFonts w:ascii="Times New Roman" w:eastAsia="標楷體" w:hAnsi="Times New Roman" w:cs="Times New Roman"/>
        </w:rPr>
        <w:t>，並以</w:t>
      </w:r>
      <w:r w:rsidRPr="004F5EF8">
        <w:rPr>
          <w:rFonts w:ascii="Times New Roman" w:eastAsia="標楷體" w:hAnsi="Times New Roman" w:cs="Times New Roman"/>
        </w:rPr>
        <w:t>E-mail</w:t>
      </w:r>
      <w:r w:rsidR="00CE2A63">
        <w:rPr>
          <w:rFonts w:ascii="Times New Roman" w:eastAsia="標楷體" w:hAnsi="Times New Roman" w:cs="Times New Roman"/>
        </w:rPr>
        <w:t>方式通知學員，惠請各</w:t>
      </w:r>
      <w:r w:rsidR="00CE2A63">
        <w:rPr>
          <w:rFonts w:ascii="Times New Roman" w:eastAsia="標楷體" w:hAnsi="Times New Roman" w:cs="Times New Roman" w:hint="eastAsia"/>
        </w:rPr>
        <w:t>地方政府對口</w:t>
      </w:r>
      <w:r w:rsidRPr="004F5EF8">
        <w:rPr>
          <w:rFonts w:ascii="Times New Roman" w:eastAsia="標楷體" w:hAnsi="Times New Roman" w:cs="Times New Roman"/>
        </w:rPr>
        <w:t>承辦人員下載公告名單。</w:t>
      </w:r>
    </w:p>
    <w:p w:rsidR="00CE2A63" w:rsidRDefault="00CE2A63">
      <w:pPr>
        <w:widowControl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587B28" w:rsidRPr="00394B78" w:rsidRDefault="00587B28" w:rsidP="001509B1">
      <w:pPr>
        <w:spacing w:beforeLines="50" w:before="180" w:line="360" w:lineRule="auto"/>
        <w:ind w:left="841" w:hangingChars="300" w:hanging="841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394B78">
        <w:rPr>
          <w:rFonts w:ascii="Times New Roman" w:eastAsia="標楷體" w:hAnsi="Times New Roman" w:cs="Times New Roman"/>
          <w:b/>
          <w:color w:val="000000" w:themeColor="text1"/>
          <w:sz w:val="28"/>
        </w:rPr>
        <w:lastRenderedPageBreak/>
        <w:t>伍、課程內容及作業</w:t>
      </w:r>
    </w:p>
    <w:p w:rsidR="00587B28" w:rsidRPr="00394B78" w:rsidRDefault="00587B28" w:rsidP="00587B28">
      <w:pPr>
        <w:tabs>
          <w:tab w:val="left" w:pos="756"/>
          <w:tab w:val="left" w:pos="851"/>
        </w:tabs>
        <w:spacing w:line="360" w:lineRule="auto"/>
        <w:ind w:leftChars="100" w:left="240"/>
        <w:rPr>
          <w:rFonts w:ascii="Times New Roman" w:eastAsia="標楷體" w:hAnsi="Times New Roman" w:cs="Times New Roman"/>
          <w:color w:val="000000" w:themeColor="text1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t>一、課程說明</w:t>
      </w:r>
    </w:p>
    <w:p w:rsidR="00CE2A63" w:rsidRPr="00CE2A63" w:rsidRDefault="00CE2A63" w:rsidP="00CE2A63">
      <w:pPr>
        <w:spacing w:line="360" w:lineRule="auto"/>
        <w:ind w:leftChars="99" w:left="848" w:hangingChars="254" w:hanging="61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E2A63">
        <w:rPr>
          <w:rFonts w:ascii="Times New Roman" w:eastAsia="標楷體" w:hAnsi="Times New Roman" w:cs="Times New Roman" w:hint="eastAsia"/>
          <w:color w:val="000000" w:themeColor="text1"/>
        </w:rPr>
        <w:t>（一）「語文領域國語文綱要之特色與重內涵」及「語文領域國語文課程綱要之實施」等課程內容，由講師彈性運用，惟需包含下列要項：</w:t>
      </w:r>
    </w:p>
    <w:p w:rsidR="00CE2A63" w:rsidRPr="00CE2A63" w:rsidRDefault="00CE2A63" w:rsidP="00CE2A63">
      <w:pPr>
        <w:spacing w:line="360" w:lineRule="auto"/>
        <w:ind w:leftChars="99" w:left="848" w:hangingChars="254" w:hanging="610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 xml:space="preserve">1.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>領綱簡報之說明與使用方法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CE2A63" w:rsidRPr="00CE2A63" w:rsidRDefault="00CE2A63" w:rsidP="00CE2A63">
      <w:pPr>
        <w:spacing w:line="360" w:lineRule="auto"/>
        <w:ind w:leftChars="99" w:left="848" w:hangingChars="254" w:hanging="610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 xml:space="preserve">2.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>實作體驗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>（操作型而非講述的授課方式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>）。</w:t>
      </w:r>
    </w:p>
    <w:p w:rsidR="00CE2A63" w:rsidRDefault="00CE2A63" w:rsidP="00CE2A63">
      <w:pPr>
        <w:spacing w:line="360" w:lineRule="auto"/>
        <w:ind w:leftChars="99" w:left="848" w:hangingChars="254" w:hanging="610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 xml:space="preserve">3.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>上述兩要項均包括提問與討論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CE2A63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587B28" w:rsidRPr="00394B78" w:rsidRDefault="00587B28" w:rsidP="002C4D66">
      <w:pPr>
        <w:spacing w:line="360" w:lineRule="auto"/>
        <w:ind w:leftChars="98" w:left="705" w:hangingChars="196" w:hanging="47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E37681">
        <w:rPr>
          <w:rFonts w:ascii="Times New Roman" w:eastAsia="標楷體" w:hAnsi="Times New Roman" w:cs="Times New Roman"/>
          <w:color w:val="000000" w:themeColor="text1"/>
        </w:rPr>
        <w:t>（二）</w:t>
      </w:r>
      <w:r w:rsidRPr="00E37681">
        <w:rPr>
          <w:rFonts w:ascii="Times New Roman" w:eastAsia="標楷體" w:hAnsi="Times New Roman" w:cs="Times New Roman" w:hint="eastAsia"/>
        </w:rPr>
        <w:t>「</w:t>
      </w:r>
      <w:r w:rsidRPr="00E37681">
        <w:rPr>
          <w:rFonts w:ascii="Times New Roman" w:eastAsia="標楷體" w:hAnsi="Times New Roman" w:cs="Times New Roman"/>
          <w:szCs w:val="24"/>
        </w:rPr>
        <w:t>引領教師理解</w:t>
      </w:r>
      <w:r w:rsidR="00CE2A63">
        <w:rPr>
          <w:rFonts w:ascii="Times New Roman" w:eastAsia="標楷體" w:hAnsi="Times New Roman" w:cs="Times New Roman" w:hint="eastAsia"/>
          <w:szCs w:val="24"/>
        </w:rPr>
        <w:t>領綱</w:t>
      </w:r>
      <w:r w:rsidRPr="00E37681">
        <w:rPr>
          <w:rFonts w:ascii="Times New Roman" w:eastAsia="標楷體" w:hAnsi="Times New Roman" w:cs="Times New Roman"/>
          <w:szCs w:val="24"/>
        </w:rPr>
        <w:t>之</w:t>
      </w:r>
      <w:r w:rsidRPr="004F5EF8">
        <w:rPr>
          <w:rFonts w:ascii="Times New Roman" w:eastAsia="標楷體" w:hAnsi="Times New Roman" w:cs="Times New Roman"/>
          <w:szCs w:val="24"/>
        </w:rPr>
        <w:t>策略與反思討論</w:t>
      </w:r>
      <w:r w:rsidRPr="004F5EF8">
        <w:rPr>
          <w:rFonts w:ascii="Times New Roman" w:eastAsia="標楷體" w:hAnsi="Times New Roman" w:cs="Times New Roman" w:hint="eastAsia"/>
          <w:szCs w:val="24"/>
        </w:rPr>
        <w:t>」</w:t>
      </w:r>
      <w:r w:rsidR="00CE2A63">
        <w:rPr>
          <w:rFonts w:ascii="Times New Roman" w:eastAsia="標楷體" w:hAnsi="Times New Roman" w:cs="Times New Roman"/>
          <w:szCs w:val="24"/>
        </w:rPr>
        <w:t>課程</w:t>
      </w:r>
      <w:r w:rsidR="00CE2A63">
        <w:rPr>
          <w:rFonts w:ascii="Times New Roman" w:eastAsia="標楷體" w:hAnsi="Times New Roman" w:cs="Times New Roman" w:hint="eastAsia"/>
          <w:szCs w:val="24"/>
        </w:rPr>
        <w:t>為</w:t>
      </w:r>
      <w:r w:rsidR="00CE2A63">
        <w:rPr>
          <w:rFonts w:ascii="Times New Roman" w:eastAsia="標楷體" w:hAnsi="Times New Roman" w:cs="Times New Roman"/>
          <w:szCs w:val="24"/>
        </w:rPr>
        <w:t>兩人</w:t>
      </w:r>
      <w:r w:rsidRPr="004F5EF8">
        <w:rPr>
          <w:rFonts w:ascii="Times New Roman" w:eastAsia="標楷體" w:hAnsi="Times New Roman" w:cs="Times New Roman"/>
          <w:szCs w:val="24"/>
        </w:rPr>
        <w:t>一組，</w:t>
      </w:r>
      <w:r w:rsidR="00CE2A63" w:rsidRPr="00CE2A63">
        <w:rPr>
          <w:rFonts w:ascii="Times New Roman" w:eastAsia="標楷體" w:hAnsi="Times New Roman" w:cs="Times New Roman"/>
          <w:szCs w:val="24"/>
        </w:rPr>
        <w:t>針對題綱與結果討論彙整表（如附件一），進行</w:t>
      </w:r>
      <w:r w:rsidR="00CE2A63" w:rsidRPr="00CE2A63">
        <w:rPr>
          <w:rFonts w:ascii="Times New Roman" w:eastAsia="標楷體" w:hAnsi="Times New Roman" w:cs="Times New Roman"/>
          <w:szCs w:val="24"/>
        </w:rPr>
        <w:t>20</w:t>
      </w:r>
      <w:r w:rsidR="00CE2A63" w:rsidRPr="00CE2A63">
        <w:rPr>
          <w:rFonts w:ascii="Times New Roman" w:eastAsia="標楷體" w:hAnsi="Times New Roman" w:cs="Times New Roman"/>
          <w:szCs w:val="24"/>
        </w:rPr>
        <w:t>分鐘討論，再將所有學員分為四到六大組，進行</w:t>
      </w:r>
      <w:r w:rsidR="00CE2A63" w:rsidRPr="00CE2A63">
        <w:rPr>
          <w:rFonts w:ascii="Times New Roman" w:eastAsia="標楷體" w:hAnsi="Times New Roman" w:cs="Times New Roman"/>
          <w:szCs w:val="24"/>
        </w:rPr>
        <w:t>40</w:t>
      </w:r>
      <w:r w:rsidR="00CE2A63" w:rsidRPr="00CE2A63">
        <w:rPr>
          <w:rFonts w:ascii="Times New Roman" w:eastAsia="標楷體" w:hAnsi="Times New Roman" w:cs="Times New Roman"/>
          <w:szCs w:val="24"/>
        </w:rPr>
        <w:t>分鐘討論，最後每一大組彙整並完成一份討論結果，上臺分享及上傳討論結果電子檔至報名網站</w:t>
      </w:r>
      <w:r w:rsidRPr="004F5EF8">
        <w:rPr>
          <w:rFonts w:ascii="Times New Roman" w:eastAsia="標楷體" w:hAnsi="Times New Roman" w:cs="Times New Roman"/>
          <w:szCs w:val="24"/>
        </w:rPr>
        <w:t>。</w:t>
      </w:r>
    </w:p>
    <w:p w:rsidR="00587B28" w:rsidRDefault="00587B28" w:rsidP="00587B28">
      <w:pPr>
        <w:widowControl/>
        <w:ind w:leftChars="100" w:left="240"/>
        <w:rPr>
          <w:rFonts w:ascii="Times New Roman" w:eastAsia="標楷體" w:hAnsi="Times New Roman" w:cs="Times New Roman"/>
          <w:color w:val="000000" w:themeColor="text1"/>
        </w:rPr>
      </w:pPr>
      <w:r w:rsidRPr="00394B78">
        <w:rPr>
          <w:rFonts w:ascii="Times New Roman" w:eastAsia="標楷體" w:hAnsi="Times New Roman" w:cs="Times New Roman"/>
          <w:color w:val="000000" w:themeColor="text1"/>
        </w:rPr>
        <w:t>（三）研習課程表</w:t>
      </w:r>
    </w:p>
    <w:p w:rsidR="002C4D66" w:rsidRDefault="002C4D66" w:rsidP="002C4D66">
      <w:pPr>
        <w:pStyle w:val="Default"/>
      </w:pPr>
    </w:p>
    <w:p w:rsidR="003023D4" w:rsidRDefault="003023D4" w:rsidP="002C4D66">
      <w:pPr>
        <w:pStyle w:val="Default"/>
      </w:pPr>
    </w:p>
    <w:tbl>
      <w:tblPr>
        <w:tblStyle w:val="a5"/>
        <w:tblW w:w="10207" w:type="dxa"/>
        <w:tblInd w:w="-2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09"/>
        <w:gridCol w:w="1558"/>
        <w:gridCol w:w="711"/>
        <w:gridCol w:w="1424"/>
        <w:gridCol w:w="1391"/>
        <w:gridCol w:w="2658"/>
        <w:gridCol w:w="1756"/>
      </w:tblGrid>
      <w:tr w:rsidR="003023D4" w:rsidRPr="00907669" w:rsidTr="00C80B0B">
        <w:tc>
          <w:tcPr>
            <w:tcW w:w="709" w:type="dxa"/>
            <w:shd w:val="clear" w:color="auto" w:fill="E5DFEC"/>
          </w:tcPr>
          <w:p w:rsidR="003023D4" w:rsidRPr="00907669" w:rsidRDefault="00796F89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-567690</wp:posOffset>
                      </wp:positionV>
                      <wp:extent cx="6446520" cy="514350"/>
                      <wp:effectExtent l="0" t="0" r="0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4465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023D4" w:rsidRPr="00EE6F9E" w:rsidRDefault="003023D4" w:rsidP="003023D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-3.5pt;margin-top:-44.7pt;width:507.6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" filled="f" stroked="f" strokeweight=".5pt">
                      <v:path arrowok="t"/>
                      <v:textbox>
                        <w:txbxContent>
                          <w:p w:rsidR="003023D4" w:rsidRPr="00EE6F9E" w:rsidRDefault="003023D4" w:rsidP="003023D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023D4" w:rsidRPr="00907669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1558" w:type="dxa"/>
            <w:shd w:val="clear" w:color="auto" w:fill="E5DFEC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3526" w:type="dxa"/>
            <w:gridSpan w:val="3"/>
            <w:shd w:val="clear" w:color="auto" w:fill="E5DFEC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課程名稱及內涵</w:t>
            </w:r>
          </w:p>
        </w:tc>
        <w:tc>
          <w:tcPr>
            <w:tcW w:w="2658" w:type="dxa"/>
            <w:shd w:val="clear" w:color="auto" w:fill="E5DFEC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主持暨講座</w:t>
            </w:r>
          </w:p>
        </w:tc>
        <w:tc>
          <w:tcPr>
            <w:tcW w:w="1756" w:type="dxa"/>
            <w:shd w:val="clear" w:color="auto" w:fill="E5DFEC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備</w:t>
            </w:r>
            <w:r w:rsidRPr="00907669">
              <w:rPr>
                <w:rFonts w:ascii="Times New Roman" w:eastAsia="標楷體" w:hAnsi="Times New Roman" w:cs="Times New Roman"/>
              </w:rPr>
              <w:t xml:space="preserve">      </w:t>
            </w:r>
            <w:r w:rsidRPr="00907669">
              <w:rPr>
                <w:rFonts w:ascii="Times New Roman" w:eastAsia="標楷體" w:hAnsi="Times New Roman" w:cs="Times New Roman"/>
              </w:rPr>
              <w:t>註</w:t>
            </w:r>
          </w:p>
        </w:tc>
      </w:tr>
      <w:tr w:rsidR="003023D4" w:rsidRPr="00907669" w:rsidTr="00C80B0B">
        <w:trPr>
          <w:trHeight w:val="397"/>
        </w:trPr>
        <w:tc>
          <w:tcPr>
            <w:tcW w:w="709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558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08:30-09:00</w:t>
            </w:r>
          </w:p>
        </w:tc>
        <w:tc>
          <w:tcPr>
            <w:tcW w:w="6184" w:type="dxa"/>
            <w:gridSpan w:val="4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報到</w:t>
            </w:r>
          </w:p>
        </w:tc>
        <w:tc>
          <w:tcPr>
            <w:tcW w:w="1756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中央穿堂</w:t>
            </w:r>
          </w:p>
        </w:tc>
      </w:tr>
      <w:tr w:rsidR="003023D4" w:rsidRPr="00907669" w:rsidTr="00C80B0B">
        <w:trPr>
          <w:trHeight w:val="987"/>
        </w:trPr>
        <w:tc>
          <w:tcPr>
            <w:tcW w:w="709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1558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09:00-09:30</w:t>
            </w:r>
          </w:p>
        </w:tc>
        <w:tc>
          <w:tcPr>
            <w:tcW w:w="2135" w:type="dxa"/>
            <w:gridSpan w:val="2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開幕式</w:t>
            </w:r>
          </w:p>
        </w:tc>
        <w:tc>
          <w:tcPr>
            <w:tcW w:w="4049" w:type="dxa"/>
            <w:gridSpan w:val="2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領域召集</w:t>
            </w:r>
            <w:r w:rsidRPr="00907669">
              <w:rPr>
                <w:rFonts w:ascii="Times New Roman" w:eastAsia="標楷體" w:hAnsi="Times New Roman" w:cs="Times New Roman"/>
                <w:b/>
              </w:rPr>
              <w:t>人、國教署代表、</w:t>
            </w:r>
            <w:r>
              <w:rPr>
                <w:rFonts w:ascii="Times New Roman" w:eastAsia="標楷體" w:hAnsi="Times New Roman" w:cs="Times New Roman" w:hint="eastAsia"/>
                <w:b/>
              </w:rPr>
              <w:t>協辦學校代表、</w:t>
            </w:r>
            <w:r w:rsidRPr="00907669">
              <w:rPr>
                <w:rFonts w:ascii="Times New Roman" w:eastAsia="標楷體" w:hAnsi="Times New Roman" w:cs="Times New Roman"/>
                <w:b/>
              </w:rPr>
              <w:t>國立臺灣師範大學專案小組、輔導員</w:t>
            </w:r>
          </w:p>
        </w:tc>
        <w:tc>
          <w:tcPr>
            <w:tcW w:w="1756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Pr="00907669">
              <w:rPr>
                <w:rFonts w:ascii="Times New Roman" w:eastAsia="標楷體" w:hAnsi="Times New Roman" w:cs="Times New Roman"/>
              </w:rPr>
              <w:t>F</w:t>
            </w:r>
            <w:r>
              <w:rPr>
                <w:rFonts w:ascii="Times New Roman" w:eastAsia="標楷體" w:hAnsi="Times New Roman" w:cs="Times New Roman" w:hint="eastAsia"/>
              </w:rPr>
              <w:t>風雨</w:t>
            </w:r>
            <w:r w:rsidRPr="00907669">
              <w:rPr>
                <w:rFonts w:ascii="Times New Roman" w:eastAsia="標楷體" w:hAnsi="Times New Roman" w:cs="Times New Roman"/>
              </w:rPr>
              <w:t>教室</w:t>
            </w:r>
          </w:p>
          <w:p w:rsidR="003023D4" w:rsidRPr="00907669" w:rsidRDefault="003023D4" w:rsidP="00C80B0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（全體學員）</w:t>
            </w:r>
          </w:p>
        </w:tc>
      </w:tr>
      <w:tr w:rsidR="003023D4" w:rsidRPr="00907669" w:rsidTr="00C80B0B">
        <w:trPr>
          <w:trHeight w:val="340"/>
        </w:trPr>
        <w:tc>
          <w:tcPr>
            <w:tcW w:w="709" w:type="dxa"/>
            <w:vMerge w:val="restart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558" w:type="dxa"/>
            <w:vMerge w:val="restart"/>
            <w:vAlign w:val="center"/>
          </w:tcPr>
          <w:p w:rsidR="003023D4" w:rsidRPr="00907669" w:rsidRDefault="00796F89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09:30-12: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3023D4" w:rsidRPr="00907669">
              <w:rPr>
                <w:rFonts w:ascii="Times New Roman" w:eastAsia="標楷體" w:hAnsi="Times New Roman" w:cs="Times New Roman"/>
              </w:rPr>
              <w:t>0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vMerge w:val="restart"/>
            <w:shd w:val="clear" w:color="auto" w:fill="FDE9D9"/>
            <w:vAlign w:val="center"/>
          </w:tcPr>
          <w:p w:rsidR="003023D4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國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小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  <w:szCs w:val="24"/>
              </w:rPr>
              <w:t>組</w:t>
            </w:r>
          </w:p>
        </w:tc>
        <w:tc>
          <w:tcPr>
            <w:tcW w:w="5473" w:type="dxa"/>
            <w:gridSpan w:val="3"/>
            <w:shd w:val="clear" w:color="auto" w:fill="FDE9D9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總綱與國語文課綱之</w:t>
            </w:r>
            <w:r w:rsidRPr="00907669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重要內涵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與特色</w:t>
            </w:r>
          </w:p>
        </w:tc>
        <w:tc>
          <w:tcPr>
            <w:tcW w:w="1756" w:type="dxa"/>
            <w:vMerge w:val="restart"/>
            <w:vAlign w:val="center"/>
          </w:tcPr>
          <w:p w:rsidR="003023D4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參與學員分</w:t>
            </w:r>
            <w:r>
              <w:rPr>
                <w:rFonts w:ascii="Times New Roman" w:eastAsia="標楷體" w:hAnsi="Times New Roman" w:cs="Times New Roman" w:hint="eastAsia"/>
              </w:rPr>
              <w:t>國小</w:t>
            </w:r>
            <w:r>
              <w:rPr>
                <w:rFonts w:ascii="Times New Roman" w:eastAsia="標楷體" w:hAnsi="Times New Roman" w:cs="Times New Roman" w:hint="eastAsia"/>
              </w:rPr>
              <w:t>(A)</w:t>
            </w:r>
            <w:r w:rsidRPr="00907669">
              <w:rPr>
                <w:rFonts w:ascii="Times New Roman" w:eastAsia="標楷體" w:hAnsi="Times New Roman" w:cs="Times New Roman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國中</w:t>
            </w:r>
          </w:p>
          <w:p w:rsidR="003023D4" w:rsidRPr="00907669" w:rsidRDefault="003023D4" w:rsidP="003023D4">
            <w:pPr>
              <w:ind w:firstLineChars="100" w:firstLine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(B)</w:t>
            </w:r>
            <w:r w:rsidRPr="00907669">
              <w:rPr>
                <w:rFonts w:ascii="Times New Roman" w:eastAsia="標楷體" w:hAnsi="Times New Roman" w:cs="Times New Roman"/>
              </w:rPr>
              <w:t>上課</w:t>
            </w:r>
          </w:p>
          <w:p w:rsidR="003023D4" w:rsidRPr="00907669" w:rsidRDefault="003023D4" w:rsidP="00C80B0B">
            <w:pPr>
              <w:spacing w:beforeLines="30" w:before="108"/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分組場地</w:t>
            </w:r>
            <w:r w:rsidRPr="00907669">
              <w:rPr>
                <w:rFonts w:ascii="Times New Roman" w:eastAsia="標楷體" w:hAnsi="Times New Roman" w:cs="Times New Roman"/>
              </w:rPr>
              <w:t>A</w:t>
            </w:r>
            <w:r w:rsidRPr="0090766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907669">
              <w:rPr>
                <w:rFonts w:ascii="Times New Roman" w:eastAsia="標楷體" w:hAnsi="Times New Roman" w:cs="Times New Roman"/>
              </w:rPr>
              <w:t>F</w:t>
            </w:r>
            <w:r>
              <w:rPr>
                <w:rFonts w:ascii="Times New Roman" w:eastAsia="標楷體" w:hAnsi="Times New Roman" w:cs="Times New Roman" w:hint="eastAsia"/>
              </w:rPr>
              <w:t>綜合</w:t>
            </w:r>
            <w:r w:rsidRPr="00907669">
              <w:rPr>
                <w:rFonts w:ascii="Times New Roman" w:eastAsia="標楷體" w:hAnsi="Times New Roman" w:cs="Times New Roman"/>
              </w:rPr>
              <w:t>教室</w:t>
            </w:r>
            <w:r w:rsidRPr="00907669">
              <w:rPr>
                <w:rFonts w:ascii="Times New Roman" w:eastAsia="標楷體" w:hAnsi="Times New Roman" w:cs="Times New Roman"/>
              </w:rPr>
              <w:br/>
            </w:r>
            <w:r w:rsidRPr="00907669">
              <w:rPr>
                <w:rFonts w:ascii="Times New Roman" w:eastAsia="標楷體" w:hAnsi="Times New Roman" w:cs="Times New Roman"/>
              </w:rPr>
              <w:t>（</w:t>
            </w:r>
            <w:r w:rsidR="00345081">
              <w:rPr>
                <w:rFonts w:ascii="Times New Roman" w:eastAsia="標楷體" w:hAnsi="Times New Roman" w:cs="Times New Roman" w:hint="eastAsia"/>
              </w:rPr>
              <w:t>62</w:t>
            </w:r>
            <w:r w:rsidRPr="00907669">
              <w:rPr>
                <w:rFonts w:ascii="Times New Roman" w:eastAsia="標楷體" w:hAnsi="Times New Roman" w:cs="Times New Roman"/>
              </w:rPr>
              <w:t>人）</w:t>
            </w:r>
          </w:p>
          <w:p w:rsidR="00345081" w:rsidRDefault="003023D4" w:rsidP="00C80B0B">
            <w:pPr>
              <w:spacing w:beforeLines="30" w:before="108"/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分組場地</w:t>
            </w:r>
            <w:r w:rsidRPr="00907669">
              <w:rPr>
                <w:rFonts w:ascii="Times New Roman" w:eastAsia="標楷體" w:hAnsi="Times New Roman" w:cs="Times New Roman"/>
              </w:rPr>
              <w:t>B</w:t>
            </w:r>
            <w:r w:rsidRPr="0090766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907669">
              <w:rPr>
                <w:rFonts w:ascii="Times New Roman" w:eastAsia="標楷體" w:hAnsi="Times New Roman" w:cs="Times New Roman"/>
              </w:rPr>
              <w:t>F</w:t>
            </w:r>
            <w:r w:rsidR="00345081">
              <w:rPr>
                <w:rFonts w:ascii="Times New Roman" w:eastAsia="標楷體" w:hAnsi="Times New Roman" w:cs="Times New Roman" w:hint="eastAsia"/>
              </w:rPr>
              <w:t>表演藝術</w:t>
            </w:r>
          </w:p>
          <w:p w:rsidR="003023D4" w:rsidRPr="00907669" w:rsidRDefault="00345081" w:rsidP="00345081">
            <w:pPr>
              <w:spacing w:beforeLines="30" w:before="108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室</w:t>
            </w:r>
            <w:r w:rsidR="003023D4" w:rsidRPr="00907669">
              <w:rPr>
                <w:rFonts w:ascii="Times New Roman" w:eastAsia="標楷體" w:hAnsi="Times New Roman" w:cs="Times New Roman"/>
              </w:rPr>
              <w:t>（</w:t>
            </w:r>
            <w:r>
              <w:rPr>
                <w:rFonts w:ascii="Times New Roman" w:eastAsia="標楷體" w:hAnsi="Times New Roman" w:cs="Times New Roman" w:hint="eastAsia"/>
              </w:rPr>
              <w:t>28</w:t>
            </w:r>
            <w:r w:rsidR="003023D4" w:rsidRPr="00907669">
              <w:rPr>
                <w:rFonts w:ascii="Times New Roman" w:eastAsia="標楷體" w:hAnsi="Times New Roman" w:cs="Times New Roman"/>
              </w:rPr>
              <w:t>人）</w:t>
            </w:r>
          </w:p>
        </w:tc>
      </w:tr>
      <w:tr w:rsidR="003023D4" w:rsidRPr="00907669" w:rsidTr="00C80B0B">
        <w:trPr>
          <w:trHeight w:val="1145"/>
        </w:trPr>
        <w:tc>
          <w:tcPr>
            <w:tcW w:w="709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8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vMerge/>
            <w:vAlign w:val="center"/>
          </w:tcPr>
          <w:p w:rsidR="003023D4" w:rsidRPr="00907669" w:rsidRDefault="003023D4" w:rsidP="003023D4">
            <w:pPr>
              <w:numPr>
                <w:ilvl w:val="0"/>
                <w:numId w:val="3"/>
              </w:num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2"/>
              </w:rPr>
            </w:pPr>
          </w:p>
        </w:tc>
        <w:tc>
          <w:tcPr>
            <w:tcW w:w="2815" w:type="dxa"/>
            <w:gridSpan w:val="2"/>
            <w:shd w:val="clear" w:color="auto" w:fill="FDE9D9"/>
            <w:vAlign w:val="center"/>
          </w:tcPr>
          <w:p w:rsidR="003023D4" w:rsidRPr="00907669" w:rsidRDefault="003023D4" w:rsidP="003023D4">
            <w:pPr>
              <w:numPr>
                <w:ilvl w:val="0"/>
                <w:numId w:val="4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</w:pPr>
            <w:r w:rsidRPr="00907669">
              <w:rPr>
                <w:rFonts w:ascii="Times New Roman" w:eastAsia="標楷體" w:hAnsi="Times New Roman" w:cs="Times New Roman" w:hint="eastAsia"/>
                <w:bCs/>
                <w:sz w:val="22"/>
                <w:szCs w:val="24"/>
              </w:rPr>
              <w:t>十二年國教課綱總綱</w:t>
            </w:r>
            <w:r w:rsidRPr="00907669"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  <w:t>的重要內涵</w:t>
            </w:r>
          </w:p>
          <w:p w:rsidR="003023D4" w:rsidRPr="00907669" w:rsidRDefault="003023D4" w:rsidP="003023D4">
            <w:pPr>
              <w:numPr>
                <w:ilvl w:val="0"/>
                <w:numId w:val="4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  <w:szCs w:val="24"/>
              </w:rPr>
              <w:t>國語文課綱特色</w:t>
            </w:r>
          </w:p>
          <w:p w:rsidR="003023D4" w:rsidRPr="00907669" w:rsidRDefault="003023D4" w:rsidP="003023D4">
            <w:pPr>
              <w:numPr>
                <w:ilvl w:val="0"/>
                <w:numId w:val="4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907669">
              <w:rPr>
                <w:rFonts w:ascii="Times New Roman" w:eastAsia="標楷體" w:hAnsi="Times New Roman" w:cs="Times New Roman" w:hint="eastAsia"/>
                <w:sz w:val="22"/>
              </w:rPr>
              <w:t>國語文課程</w:t>
            </w:r>
            <w:r w:rsidRPr="00907669">
              <w:rPr>
                <w:rFonts w:ascii="Times New Roman" w:eastAsia="標楷體" w:hAnsi="Times New Roman" w:cs="Times New Roman"/>
                <w:sz w:val="22"/>
              </w:rPr>
              <w:t>綱要</w:t>
            </w:r>
            <w:r w:rsidRPr="00907669">
              <w:rPr>
                <w:rFonts w:ascii="Times New Roman" w:eastAsia="標楷體" w:hAnsi="Times New Roman" w:cs="Times New Roman"/>
                <w:bCs/>
                <w:sz w:val="22"/>
              </w:rPr>
              <w:t>的重要內涵</w:t>
            </w:r>
          </w:p>
        </w:tc>
        <w:tc>
          <w:tcPr>
            <w:tcW w:w="2658" w:type="dxa"/>
            <w:shd w:val="clear" w:color="auto" w:fill="FDE9D9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講師</w:t>
            </w:r>
            <w:r w:rsidRPr="00907669">
              <w:rPr>
                <w:rFonts w:ascii="Times New Roman" w:eastAsia="標楷體" w:hAnsi="Times New Roman" w:cs="Times New Roman" w:hint="eastAsia"/>
                <w:b/>
                <w:bCs/>
              </w:rPr>
              <w:t>：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陳惠珍</w:t>
            </w: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、莊紹信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1514"/>
        </w:trPr>
        <w:tc>
          <w:tcPr>
            <w:tcW w:w="709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8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shd w:val="clear" w:color="auto" w:fill="DAEEF3"/>
            <w:vAlign w:val="center"/>
          </w:tcPr>
          <w:p w:rsidR="003023D4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國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中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  <w:szCs w:val="24"/>
              </w:rPr>
              <w:t>組</w:t>
            </w:r>
          </w:p>
        </w:tc>
        <w:tc>
          <w:tcPr>
            <w:tcW w:w="2815" w:type="dxa"/>
            <w:gridSpan w:val="2"/>
            <w:shd w:val="clear" w:color="auto" w:fill="DAEEF3"/>
            <w:vAlign w:val="center"/>
          </w:tcPr>
          <w:p w:rsidR="003023D4" w:rsidRPr="00907669" w:rsidRDefault="003023D4" w:rsidP="003023D4">
            <w:pPr>
              <w:numPr>
                <w:ilvl w:val="0"/>
                <w:numId w:val="4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</w:pPr>
            <w:r w:rsidRPr="00907669">
              <w:rPr>
                <w:rFonts w:ascii="Times New Roman" w:eastAsia="標楷體" w:hAnsi="Times New Roman" w:cs="Times New Roman" w:hint="eastAsia"/>
                <w:bCs/>
                <w:sz w:val="22"/>
                <w:szCs w:val="24"/>
              </w:rPr>
              <w:t>十二年國教課綱總綱</w:t>
            </w:r>
            <w:r w:rsidRPr="00907669"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  <w:t>的重要內涵</w:t>
            </w:r>
          </w:p>
          <w:p w:rsidR="003023D4" w:rsidRPr="00907669" w:rsidRDefault="003023D4" w:rsidP="003023D4">
            <w:pPr>
              <w:numPr>
                <w:ilvl w:val="0"/>
                <w:numId w:val="4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  <w:szCs w:val="24"/>
              </w:rPr>
              <w:t>國語文課綱特色</w:t>
            </w:r>
          </w:p>
          <w:p w:rsidR="003023D4" w:rsidRPr="00907669" w:rsidRDefault="003023D4" w:rsidP="003023D4">
            <w:pPr>
              <w:numPr>
                <w:ilvl w:val="0"/>
                <w:numId w:val="4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907669">
              <w:rPr>
                <w:rFonts w:ascii="Times New Roman" w:eastAsia="標楷體" w:hAnsi="Times New Roman" w:cs="Times New Roman" w:hint="eastAsia"/>
                <w:sz w:val="22"/>
              </w:rPr>
              <w:t>國語文課程</w:t>
            </w:r>
            <w:r w:rsidRPr="00907669">
              <w:rPr>
                <w:rFonts w:ascii="Times New Roman" w:eastAsia="標楷體" w:hAnsi="Times New Roman" w:cs="Times New Roman"/>
                <w:sz w:val="22"/>
              </w:rPr>
              <w:t>綱要</w:t>
            </w:r>
            <w:r w:rsidRPr="00907669">
              <w:rPr>
                <w:rFonts w:ascii="Times New Roman" w:eastAsia="標楷體" w:hAnsi="Times New Roman" w:cs="Times New Roman"/>
                <w:bCs/>
                <w:sz w:val="22"/>
              </w:rPr>
              <w:t>的重要內涵</w:t>
            </w:r>
          </w:p>
        </w:tc>
        <w:tc>
          <w:tcPr>
            <w:tcW w:w="2658" w:type="dxa"/>
            <w:shd w:val="clear" w:color="auto" w:fill="DAEEF3"/>
            <w:vAlign w:val="center"/>
          </w:tcPr>
          <w:p w:rsidR="003023D4" w:rsidRPr="00907669" w:rsidRDefault="003023D4" w:rsidP="00C80B0B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/>
                <w:b/>
                <w:bCs/>
              </w:rPr>
              <w:t>講師：</w:t>
            </w:r>
            <w:r w:rsidRPr="00907669">
              <w:rPr>
                <w:rFonts w:ascii="Times New Roman" w:eastAsia="標楷體" w:hAnsi="Times New Roman" w:cs="Times New Roman" w:hint="eastAsia"/>
                <w:b/>
                <w:bCs/>
              </w:rPr>
              <w:t>陳靜儀</w:t>
            </w: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、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謝如珊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397"/>
        </w:trPr>
        <w:tc>
          <w:tcPr>
            <w:tcW w:w="709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558" w:type="dxa"/>
            <w:vAlign w:val="center"/>
          </w:tcPr>
          <w:p w:rsidR="003023D4" w:rsidRPr="00907669" w:rsidRDefault="00796F89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12: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/>
              </w:rPr>
              <w:t>0-13: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3023D4" w:rsidRPr="00907669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6184" w:type="dxa"/>
            <w:gridSpan w:val="4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午餐、休憩時間</w:t>
            </w:r>
          </w:p>
        </w:tc>
        <w:tc>
          <w:tcPr>
            <w:tcW w:w="1756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907669">
              <w:rPr>
                <w:rFonts w:ascii="Times New Roman" w:eastAsia="標楷體" w:hAnsi="Times New Roman" w:cs="Times New Roman"/>
              </w:rPr>
              <w:t>F</w:t>
            </w:r>
            <w:r>
              <w:rPr>
                <w:rFonts w:ascii="Times New Roman" w:eastAsia="標楷體" w:hAnsi="Times New Roman" w:cs="Times New Roman" w:hint="eastAsia"/>
              </w:rPr>
              <w:t>綜合</w:t>
            </w:r>
            <w:r w:rsidRPr="00907669">
              <w:rPr>
                <w:rFonts w:ascii="Times New Roman" w:eastAsia="標楷體" w:hAnsi="Times New Roman" w:cs="Times New Roman"/>
              </w:rPr>
              <w:t>教室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（全體學員）</w:t>
            </w:r>
          </w:p>
        </w:tc>
      </w:tr>
      <w:tr w:rsidR="003023D4" w:rsidRPr="00907669" w:rsidTr="00C80B0B">
        <w:trPr>
          <w:trHeight w:val="397"/>
        </w:trPr>
        <w:tc>
          <w:tcPr>
            <w:tcW w:w="709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1558" w:type="dxa"/>
            <w:vAlign w:val="center"/>
          </w:tcPr>
          <w:p w:rsidR="003023D4" w:rsidRPr="00907669" w:rsidRDefault="00796F89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13:00-13:3</w:t>
            </w:r>
            <w:r w:rsidR="003023D4"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3526" w:type="dxa"/>
            <w:gridSpan w:val="3"/>
            <w:vAlign w:val="center"/>
          </w:tcPr>
          <w:p w:rsidR="003023D4" w:rsidRDefault="003023D4" w:rsidP="00C80B0B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A222C">
              <w:rPr>
                <w:rFonts w:ascii="標楷體" w:eastAsia="標楷體" w:hAnsi="標楷體" w:hint="eastAsia"/>
                <w:b/>
                <w:szCs w:val="24"/>
              </w:rPr>
              <w:t>領域/科目與彈性學習課程</w:t>
            </w:r>
          </w:p>
          <w:p w:rsidR="003023D4" w:rsidRPr="00AA222C" w:rsidRDefault="003023D4" w:rsidP="00C80B0B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A222C">
              <w:rPr>
                <w:rFonts w:ascii="標楷體" w:eastAsia="標楷體" w:hAnsi="標楷體" w:hint="eastAsia"/>
                <w:b/>
                <w:szCs w:val="24"/>
              </w:rPr>
              <w:t>實施之關係</w:t>
            </w:r>
          </w:p>
        </w:tc>
        <w:tc>
          <w:tcPr>
            <w:tcW w:w="2658" w:type="dxa"/>
            <w:vAlign w:val="center"/>
          </w:tcPr>
          <w:p w:rsidR="003023D4" w:rsidRPr="00AA222C" w:rsidRDefault="003023D4" w:rsidP="0034508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輔導員</w:t>
            </w:r>
            <w:r w:rsidRPr="00907669">
              <w:rPr>
                <w:rFonts w:ascii="Times New Roman" w:eastAsia="標楷體" w:hAnsi="Times New Roman" w:cs="Times New Roman" w:hint="eastAsia"/>
                <w:b/>
                <w:bCs/>
              </w:rPr>
              <w:t>：</w:t>
            </w:r>
            <w:r w:rsidR="00345081">
              <w:rPr>
                <w:rFonts w:ascii="Times New Roman" w:eastAsia="標楷體" w:hAnsi="Times New Roman" w:cs="Times New Roman" w:hint="eastAsia"/>
                <w:b/>
                <w:bCs/>
              </w:rPr>
              <w:t>陳採卿</w:t>
            </w:r>
            <w:bookmarkStart w:id="0" w:name="_GoBack"/>
            <w:bookmarkEnd w:id="0"/>
            <w:r w:rsidRPr="00907669">
              <w:rPr>
                <w:rFonts w:ascii="Times New Roman" w:eastAsia="標楷體" w:hAnsi="Times New Roman" w:cs="Times New Roman" w:hint="eastAsia"/>
                <w:b/>
                <w:bCs/>
              </w:rPr>
              <w:t>校長</w:t>
            </w:r>
          </w:p>
        </w:tc>
        <w:tc>
          <w:tcPr>
            <w:tcW w:w="1756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907669">
              <w:rPr>
                <w:rFonts w:ascii="Times New Roman" w:eastAsia="標楷體" w:hAnsi="Times New Roman" w:cs="Times New Roman"/>
              </w:rPr>
              <w:t>F</w:t>
            </w:r>
            <w:r>
              <w:rPr>
                <w:rFonts w:ascii="Times New Roman" w:eastAsia="標楷體" w:hAnsi="Times New Roman" w:cs="Times New Roman" w:hint="eastAsia"/>
              </w:rPr>
              <w:t>綜合</w:t>
            </w:r>
            <w:r w:rsidRPr="00907669">
              <w:rPr>
                <w:rFonts w:ascii="Times New Roman" w:eastAsia="標楷體" w:hAnsi="Times New Roman" w:cs="Times New Roman"/>
              </w:rPr>
              <w:t>教室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（全體學員）</w:t>
            </w:r>
          </w:p>
        </w:tc>
      </w:tr>
      <w:tr w:rsidR="003023D4" w:rsidRPr="00907669" w:rsidTr="00C80B0B">
        <w:trPr>
          <w:trHeight w:val="340"/>
        </w:trPr>
        <w:tc>
          <w:tcPr>
            <w:tcW w:w="709" w:type="dxa"/>
            <w:vMerge w:val="restart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lastRenderedPageBreak/>
              <w:t>7</w:t>
            </w:r>
          </w:p>
        </w:tc>
        <w:tc>
          <w:tcPr>
            <w:tcW w:w="1558" w:type="dxa"/>
            <w:vMerge w:val="restart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/>
              </w:rPr>
              <w:t>0-1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907669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711" w:type="dxa"/>
            <w:vMerge w:val="restart"/>
            <w:shd w:val="clear" w:color="auto" w:fill="FDE9D9"/>
            <w:vAlign w:val="center"/>
          </w:tcPr>
          <w:p w:rsidR="003023D4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國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小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組</w:t>
            </w:r>
          </w:p>
        </w:tc>
        <w:tc>
          <w:tcPr>
            <w:tcW w:w="5473" w:type="dxa"/>
            <w:gridSpan w:val="3"/>
            <w:shd w:val="clear" w:color="auto" w:fill="FDE9D9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語文領域</w:t>
            </w:r>
            <w:r w:rsidRPr="00907669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國語文課程</w:t>
            </w:r>
            <w:r w:rsidRPr="00907669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綱要之實施</w:t>
            </w:r>
          </w:p>
        </w:tc>
        <w:tc>
          <w:tcPr>
            <w:tcW w:w="1756" w:type="dxa"/>
            <w:vMerge w:val="restart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參與學員分</w:t>
            </w:r>
            <w:r>
              <w:rPr>
                <w:rFonts w:ascii="Times New Roman" w:eastAsia="標楷體" w:hAnsi="Times New Roman" w:cs="Times New Roman" w:hint="eastAsia"/>
              </w:rPr>
              <w:t>國小</w:t>
            </w:r>
            <w:r>
              <w:rPr>
                <w:rFonts w:ascii="Times New Roman" w:eastAsia="標楷體" w:hAnsi="Times New Roman" w:cs="Times New Roman" w:hint="eastAsia"/>
              </w:rPr>
              <w:t>(A)</w:t>
            </w:r>
            <w:r w:rsidRPr="00907669">
              <w:rPr>
                <w:rFonts w:ascii="Times New Roman" w:eastAsia="標楷體" w:hAnsi="Times New Roman" w:cs="Times New Roman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國中</w:t>
            </w:r>
            <w:r w:rsidRPr="00907669">
              <w:rPr>
                <w:rFonts w:ascii="Times New Roman" w:eastAsia="標楷體" w:hAnsi="Times New Roman" w:cs="Times New Roman"/>
              </w:rPr>
              <w:t>組</w:t>
            </w:r>
            <w:r>
              <w:rPr>
                <w:rFonts w:ascii="Times New Roman" w:eastAsia="標楷體" w:hAnsi="Times New Roman" w:cs="Times New Roman" w:hint="eastAsia"/>
              </w:rPr>
              <w:t>(B)</w:t>
            </w:r>
            <w:r w:rsidRPr="00907669">
              <w:rPr>
                <w:rFonts w:ascii="Times New Roman" w:eastAsia="標楷體" w:hAnsi="Times New Roman" w:cs="Times New Roman"/>
              </w:rPr>
              <w:t>上課</w:t>
            </w:r>
          </w:p>
          <w:p w:rsidR="003023D4" w:rsidRPr="00907669" w:rsidRDefault="003023D4" w:rsidP="00C80B0B">
            <w:pPr>
              <w:spacing w:beforeLines="30" w:before="108"/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分組場地</w:t>
            </w:r>
            <w:r w:rsidRPr="00907669">
              <w:rPr>
                <w:rFonts w:ascii="Times New Roman" w:eastAsia="標楷體" w:hAnsi="Times New Roman" w:cs="Times New Roman"/>
              </w:rPr>
              <w:t>A</w:t>
            </w:r>
            <w:r w:rsidRPr="0090766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907669">
              <w:rPr>
                <w:rFonts w:ascii="Times New Roman" w:eastAsia="標楷體" w:hAnsi="Times New Roman" w:cs="Times New Roman"/>
              </w:rPr>
              <w:t>F</w:t>
            </w:r>
            <w:r>
              <w:rPr>
                <w:rFonts w:ascii="Times New Roman" w:eastAsia="標楷體" w:hAnsi="Times New Roman" w:cs="Times New Roman" w:hint="eastAsia"/>
              </w:rPr>
              <w:t>綜合</w:t>
            </w:r>
            <w:r w:rsidRPr="00907669">
              <w:rPr>
                <w:rFonts w:ascii="Times New Roman" w:eastAsia="標楷體" w:hAnsi="Times New Roman" w:cs="Times New Roman"/>
              </w:rPr>
              <w:t>教室</w:t>
            </w:r>
            <w:r w:rsidRPr="00907669">
              <w:rPr>
                <w:rFonts w:ascii="Times New Roman" w:eastAsia="標楷體" w:hAnsi="Times New Roman" w:cs="Times New Roman"/>
              </w:rPr>
              <w:br/>
            </w:r>
            <w:r w:rsidRPr="00907669">
              <w:rPr>
                <w:rFonts w:ascii="Times New Roman" w:eastAsia="標楷體" w:hAnsi="Times New Roman" w:cs="Times New Roman"/>
              </w:rPr>
              <w:t>（</w:t>
            </w:r>
            <w:r w:rsidR="00345081">
              <w:rPr>
                <w:rFonts w:ascii="Times New Roman" w:eastAsia="標楷體" w:hAnsi="Times New Roman" w:cs="Times New Roman" w:hint="eastAsia"/>
              </w:rPr>
              <w:t>62</w:t>
            </w:r>
            <w:r w:rsidRPr="00907669">
              <w:rPr>
                <w:rFonts w:ascii="Times New Roman" w:eastAsia="標楷體" w:hAnsi="Times New Roman" w:cs="Times New Roman"/>
              </w:rPr>
              <w:t>人）</w:t>
            </w:r>
          </w:p>
          <w:p w:rsidR="003023D4" w:rsidRPr="00907669" w:rsidRDefault="003023D4" w:rsidP="00345081">
            <w:pPr>
              <w:spacing w:beforeLines="30" w:before="108"/>
              <w:jc w:val="center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</w:rPr>
              <w:t>分組場地</w:t>
            </w:r>
            <w:r w:rsidRPr="00907669">
              <w:rPr>
                <w:rFonts w:ascii="Times New Roman" w:eastAsia="標楷體" w:hAnsi="Times New Roman" w:cs="Times New Roman"/>
              </w:rPr>
              <w:t>B</w:t>
            </w:r>
            <w:r w:rsidRPr="00907669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907669">
              <w:rPr>
                <w:rFonts w:ascii="Times New Roman" w:eastAsia="標楷體" w:hAnsi="Times New Roman" w:cs="Times New Roman"/>
              </w:rPr>
              <w:t>F</w:t>
            </w:r>
            <w:r w:rsidR="00345081">
              <w:rPr>
                <w:rFonts w:ascii="Times New Roman" w:eastAsia="標楷體" w:hAnsi="Times New Roman" w:cs="Times New Roman" w:hint="eastAsia"/>
              </w:rPr>
              <w:t>表演藝術教室</w:t>
            </w:r>
            <w:r w:rsidRPr="00907669">
              <w:rPr>
                <w:rFonts w:ascii="Times New Roman" w:eastAsia="標楷體" w:hAnsi="Times New Roman" w:cs="Times New Roman"/>
              </w:rPr>
              <w:t>（</w:t>
            </w:r>
            <w:r w:rsidR="00345081">
              <w:rPr>
                <w:rFonts w:ascii="Times New Roman" w:eastAsia="標楷體" w:hAnsi="Times New Roman" w:cs="Times New Roman" w:hint="eastAsia"/>
              </w:rPr>
              <w:t>28</w:t>
            </w:r>
            <w:r w:rsidRPr="00907669">
              <w:rPr>
                <w:rFonts w:ascii="Times New Roman" w:eastAsia="標楷體" w:hAnsi="Times New Roman" w:cs="Times New Roman"/>
              </w:rPr>
              <w:t>人）</w:t>
            </w:r>
          </w:p>
        </w:tc>
      </w:tr>
      <w:tr w:rsidR="003023D4" w:rsidRPr="00907669" w:rsidTr="00C80B0B">
        <w:trPr>
          <w:trHeight w:val="750"/>
        </w:trPr>
        <w:tc>
          <w:tcPr>
            <w:tcW w:w="709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8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vMerge/>
            <w:shd w:val="clear" w:color="auto" w:fill="FDE9D9"/>
            <w:vAlign w:val="center"/>
          </w:tcPr>
          <w:p w:rsidR="003023D4" w:rsidRPr="00907669" w:rsidRDefault="003023D4" w:rsidP="00C80B0B">
            <w:pPr>
              <w:ind w:left="480"/>
              <w:jc w:val="center"/>
              <w:rPr>
                <w:rFonts w:ascii="Times New Roman" w:eastAsia="標楷體" w:hAnsi="Times New Roman" w:cs="Times New Roman"/>
                <w:bCs/>
                <w:sz w:val="22"/>
              </w:rPr>
            </w:pPr>
          </w:p>
        </w:tc>
        <w:tc>
          <w:tcPr>
            <w:tcW w:w="2815" w:type="dxa"/>
            <w:gridSpan w:val="2"/>
            <w:shd w:val="clear" w:color="auto" w:fill="FDE9D9"/>
            <w:vAlign w:val="center"/>
          </w:tcPr>
          <w:p w:rsidR="003023D4" w:rsidRDefault="003023D4" w:rsidP="003023D4">
            <w:pPr>
              <w:numPr>
                <w:ilvl w:val="0"/>
                <w:numId w:val="6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907669">
              <w:rPr>
                <w:rFonts w:ascii="Times New Roman" w:eastAsia="標楷體" w:hAnsi="Times New Roman" w:cs="Times New Roman" w:hint="eastAsia"/>
                <w:sz w:val="22"/>
              </w:rPr>
              <w:t>國語文課程</w:t>
            </w:r>
            <w:r w:rsidRPr="00907669">
              <w:rPr>
                <w:rFonts w:ascii="Times New Roman" w:eastAsia="標楷體" w:hAnsi="Times New Roman" w:cs="Times New Roman"/>
                <w:sz w:val="22"/>
              </w:rPr>
              <w:t>綱要</w:t>
            </w:r>
            <w:r w:rsidRPr="00907669">
              <w:rPr>
                <w:rFonts w:ascii="Times New Roman" w:eastAsia="標楷體" w:hAnsi="Times New Roman" w:cs="Times New Roman"/>
                <w:bCs/>
                <w:sz w:val="22"/>
              </w:rPr>
              <w:t>的重要內涵</w:t>
            </w:r>
          </w:p>
          <w:p w:rsidR="003023D4" w:rsidRDefault="003023D4" w:rsidP="003023D4">
            <w:pPr>
              <w:numPr>
                <w:ilvl w:val="0"/>
                <w:numId w:val="6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>國語文課綱實施要點</w:t>
            </w:r>
          </w:p>
          <w:p w:rsidR="003023D4" w:rsidRPr="00AA222C" w:rsidRDefault="003023D4" w:rsidP="003023D4">
            <w:pPr>
              <w:numPr>
                <w:ilvl w:val="0"/>
                <w:numId w:val="6"/>
              </w:numPr>
              <w:adjustRightInd w:val="0"/>
              <w:snapToGrid w:val="0"/>
              <w:ind w:left="260" w:hanging="26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907669">
              <w:rPr>
                <w:rFonts w:ascii="Times New Roman" w:eastAsia="標楷體" w:hAnsi="Times New Roman" w:cs="Times New Roman"/>
                <w:bCs/>
                <w:sz w:val="22"/>
              </w:rPr>
              <w:t>議題融入</w:t>
            </w:r>
            <w:r w:rsidRPr="00907669"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  <w:t>國語文領域</w:t>
            </w:r>
            <w:r w:rsidRPr="00907669">
              <w:rPr>
                <w:rFonts w:ascii="Times New Roman" w:eastAsia="標楷體" w:hAnsi="Times New Roman" w:cs="Times New Roman" w:hint="eastAsia"/>
                <w:bCs/>
                <w:sz w:val="22"/>
                <w:szCs w:val="24"/>
              </w:rPr>
              <w:t>國語文科</w:t>
            </w:r>
          </w:p>
        </w:tc>
        <w:tc>
          <w:tcPr>
            <w:tcW w:w="2658" w:type="dxa"/>
            <w:shd w:val="clear" w:color="auto" w:fill="FDE9D9"/>
            <w:vAlign w:val="center"/>
          </w:tcPr>
          <w:p w:rsidR="003023D4" w:rsidRPr="00AB0936" w:rsidRDefault="003023D4" w:rsidP="00C80B0B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講師：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陳惠珍</w:t>
            </w: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、莊紹信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340"/>
        </w:trPr>
        <w:tc>
          <w:tcPr>
            <w:tcW w:w="709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8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vMerge w:val="restart"/>
            <w:shd w:val="clear" w:color="auto" w:fill="DAEEF3"/>
            <w:vAlign w:val="center"/>
          </w:tcPr>
          <w:p w:rsidR="003023D4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國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中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組</w:t>
            </w:r>
          </w:p>
        </w:tc>
        <w:tc>
          <w:tcPr>
            <w:tcW w:w="5473" w:type="dxa"/>
            <w:gridSpan w:val="3"/>
            <w:shd w:val="clear" w:color="auto" w:fill="DAEEF3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語文領域</w:t>
            </w:r>
            <w:r w:rsidRPr="00907669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國語文課程</w:t>
            </w:r>
            <w:r w:rsidRPr="00907669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綱要之實施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690"/>
        </w:trPr>
        <w:tc>
          <w:tcPr>
            <w:tcW w:w="709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8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vMerge/>
            <w:shd w:val="clear" w:color="auto" w:fill="DAEEF3"/>
            <w:vAlign w:val="center"/>
          </w:tcPr>
          <w:p w:rsidR="003023D4" w:rsidRPr="00907669" w:rsidRDefault="003023D4" w:rsidP="00C80B0B">
            <w:pPr>
              <w:adjustRightInd w:val="0"/>
              <w:snapToGrid w:val="0"/>
              <w:ind w:left="442"/>
              <w:jc w:val="center"/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</w:pPr>
          </w:p>
        </w:tc>
        <w:tc>
          <w:tcPr>
            <w:tcW w:w="2815" w:type="dxa"/>
            <w:gridSpan w:val="2"/>
            <w:shd w:val="clear" w:color="auto" w:fill="DAEEF3"/>
            <w:vAlign w:val="center"/>
          </w:tcPr>
          <w:p w:rsidR="003023D4" w:rsidRDefault="003023D4" w:rsidP="003023D4">
            <w:pPr>
              <w:numPr>
                <w:ilvl w:val="0"/>
                <w:numId w:val="7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907669">
              <w:rPr>
                <w:rFonts w:ascii="Times New Roman" w:eastAsia="標楷體" w:hAnsi="Times New Roman" w:cs="Times New Roman" w:hint="eastAsia"/>
                <w:sz w:val="22"/>
              </w:rPr>
              <w:t>國語文課程</w:t>
            </w:r>
            <w:r w:rsidRPr="00907669">
              <w:rPr>
                <w:rFonts w:ascii="Times New Roman" w:eastAsia="標楷體" w:hAnsi="Times New Roman" w:cs="Times New Roman"/>
                <w:sz w:val="22"/>
              </w:rPr>
              <w:t>綱要</w:t>
            </w:r>
            <w:r w:rsidRPr="00907669">
              <w:rPr>
                <w:rFonts w:ascii="Times New Roman" w:eastAsia="標楷體" w:hAnsi="Times New Roman" w:cs="Times New Roman"/>
                <w:bCs/>
                <w:sz w:val="22"/>
              </w:rPr>
              <w:t>的重要內涵</w:t>
            </w:r>
          </w:p>
          <w:p w:rsidR="003023D4" w:rsidRDefault="003023D4" w:rsidP="003023D4">
            <w:pPr>
              <w:numPr>
                <w:ilvl w:val="0"/>
                <w:numId w:val="7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2"/>
              </w:rPr>
              <w:t>國語文課綱實施要點</w:t>
            </w:r>
          </w:p>
          <w:p w:rsidR="003023D4" w:rsidRPr="00AA222C" w:rsidRDefault="003023D4" w:rsidP="003023D4">
            <w:pPr>
              <w:numPr>
                <w:ilvl w:val="0"/>
                <w:numId w:val="7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907669">
              <w:rPr>
                <w:rFonts w:ascii="Times New Roman" w:eastAsia="標楷體" w:hAnsi="Times New Roman" w:cs="Times New Roman"/>
                <w:bCs/>
                <w:sz w:val="22"/>
              </w:rPr>
              <w:t>議題融入</w:t>
            </w:r>
            <w:r w:rsidRPr="00907669">
              <w:rPr>
                <w:rFonts w:ascii="Times New Roman" w:eastAsia="標楷體" w:hAnsi="Times New Roman" w:cs="Times New Roman"/>
                <w:bCs/>
                <w:sz w:val="22"/>
                <w:szCs w:val="24"/>
              </w:rPr>
              <w:t>國語文領域</w:t>
            </w:r>
            <w:r w:rsidRPr="00907669">
              <w:rPr>
                <w:rFonts w:ascii="Times New Roman" w:eastAsia="標楷體" w:hAnsi="Times New Roman" w:cs="Times New Roman" w:hint="eastAsia"/>
                <w:bCs/>
                <w:sz w:val="22"/>
                <w:szCs w:val="24"/>
              </w:rPr>
              <w:t>國語文科</w:t>
            </w:r>
          </w:p>
        </w:tc>
        <w:tc>
          <w:tcPr>
            <w:tcW w:w="2658" w:type="dxa"/>
            <w:shd w:val="clear" w:color="auto" w:fill="DAEEF3"/>
            <w:vAlign w:val="center"/>
          </w:tcPr>
          <w:p w:rsidR="003023D4" w:rsidRPr="00907669" w:rsidRDefault="003023D4" w:rsidP="00C80B0B">
            <w:pPr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講師：</w:t>
            </w:r>
            <w:r w:rsidRPr="00907669">
              <w:rPr>
                <w:rFonts w:ascii="Times New Roman" w:eastAsia="標楷體" w:hAnsi="Times New Roman" w:cs="Times New Roman" w:hint="eastAsia"/>
                <w:b/>
                <w:bCs/>
              </w:rPr>
              <w:t>陳靜儀</w:t>
            </w: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、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謝如珊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227"/>
        </w:trPr>
        <w:tc>
          <w:tcPr>
            <w:tcW w:w="709" w:type="dxa"/>
            <w:vMerge w:val="restart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1558" w:type="dxa"/>
            <w:vMerge w:val="restart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/>
              </w:rPr>
              <w:t>0-1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907669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711" w:type="dxa"/>
            <w:vMerge w:val="restart"/>
            <w:shd w:val="clear" w:color="auto" w:fill="FDE9D9"/>
            <w:vAlign w:val="center"/>
          </w:tcPr>
          <w:p w:rsidR="003023D4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國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小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組</w:t>
            </w:r>
          </w:p>
        </w:tc>
        <w:tc>
          <w:tcPr>
            <w:tcW w:w="5473" w:type="dxa"/>
            <w:gridSpan w:val="3"/>
            <w:shd w:val="clear" w:color="auto" w:fill="FDE9D9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實作與分享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696"/>
        </w:trPr>
        <w:tc>
          <w:tcPr>
            <w:tcW w:w="709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8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vMerge/>
            <w:shd w:val="clear" w:color="auto" w:fill="FDE9D9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815" w:type="dxa"/>
            <w:gridSpan w:val="2"/>
            <w:shd w:val="clear" w:color="auto" w:fill="FDE9D9"/>
          </w:tcPr>
          <w:p w:rsidR="003023D4" w:rsidRPr="00907669" w:rsidRDefault="003023D4" w:rsidP="003023D4">
            <w:pPr>
              <w:numPr>
                <w:ilvl w:val="0"/>
                <w:numId w:val="8"/>
              </w:numPr>
              <w:ind w:left="260" w:hanging="260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  <w:sz w:val="22"/>
              </w:rPr>
              <w:t>引領教師理解語文領域</w:t>
            </w:r>
            <w:r w:rsidRPr="00907669">
              <w:rPr>
                <w:rFonts w:ascii="Times New Roman" w:eastAsia="標楷體" w:hAnsi="Times New Roman" w:cs="Times New Roman" w:hint="eastAsia"/>
                <w:sz w:val="22"/>
              </w:rPr>
              <w:t>國語文課程</w:t>
            </w:r>
            <w:r w:rsidRPr="00907669">
              <w:rPr>
                <w:rFonts w:ascii="Times New Roman" w:eastAsia="標楷體" w:hAnsi="Times New Roman" w:cs="Times New Roman"/>
                <w:sz w:val="22"/>
              </w:rPr>
              <w:t>綱要之策略與反思討論</w:t>
            </w:r>
          </w:p>
        </w:tc>
        <w:tc>
          <w:tcPr>
            <w:tcW w:w="2658" w:type="dxa"/>
            <w:shd w:val="clear" w:color="auto" w:fill="FDE9D9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講師：陳惠珍、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莊紹信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340"/>
        </w:trPr>
        <w:tc>
          <w:tcPr>
            <w:tcW w:w="709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8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vMerge w:val="restart"/>
            <w:shd w:val="clear" w:color="auto" w:fill="DAEEF3"/>
            <w:vAlign w:val="center"/>
          </w:tcPr>
          <w:p w:rsidR="003023D4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國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中</w:t>
            </w:r>
          </w:p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組</w:t>
            </w:r>
          </w:p>
        </w:tc>
        <w:tc>
          <w:tcPr>
            <w:tcW w:w="5473" w:type="dxa"/>
            <w:gridSpan w:val="3"/>
            <w:shd w:val="clear" w:color="auto" w:fill="DAEEF3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實作與分享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516"/>
        </w:trPr>
        <w:tc>
          <w:tcPr>
            <w:tcW w:w="709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8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1" w:type="dxa"/>
            <w:vMerge/>
            <w:shd w:val="clear" w:color="auto" w:fill="DAEEF3"/>
          </w:tcPr>
          <w:p w:rsidR="003023D4" w:rsidRPr="00907669" w:rsidRDefault="003023D4" w:rsidP="00C80B0B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815" w:type="dxa"/>
            <w:gridSpan w:val="2"/>
            <w:shd w:val="clear" w:color="auto" w:fill="DAEEF3"/>
            <w:vAlign w:val="center"/>
          </w:tcPr>
          <w:p w:rsidR="003023D4" w:rsidRPr="00907669" w:rsidRDefault="003023D4" w:rsidP="003023D4">
            <w:pPr>
              <w:numPr>
                <w:ilvl w:val="0"/>
                <w:numId w:val="8"/>
              </w:numPr>
              <w:ind w:left="260" w:hanging="260"/>
              <w:jc w:val="both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/>
                <w:sz w:val="22"/>
              </w:rPr>
              <w:t>引領教師理解語文領域</w:t>
            </w:r>
            <w:r w:rsidRPr="00907669">
              <w:rPr>
                <w:rFonts w:ascii="Times New Roman" w:eastAsia="標楷體" w:hAnsi="Times New Roman" w:cs="Times New Roman" w:hint="eastAsia"/>
                <w:sz w:val="22"/>
              </w:rPr>
              <w:t>國語文課程</w:t>
            </w:r>
            <w:r w:rsidRPr="00907669">
              <w:rPr>
                <w:rFonts w:ascii="Times New Roman" w:eastAsia="標楷體" w:hAnsi="Times New Roman" w:cs="Times New Roman"/>
                <w:sz w:val="22"/>
              </w:rPr>
              <w:t>綱要之策略與反思討論</w:t>
            </w:r>
          </w:p>
        </w:tc>
        <w:tc>
          <w:tcPr>
            <w:tcW w:w="2658" w:type="dxa"/>
            <w:shd w:val="clear" w:color="auto" w:fill="DAEEF3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講師：</w:t>
            </w:r>
            <w:r w:rsidRPr="00907669">
              <w:rPr>
                <w:rFonts w:ascii="Times New Roman" w:eastAsia="標楷體" w:hAnsi="Times New Roman" w:cs="Times New Roman" w:hint="eastAsia"/>
                <w:b/>
                <w:bCs/>
              </w:rPr>
              <w:t>陳靜儀</w:t>
            </w:r>
            <w:r w:rsidRPr="00907669">
              <w:rPr>
                <w:rFonts w:ascii="Times New Roman" w:eastAsia="標楷體" w:hAnsi="Times New Roman" w:cs="Times New Roman"/>
                <w:b/>
                <w:bCs/>
              </w:rPr>
              <w:t>、</w:t>
            </w:r>
            <w:r>
              <w:rPr>
                <w:rFonts w:ascii="Times New Roman" w:eastAsia="標楷體" w:hAnsi="Times New Roman" w:cs="Times New Roman" w:hint="eastAsia"/>
                <w:b/>
                <w:bCs/>
              </w:rPr>
              <w:t>謝如珊</w:t>
            </w:r>
          </w:p>
        </w:tc>
        <w:tc>
          <w:tcPr>
            <w:tcW w:w="1756" w:type="dxa"/>
            <w:vMerge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023D4" w:rsidRPr="00907669" w:rsidTr="00C80B0B">
        <w:trPr>
          <w:trHeight w:val="676"/>
        </w:trPr>
        <w:tc>
          <w:tcPr>
            <w:tcW w:w="709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1558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907669">
              <w:rPr>
                <w:rFonts w:ascii="Times New Roman" w:eastAsia="標楷體" w:hAnsi="Times New Roman" w:cs="Times New Roman" w:hint="eastAsia"/>
              </w:rPr>
              <w:t>5</w:t>
            </w:r>
            <w:r w:rsidRPr="00907669">
              <w:rPr>
                <w:rFonts w:ascii="Times New Roman" w:eastAsia="標楷體" w:hAnsi="Times New Roman" w:cs="Times New Roman"/>
              </w:rPr>
              <w:t>-17:</w:t>
            </w:r>
            <w:r>
              <w:rPr>
                <w:rFonts w:ascii="Times New Roman" w:eastAsia="標楷體" w:hAnsi="Times New Roman" w:cs="Times New Roman" w:hint="eastAsia"/>
              </w:rPr>
              <w:t>05</w:t>
            </w:r>
          </w:p>
        </w:tc>
        <w:tc>
          <w:tcPr>
            <w:tcW w:w="2135" w:type="dxa"/>
            <w:gridSpan w:val="2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綜合座談</w:t>
            </w:r>
          </w:p>
        </w:tc>
        <w:tc>
          <w:tcPr>
            <w:tcW w:w="4049" w:type="dxa"/>
            <w:gridSpan w:val="2"/>
            <w:vAlign w:val="center"/>
          </w:tcPr>
          <w:p w:rsidR="003023D4" w:rsidRPr="00907669" w:rsidRDefault="003023D4" w:rsidP="00C80B0B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907669">
              <w:rPr>
                <w:rFonts w:ascii="Times New Roman" w:eastAsia="標楷體" w:hAnsi="Times New Roman" w:cs="Times New Roman"/>
                <w:b/>
              </w:rPr>
              <w:t>主持人、國教署代表、輔導員、講師團隊、國立臺灣師範大學專案小組</w:t>
            </w:r>
          </w:p>
        </w:tc>
        <w:tc>
          <w:tcPr>
            <w:tcW w:w="1756" w:type="dxa"/>
            <w:vAlign w:val="center"/>
          </w:tcPr>
          <w:p w:rsidR="003023D4" w:rsidRPr="00907669" w:rsidRDefault="003023D4" w:rsidP="00C80B0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907669">
              <w:rPr>
                <w:rFonts w:ascii="Times New Roman" w:eastAsia="標楷體" w:hAnsi="Times New Roman" w:cs="Times New Roman"/>
              </w:rPr>
              <w:t>F</w:t>
            </w:r>
            <w:r>
              <w:rPr>
                <w:rFonts w:ascii="Times New Roman" w:eastAsia="標楷體" w:hAnsi="Times New Roman" w:cs="Times New Roman" w:hint="eastAsia"/>
              </w:rPr>
              <w:t>綜合</w:t>
            </w:r>
            <w:r w:rsidRPr="00907669">
              <w:rPr>
                <w:rFonts w:ascii="Times New Roman" w:eastAsia="標楷體" w:hAnsi="Times New Roman" w:cs="Times New Roman"/>
              </w:rPr>
              <w:t>教室</w:t>
            </w:r>
          </w:p>
          <w:p w:rsidR="003023D4" w:rsidRPr="00907669" w:rsidRDefault="003023D4" w:rsidP="00C80B0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907669">
              <w:rPr>
                <w:rFonts w:ascii="Times New Roman" w:eastAsia="標楷體" w:hAnsi="Times New Roman" w:cs="Times New Roman" w:hint="eastAsia"/>
              </w:rPr>
              <w:t>（全體學員）</w:t>
            </w:r>
          </w:p>
        </w:tc>
      </w:tr>
    </w:tbl>
    <w:p w:rsidR="003023D4" w:rsidRPr="003023D4" w:rsidRDefault="003023D4" w:rsidP="002C4D66">
      <w:pPr>
        <w:pStyle w:val="Default"/>
      </w:pPr>
    </w:p>
    <w:p w:rsidR="002C4D66" w:rsidRDefault="002C4D66" w:rsidP="002C4D66">
      <w:pPr>
        <w:pStyle w:val="Default"/>
        <w:rPr>
          <w:rFonts w:ascii="標楷體" w:hAnsi="標楷體" w:cs="標楷體"/>
          <w:sz w:val="23"/>
          <w:szCs w:val="23"/>
        </w:rPr>
      </w:pPr>
      <w:r>
        <w:rPr>
          <w:sz w:val="23"/>
          <w:szCs w:val="23"/>
        </w:rPr>
        <w:t></w:t>
      </w:r>
      <w:r>
        <w:rPr>
          <w:sz w:val="23"/>
          <w:szCs w:val="23"/>
        </w:rPr>
        <w:t></w:t>
      </w:r>
      <w:r w:rsidRPr="002C4D66">
        <w:rPr>
          <w:rFonts w:ascii="標楷體" w:eastAsia="標楷體" w:hAnsi="標楷體" w:cs="標楷體"/>
          <w:b/>
        </w:rPr>
        <w:t>因課程實施緊湊，各課程之休息時間將由講師調節處理。</w:t>
      </w:r>
    </w:p>
    <w:p w:rsidR="00CD37C9" w:rsidRPr="00587B28" w:rsidRDefault="00CD37C9" w:rsidP="00587B28">
      <w:pPr>
        <w:widowControl/>
        <w:ind w:leftChars="100" w:left="240"/>
        <w:rPr>
          <w:rFonts w:ascii="Times New Roman" w:eastAsia="標楷體" w:hAnsi="Times New Roman" w:cs="Times New Roman"/>
          <w:color w:val="000000" w:themeColor="text1"/>
        </w:rPr>
      </w:pPr>
    </w:p>
    <w:p w:rsidR="00587B28" w:rsidRPr="00757C45" w:rsidRDefault="00587B28" w:rsidP="00587B28">
      <w:pPr>
        <w:widowControl/>
        <w:spacing w:line="336" w:lineRule="auto"/>
        <w:ind w:leftChars="100" w:left="24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/>
        </w:rPr>
        <w:t>二、作業內容</w:t>
      </w:r>
    </w:p>
    <w:p w:rsidR="002C4D66" w:rsidRPr="002C4D66" w:rsidRDefault="002C4D66" w:rsidP="002C4D66">
      <w:pPr>
        <w:widowControl/>
        <w:shd w:val="clear" w:color="auto" w:fill="FFFFFF"/>
        <w:spacing w:line="336" w:lineRule="auto"/>
        <w:ind w:leftChars="100" w:left="960" w:hangingChars="300" w:hanging="720"/>
        <w:rPr>
          <w:rFonts w:ascii="Times New Roman" w:eastAsia="標楷體" w:hAnsi="Times New Roman" w:cs="Times New Roman"/>
          <w:szCs w:val="28"/>
        </w:rPr>
      </w:pPr>
      <w:r w:rsidRPr="002C4D66">
        <w:rPr>
          <w:rFonts w:ascii="Times New Roman" w:eastAsia="標楷體" w:hAnsi="Times New Roman" w:cs="Times New Roman"/>
          <w:szCs w:val="28"/>
        </w:rPr>
        <w:t>（一）【作業一】：以領綱公播版簡報為基礎，依據所屬縣市或學校之脈絡需求進行調整，繳交一份</w:t>
      </w:r>
      <w:r w:rsidRPr="002C4D66">
        <w:rPr>
          <w:rFonts w:ascii="Times New Roman" w:eastAsia="標楷體" w:hAnsi="Times New Roman" w:cs="Times New Roman"/>
          <w:szCs w:val="28"/>
        </w:rPr>
        <w:t>32-50</w:t>
      </w:r>
      <w:r w:rsidRPr="002C4D66">
        <w:rPr>
          <w:rFonts w:ascii="Times New Roman" w:eastAsia="標楷體" w:hAnsi="Times New Roman" w:cs="Times New Roman"/>
          <w:szCs w:val="28"/>
        </w:rPr>
        <w:t>張之領綱宣講簡報調整版（不含第一章及第六章），並將簡報轉換為</w:t>
      </w:r>
      <w:r w:rsidRPr="002C4D66">
        <w:rPr>
          <w:rFonts w:ascii="Times New Roman" w:eastAsia="標楷體" w:hAnsi="Times New Roman" w:cs="Times New Roman"/>
          <w:szCs w:val="28"/>
        </w:rPr>
        <w:t>PDF</w:t>
      </w:r>
      <w:r w:rsidRPr="002C4D66">
        <w:rPr>
          <w:rFonts w:ascii="Times New Roman" w:eastAsia="標楷體" w:hAnsi="Times New Roman" w:cs="Times New Roman"/>
          <w:szCs w:val="28"/>
        </w:rPr>
        <w:t>檔案後，上傳至領綱培訓研習網站。簡報調整注意事項：</w:t>
      </w:r>
    </w:p>
    <w:p w:rsidR="002C4D66" w:rsidRPr="002C4D66" w:rsidRDefault="002C4D66" w:rsidP="002C4D66">
      <w:pPr>
        <w:widowControl/>
        <w:shd w:val="clear" w:color="auto" w:fill="FFFFFF"/>
        <w:spacing w:line="336" w:lineRule="auto"/>
        <w:ind w:leftChars="100" w:left="960" w:hangingChars="300" w:hanging="720"/>
        <w:rPr>
          <w:rFonts w:ascii="Times New Roman" w:eastAsia="標楷體" w:hAnsi="Times New Roman" w:cs="Times New Roman"/>
          <w:szCs w:val="28"/>
        </w:rPr>
      </w:pPr>
      <w:r>
        <w:rPr>
          <w:rFonts w:ascii="Times New Roman" w:eastAsia="標楷體" w:hAnsi="Times New Roman" w:cs="Times New Roman" w:hint="eastAsia"/>
          <w:szCs w:val="28"/>
        </w:rPr>
        <w:t xml:space="preserve">      </w:t>
      </w:r>
      <w:r w:rsidRPr="002C4D66">
        <w:rPr>
          <w:rFonts w:ascii="Times New Roman" w:eastAsia="標楷體" w:hAnsi="Times New Roman" w:cs="Times New Roman"/>
          <w:szCs w:val="28"/>
        </w:rPr>
        <w:t>1.</w:t>
      </w:r>
      <w:r w:rsidRPr="002C4D66">
        <w:rPr>
          <w:rFonts w:ascii="Times New Roman" w:eastAsia="標楷體" w:hAnsi="Times New Roman" w:cs="Times New Roman"/>
          <w:szCs w:val="28"/>
        </w:rPr>
        <w:t>可視宣講需求整併或新增簡報，惟新增之資料來源須為領綱或課程手冊之內容。</w:t>
      </w:r>
    </w:p>
    <w:p w:rsidR="002C4D66" w:rsidRPr="002C4D66" w:rsidRDefault="002C4D66" w:rsidP="002C4D66">
      <w:pPr>
        <w:widowControl/>
        <w:shd w:val="clear" w:color="auto" w:fill="FFFFFF"/>
        <w:spacing w:line="336" w:lineRule="auto"/>
        <w:ind w:leftChars="100" w:left="960" w:hangingChars="300" w:hanging="720"/>
        <w:rPr>
          <w:rFonts w:ascii="Times New Roman" w:eastAsia="標楷體" w:hAnsi="Times New Roman" w:cs="Times New Roman"/>
          <w:szCs w:val="28"/>
        </w:rPr>
      </w:pPr>
      <w:r>
        <w:rPr>
          <w:rFonts w:ascii="Times New Roman" w:eastAsia="標楷體" w:hAnsi="Times New Roman" w:cs="Times New Roman" w:hint="eastAsia"/>
          <w:szCs w:val="28"/>
        </w:rPr>
        <w:t xml:space="preserve">      </w:t>
      </w:r>
      <w:r w:rsidRPr="002C4D66">
        <w:rPr>
          <w:rFonts w:ascii="Times New Roman" w:eastAsia="標楷體" w:hAnsi="Times New Roman" w:cs="Times New Roman"/>
          <w:szCs w:val="28"/>
        </w:rPr>
        <w:t>2.</w:t>
      </w:r>
      <w:r w:rsidRPr="002C4D66">
        <w:rPr>
          <w:rFonts w:ascii="Times New Roman" w:eastAsia="標楷體" w:hAnsi="Times New Roman" w:cs="Times New Roman"/>
          <w:szCs w:val="28"/>
        </w:rPr>
        <w:t>整併或新增簡報頁面須增加宣講備忘稿說明。</w:t>
      </w:r>
    </w:p>
    <w:p w:rsidR="00A376C5" w:rsidRPr="00757C45" w:rsidRDefault="002C4D66" w:rsidP="002C4D66">
      <w:pPr>
        <w:widowControl/>
        <w:shd w:val="clear" w:color="auto" w:fill="FFFFFF"/>
        <w:spacing w:line="336" w:lineRule="auto"/>
        <w:ind w:leftChars="100" w:left="960" w:hangingChars="300" w:hanging="720"/>
        <w:rPr>
          <w:rFonts w:ascii="Times New Roman" w:eastAsia="標楷體" w:hAnsi="Times New Roman" w:cs="Times New Roman"/>
          <w:szCs w:val="28"/>
        </w:rPr>
      </w:pPr>
      <w:r w:rsidRPr="002C4D66">
        <w:rPr>
          <w:rFonts w:ascii="Times New Roman" w:eastAsia="標楷體" w:hAnsi="Times New Roman" w:cs="Times New Roman"/>
          <w:szCs w:val="28"/>
        </w:rPr>
        <w:t>（二）【作業二】：針對作業一，繳交一份「如何使用領綱宣講簡報」的說明電子檔。請依據所屬縣</w:t>
      </w:r>
      <w:r w:rsidRPr="002C4D66">
        <w:rPr>
          <w:rFonts w:ascii="Times New Roman" w:eastAsia="標楷體" w:hAnsi="Times New Roman" w:cs="Times New Roman"/>
          <w:szCs w:val="28"/>
        </w:rPr>
        <w:t>(</w:t>
      </w:r>
      <w:r w:rsidRPr="002C4D66">
        <w:rPr>
          <w:rFonts w:ascii="Times New Roman" w:eastAsia="標楷體" w:hAnsi="Times New Roman" w:cs="Times New Roman"/>
          <w:szCs w:val="28"/>
        </w:rPr>
        <w:t>市</w:t>
      </w:r>
      <w:r w:rsidRPr="002C4D66">
        <w:rPr>
          <w:rFonts w:ascii="Times New Roman" w:eastAsia="標楷體" w:hAnsi="Times New Roman" w:cs="Times New Roman"/>
          <w:szCs w:val="28"/>
        </w:rPr>
        <w:t>)</w:t>
      </w:r>
      <w:r w:rsidRPr="002C4D66">
        <w:rPr>
          <w:rFonts w:ascii="Times New Roman" w:eastAsia="標楷體" w:hAnsi="Times New Roman" w:cs="Times New Roman"/>
          <w:szCs w:val="28"/>
        </w:rPr>
        <w:t>或學校需求，說明</w:t>
      </w:r>
      <w:r w:rsidRPr="002C4D66">
        <w:rPr>
          <w:rFonts w:ascii="Times New Roman" w:eastAsia="標楷體" w:hAnsi="Times New Roman" w:cs="Times New Roman"/>
          <w:szCs w:val="28"/>
        </w:rPr>
        <w:t>3</w:t>
      </w:r>
      <w:r w:rsidRPr="002C4D66">
        <w:rPr>
          <w:rFonts w:ascii="Times New Roman" w:eastAsia="標楷體" w:hAnsi="Times New Roman" w:cs="Times New Roman"/>
          <w:szCs w:val="28"/>
        </w:rPr>
        <w:t>小時宣講之流程、作法、互動式與體驗式之策略及操作方法（如附件二）。</w:t>
      </w:r>
    </w:p>
    <w:p w:rsidR="00A376C5" w:rsidRPr="00757C45" w:rsidRDefault="00A376C5" w:rsidP="00A376C5">
      <w:pPr>
        <w:widowControl/>
        <w:shd w:val="clear" w:color="auto" w:fill="FFFFFF"/>
        <w:spacing w:line="336" w:lineRule="auto"/>
        <w:ind w:leftChars="100" w:left="960" w:hangingChars="300" w:hanging="720"/>
        <w:rPr>
          <w:rFonts w:ascii="Times New Roman" w:eastAsia="標楷體" w:hAnsi="Times New Roman" w:cs="Times New Roman"/>
          <w:szCs w:val="28"/>
        </w:rPr>
      </w:pPr>
      <w:r w:rsidRPr="00757C45">
        <w:rPr>
          <w:rFonts w:ascii="Times New Roman" w:eastAsia="標楷體" w:hAnsi="Times New Roman" w:cs="Times New Roman" w:hint="eastAsia"/>
          <w:szCs w:val="28"/>
        </w:rPr>
        <w:t>（三）作業分組</w:t>
      </w:r>
    </w:p>
    <w:p w:rsidR="00A376C5" w:rsidRPr="00757C45" w:rsidRDefault="00A376C5" w:rsidP="00A376C5">
      <w:pPr>
        <w:widowControl/>
        <w:shd w:val="clear" w:color="auto" w:fill="FFFFFF"/>
        <w:spacing w:line="336" w:lineRule="auto"/>
        <w:ind w:leftChars="400" w:left="1680" w:hangingChars="300" w:hanging="720"/>
        <w:rPr>
          <w:rFonts w:ascii="Times New Roman" w:eastAsia="標楷體" w:hAnsi="Times New Roman" w:cs="Times New Roman"/>
          <w:szCs w:val="28"/>
        </w:rPr>
      </w:pPr>
      <w:r w:rsidRPr="00757C45">
        <w:rPr>
          <w:rFonts w:ascii="Times New Roman" w:eastAsia="標楷體" w:hAnsi="Times New Roman" w:cs="Times New Roman" w:hint="eastAsia"/>
          <w:szCs w:val="28"/>
        </w:rPr>
        <w:t>1.</w:t>
      </w:r>
      <w:r w:rsidRPr="00757C45">
        <w:rPr>
          <w:rFonts w:ascii="Times New Roman" w:eastAsia="標楷體" w:hAnsi="Times New Roman" w:cs="Times New Roman" w:hint="eastAsia"/>
          <w:szCs w:val="28"/>
        </w:rPr>
        <w:t>依課程分組及同縣市兩人一組為原則。</w:t>
      </w:r>
    </w:p>
    <w:p w:rsidR="00A376C5" w:rsidRPr="00757C45" w:rsidRDefault="00A376C5" w:rsidP="00A376C5">
      <w:pPr>
        <w:widowControl/>
        <w:shd w:val="clear" w:color="auto" w:fill="FFFFFF"/>
        <w:spacing w:line="336" w:lineRule="auto"/>
        <w:ind w:leftChars="400" w:left="1680" w:hangingChars="300" w:hanging="720"/>
        <w:rPr>
          <w:rFonts w:ascii="Times New Roman" w:eastAsia="標楷體" w:hAnsi="Times New Roman" w:cs="Times New Roman"/>
          <w:szCs w:val="28"/>
        </w:rPr>
      </w:pPr>
      <w:r w:rsidRPr="00757C45">
        <w:rPr>
          <w:rFonts w:ascii="Times New Roman" w:eastAsia="標楷體" w:hAnsi="Times New Roman" w:cs="Times New Roman" w:hint="eastAsia"/>
          <w:szCs w:val="28"/>
        </w:rPr>
        <w:lastRenderedPageBreak/>
        <w:t>2.</w:t>
      </w:r>
      <w:r w:rsidRPr="00757C45">
        <w:rPr>
          <w:rFonts w:ascii="Times New Roman" w:eastAsia="標楷體" w:hAnsi="Times New Roman" w:cs="Times New Roman" w:hint="eastAsia"/>
          <w:szCs w:val="28"/>
        </w:rPr>
        <w:t>該縣市之參與學員為單數時，餘數學員之分組，將由輔導員進行協調。</w:t>
      </w:r>
    </w:p>
    <w:p w:rsidR="00A376C5" w:rsidRPr="00757C45" w:rsidRDefault="00A376C5" w:rsidP="00A376C5">
      <w:pPr>
        <w:widowControl/>
        <w:spacing w:line="336" w:lineRule="auto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/>
        </w:rPr>
        <w:t>三、認證</w:t>
      </w:r>
      <w:r w:rsidRPr="00757C45">
        <w:rPr>
          <w:rFonts w:ascii="Times New Roman" w:eastAsia="標楷體" w:hAnsi="Times New Roman" w:cs="Times New Roman" w:hint="eastAsia"/>
        </w:rPr>
        <w:t>說明</w:t>
      </w:r>
    </w:p>
    <w:p w:rsidR="00A376C5" w:rsidRPr="00757C45" w:rsidRDefault="00A376C5" w:rsidP="00A376C5">
      <w:pPr>
        <w:widowControl/>
        <w:spacing w:line="336" w:lineRule="auto"/>
        <w:ind w:leftChars="100" w:left="24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（</w:t>
      </w:r>
      <w:r w:rsidRPr="00757C45">
        <w:rPr>
          <w:rFonts w:ascii="Times New Roman" w:eastAsia="標楷體" w:hAnsi="Times New Roman" w:cs="Times New Roman"/>
        </w:rPr>
        <w:t>一</w:t>
      </w:r>
      <w:r w:rsidRPr="00757C45">
        <w:rPr>
          <w:rFonts w:ascii="Times New Roman" w:eastAsia="標楷體" w:hAnsi="Times New Roman" w:cs="Times New Roman" w:hint="eastAsia"/>
        </w:rPr>
        <w:t>）</w:t>
      </w:r>
      <w:r w:rsidRPr="00757C45">
        <w:rPr>
          <w:rFonts w:ascii="Times New Roman" w:eastAsia="標楷體" w:hAnsi="Times New Roman" w:cs="Times New Roman"/>
        </w:rPr>
        <w:t>認證</w:t>
      </w:r>
      <w:r w:rsidR="0000238D" w:rsidRPr="00757C45">
        <w:rPr>
          <w:rFonts w:ascii="Times New Roman" w:eastAsia="標楷體" w:hAnsi="Times New Roman" w:cs="Times New Roman" w:hint="eastAsia"/>
        </w:rPr>
        <w:t>標</w:t>
      </w:r>
      <w:r w:rsidRPr="00757C45">
        <w:rPr>
          <w:rFonts w:ascii="Times New Roman" w:eastAsia="標楷體" w:hAnsi="Times New Roman" w:cs="Times New Roman" w:hint="eastAsia"/>
        </w:rPr>
        <w:t>準</w:t>
      </w:r>
      <w:r w:rsidRPr="00757C45">
        <w:rPr>
          <w:rFonts w:ascii="Times New Roman" w:eastAsia="標楷體" w:hAnsi="Times New Roman" w:cs="Times New Roman"/>
        </w:rPr>
        <w:t>包含三大類：</w:t>
      </w:r>
    </w:p>
    <w:p w:rsidR="00A376C5" w:rsidRPr="00757C45" w:rsidRDefault="00A376C5" w:rsidP="00A376C5">
      <w:pPr>
        <w:widowControl/>
        <w:numPr>
          <w:ilvl w:val="0"/>
          <w:numId w:val="1"/>
        </w:numPr>
        <w:spacing w:line="336" w:lineRule="auto"/>
        <w:ind w:leftChars="245" w:left="948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/>
        </w:rPr>
        <w:t>全程出席研習，不計分但未全程出席不予認證。</w:t>
      </w:r>
    </w:p>
    <w:p w:rsidR="00A376C5" w:rsidRPr="00757C45" w:rsidRDefault="00A376C5" w:rsidP="00A376C5">
      <w:pPr>
        <w:widowControl/>
        <w:numPr>
          <w:ilvl w:val="0"/>
          <w:numId w:val="1"/>
        </w:numPr>
        <w:spacing w:line="336" w:lineRule="auto"/>
        <w:ind w:leftChars="245" w:left="948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作業一之</w:t>
      </w:r>
      <w:r w:rsidRPr="00757C45">
        <w:rPr>
          <w:rFonts w:ascii="Times New Roman" w:eastAsia="標楷體" w:hAnsi="Times New Roman" w:cs="Times New Roman"/>
        </w:rPr>
        <w:t>簡報作業內容，佔百分之五十。</w:t>
      </w:r>
    </w:p>
    <w:p w:rsidR="00A376C5" w:rsidRPr="00757C45" w:rsidRDefault="00A376C5" w:rsidP="00A376C5">
      <w:pPr>
        <w:widowControl/>
        <w:numPr>
          <w:ilvl w:val="0"/>
          <w:numId w:val="1"/>
        </w:numPr>
        <w:spacing w:line="336" w:lineRule="auto"/>
        <w:ind w:leftChars="245" w:left="948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作業二之作業表單</w:t>
      </w:r>
      <w:r w:rsidRPr="00757C45">
        <w:rPr>
          <w:rFonts w:ascii="Times New Roman" w:eastAsia="標楷體" w:hAnsi="Times New Roman" w:cs="Times New Roman"/>
        </w:rPr>
        <w:t>，佔百分之五十。</w:t>
      </w:r>
    </w:p>
    <w:p w:rsidR="00A376C5" w:rsidRPr="00757C45" w:rsidRDefault="00A376C5" w:rsidP="00A376C5">
      <w:pPr>
        <w:widowControl/>
        <w:spacing w:line="336" w:lineRule="auto"/>
        <w:ind w:leftChars="100" w:left="24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（</w:t>
      </w:r>
      <w:r w:rsidRPr="00757C45">
        <w:rPr>
          <w:rFonts w:ascii="Times New Roman" w:eastAsia="標楷體" w:hAnsi="Times New Roman" w:cs="Times New Roman"/>
        </w:rPr>
        <w:t>二</w:t>
      </w:r>
      <w:r w:rsidRPr="00757C45">
        <w:rPr>
          <w:rFonts w:ascii="Times New Roman" w:eastAsia="標楷體" w:hAnsi="Times New Roman" w:cs="Times New Roman" w:hint="eastAsia"/>
        </w:rPr>
        <w:t>）</w:t>
      </w:r>
      <w:r w:rsidRPr="00757C45">
        <w:rPr>
          <w:rFonts w:ascii="Times New Roman" w:eastAsia="標楷體" w:hAnsi="Times New Roman" w:cs="Times New Roman"/>
        </w:rPr>
        <w:t>通過認證為</w:t>
      </w:r>
      <w:r w:rsidRPr="00757C45">
        <w:rPr>
          <w:rFonts w:ascii="Times New Roman" w:eastAsia="標楷體" w:hAnsi="Times New Roman" w:cs="Times New Roman"/>
        </w:rPr>
        <w:t>85</w:t>
      </w:r>
      <w:r w:rsidRPr="00757C45">
        <w:rPr>
          <w:rFonts w:ascii="Times New Roman" w:eastAsia="標楷體" w:hAnsi="Times New Roman" w:cs="Times New Roman"/>
        </w:rPr>
        <w:t>分，詳細認證表請參閱附件三。</w:t>
      </w:r>
    </w:p>
    <w:p w:rsidR="00A376C5" w:rsidRPr="00757C45" w:rsidRDefault="00A376C5" w:rsidP="00A376C5">
      <w:pPr>
        <w:widowControl/>
        <w:spacing w:line="336" w:lineRule="auto"/>
        <w:ind w:leftChars="100" w:left="24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（三）作業內容審查適切性之標準</w:t>
      </w:r>
    </w:p>
    <w:p w:rsidR="00A376C5" w:rsidRPr="00757C45" w:rsidRDefault="00A376C5" w:rsidP="00A376C5">
      <w:pPr>
        <w:widowControl/>
        <w:spacing w:line="336" w:lineRule="auto"/>
        <w:ind w:leftChars="300" w:left="72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1.</w:t>
      </w:r>
      <w:r w:rsidRPr="00757C45">
        <w:rPr>
          <w:rFonts w:ascii="Times New Roman" w:eastAsia="標楷體" w:hAnsi="Times New Roman" w:cs="Times New Roman" w:hint="eastAsia"/>
        </w:rPr>
        <w:t>作業一</w:t>
      </w:r>
      <w:r w:rsidRPr="00757C45">
        <w:rPr>
          <w:rFonts w:ascii="Times New Roman" w:eastAsia="標楷體" w:hAnsi="Times New Roman" w:cs="Times New Roman" w:hint="eastAsia"/>
        </w:rPr>
        <w:t xml:space="preserve"> </w:t>
      </w:r>
    </w:p>
    <w:p w:rsidR="00A376C5" w:rsidRPr="00757C45" w:rsidRDefault="00A376C5" w:rsidP="00A376C5">
      <w:pPr>
        <w:widowControl/>
        <w:spacing w:line="336" w:lineRule="auto"/>
        <w:ind w:leftChars="400" w:left="96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(1)</w:t>
      </w:r>
      <w:r w:rsidRPr="00757C45">
        <w:rPr>
          <w:rFonts w:ascii="Times New Roman" w:eastAsia="標楷體" w:hAnsi="Times New Roman" w:cs="Times New Roman" w:hint="eastAsia"/>
        </w:rPr>
        <w:t>整併的部分是否遺漏重要訊息。</w:t>
      </w:r>
    </w:p>
    <w:p w:rsidR="00A376C5" w:rsidRPr="00757C45" w:rsidRDefault="00A376C5" w:rsidP="00A376C5">
      <w:pPr>
        <w:widowControl/>
        <w:spacing w:line="336" w:lineRule="auto"/>
        <w:ind w:leftChars="400" w:left="96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(2)</w:t>
      </w:r>
      <w:r w:rsidRPr="00757C45">
        <w:rPr>
          <w:rFonts w:ascii="Times New Roman" w:eastAsia="標楷體" w:hAnsi="Times New Roman" w:cs="Times New Roman" w:hint="eastAsia"/>
        </w:rPr>
        <w:t>新增內容是否掌握領綱或課程手冊的內容且敘述明確。</w:t>
      </w:r>
    </w:p>
    <w:p w:rsidR="00A376C5" w:rsidRPr="00757C45" w:rsidRDefault="00A376C5" w:rsidP="00A376C5">
      <w:pPr>
        <w:widowControl/>
        <w:spacing w:line="336" w:lineRule="auto"/>
        <w:ind w:leftChars="400" w:left="96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(3)</w:t>
      </w:r>
      <w:r w:rsidRPr="00757C45">
        <w:rPr>
          <w:rFonts w:ascii="Times New Roman" w:eastAsia="標楷體" w:hAnsi="Times New Roman" w:cs="Times New Roman" w:hint="eastAsia"/>
        </w:rPr>
        <w:t>備忘稿的說明是否清楚周延。</w:t>
      </w:r>
    </w:p>
    <w:p w:rsidR="00A376C5" w:rsidRPr="00757C45" w:rsidRDefault="00A376C5" w:rsidP="00A376C5">
      <w:pPr>
        <w:widowControl/>
        <w:spacing w:line="336" w:lineRule="auto"/>
        <w:ind w:leftChars="300" w:left="72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2.</w:t>
      </w:r>
      <w:r w:rsidRPr="00757C45">
        <w:rPr>
          <w:rFonts w:ascii="Times New Roman" w:eastAsia="標楷體" w:hAnsi="Times New Roman" w:cs="Times New Roman" w:hint="eastAsia"/>
        </w:rPr>
        <w:t>作業二</w:t>
      </w:r>
    </w:p>
    <w:p w:rsidR="00A376C5" w:rsidRPr="00757C45" w:rsidRDefault="00A376C5" w:rsidP="00A376C5">
      <w:pPr>
        <w:widowControl/>
        <w:spacing w:line="336" w:lineRule="auto"/>
        <w:ind w:leftChars="400" w:left="96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(1)</w:t>
      </w:r>
      <w:r w:rsidRPr="00757C45">
        <w:rPr>
          <w:rFonts w:ascii="Times New Roman" w:eastAsia="標楷體" w:hAnsi="Times New Roman" w:cs="Times New Roman" w:hint="eastAsia"/>
        </w:rPr>
        <w:t>簡報頁數時間分配合理。</w:t>
      </w:r>
    </w:p>
    <w:p w:rsidR="00A376C5" w:rsidRPr="00757C45" w:rsidRDefault="00A376C5" w:rsidP="00A376C5">
      <w:pPr>
        <w:widowControl/>
        <w:spacing w:line="336" w:lineRule="auto"/>
        <w:ind w:leftChars="400" w:left="960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(2)</w:t>
      </w:r>
      <w:r w:rsidRPr="00757C45">
        <w:rPr>
          <w:rFonts w:ascii="Times New Roman" w:eastAsia="標楷體" w:hAnsi="Times New Roman" w:cs="Times New Roman" w:hint="eastAsia"/>
        </w:rPr>
        <w:t>操作方式及策略能否在預計時間完成。</w:t>
      </w:r>
    </w:p>
    <w:p w:rsidR="00A376C5" w:rsidRPr="00A376C5" w:rsidRDefault="00A376C5" w:rsidP="00A376C5">
      <w:pPr>
        <w:widowControl/>
        <w:spacing w:line="336" w:lineRule="auto"/>
        <w:ind w:leftChars="400" w:left="960"/>
        <w:rPr>
          <w:rFonts w:ascii="Times New Roman" w:eastAsia="標楷體" w:hAnsi="Times New Roman" w:cs="Times New Roman"/>
          <w:color w:val="FF0000"/>
        </w:rPr>
      </w:pPr>
      <w:r w:rsidRPr="00757C45">
        <w:rPr>
          <w:rFonts w:ascii="Times New Roman" w:eastAsia="標楷體" w:hAnsi="Times New Roman" w:cs="Times New Roman" w:hint="eastAsia"/>
        </w:rPr>
        <w:t>(3)</w:t>
      </w:r>
      <w:r w:rsidRPr="00757C45">
        <w:rPr>
          <w:rFonts w:ascii="Times New Roman" w:eastAsia="標楷體" w:hAnsi="Times New Roman" w:cs="Times New Roman" w:hint="eastAsia"/>
        </w:rPr>
        <w:t>策略與操作是否符合互動式及體驗式。</w:t>
      </w:r>
    </w:p>
    <w:p w:rsidR="00A376C5" w:rsidRPr="00A376C5" w:rsidRDefault="00A376C5" w:rsidP="001509B1">
      <w:pPr>
        <w:adjustRightInd w:val="0"/>
        <w:snapToGrid w:val="0"/>
        <w:spacing w:beforeLines="50" w:before="180" w:line="336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A376C5">
        <w:rPr>
          <w:rFonts w:ascii="Times New Roman" w:eastAsia="標楷體" w:hAnsi="Times New Roman" w:cs="Times New Roman"/>
          <w:b/>
          <w:sz w:val="28"/>
          <w:szCs w:val="28"/>
        </w:rPr>
        <w:t>陸、其他注意事項</w:t>
      </w:r>
    </w:p>
    <w:p w:rsidR="00A376C5" w:rsidRPr="00A376C5" w:rsidRDefault="00A376C5" w:rsidP="00A376C5">
      <w:pPr>
        <w:spacing w:line="336" w:lineRule="auto"/>
        <w:ind w:left="480" w:hangingChars="200" w:hanging="480"/>
        <w:rPr>
          <w:rFonts w:ascii="Times New Roman" w:eastAsia="標楷體" w:hAnsi="Times New Roman" w:cs="Times New Roman"/>
        </w:rPr>
      </w:pPr>
      <w:r w:rsidRPr="00A376C5">
        <w:rPr>
          <w:rFonts w:ascii="Times New Roman" w:eastAsia="標楷體" w:hAnsi="Times New Roman" w:cs="Times New Roman"/>
        </w:rPr>
        <w:t>一、除由</w:t>
      </w:r>
      <w:r w:rsidRPr="00A376C5">
        <w:rPr>
          <w:rFonts w:ascii="Times New Roman" w:eastAsia="標楷體" w:hAnsi="Times New Roman" w:cs="Times New Roman" w:hint="eastAsia"/>
        </w:rPr>
        <w:t>國教</w:t>
      </w:r>
      <w:r w:rsidRPr="00A376C5">
        <w:rPr>
          <w:rFonts w:ascii="Times New Roman" w:eastAsia="標楷體" w:hAnsi="Times New Roman" w:cs="Times New Roman"/>
        </w:rPr>
        <w:t>署公告</w:t>
      </w:r>
      <w:r w:rsidRPr="00A376C5">
        <w:rPr>
          <w:rFonts w:ascii="Times New Roman" w:eastAsia="標楷體" w:hAnsi="Times New Roman" w:cs="Times New Roman" w:hint="eastAsia"/>
        </w:rPr>
        <w:t>通過認證</w:t>
      </w:r>
      <w:r w:rsidRPr="00A376C5">
        <w:rPr>
          <w:rFonts w:ascii="Times New Roman" w:eastAsia="標楷體" w:hAnsi="Times New Roman" w:cs="Times New Roman"/>
        </w:rPr>
        <w:t>之</w:t>
      </w:r>
      <w:r w:rsidRPr="00A376C5">
        <w:rPr>
          <w:rFonts w:ascii="Times New Roman" w:eastAsia="標楷體" w:hAnsi="Times New Roman" w:cs="Times New Roman" w:hint="eastAsia"/>
        </w:rPr>
        <w:t>學員</w:t>
      </w:r>
      <w:r w:rsidRPr="00A376C5">
        <w:rPr>
          <w:rFonts w:ascii="Times New Roman" w:eastAsia="標楷體" w:hAnsi="Times New Roman" w:cs="Times New Roman"/>
        </w:rPr>
        <w:t>名單外，將由審查團隊篩選宣講簡報及教學示例之作業上傳</w:t>
      </w:r>
      <w:r w:rsidRPr="00A376C5">
        <w:rPr>
          <w:rFonts w:ascii="Times New Roman" w:eastAsia="標楷體" w:hAnsi="Times New Roman" w:cs="Times New Roman" w:hint="eastAsia"/>
        </w:rPr>
        <w:t>「國民中小學課程與教學資源整合平台」</w:t>
      </w:r>
      <w:r w:rsidRPr="00A376C5">
        <w:rPr>
          <w:rFonts w:ascii="標楷體" w:eastAsia="標楷體" w:hAnsi="標楷體" w:cs="Times New Roman" w:hint="eastAsia"/>
        </w:rPr>
        <w:t>(簡稱</w:t>
      </w:r>
      <w:r w:rsidRPr="00A376C5">
        <w:rPr>
          <w:rFonts w:ascii="Times New Roman" w:eastAsia="標楷體" w:hAnsi="Times New Roman" w:cs="Times New Roman"/>
        </w:rPr>
        <w:t>CIRN</w:t>
      </w:r>
      <w:r w:rsidRPr="00A376C5">
        <w:rPr>
          <w:rFonts w:ascii="標楷體" w:eastAsia="標楷體" w:hAnsi="標楷體" w:cs="Times New Roman" w:hint="eastAsia"/>
        </w:rPr>
        <w:t>)</w:t>
      </w:r>
      <w:r w:rsidRPr="00A376C5">
        <w:rPr>
          <w:rFonts w:ascii="Times New Roman" w:eastAsia="標楷體" w:hAnsi="Times New Roman" w:cs="Times New Roman"/>
        </w:rPr>
        <w:t>。</w:t>
      </w:r>
    </w:p>
    <w:p w:rsidR="00A376C5" w:rsidRPr="00A376C5" w:rsidRDefault="00A376C5" w:rsidP="00A376C5">
      <w:pPr>
        <w:spacing w:line="336" w:lineRule="auto"/>
        <w:ind w:left="480" w:hangingChars="200" w:hanging="480"/>
        <w:rPr>
          <w:rFonts w:ascii="Times New Roman" w:eastAsia="標楷體" w:hAnsi="Times New Roman" w:cs="Times New Roman"/>
        </w:rPr>
      </w:pPr>
      <w:r w:rsidRPr="00A376C5">
        <w:rPr>
          <w:rFonts w:ascii="Times New Roman" w:eastAsia="標楷體" w:hAnsi="Times New Roman" w:cs="Times New Roman"/>
        </w:rPr>
        <w:t>二、全程參與課程（總計</w:t>
      </w:r>
      <w:r w:rsidRPr="00A376C5">
        <w:rPr>
          <w:rFonts w:ascii="Times New Roman" w:eastAsia="標楷體" w:hAnsi="Times New Roman" w:cs="Times New Roman"/>
        </w:rPr>
        <w:t>6</w:t>
      </w:r>
      <w:r w:rsidRPr="00A376C5">
        <w:rPr>
          <w:rFonts w:ascii="Times New Roman" w:eastAsia="標楷體" w:hAnsi="Times New Roman" w:cs="Times New Roman"/>
        </w:rPr>
        <w:t>小時）者，將登錄全國教師在職進修資訊網研習時數及核予「十二年國</w:t>
      </w:r>
      <w:r w:rsidRPr="00A376C5">
        <w:rPr>
          <w:rFonts w:ascii="Times New Roman" w:eastAsia="標楷體" w:hAnsi="Times New Roman" w:cs="Times New Roman" w:hint="eastAsia"/>
        </w:rPr>
        <w:t>教</w:t>
      </w:r>
      <w:r w:rsidRPr="00A376C5">
        <w:rPr>
          <w:rFonts w:ascii="Times New Roman" w:eastAsia="標楷體" w:hAnsi="Times New Roman" w:cs="Times New Roman"/>
        </w:rPr>
        <w:t>課程綱要（總綱）種子講師</w:t>
      </w:r>
      <w:r w:rsidR="002C4D66">
        <w:rPr>
          <w:rFonts w:ascii="Times New Roman" w:eastAsia="標楷體" w:hAnsi="Times New Roman" w:cs="Times New Roman" w:hint="eastAsia"/>
        </w:rPr>
        <w:t>語文領域</w:t>
      </w:r>
      <w:r w:rsidRPr="00A376C5">
        <w:rPr>
          <w:rFonts w:ascii="Times New Roman" w:eastAsia="標楷體" w:hAnsi="Times New Roman" w:cs="Times New Roman" w:hint="eastAsia"/>
        </w:rPr>
        <w:t>國語文</w:t>
      </w:r>
      <w:r w:rsidR="002C4D66">
        <w:rPr>
          <w:rFonts w:ascii="Times New Roman" w:eastAsia="標楷體" w:hAnsi="Times New Roman" w:cs="Times New Roman" w:hint="eastAsia"/>
        </w:rPr>
        <w:t>課</w:t>
      </w:r>
      <w:r w:rsidRPr="00A376C5">
        <w:rPr>
          <w:rFonts w:ascii="Times New Roman" w:eastAsia="標楷體" w:hAnsi="Times New Roman" w:cs="Times New Roman"/>
        </w:rPr>
        <w:t>綱培訓研習」證明。</w:t>
      </w:r>
    </w:p>
    <w:p w:rsidR="00A376C5" w:rsidRPr="00A376C5" w:rsidRDefault="00A376C5" w:rsidP="00A376C5">
      <w:pPr>
        <w:spacing w:line="336" w:lineRule="auto"/>
        <w:ind w:left="480" w:hangingChars="200" w:hanging="480"/>
        <w:rPr>
          <w:rFonts w:ascii="Times New Roman" w:eastAsia="標楷體" w:hAnsi="Times New Roman" w:cs="Times New Roman"/>
        </w:rPr>
      </w:pPr>
      <w:r w:rsidRPr="00A376C5">
        <w:rPr>
          <w:rFonts w:ascii="Times New Roman" w:eastAsia="標楷體" w:hAnsi="Times New Roman" w:cs="Times New Roman"/>
        </w:rPr>
        <w:t>三、參與研習當日請所屬機關</w:t>
      </w:r>
      <w:r w:rsidRPr="00A376C5">
        <w:rPr>
          <w:rFonts w:ascii="Times New Roman" w:eastAsia="標楷體" w:hAnsi="Times New Roman" w:cs="Times New Roman"/>
        </w:rPr>
        <w:t>/</w:t>
      </w:r>
      <w:r w:rsidRPr="00A376C5">
        <w:rPr>
          <w:rFonts w:ascii="Times New Roman" w:eastAsia="標楷體" w:hAnsi="Times New Roman" w:cs="Times New Roman"/>
        </w:rPr>
        <w:t>學校核予公（差）假登記。</w:t>
      </w:r>
    </w:p>
    <w:p w:rsidR="00587B28" w:rsidRDefault="00587B28" w:rsidP="00587B28">
      <w:pPr>
        <w:widowControl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587B28" w:rsidRPr="00394B78" w:rsidRDefault="00587B28" w:rsidP="00587B28">
      <w:pPr>
        <w:widowControl/>
        <w:rPr>
          <w:rFonts w:ascii="Times New Roman" w:eastAsia="標楷體" w:hAnsi="Times New Roman" w:cs="Times New Roman"/>
          <w:color w:val="000000" w:themeColor="text1"/>
        </w:rPr>
      </w:pPr>
      <w:r w:rsidRPr="00394B78">
        <w:rPr>
          <w:rFonts w:ascii="Times New Roman" w:eastAsia="標楷體" w:hAnsi="Times New Roman" w:cs="Times New Roman"/>
          <w:color w:val="000000" w:themeColor="text1"/>
          <w:bdr w:val="single" w:sz="4" w:space="0" w:color="auto"/>
        </w:rPr>
        <w:lastRenderedPageBreak/>
        <w:t>附件一</w:t>
      </w:r>
    </w:p>
    <w:p w:rsidR="00587B28" w:rsidRPr="00394B78" w:rsidRDefault="00587B28" w:rsidP="00587B28">
      <w:pPr>
        <w:widowControl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394B78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【引領教師理解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語文領域</w:t>
      </w:r>
      <w:r w:rsidRPr="00E37681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國語文</w:t>
      </w:r>
      <w:r w:rsidR="000028F3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課程綱</w:t>
      </w:r>
      <w:r w:rsidR="000028F3" w:rsidRPr="00757C45">
        <w:rPr>
          <w:rFonts w:ascii="Times New Roman" w:eastAsia="標楷體" w:hAnsi="Times New Roman" w:cs="Times New Roman" w:hint="eastAsia"/>
          <w:b/>
          <w:sz w:val="32"/>
          <w:szCs w:val="32"/>
        </w:rPr>
        <w:t>要</w:t>
      </w:r>
      <w:r w:rsidRPr="00394B78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之策略與反思討論】</w:t>
      </w:r>
    </w:p>
    <w:p w:rsidR="00587B28" w:rsidRPr="00394B78" w:rsidRDefault="00587B28" w:rsidP="00587B28">
      <w:pPr>
        <w:widowControl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394B78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題綱與討論結果彙整表</w:t>
      </w:r>
    </w:p>
    <w:p w:rsidR="00587B28" w:rsidRPr="00394B78" w:rsidRDefault="00587B28" w:rsidP="00587B28">
      <w:pPr>
        <w:widowControl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  <w:r w:rsidRPr="00394B78"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  <w:t>組別：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18"/>
        <w:gridCol w:w="7444"/>
      </w:tblGrid>
      <w:tr w:rsidR="00587B28" w:rsidRPr="00394B78" w:rsidTr="000948BE">
        <w:trPr>
          <w:trHeight w:val="454"/>
        </w:trPr>
        <w:tc>
          <w:tcPr>
            <w:tcW w:w="2518" w:type="dxa"/>
            <w:shd w:val="clear" w:color="auto" w:fill="FFF2CC" w:themeFill="accent4" w:themeFillTint="33"/>
            <w:vAlign w:val="center"/>
          </w:tcPr>
          <w:p w:rsidR="00587B28" w:rsidRPr="00394B78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94B7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題綱</w:t>
            </w:r>
          </w:p>
        </w:tc>
        <w:tc>
          <w:tcPr>
            <w:tcW w:w="7444" w:type="dxa"/>
            <w:shd w:val="clear" w:color="auto" w:fill="FFF2CC" w:themeFill="accent4" w:themeFillTint="33"/>
            <w:vAlign w:val="center"/>
          </w:tcPr>
          <w:p w:rsidR="00587B28" w:rsidRPr="00394B78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394B7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討論結果彙整</w:t>
            </w:r>
          </w:p>
        </w:tc>
      </w:tr>
      <w:tr w:rsidR="00587B28" w:rsidRPr="00394B78" w:rsidTr="000948BE">
        <w:trPr>
          <w:trHeight w:val="2748"/>
        </w:trPr>
        <w:tc>
          <w:tcPr>
            <w:tcW w:w="2518" w:type="dxa"/>
            <w:vAlign w:val="center"/>
          </w:tcPr>
          <w:p w:rsidR="00587B28" w:rsidRPr="00394B78" w:rsidRDefault="00587B28" w:rsidP="001509B1">
            <w:pPr>
              <w:widowControl/>
              <w:spacing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94B78">
              <w:rPr>
                <w:rFonts w:ascii="Times New Roman" w:eastAsia="標楷體" w:hAnsi="Times New Roman" w:cs="Times New Roman"/>
                <w:color w:val="000000" w:themeColor="text1"/>
              </w:rPr>
              <w:t>在本次研習中，您認為具有可行性且未來一定會使用的活動</w:t>
            </w:r>
            <w:r w:rsidRPr="00394B78">
              <w:rPr>
                <w:rFonts w:ascii="Times New Roman" w:eastAsia="標楷體" w:hAnsi="Times New Roman" w:cs="Times New Roman"/>
                <w:color w:val="000000" w:themeColor="text1"/>
              </w:rPr>
              <w:t>/</w:t>
            </w:r>
            <w:r w:rsidRPr="00394B78">
              <w:rPr>
                <w:rFonts w:ascii="Times New Roman" w:eastAsia="標楷體" w:hAnsi="Times New Roman" w:cs="Times New Roman"/>
                <w:color w:val="000000" w:themeColor="text1"/>
              </w:rPr>
              <w:t>策略有哪些？請列舉並簡要說明。</w:t>
            </w:r>
          </w:p>
        </w:tc>
        <w:tc>
          <w:tcPr>
            <w:tcW w:w="7444" w:type="dxa"/>
          </w:tcPr>
          <w:p w:rsidR="00587B28" w:rsidRPr="00394B78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587B28" w:rsidRPr="00394B78" w:rsidTr="000948BE">
        <w:trPr>
          <w:trHeight w:val="3695"/>
        </w:trPr>
        <w:tc>
          <w:tcPr>
            <w:tcW w:w="2518" w:type="dxa"/>
            <w:vAlign w:val="center"/>
          </w:tcPr>
          <w:p w:rsidR="00587B28" w:rsidRPr="00394B78" w:rsidRDefault="00587B28" w:rsidP="001509B1">
            <w:pPr>
              <w:widowControl/>
              <w:spacing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94B78">
              <w:rPr>
                <w:rFonts w:ascii="Times New Roman" w:eastAsia="標楷體" w:hAnsi="Times New Roman" w:cs="Times New Roman"/>
                <w:color w:val="000000" w:themeColor="text1"/>
              </w:rPr>
              <w:t>在本次研習中，您認為哪些活動</w:t>
            </w:r>
            <w:r w:rsidRPr="00394B78">
              <w:rPr>
                <w:rFonts w:ascii="Times New Roman" w:eastAsia="標楷體" w:hAnsi="Times New Roman" w:cs="Times New Roman"/>
                <w:color w:val="000000" w:themeColor="text1"/>
              </w:rPr>
              <w:t>/</w:t>
            </w:r>
            <w:r w:rsidRPr="00394B78">
              <w:rPr>
                <w:rFonts w:ascii="Times New Roman" w:eastAsia="標楷體" w:hAnsi="Times New Roman" w:cs="Times New Roman"/>
                <w:color w:val="000000" w:themeColor="text1"/>
              </w:rPr>
              <w:t>策略的操作或使用需要調整？請列舉並簡要說明理由與調整方法。</w:t>
            </w:r>
          </w:p>
        </w:tc>
        <w:tc>
          <w:tcPr>
            <w:tcW w:w="7444" w:type="dxa"/>
          </w:tcPr>
          <w:p w:rsidR="00587B28" w:rsidRPr="00394B78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587B28" w:rsidRPr="00394B78" w:rsidTr="000948BE">
        <w:trPr>
          <w:trHeight w:val="2967"/>
        </w:trPr>
        <w:tc>
          <w:tcPr>
            <w:tcW w:w="2518" w:type="dxa"/>
            <w:vAlign w:val="center"/>
          </w:tcPr>
          <w:p w:rsidR="00587B28" w:rsidRPr="00394B78" w:rsidRDefault="00587B28" w:rsidP="001509B1">
            <w:pPr>
              <w:widowControl/>
              <w:spacing w:afterLines="50" w:after="1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94B78">
              <w:rPr>
                <w:rFonts w:ascii="Times New Roman" w:eastAsia="標楷體" w:hAnsi="Times New Roman" w:cs="Times New Roman"/>
                <w:color w:val="000000" w:themeColor="text1"/>
              </w:rPr>
              <w:t>對領綱宣講或引領理解的其他建議。</w:t>
            </w:r>
          </w:p>
        </w:tc>
        <w:tc>
          <w:tcPr>
            <w:tcW w:w="7444" w:type="dxa"/>
          </w:tcPr>
          <w:p w:rsidR="00587B28" w:rsidRPr="00394B78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587B28" w:rsidRDefault="00587B28" w:rsidP="00587B28">
      <w:pPr>
        <w:widowControl/>
        <w:rPr>
          <w:rFonts w:ascii="Times New Roman" w:eastAsia="標楷體" w:hAnsi="Times New Roman" w:cs="Times New Roman"/>
          <w:color w:val="000000" w:themeColor="text1"/>
          <w:bdr w:val="single" w:sz="4" w:space="0" w:color="auto"/>
        </w:rPr>
      </w:pPr>
    </w:p>
    <w:p w:rsidR="00587B28" w:rsidRDefault="00587B28" w:rsidP="00587B28">
      <w:pPr>
        <w:widowControl/>
        <w:rPr>
          <w:rFonts w:ascii="Times New Roman" w:eastAsia="標楷體" w:hAnsi="Times New Roman" w:cs="Times New Roman"/>
          <w:color w:val="000000" w:themeColor="text1"/>
          <w:bdr w:val="single" w:sz="4" w:space="0" w:color="auto"/>
        </w:rPr>
      </w:pPr>
      <w:r>
        <w:rPr>
          <w:rFonts w:ascii="Times New Roman" w:eastAsia="標楷體" w:hAnsi="Times New Roman" w:cs="Times New Roman"/>
          <w:color w:val="000000" w:themeColor="text1"/>
          <w:bdr w:val="single" w:sz="4" w:space="0" w:color="auto"/>
        </w:rPr>
        <w:br w:type="page"/>
      </w:r>
    </w:p>
    <w:p w:rsidR="00587B28" w:rsidRPr="008761A5" w:rsidRDefault="00587B28" w:rsidP="00587B28">
      <w:pPr>
        <w:widowControl/>
        <w:rPr>
          <w:rFonts w:ascii="Times New Roman" w:eastAsia="標楷體" w:hAnsi="Times New Roman" w:cs="Times New Roman"/>
          <w:color w:val="000000" w:themeColor="text1"/>
          <w:bdr w:val="single" w:sz="4" w:space="0" w:color="auto"/>
        </w:rPr>
      </w:pPr>
      <w:r w:rsidRPr="008761A5">
        <w:rPr>
          <w:rFonts w:ascii="Times New Roman" w:eastAsia="標楷體" w:hAnsi="Times New Roman" w:cs="Times New Roman" w:hint="eastAsia"/>
          <w:color w:val="000000" w:themeColor="text1"/>
          <w:bdr w:val="single" w:sz="4" w:space="0" w:color="auto"/>
        </w:rPr>
        <w:lastRenderedPageBreak/>
        <w:t>附件二</w:t>
      </w:r>
    </w:p>
    <w:p w:rsidR="00587B28" w:rsidRPr="00542336" w:rsidRDefault="002C4D66" w:rsidP="00587B28">
      <w:pPr>
        <w:widowControl/>
        <w:jc w:val="center"/>
        <w:rPr>
          <w:rFonts w:ascii="Times New Roman" w:eastAsia="標楷體" w:hAnsi="Times New Roman" w:cs="Times New Roman"/>
          <w:b/>
          <w:color w:val="000000" w:themeColor="text1"/>
          <w:sz w:val="22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使用領域公播版</w:t>
      </w:r>
      <w:r w:rsidR="00587B28" w:rsidRPr="00542336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簡報方式之作業單（作業二）</w:t>
      </w:r>
    </w:p>
    <w:p w:rsidR="00587B28" w:rsidRPr="00A87841" w:rsidRDefault="00587B28" w:rsidP="00587B28">
      <w:pPr>
        <w:spacing w:line="360" w:lineRule="auto"/>
        <w:ind w:left="1200" w:hangingChars="500" w:hanging="1200"/>
        <w:rPr>
          <w:rFonts w:ascii="標楷體" w:eastAsia="標楷體" w:hAnsi="標楷體"/>
          <w:szCs w:val="28"/>
        </w:rPr>
      </w:pPr>
    </w:p>
    <w:tbl>
      <w:tblPr>
        <w:tblStyle w:val="a5"/>
        <w:tblW w:w="10027" w:type="dxa"/>
        <w:tblLook w:val="04A0" w:firstRow="1" w:lastRow="0" w:firstColumn="1" w:lastColumn="0" w:noHBand="0" w:noVBand="1"/>
      </w:tblPr>
      <w:tblGrid>
        <w:gridCol w:w="462"/>
        <w:gridCol w:w="1370"/>
        <w:gridCol w:w="2387"/>
        <w:gridCol w:w="2977"/>
        <w:gridCol w:w="2831"/>
      </w:tblGrid>
      <w:tr w:rsidR="00587B28" w:rsidRPr="00ED4C22" w:rsidTr="000948BE">
        <w:trPr>
          <w:trHeight w:val="908"/>
        </w:trPr>
        <w:tc>
          <w:tcPr>
            <w:tcW w:w="1832" w:type="dxa"/>
            <w:gridSpan w:val="2"/>
            <w:shd w:val="clear" w:color="auto" w:fill="FFF2CC" w:themeFill="accent4" w:themeFillTint="33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流程時間</w:t>
            </w:r>
          </w:p>
        </w:tc>
        <w:tc>
          <w:tcPr>
            <w:tcW w:w="2387" w:type="dxa"/>
            <w:shd w:val="clear" w:color="auto" w:fill="FFF2CC" w:themeFill="accent4" w:themeFillTint="33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搭配的簡報頁數</w:t>
            </w:r>
          </w:p>
        </w:tc>
        <w:tc>
          <w:tcPr>
            <w:tcW w:w="2977" w:type="dxa"/>
            <w:shd w:val="clear" w:color="auto" w:fill="FFF2CC" w:themeFill="accent4" w:themeFillTint="33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策略及操作方式</w:t>
            </w:r>
          </w:p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（舉例）</w:t>
            </w:r>
          </w:p>
        </w:tc>
        <w:tc>
          <w:tcPr>
            <w:tcW w:w="2831" w:type="dxa"/>
            <w:shd w:val="clear" w:color="auto" w:fill="FFF2CC" w:themeFill="accent4" w:themeFillTint="33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備註</w:t>
            </w:r>
          </w:p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（可視情況補充）</w:t>
            </w:r>
          </w:p>
        </w:tc>
      </w:tr>
      <w:tr w:rsidR="00587B28" w:rsidRPr="00ED4C22" w:rsidTr="000948BE">
        <w:trPr>
          <w:trHeight w:val="1459"/>
        </w:trPr>
        <w:tc>
          <w:tcPr>
            <w:tcW w:w="462" w:type="dxa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範例</w:t>
            </w:r>
          </w:p>
        </w:tc>
        <w:tc>
          <w:tcPr>
            <w:tcW w:w="1370" w:type="dxa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15</w:t>
            </w: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分鐘</w:t>
            </w:r>
          </w:p>
        </w:tc>
        <w:tc>
          <w:tcPr>
            <w:tcW w:w="2387" w:type="dxa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簡報</w:t>
            </w: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1~8</w:t>
            </w: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頁</w:t>
            </w:r>
          </w:p>
        </w:tc>
        <w:tc>
          <w:tcPr>
            <w:tcW w:w="2977" w:type="dxa"/>
            <w:vAlign w:val="center"/>
          </w:tcPr>
          <w:p w:rsidR="00587B28" w:rsidRPr="00ED4C22" w:rsidRDefault="00587B28" w:rsidP="000948BE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使用哪些策略或方法讓參與者理解</w:t>
            </w: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1-8</w:t>
            </w: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頁之內容</w:t>
            </w:r>
          </w:p>
        </w:tc>
        <w:tc>
          <w:tcPr>
            <w:tcW w:w="2831" w:type="dxa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（此列範例請逕自刪除）</w:t>
            </w:r>
          </w:p>
        </w:tc>
      </w:tr>
      <w:tr w:rsidR="00587B28" w:rsidRPr="00ED4C22" w:rsidTr="000948BE">
        <w:trPr>
          <w:trHeight w:val="2226"/>
        </w:trPr>
        <w:tc>
          <w:tcPr>
            <w:tcW w:w="1832" w:type="dxa"/>
            <w:gridSpan w:val="2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387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977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831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587B28" w:rsidRPr="00ED4C22" w:rsidTr="000948BE">
        <w:trPr>
          <w:trHeight w:val="2226"/>
        </w:trPr>
        <w:tc>
          <w:tcPr>
            <w:tcW w:w="1832" w:type="dxa"/>
            <w:gridSpan w:val="2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387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977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831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587B28" w:rsidRPr="00ED4C22" w:rsidTr="000948BE">
        <w:trPr>
          <w:trHeight w:val="2226"/>
        </w:trPr>
        <w:tc>
          <w:tcPr>
            <w:tcW w:w="1832" w:type="dxa"/>
            <w:gridSpan w:val="2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387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977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831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587B28" w:rsidRPr="00ED4C22" w:rsidTr="000948BE">
        <w:trPr>
          <w:trHeight w:val="2226"/>
        </w:trPr>
        <w:tc>
          <w:tcPr>
            <w:tcW w:w="1832" w:type="dxa"/>
            <w:gridSpan w:val="2"/>
            <w:vAlign w:val="center"/>
          </w:tcPr>
          <w:p w:rsidR="00587B28" w:rsidRPr="00ED4C22" w:rsidRDefault="00587B28" w:rsidP="000948B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ED4C22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合計三小時</w:t>
            </w:r>
          </w:p>
        </w:tc>
        <w:tc>
          <w:tcPr>
            <w:tcW w:w="2387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977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831" w:type="dxa"/>
          </w:tcPr>
          <w:p w:rsidR="00587B28" w:rsidRPr="00ED4C22" w:rsidRDefault="00587B28" w:rsidP="000948BE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</w:tbl>
    <w:p w:rsidR="002C4D66" w:rsidRDefault="002C4D66" w:rsidP="00587B28">
      <w:pPr>
        <w:widowControl/>
        <w:tabs>
          <w:tab w:val="left" w:pos="7500"/>
        </w:tabs>
        <w:spacing w:line="360" w:lineRule="auto"/>
        <w:rPr>
          <w:rFonts w:ascii="Times New Roman" w:eastAsia="標楷體" w:hAnsi="Times New Roman" w:cs="Times New Roman"/>
          <w:color w:val="000000" w:themeColor="text1"/>
          <w:spacing w:val="-20"/>
          <w:szCs w:val="30"/>
          <w:bdr w:val="single" w:sz="4" w:space="0" w:color="auto"/>
        </w:rPr>
      </w:pPr>
    </w:p>
    <w:p w:rsidR="002C4D66" w:rsidRDefault="002C4D66">
      <w:pPr>
        <w:widowControl/>
        <w:rPr>
          <w:rFonts w:ascii="Times New Roman" w:eastAsia="標楷體" w:hAnsi="Times New Roman" w:cs="Times New Roman"/>
          <w:color w:val="000000" w:themeColor="text1"/>
          <w:spacing w:val="-20"/>
          <w:szCs w:val="30"/>
          <w:bdr w:val="single" w:sz="4" w:space="0" w:color="auto"/>
        </w:rPr>
      </w:pPr>
      <w:r>
        <w:rPr>
          <w:rFonts w:ascii="Times New Roman" w:eastAsia="標楷體" w:hAnsi="Times New Roman" w:cs="Times New Roman"/>
          <w:color w:val="000000" w:themeColor="text1"/>
          <w:spacing w:val="-20"/>
          <w:szCs w:val="30"/>
          <w:bdr w:val="single" w:sz="4" w:space="0" w:color="auto"/>
        </w:rPr>
        <w:br w:type="page"/>
      </w:r>
    </w:p>
    <w:p w:rsidR="00587B28" w:rsidRPr="00757C45" w:rsidRDefault="00587B28" w:rsidP="000028F3">
      <w:pPr>
        <w:widowControl/>
        <w:rPr>
          <w:rFonts w:ascii="Times New Roman" w:eastAsia="標楷體" w:hAnsi="Times New Roman" w:cs="Times New Roman"/>
          <w:bdr w:val="single" w:sz="4" w:space="0" w:color="auto"/>
        </w:rPr>
      </w:pPr>
      <w:r w:rsidRPr="00757C45">
        <w:rPr>
          <w:rFonts w:ascii="Times New Roman" w:eastAsia="標楷體" w:hAnsi="Times New Roman" w:cs="Times New Roman" w:hint="eastAsia"/>
          <w:bdr w:val="single" w:sz="4" w:space="0" w:color="auto"/>
        </w:rPr>
        <w:lastRenderedPageBreak/>
        <w:t>附件三</w:t>
      </w:r>
    </w:p>
    <w:p w:rsidR="000028F3" w:rsidRPr="00757C45" w:rsidRDefault="000028F3" w:rsidP="000028F3">
      <w:pPr>
        <w:widowControl/>
        <w:tabs>
          <w:tab w:val="left" w:pos="7500"/>
        </w:tabs>
        <w:spacing w:line="360" w:lineRule="auto"/>
        <w:jc w:val="center"/>
        <w:rPr>
          <w:rFonts w:ascii="Times New Roman" w:eastAsia="標楷體" w:hAnsi="Times New Roman" w:cs="Times New Roman"/>
          <w:b/>
          <w:spacing w:val="-20"/>
          <w:sz w:val="32"/>
          <w:szCs w:val="36"/>
        </w:rPr>
      </w:pPr>
      <w:r w:rsidRPr="00757C45">
        <w:rPr>
          <w:rFonts w:ascii="Times New Roman" w:eastAsia="標楷體" w:hAnsi="Times New Roman" w:cs="Times New Roman" w:hint="eastAsia"/>
          <w:b/>
          <w:spacing w:val="-20"/>
          <w:sz w:val="32"/>
          <w:szCs w:val="36"/>
        </w:rPr>
        <w:t>十二年國民基本教育課程綱要（總綱）種子講師領域課程綱要培訓研習</w:t>
      </w:r>
      <w:r w:rsidR="0000238D" w:rsidRPr="00757C45">
        <w:rPr>
          <w:rFonts w:ascii="Times New Roman" w:eastAsia="標楷體" w:hAnsi="Times New Roman" w:cs="Times New Roman" w:hint="eastAsia"/>
          <w:b/>
          <w:spacing w:val="-20"/>
          <w:sz w:val="32"/>
          <w:szCs w:val="36"/>
        </w:rPr>
        <w:t>認證</w:t>
      </w:r>
      <w:r w:rsidRPr="00757C45">
        <w:rPr>
          <w:rFonts w:ascii="Times New Roman" w:eastAsia="標楷體" w:hAnsi="Times New Roman" w:cs="Times New Roman"/>
          <w:b/>
          <w:spacing w:val="-20"/>
          <w:sz w:val="32"/>
          <w:szCs w:val="36"/>
        </w:rPr>
        <w:t>表</w:t>
      </w:r>
    </w:p>
    <w:p w:rsidR="000028F3" w:rsidRPr="00757C45" w:rsidRDefault="000028F3" w:rsidP="000028F3">
      <w:pPr>
        <w:jc w:val="center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/>
        </w:rPr>
        <w:t>服務單位及職稱：</w:t>
      </w:r>
      <w:r w:rsidRPr="00757C45">
        <w:rPr>
          <w:rFonts w:ascii="Times New Roman" w:eastAsia="標楷體" w:hAnsi="Times New Roman" w:cs="Times New Roman"/>
        </w:rPr>
        <w:t>____________________</w:t>
      </w:r>
      <w:r w:rsidRPr="00757C45">
        <w:rPr>
          <w:rFonts w:ascii="Times New Roman" w:eastAsia="標楷體" w:hAnsi="Times New Roman" w:cs="Times New Roman" w:hint="eastAsia"/>
        </w:rPr>
        <w:t xml:space="preserve">　　　　</w:t>
      </w:r>
      <w:r w:rsidRPr="00757C45">
        <w:rPr>
          <w:rFonts w:ascii="Times New Roman" w:eastAsia="標楷體" w:hAnsi="Times New Roman" w:cs="Times New Roman"/>
        </w:rPr>
        <w:t>姓名</w:t>
      </w:r>
      <w:r w:rsidRPr="00757C45">
        <w:rPr>
          <w:rFonts w:ascii="Times New Roman" w:eastAsia="標楷體" w:hAnsi="Times New Roman" w:cs="Times New Roman"/>
        </w:rPr>
        <w:t>____________________</w:t>
      </w:r>
    </w:p>
    <w:p w:rsidR="000028F3" w:rsidRPr="00757C45" w:rsidRDefault="000028F3" w:rsidP="000028F3">
      <w:pPr>
        <w:jc w:val="center"/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/>
        </w:rPr>
        <w:t>服務單位及職稱：</w:t>
      </w:r>
      <w:r w:rsidRPr="00757C45">
        <w:rPr>
          <w:rFonts w:ascii="Times New Roman" w:eastAsia="標楷體" w:hAnsi="Times New Roman" w:cs="Times New Roman"/>
        </w:rPr>
        <w:t>____________________</w:t>
      </w:r>
      <w:r w:rsidRPr="00757C45">
        <w:rPr>
          <w:rFonts w:ascii="Times New Roman" w:eastAsia="標楷體" w:hAnsi="Times New Roman" w:cs="Times New Roman" w:hint="eastAsia"/>
        </w:rPr>
        <w:t xml:space="preserve">　　　　</w:t>
      </w:r>
      <w:r w:rsidRPr="00757C45">
        <w:rPr>
          <w:rFonts w:ascii="Times New Roman" w:eastAsia="標楷體" w:hAnsi="Times New Roman" w:cs="Times New Roman"/>
        </w:rPr>
        <w:t>姓名</w:t>
      </w:r>
      <w:r w:rsidRPr="00757C45">
        <w:rPr>
          <w:rFonts w:ascii="Times New Roman" w:eastAsia="標楷體" w:hAnsi="Times New Roman" w:cs="Times New Roman"/>
        </w:rPr>
        <w:t>____________________</w:t>
      </w:r>
    </w:p>
    <w:tbl>
      <w:tblPr>
        <w:tblStyle w:val="a5"/>
        <w:tblW w:w="10865" w:type="dxa"/>
        <w:jc w:val="center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38"/>
        <w:gridCol w:w="1538"/>
        <w:gridCol w:w="2020"/>
        <w:gridCol w:w="897"/>
        <w:gridCol w:w="946"/>
        <w:gridCol w:w="2126"/>
        <w:gridCol w:w="1800"/>
      </w:tblGrid>
      <w:tr w:rsidR="00757C45" w:rsidRPr="00757C45" w:rsidTr="00AB7316">
        <w:trPr>
          <w:trHeight w:val="624"/>
          <w:jc w:val="center"/>
        </w:trPr>
        <w:tc>
          <w:tcPr>
            <w:tcW w:w="10865" w:type="dxa"/>
            <w:gridSpan w:val="7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/>
                <w:b/>
                <w:sz w:val="32"/>
                <w:szCs w:val="24"/>
              </w:rPr>
              <w:t>認證標準</w:t>
            </w:r>
            <w:r w:rsidRPr="00757C45">
              <w:rPr>
                <w:rFonts w:ascii="Times New Roman" w:eastAsia="標楷體" w:hAnsi="Times New Roman" w:cs="Times New Roman"/>
                <w:b/>
                <w:sz w:val="32"/>
                <w:szCs w:val="24"/>
              </w:rPr>
              <w:t>1</w:t>
            </w:r>
          </w:p>
        </w:tc>
      </w:tr>
      <w:tr w:rsidR="00757C45" w:rsidRPr="00757C45" w:rsidTr="0000238D">
        <w:trPr>
          <w:trHeight w:val="567"/>
          <w:jc w:val="center"/>
        </w:trPr>
        <w:tc>
          <w:tcPr>
            <w:tcW w:w="1538" w:type="dxa"/>
            <w:vMerge w:val="restart"/>
            <w:tcBorders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7C45">
              <w:rPr>
                <w:rFonts w:ascii="Times New Roman" w:eastAsia="標楷體" w:hAnsi="Times New Roman" w:cs="Times New Roman"/>
                <w:szCs w:val="24"/>
              </w:rPr>
              <w:t>全程出席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7C45">
              <w:rPr>
                <w:rFonts w:ascii="Times New Roman" w:eastAsia="標楷體" w:hAnsi="Times New Roman" w:cs="Times New Roman"/>
                <w:szCs w:val="24"/>
              </w:rPr>
              <w:t>研習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rPr>
                <w:rFonts w:ascii="Times New Roman" w:eastAsia="標楷體" w:hAnsi="Times New Roman" w:cs="Times New Roman"/>
                <w:sz w:val="22"/>
                <w:szCs w:val="18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  <w:szCs w:val="18"/>
              </w:rPr>
              <w:t>姓名：</w:t>
            </w:r>
          </w:p>
        </w:tc>
        <w:tc>
          <w:tcPr>
            <w:tcW w:w="202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757C45">
              <w:rPr>
                <w:rFonts w:ascii="標楷體" w:eastAsia="標楷體" w:hAnsi="標楷體" w:cs="Times New Roman"/>
                <w:sz w:val="22"/>
              </w:rPr>
              <w:t>□有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757C45">
              <w:rPr>
                <w:rFonts w:ascii="標楷體" w:eastAsia="標楷體" w:hAnsi="標楷體" w:cs="Times New Roman"/>
                <w:sz w:val="22"/>
              </w:rPr>
              <w:t>□無</w:t>
            </w:r>
          </w:p>
        </w:tc>
        <w:tc>
          <w:tcPr>
            <w:tcW w:w="3926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38D">
            <w:pPr>
              <w:widowControl/>
              <w:ind w:left="660" w:hangingChars="300" w:hanging="660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</w:rPr>
              <w:t>備註：本項不計分，但未全程出席者不予認證（須完整簽到及簽退）</w:t>
            </w:r>
          </w:p>
        </w:tc>
      </w:tr>
      <w:tr w:rsidR="00757C45" w:rsidRPr="00757C45" w:rsidTr="0000238D">
        <w:trPr>
          <w:trHeight w:val="564"/>
          <w:jc w:val="center"/>
        </w:trPr>
        <w:tc>
          <w:tcPr>
            <w:tcW w:w="1538" w:type="dxa"/>
            <w:vMerge/>
            <w:tcBorders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  <w:szCs w:val="18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  <w:szCs w:val="18"/>
              </w:rPr>
              <w:t>姓名：</w:t>
            </w:r>
          </w:p>
        </w:tc>
        <w:tc>
          <w:tcPr>
            <w:tcW w:w="20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757C45">
              <w:rPr>
                <w:rFonts w:ascii="標楷體" w:eastAsia="標楷體" w:hAnsi="標楷體" w:cs="Times New Roman"/>
                <w:sz w:val="22"/>
              </w:rPr>
              <w:t>□有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ind w:leftChars="30" w:left="772" w:hangingChars="318" w:hanging="700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757C45">
              <w:rPr>
                <w:rFonts w:ascii="標楷體" w:eastAsia="標楷體" w:hAnsi="標楷體" w:cs="Times New Roman"/>
                <w:sz w:val="22"/>
              </w:rPr>
              <w:t>□無</w:t>
            </w:r>
          </w:p>
        </w:tc>
        <w:tc>
          <w:tcPr>
            <w:tcW w:w="3926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ind w:leftChars="30" w:left="772" w:hangingChars="318" w:hanging="700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57C45" w:rsidRPr="00757C45" w:rsidTr="00AB7316">
        <w:trPr>
          <w:trHeight w:val="720"/>
          <w:jc w:val="center"/>
        </w:trPr>
        <w:tc>
          <w:tcPr>
            <w:tcW w:w="10865" w:type="dxa"/>
            <w:gridSpan w:val="7"/>
            <w:vAlign w:val="center"/>
          </w:tcPr>
          <w:p w:rsidR="000028F3" w:rsidRPr="00757C45" w:rsidRDefault="000028F3" w:rsidP="000028F3">
            <w:pPr>
              <w:widowControl/>
              <w:tabs>
                <w:tab w:val="left" w:pos="5201"/>
                <w:tab w:val="left" w:pos="5780"/>
                <w:tab w:val="left" w:pos="5909"/>
                <w:tab w:val="left" w:pos="6909"/>
              </w:tabs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57C45">
              <w:rPr>
                <w:rFonts w:ascii="Times New Roman" w:eastAsia="標楷體" w:hAnsi="Times New Roman" w:cs="Times New Roman"/>
                <w:b/>
                <w:sz w:val="32"/>
                <w:szCs w:val="24"/>
              </w:rPr>
              <w:t>認證標準</w:t>
            </w:r>
            <w:r w:rsidRPr="00757C45">
              <w:rPr>
                <w:rFonts w:ascii="Times New Roman" w:eastAsia="標楷體" w:hAnsi="Times New Roman" w:cs="Times New Roman"/>
                <w:b/>
                <w:sz w:val="32"/>
                <w:szCs w:val="24"/>
              </w:rPr>
              <w:t>2</w:t>
            </w:r>
          </w:p>
        </w:tc>
      </w:tr>
      <w:tr w:rsidR="00757C45" w:rsidRPr="00757C45" w:rsidTr="0000238D">
        <w:trPr>
          <w:trHeight w:val="750"/>
          <w:jc w:val="center"/>
        </w:trPr>
        <w:tc>
          <w:tcPr>
            <w:tcW w:w="3076" w:type="dxa"/>
            <w:gridSpan w:val="2"/>
            <w:vMerge w:val="restart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7C45">
              <w:rPr>
                <w:rFonts w:ascii="Times New Roman" w:eastAsia="標楷體" w:hAnsi="Times New Roman" w:cs="Times New Roman"/>
                <w:szCs w:val="24"/>
              </w:rPr>
              <w:t>作業一</w:t>
            </w:r>
            <w:r w:rsidRPr="00757C45">
              <w:rPr>
                <w:rFonts w:ascii="Times New Roman" w:eastAsia="標楷體" w:hAnsi="Times New Roman" w:cs="Times New Roman" w:hint="eastAsia"/>
                <w:szCs w:val="24"/>
              </w:rPr>
              <w:t>：領綱宣講簡報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7C45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757C45">
              <w:rPr>
                <w:rFonts w:ascii="Times New Roman" w:eastAsia="標楷體" w:hAnsi="Times New Roman" w:cs="Times New Roman" w:hint="eastAsia"/>
                <w:szCs w:val="24"/>
              </w:rPr>
              <w:t>50%</w:t>
            </w:r>
            <w:r w:rsidRPr="00757C45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2020" w:type="dxa"/>
            <w:vMerge w:val="restart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是否修正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25</w:t>
            </w:r>
            <w:r w:rsidRPr="00757C45">
              <w:rPr>
                <w:rFonts w:ascii="Times New Roman" w:eastAsia="標楷體" w:hAnsi="Times New Roman" w:cs="Times New Roman"/>
                <w:sz w:val="22"/>
              </w:rPr>
              <w:t>%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</w:p>
        </w:tc>
        <w:tc>
          <w:tcPr>
            <w:tcW w:w="8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委員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A</w:t>
            </w:r>
          </w:p>
        </w:tc>
        <w:tc>
          <w:tcPr>
            <w:tcW w:w="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38D" w:rsidP="0000238D">
            <w:pPr>
              <w:widowControl/>
              <w:ind w:leftChars="-50" w:left="-120" w:rightChars="-50" w:right="-12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（分數）</w:t>
            </w:r>
          </w:p>
        </w:tc>
        <w:tc>
          <w:tcPr>
            <w:tcW w:w="3926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意見：</w:t>
            </w:r>
          </w:p>
        </w:tc>
      </w:tr>
      <w:tr w:rsidR="00757C45" w:rsidRPr="00757C45" w:rsidTr="0000238D">
        <w:trPr>
          <w:trHeight w:val="750"/>
          <w:jc w:val="center"/>
        </w:trPr>
        <w:tc>
          <w:tcPr>
            <w:tcW w:w="3076" w:type="dxa"/>
            <w:gridSpan w:val="2"/>
            <w:vMerge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20" w:type="dxa"/>
            <w:vMerge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委員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B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38D" w:rsidP="0000238D">
            <w:pPr>
              <w:widowControl/>
              <w:ind w:leftChars="-50" w:left="-120" w:rightChars="-50" w:right="-12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（分數）</w:t>
            </w:r>
          </w:p>
        </w:tc>
        <w:tc>
          <w:tcPr>
            <w:tcW w:w="3926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57C45" w:rsidRPr="00757C45" w:rsidTr="0000238D">
        <w:trPr>
          <w:trHeight w:val="750"/>
          <w:jc w:val="center"/>
        </w:trPr>
        <w:tc>
          <w:tcPr>
            <w:tcW w:w="3076" w:type="dxa"/>
            <w:gridSpan w:val="2"/>
            <w:vMerge/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是否修正之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平均分數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926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57C45" w:rsidRPr="00757C45" w:rsidTr="0000238D">
        <w:trPr>
          <w:trHeight w:val="750"/>
          <w:jc w:val="center"/>
        </w:trPr>
        <w:tc>
          <w:tcPr>
            <w:tcW w:w="3076" w:type="dxa"/>
            <w:gridSpan w:val="2"/>
            <w:vMerge/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</w:rPr>
              <w:t>內容適切性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25</w:t>
            </w:r>
            <w:r w:rsidRPr="00757C45">
              <w:rPr>
                <w:rFonts w:ascii="Times New Roman" w:eastAsia="標楷體" w:hAnsi="Times New Roman" w:cs="Times New Roman"/>
                <w:sz w:val="22"/>
              </w:rPr>
              <w:t>%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  <w:vAlign w:val="center"/>
          </w:tcPr>
          <w:p w:rsidR="000028F3" w:rsidRPr="00757C45" w:rsidRDefault="0000238D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（分數）</w:t>
            </w:r>
          </w:p>
        </w:tc>
        <w:tc>
          <w:tcPr>
            <w:tcW w:w="3926" w:type="dxa"/>
            <w:gridSpan w:val="2"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</w:rPr>
              <w:t>意見：</w:t>
            </w:r>
          </w:p>
        </w:tc>
      </w:tr>
      <w:tr w:rsidR="00757C45" w:rsidRPr="00757C45" w:rsidTr="00AB7316">
        <w:trPr>
          <w:trHeight w:val="624"/>
          <w:jc w:val="center"/>
        </w:trPr>
        <w:tc>
          <w:tcPr>
            <w:tcW w:w="10865" w:type="dxa"/>
            <w:gridSpan w:val="7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57C45">
              <w:rPr>
                <w:rFonts w:ascii="Times New Roman" w:eastAsia="標楷體" w:hAnsi="Times New Roman" w:cs="Times New Roman"/>
                <w:b/>
                <w:sz w:val="32"/>
                <w:szCs w:val="24"/>
              </w:rPr>
              <w:t>認證標準</w:t>
            </w:r>
            <w:r w:rsidRPr="00757C45">
              <w:rPr>
                <w:rFonts w:ascii="Times New Roman" w:eastAsia="標楷體" w:hAnsi="Times New Roman" w:cs="Times New Roman"/>
                <w:b/>
                <w:sz w:val="32"/>
                <w:szCs w:val="24"/>
              </w:rPr>
              <w:t>3</w:t>
            </w:r>
          </w:p>
        </w:tc>
      </w:tr>
      <w:tr w:rsidR="00757C45" w:rsidRPr="00757C45" w:rsidTr="0000238D">
        <w:trPr>
          <w:trHeight w:val="743"/>
          <w:jc w:val="center"/>
        </w:trPr>
        <w:tc>
          <w:tcPr>
            <w:tcW w:w="3076" w:type="dxa"/>
            <w:gridSpan w:val="2"/>
            <w:vMerge w:val="restart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7C45">
              <w:rPr>
                <w:rFonts w:ascii="Times New Roman" w:eastAsia="標楷體" w:hAnsi="Times New Roman" w:cs="Times New Roman" w:hint="eastAsia"/>
                <w:szCs w:val="24"/>
              </w:rPr>
              <w:t>作業二：「如何使用領綱宣講簡報」的說明電子檔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57C45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757C45">
              <w:rPr>
                <w:rFonts w:ascii="Times New Roman" w:eastAsia="標楷體" w:hAnsi="Times New Roman" w:cs="Times New Roman" w:hint="eastAsia"/>
                <w:szCs w:val="24"/>
              </w:rPr>
              <w:t>50%</w:t>
            </w:r>
            <w:r w:rsidRPr="00757C45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2020" w:type="dxa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</w:rPr>
              <w:t>是否繳交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25</w:t>
            </w:r>
            <w:r w:rsidRPr="00757C45">
              <w:rPr>
                <w:rFonts w:ascii="Times New Roman" w:eastAsia="標楷體" w:hAnsi="Times New Roman" w:cs="Times New Roman"/>
                <w:sz w:val="22"/>
              </w:rPr>
              <w:t>%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926" w:type="dxa"/>
            <w:gridSpan w:val="2"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□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 xml:space="preserve"> 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是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 xml:space="preserve">  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□否</w:t>
            </w:r>
          </w:p>
        </w:tc>
      </w:tr>
      <w:tr w:rsidR="00757C45" w:rsidRPr="00757C45" w:rsidTr="0000238D">
        <w:trPr>
          <w:trHeight w:val="743"/>
          <w:jc w:val="center"/>
        </w:trPr>
        <w:tc>
          <w:tcPr>
            <w:tcW w:w="3076" w:type="dxa"/>
            <w:gridSpan w:val="2"/>
            <w:vMerge/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020" w:type="dxa"/>
            <w:vMerge w:val="restart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</w:rPr>
              <w:t>內容適切性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25</w:t>
            </w:r>
            <w:r w:rsidRPr="00757C45">
              <w:rPr>
                <w:rFonts w:ascii="Times New Roman" w:eastAsia="標楷體" w:hAnsi="Times New Roman" w:cs="Times New Roman"/>
                <w:sz w:val="22"/>
              </w:rPr>
              <w:t>%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</w:p>
        </w:tc>
        <w:tc>
          <w:tcPr>
            <w:tcW w:w="8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委員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A</w:t>
            </w:r>
          </w:p>
        </w:tc>
        <w:tc>
          <w:tcPr>
            <w:tcW w:w="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38D" w:rsidP="0000238D">
            <w:pPr>
              <w:widowControl/>
              <w:ind w:leftChars="-50" w:left="-120" w:rightChars="-50" w:right="-12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（分數）</w:t>
            </w:r>
          </w:p>
        </w:tc>
        <w:tc>
          <w:tcPr>
            <w:tcW w:w="3926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</w:rPr>
              <w:t>意見：</w:t>
            </w:r>
          </w:p>
        </w:tc>
      </w:tr>
      <w:tr w:rsidR="00757C45" w:rsidRPr="00757C45" w:rsidTr="0000238D">
        <w:trPr>
          <w:trHeight w:val="743"/>
          <w:jc w:val="center"/>
        </w:trPr>
        <w:tc>
          <w:tcPr>
            <w:tcW w:w="3076" w:type="dxa"/>
            <w:gridSpan w:val="2"/>
            <w:vMerge/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020" w:type="dxa"/>
            <w:vMerge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委員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B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8F3" w:rsidRPr="00757C45" w:rsidRDefault="0000238D" w:rsidP="0000238D">
            <w:pPr>
              <w:widowControl/>
              <w:ind w:leftChars="-50" w:left="-120" w:rightChars="-50" w:right="-12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（分數）</w:t>
            </w:r>
          </w:p>
        </w:tc>
        <w:tc>
          <w:tcPr>
            <w:tcW w:w="3926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57C45" w:rsidRPr="00757C45" w:rsidTr="0000238D">
        <w:trPr>
          <w:trHeight w:val="743"/>
          <w:jc w:val="center"/>
        </w:trPr>
        <w:tc>
          <w:tcPr>
            <w:tcW w:w="3076" w:type="dxa"/>
            <w:gridSpan w:val="2"/>
            <w:vMerge/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020" w:type="dxa"/>
            <w:vAlign w:val="center"/>
          </w:tcPr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內容適切性之</w:t>
            </w:r>
          </w:p>
          <w:p w:rsidR="000028F3" w:rsidRPr="00757C45" w:rsidRDefault="000028F3" w:rsidP="000028F3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平均分數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926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0028F3" w:rsidRPr="00757C45" w:rsidRDefault="000028F3" w:rsidP="000028F3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57C45" w:rsidRPr="00757C45" w:rsidTr="0000238D">
        <w:trPr>
          <w:trHeight w:val="380"/>
          <w:jc w:val="center"/>
        </w:trPr>
        <w:tc>
          <w:tcPr>
            <w:tcW w:w="10865" w:type="dxa"/>
            <w:gridSpan w:val="7"/>
            <w:vAlign w:val="center"/>
          </w:tcPr>
          <w:p w:rsidR="0000238D" w:rsidRPr="00757C45" w:rsidRDefault="0000238D" w:rsidP="0000238D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評分結果</w:t>
            </w:r>
          </w:p>
        </w:tc>
      </w:tr>
      <w:tr w:rsidR="00757C45" w:rsidRPr="00757C45" w:rsidTr="0000238D">
        <w:trPr>
          <w:trHeight w:val="380"/>
          <w:jc w:val="center"/>
        </w:trPr>
        <w:tc>
          <w:tcPr>
            <w:tcW w:w="3076" w:type="dxa"/>
            <w:gridSpan w:val="2"/>
            <w:vMerge w:val="restart"/>
            <w:vAlign w:val="center"/>
          </w:tcPr>
          <w:p w:rsidR="0000238D" w:rsidRPr="00757C45" w:rsidRDefault="0000238D" w:rsidP="0000238D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57C45">
              <w:rPr>
                <w:rFonts w:ascii="Times New Roman" w:eastAsia="標楷體" w:hAnsi="Times New Roman" w:cs="Times New Roman"/>
              </w:rPr>
              <w:t>合計</w:t>
            </w:r>
          </w:p>
        </w:tc>
        <w:tc>
          <w:tcPr>
            <w:tcW w:w="2020" w:type="dxa"/>
            <w:vMerge w:val="restart"/>
            <w:tcBorders>
              <w:right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/>
                <w:sz w:val="22"/>
              </w:rPr>
              <w:t>100%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02F7" w:rsidRPr="00757C45" w:rsidRDefault="0000238D" w:rsidP="006A02F7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85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分</w:t>
            </w:r>
            <w:r w:rsidR="006A02F7" w:rsidRPr="00757C45">
              <w:rPr>
                <w:rFonts w:ascii="Times New Roman" w:eastAsia="標楷體" w:hAnsi="Times New Roman" w:cs="Times New Roman" w:hint="eastAsia"/>
                <w:sz w:val="22"/>
              </w:rPr>
              <w:t>以上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□通過認證</w:t>
            </w:r>
          </w:p>
        </w:tc>
      </w:tr>
      <w:tr w:rsidR="00757C45" w:rsidRPr="00757C45" w:rsidTr="0000238D">
        <w:trPr>
          <w:trHeight w:val="380"/>
          <w:jc w:val="center"/>
        </w:trPr>
        <w:tc>
          <w:tcPr>
            <w:tcW w:w="3076" w:type="dxa"/>
            <w:gridSpan w:val="2"/>
            <w:vMerge/>
            <w:vAlign w:val="center"/>
          </w:tcPr>
          <w:p w:rsidR="0000238D" w:rsidRPr="00757C45" w:rsidRDefault="0000238D" w:rsidP="0000238D">
            <w:pPr>
              <w:widowControl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0" w:type="dxa"/>
            <w:vMerge/>
            <w:tcBorders>
              <w:right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38D" w:rsidRPr="00757C45" w:rsidRDefault="0000238D" w:rsidP="0000238D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71-84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238D" w:rsidRPr="00757C45" w:rsidRDefault="0000238D" w:rsidP="0000238D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□修正後通過</w:t>
            </w:r>
          </w:p>
        </w:tc>
      </w:tr>
      <w:tr w:rsidR="00757C45" w:rsidRPr="00757C45" w:rsidTr="0000238D">
        <w:trPr>
          <w:trHeight w:val="380"/>
          <w:jc w:val="center"/>
        </w:trPr>
        <w:tc>
          <w:tcPr>
            <w:tcW w:w="3076" w:type="dxa"/>
            <w:gridSpan w:val="2"/>
            <w:vMerge/>
            <w:vAlign w:val="center"/>
          </w:tcPr>
          <w:p w:rsidR="0000238D" w:rsidRPr="00757C45" w:rsidRDefault="0000238D" w:rsidP="0000238D">
            <w:pPr>
              <w:widowControl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20" w:type="dxa"/>
            <w:vMerge/>
            <w:tcBorders>
              <w:right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低於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70</w:t>
            </w: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0238D" w:rsidRPr="00757C45" w:rsidRDefault="0000238D" w:rsidP="0000238D">
            <w:pPr>
              <w:widowControl/>
              <w:rPr>
                <w:rFonts w:ascii="Times New Roman" w:eastAsia="標楷體" w:hAnsi="Times New Roman" w:cs="Times New Roman"/>
                <w:sz w:val="22"/>
              </w:rPr>
            </w:pPr>
            <w:r w:rsidRPr="00757C45">
              <w:rPr>
                <w:rFonts w:ascii="Times New Roman" w:eastAsia="標楷體" w:hAnsi="Times New Roman" w:cs="Times New Roman" w:hint="eastAsia"/>
                <w:sz w:val="22"/>
              </w:rPr>
              <w:t>□不通過</w:t>
            </w:r>
          </w:p>
        </w:tc>
      </w:tr>
    </w:tbl>
    <w:p w:rsidR="000028F3" w:rsidRPr="00757C45" w:rsidRDefault="000028F3" w:rsidP="000028F3">
      <w:pPr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 w:hint="eastAsia"/>
        </w:rPr>
        <w:t>備註：針對低於</w:t>
      </w:r>
      <w:r w:rsidRPr="00757C45">
        <w:rPr>
          <w:rFonts w:ascii="Times New Roman" w:eastAsia="標楷體" w:hAnsi="Times New Roman" w:cs="Times New Roman" w:hint="eastAsia"/>
        </w:rPr>
        <w:t>85</w:t>
      </w:r>
      <w:r w:rsidRPr="00757C45">
        <w:rPr>
          <w:rFonts w:ascii="Times New Roman" w:eastAsia="標楷體" w:hAnsi="Times New Roman" w:cs="Times New Roman" w:hint="eastAsia"/>
        </w:rPr>
        <w:t>分者，須於「內容適切性」之欄位說明兩百字審查意見。</w:t>
      </w:r>
    </w:p>
    <w:p w:rsidR="000028F3" w:rsidRPr="00757C45" w:rsidRDefault="000028F3" w:rsidP="000028F3">
      <w:pPr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/>
        </w:rPr>
        <w:t>備註：通過認證種子講師將公布於</w:t>
      </w:r>
      <w:r w:rsidRPr="00757C45">
        <w:rPr>
          <w:rFonts w:ascii="Times New Roman" w:eastAsia="標楷體" w:hAnsi="Times New Roman" w:cs="Times New Roman"/>
        </w:rPr>
        <w:t>CIRN</w:t>
      </w:r>
      <w:r w:rsidRPr="00757C45">
        <w:rPr>
          <w:rFonts w:ascii="Times New Roman" w:eastAsia="標楷體" w:hAnsi="Times New Roman" w:cs="Times New Roman"/>
        </w:rPr>
        <w:t>網站及發函縣市邀請宣講。</w:t>
      </w:r>
    </w:p>
    <w:p w:rsidR="00BD34B2" w:rsidRPr="00C93CCA" w:rsidRDefault="000028F3" w:rsidP="00C93CCA">
      <w:pPr>
        <w:rPr>
          <w:rFonts w:ascii="Times New Roman" w:eastAsia="標楷體" w:hAnsi="Times New Roman" w:cs="Times New Roman"/>
        </w:rPr>
      </w:pPr>
      <w:r w:rsidRPr="00757C45">
        <w:rPr>
          <w:rFonts w:ascii="Times New Roman" w:eastAsia="標楷體" w:hAnsi="Times New Roman" w:cs="Times New Roman"/>
        </w:rPr>
        <w:t>日期：</w:t>
      </w:r>
      <w:r w:rsidRPr="00757C45">
        <w:rPr>
          <w:rFonts w:ascii="Times New Roman" w:eastAsia="標楷體" w:hAnsi="Times New Roman" w:cs="Times New Roman"/>
        </w:rPr>
        <w:t xml:space="preserve">___________                               </w:t>
      </w:r>
      <w:r w:rsidRPr="00757C45">
        <w:rPr>
          <w:rFonts w:ascii="Times New Roman" w:eastAsia="標楷體" w:hAnsi="Times New Roman" w:cs="Times New Roman"/>
        </w:rPr>
        <w:t>審核委員：</w:t>
      </w:r>
      <w:r w:rsidRPr="00757C45">
        <w:rPr>
          <w:rFonts w:ascii="Times New Roman" w:eastAsia="標楷體" w:hAnsi="Times New Roman" w:cs="Times New Roman"/>
        </w:rPr>
        <w:t>___________</w:t>
      </w:r>
      <w:r w:rsidRPr="00757C45">
        <w:rPr>
          <w:rFonts w:ascii="Times New Roman" w:eastAsia="標楷體" w:hAnsi="Times New Roman" w:cs="Times New Roman"/>
        </w:rPr>
        <w:t>（簽名）</w:t>
      </w:r>
    </w:p>
    <w:sectPr w:rsidR="00BD34B2" w:rsidRPr="00C93CCA" w:rsidSect="00587B2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D6C" w:rsidRDefault="002C6D6C" w:rsidP="0037304A">
      <w:r>
        <w:separator/>
      </w:r>
    </w:p>
  </w:endnote>
  <w:endnote w:type="continuationSeparator" w:id="0">
    <w:p w:rsidR="002C6D6C" w:rsidRDefault="002C6D6C" w:rsidP="00373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D6C" w:rsidRDefault="002C6D6C" w:rsidP="0037304A">
      <w:r>
        <w:separator/>
      </w:r>
    </w:p>
  </w:footnote>
  <w:footnote w:type="continuationSeparator" w:id="0">
    <w:p w:rsidR="002C6D6C" w:rsidRDefault="002C6D6C" w:rsidP="00373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E7CC6"/>
    <w:multiLevelType w:val="hybridMultilevel"/>
    <w:tmpl w:val="9EEE79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33D6691"/>
    <w:multiLevelType w:val="hybridMultilevel"/>
    <w:tmpl w:val="0610CC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941C27"/>
    <w:multiLevelType w:val="hybridMultilevel"/>
    <w:tmpl w:val="8AF2D0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98A6D77"/>
    <w:multiLevelType w:val="hybridMultilevel"/>
    <w:tmpl w:val="73FAAF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09724D"/>
    <w:multiLevelType w:val="hybridMultilevel"/>
    <w:tmpl w:val="51B02756"/>
    <w:lvl w:ilvl="0" w:tplc="7ABC175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578F3F40"/>
    <w:multiLevelType w:val="hybridMultilevel"/>
    <w:tmpl w:val="846A53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9235ACA"/>
    <w:multiLevelType w:val="hybridMultilevel"/>
    <w:tmpl w:val="77EC1D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7927B0E"/>
    <w:multiLevelType w:val="hybridMultilevel"/>
    <w:tmpl w:val="E7322344"/>
    <w:lvl w:ilvl="0" w:tplc="3E5CB4A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B28"/>
    <w:rsid w:val="0000238D"/>
    <w:rsid w:val="000028F3"/>
    <w:rsid w:val="00086E5D"/>
    <w:rsid w:val="001509B1"/>
    <w:rsid w:val="001A4491"/>
    <w:rsid w:val="002C4D66"/>
    <w:rsid w:val="002C6D6C"/>
    <w:rsid w:val="00300E8C"/>
    <w:rsid w:val="003023D4"/>
    <w:rsid w:val="00345081"/>
    <w:rsid w:val="0035156B"/>
    <w:rsid w:val="0037304A"/>
    <w:rsid w:val="00375E32"/>
    <w:rsid w:val="003A041D"/>
    <w:rsid w:val="00447557"/>
    <w:rsid w:val="00587B28"/>
    <w:rsid w:val="005901A9"/>
    <w:rsid w:val="005D1548"/>
    <w:rsid w:val="005F3EFC"/>
    <w:rsid w:val="00605568"/>
    <w:rsid w:val="006A02F7"/>
    <w:rsid w:val="00757C45"/>
    <w:rsid w:val="00796F89"/>
    <w:rsid w:val="007C4F79"/>
    <w:rsid w:val="007E3C27"/>
    <w:rsid w:val="008318B2"/>
    <w:rsid w:val="00862562"/>
    <w:rsid w:val="008E6B38"/>
    <w:rsid w:val="0091350E"/>
    <w:rsid w:val="009A7B0A"/>
    <w:rsid w:val="009E1133"/>
    <w:rsid w:val="00A376C5"/>
    <w:rsid w:val="00AC1093"/>
    <w:rsid w:val="00B05E02"/>
    <w:rsid w:val="00B66E79"/>
    <w:rsid w:val="00BD34B2"/>
    <w:rsid w:val="00BD3C1E"/>
    <w:rsid w:val="00C93CCA"/>
    <w:rsid w:val="00CD37C9"/>
    <w:rsid w:val="00CE2A63"/>
    <w:rsid w:val="00E05A9A"/>
    <w:rsid w:val="00EE65D7"/>
    <w:rsid w:val="00EF2A9D"/>
    <w:rsid w:val="00EF6845"/>
    <w:rsid w:val="00F16185"/>
    <w:rsid w:val="00F217F4"/>
    <w:rsid w:val="00F4787F"/>
    <w:rsid w:val="00F8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576791"/>
  <w15:docId w15:val="{50A0CD89-93DD-49A7-95C6-A8832F003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87B28"/>
    <w:pPr>
      <w:ind w:leftChars="200" w:left="480"/>
    </w:pPr>
  </w:style>
  <w:style w:type="table" w:styleId="a5">
    <w:name w:val="Table Grid"/>
    <w:basedOn w:val="a1"/>
    <w:uiPriority w:val="39"/>
    <w:rsid w:val="00587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587B28"/>
  </w:style>
  <w:style w:type="character" w:styleId="a6">
    <w:name w:val="Hyperlink"/>
    <w:uiPriority w:val="99"/>
    <w:rsid w:val="00587B28"/>
    <w:rPr>
      <w:rFonts w:cs="Times New Roman"/>
      <w:color w:val="0563C1"/>
      <w:u w:val="single"/>
    </w:rPr>
  </w:style>
  <w:style w:type="table" w:customStyle="1" w:styleId="1">
    <w:name w:val="表格格線1"/>
    <w:basedOn w:val="a1"/>
    <w:next w:val="a5"/>
    <w:uiPriority w:val="39"/>
    <w:rsid w:val="00587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30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7304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730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7304A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730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7304A"/>
    <w:rPr>
      <w:rFonts w:asciiTheme="majorHAnsi" w:eastAsiaTheme="majorEastAsia" w:hAnsiTheme="majorHAnsi" w:cstheme="majorBidi"/>
      <w:sz w:val="18"/>
      <w:szCs w:val="18"/>
    </w:rPr>
  </w:style>
  <w:style w:type="table" w:customStyle="1" w:styleId="2">
    <w:name w:val="表格格線2"/>
    <w:basedOn w:val="a1"/>
    <w:next w:val="a5"/>
    <w:uiPriority w:val="39"/>
    <w:rsid w:val="00CD37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C4D66"/>
    <w:pPr>
      <w:widowControl w:val="0"/>
      <w:autoSpaceDE w:val="0"/>
      <w:autoSpaceDN w:val="0"/>
      <w:adjustRightInd w:val="0"/>
    </w:pPr>
    <w:rPr>
      <w:rFonts w:ascii="Wingdings" w:hAnsi="Wingdings" w:cs="Wingdings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03.64.159.95/12basi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A2225-7C98-47B8-A88C-D2D98F17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727</Words>
  <Characters>4146</Characters>
  <Application>Microsoft Office Word</Application>
  <DocSecurity>0</DocSecurity>
  <Lines>34</Lines>
  <Paragraphs>9</Paragraphs>
  <ScaleCrop>false</ScaleCrop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Kuo Guo</dc:creator>
  <cp:lastModifiedBy>玟玲 楊</cp:lastModifiedBy>
  <cp:revision>2</cp:revision>
  <cp:lastPrinted>2018-08-30T03:53:00Z</cp:lastPrinted>
  <dcterms:created xsi:type="dcterms:W3CDTF">2019-04-09T00:45:00Z</dcterms:created>
  <dcterms:modified xsi:type="dcterms:W3CDTF">2019-04-09T00:45:00Z</dcterms:modified>
</cp:coreProperties>
</file>