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5EA" w:rsidRDefault="00B5582E">
      <w:pPr>
        <w:spacing w:line="46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我的微電影(一)</w:t>
      </w:r>
    </w:p>
    <w:p w:rsidR="00C075EA" w:rsidRDefault="00B5582E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一、教學設計理念說明</w:t>
      </w:r>
    </w:p>
    <w:p w:rsidR="00C075EA" w:rsidRDefault="00B5582E">
      <w:pPr>
        <w:ind w:firstLine="480"/>
      </w:pPr>
      <w:r>
        <w:rPr>
          <w:rFonts w:ascii="標楷體" w:eastAsia="標楷體" w:hAnsi="標楷體"/>
        </w:rPr>
        <w:t>日常生活中我們常會拿起攝影機記錄生活點滴，而電影就是透過鏡頭讓影像說話，將生活百態、喜怒哀樂的故事透過影片畫面呈現出來。本次課程的設計便是引導學生能了解電影的表現形式，並結合Tello飛行器影片的錄製來進行微電影的創作，讓學生呈現另一個故事，而從故事當中也能反映出學生的想法與價值觀，並從作品中感受到學生對美的感受的不同風貌。另外，此項課程更可讓學生了解幕前幕後的工作內容，可做為性向及職業探索的前導。</w:t>
      </w:r>
    </w:p>
    <w:p w:rsidR="00C075EA" w:rsidRDefault="00B5582E">
      <w:pPr>
        <w:snapToGrid w:val="0"/>
        <w:spacing w:after="72"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二、教學單元設計說明</w:t>
      </w:r>
    </w:p>
    <w:tbl>
      <w:tblPr>
        <w:tblW w:w="10274" w:type="dxa"/>
        <w:jc w:val="center"/>
        <w:tblLook w:val="04A0" w:firstRow="1" w:lastRow="0" w:firstColumn="1" w:lastColumn="0" w:noHBand="0" w:noVBand="1"/>
      </w:tblPr>
      <w:tblGrid>
        <w:gridCol w:w="861"/>
        <w:gridCol w:w="1178"/>
        <w:gridCol w:w="3356"/>
        <w:gridCol w:w="1345"/>
        <w:gridCol w:w="580"/>
        <w:gridCol w:w="1188"/>
        <w:gridCol w:w="1766"/>
      </w:tblGrid>
      <w:tr w:rsidR="00C075EA" w:rsidTr="00557004">
        <w:trPr>
          <w:trHeight w:val="486"/>
          <w:jc w:val="center"/>
        </w:trPr>
        <w:tc>
          <w:tcPr>
            <w:tcW w:w="20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領域/科目</w:t>
            </w:r>
          </w:p>
        </w:tc>
        <w:tc>
          <w:tcPr>
            <w:tcW w:w="33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資訊科技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設計者</w:t>
            </w:r>
          </w:p>
        </w:tc>
        <w:tc>
          <w:tcPr>
            <w:tcW w:w="3534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楊秀全</w:t>
            </w:r>
          </w:p>
        </w:tc>
      </w:tr>
      <w:tr w:rsidR="00C075EA" w:rsidTr="00557004">
        <w:trPr>
          <w:trHeight w:val="428"/>
          <w:jc w:val="center"/>
        </w:trPr>
        <w:tc>
          <w:tcPr>
            <w:tcW w:w="203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實施年級</w:t>
            </w:r>
          </w:p>
        </w:tc>
        <w:tc>
          <w:tcPr>
            <w:tcW w:w="3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六年級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總節數</w:t>
            </w:r>
          </w:p>
        </w:tc>
        <w:tc>
          <w:tcPr>
            <w:tcW w:w="35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共1節，40分鐘</w:t>
            </w:r>
          </w:p>
        </w:tc>
      </w:tr>
      <w:tr w:rsidR="00C075EA" w:rsidTr="00557004">
        <w:trPr>
          <w:trHeight w:val="491"/>
          <w:jc w:val="center"/>
        </w:trPr>
        <w:tc>
          <w:tcPr>
            <w:tcW w:w="2039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單元名稱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我的微電影(一)</w:t>
            </w:r>
          </w:p>
        </w:tc>
      </w:tr>
      <w:tr w:rsidR="00C075EA" w:rsidTr="00557004">
        <w:trPr>
          <w:trHeight w:val="70"/>
          <w:jc w:val="center"/>
        </w:trPr>
        <w:tc>
          <w:tcPr>
            <w:tcW w:w="2039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color w:val="000000" w:themeColor="text1"/>
              </w:rPr>
              <w:t>單元內容簡述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</w:tcPr>
          <w:p w:rsidR="00C075EA" w:rsidRDefault="00B5582E">
            <w:pPr>
              <w:pStyle w:val="default0"/>
              <w:spacing w:beforeAutospacing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運用</w:t>
            </w:r>
            <w:r w:rsidR="009F134A" w:rsidRPr="009F134A">
              <w:rPr>
                <w:rFonts w:ascii="標楷體" w:eastAsia="標楷體" w:hAnsi="標楷體" w:hint="eastAsia"/>
              </w:rPr>
              <w:t>Tello飛行器影片的錄製來進行</w:t>
            </w:r>
            <w:r w:rsidR="009F134A">
              <w:rPr>
                <w:rFonts w:ascii="標楷體" w:eastAsia="標楷體" w:hAnsi="標楷體" w:hint="eastAsia"/>
              </w:rPr>
              <w:t>校園生活</w:t>
            </w:r>
            <w:r w:rsidR="009F134A" w:rsidRPr="009F134A">
              <w:rPr>
                <w:rFonts w:ascii="標楷體" w:eastAsia="標楷體" w:hAnsi="標楷體" w:hint="eastAsia"/>
              </w:rPr>
              <w:t>微電影的創作</w:t>
            </w:r>
            <w:r>
              <w:rPr>
                <w:rFonts w:ascii="標楷體" w:eastAsia="標楷體" w:hAnsi="標楷體"/>
              </w:rPr>
              <w:t>，並分享學習成果。</w:t>
            </w:r>
          </w:p>
        </w:tc>
      </w:tr>
      <w:tr w:rsidR="00C075EA" w:rsidTr="00557004">
        <w:trPr>
          <w:trHeight w:val="70"/>
          <w:jc w:val="center"/>
        </w:trPr>
        <w:tc>
          <w:tcPr>
            <w:tcW w:w="2039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color w:val="000000" w:themeColor="text1"/>
              </w:rPr>
              <w:t>單元核心概念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</w:tcPr>
          <w:p w:rsidR="00C075EA" w:rsidRDefault="00B5582E">
            <w:pPr>
              <w:pStyle w:val="default0"/>
              <w:spacing w:beforeAutospacing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科-J-A2運用科技工具，理解與歸納問題，進而提出簡易的解決之道。</w:t>
            </w:r>
          </w:p>
          <w:p w:rsidR="00C075EA" w:rsidRDefault="00B5582E">
            <w:pPr>
              <w:pStyle w:val="default0"/>
              <w:spacing w:beforeAutospacing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科-J-B1具備運用科技符號與運算思維進行日常生活的表達與溝通。</w:t>
            </w:r>
          </w:p>
          <w:p w:rsidR="00C075EA" w:rsidRDefault="00B5582E">
            <w:pPr>
              <w:pStyle w:val="default0"/>
              <w:spacing w:beforeAutospacing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科-J-B3了解美感應用於科技的特質，並進行科技創作與分享。</w:t>
            </w:r>
          </w:p>
        </w:tc>
      </w:tr>
      <w:tr w:rsidR="00C075EA" w:rsidTr="00557004">
        <w:trPr>
          <w:trHeight w:val="70"/>
          <w:jc w:val="center"/>
        </w:trPr>
        <w:tc>
          <w:tcPr>
            <w:tcW w:w="2039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color w:val="000000" w:themeColor="text1"/>
              </w:rPr>
              <w:t>學生學習</w:t>
            </w:r>
          </w:p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/>
                <w:b/>
                <w:color w:val="000000" w:themeColor="text1"/>
              </w:rPr>
              <w:t>基礎背景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</w:tcPr>
          <w:p w:rsidR="00C075EA" w:rsidRDefault="00B5582E">
            <w:pPr>
              <w:pStyle w:val="default0"/>
              <w:spacing w:beforeAutospacing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學生已在六上完整學習Tello飛行器的飛控。</w:t>
            </w:r>
          </w:p>
          <w:p w:rsidR="00C075EA" w:rsidRDefault="00B5582E">
            <w:pPr>
              <w:pStyle w:val="default0"/>
              <w:spacing w:beforeAutospacing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學生已在六下第一至三週學習Tello飛行器的360影片環景拍攝。</w:t>
            </w:r>
          </w:p>
          <w:p w:rsidR="00C075EA" w:rsidRDefault="00B5582E">
            <w:pPr>
              <w:pStyle w:val="default0"/>
              <w:spacing w:beforeAutospacing="0" w:afterAutospacing="0"/>
            </w:pPr>
            <w:r>
              <w:rPr>
                <w:rFonts w:ascii="標楷體" w:eastAsia="標楷體" w:hAnsi="標楷體"/>
              </w:rPr>
              <w:t>學生已在六下第四至六週學習Tello飛行器的360影片攝影。</w:t>
            </w:r>
          </w:p>
          <w:p w:rsidR="00C075EA" w:rsidRDefault="00B5582E">
            <w:pPr>
              <w:pStyle w:val="default0"/>
              <w:spacing w:beforeAutospacing="0" w:afterAutospacing="0"/>
            </w:pPr>
            <w:r>
              <w:rPr>
                <w:rFonts w:ascii="標楷體" w:eastAsia="標楷體" w:hAnsi="標楷體"/>
              </w:rPr>
              <w:t>學生已在六下第七週起開始學習威力導演影片剪輯(標題與字幕)。</w:t>
            </w:r>
          </w:p>
        </w:tc>
      </w:tr>
      <w:tr w:rsidR="00C075EA" w:rsidTr="00557004">
        <w:trPr>
          <w:trHeight w:val="70"/>
          <w:jc w:val="center"/>
        </w:trPr>
        <w:tc>
          <w:tcPr>
            <w:tcW w:w="10274" w:type="dxa"/>
            <w:gridSpan w:val="7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設計依據</w:t>
            </w:r>
          </w:p>
        </w:tc>
      </w:tr>
      <w:tr w:rsidR="00C075EA" w:rsidTr="00557004">
        <w:trPr>
          <w:trHeight w:val="405"/>
          <w:jc w:val="center"/>
        </w:trPr>
        <w:tc>
          <w:tcPr>
            <w:tcW w:w="86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學習</w:t>
            </w:r>
          </w:p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重點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學習表現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C075EA" w:rsidRDefault="00B5582E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 a-V-2 能使用多元的觀點思辨資訊科技相關議題。</w:t>
            </w:r>
          </w:p>
          <w:p w:rsidR="00C075EA" w:rsidRDefault="00B5582E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 a-V-3 能探索新興的資訊科技。</w:t>
            </w:r>
          </w:p>
          <w:p w:rsidR="00C075EA" w:rsidRDefault="00B5582E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 a-V-4 能解析各種媒體與科技產品所傳遞的社會議題之迷思、偏見與歧視。</w:t>
            </w:r>
          </w:p>
          <w:p w:rsidR="00C075EA" w:rsidRDefault="00B5582E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設 a-IV-2 能具有正確的科技價值觀，並適當的選用科技產品。</w:t>
            </w:r>
          </w:p>
          <w:p w:rsidR="00C075EA" w:rsidRDefault="00B5582E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設 a-IV-3 能主動關注人與科技、社會、環境的關係。</w:t>
            </w:r>
          </w:p>
          <w:p w:rsidR="00C075EA" w:rsidRDefault="00B5582E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設 c-IV-2 能在實作活動中展現創新思考的能力。</w:t>
            </w:r>
          </w:p>
        </w:tc>
      </w:tr>
      <w:tr w:rsidR="00C075EA" w:rsidTr="00557004">
        <w:trPr>
          <w:trHeight w:val="405"/>
          <w:jc w:val="center"/>
        </w:trPr>
        <w:tc>
          <w:tcPr>
            <w:tcW w:w="86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C075EA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學習內容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C075EA" w:rsidRDefault="00B5582E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資T-III-2文書軟體的使用</w:t>
            </w:r>
          </w:p>
          <w:p w:rsidR="00C075EA" w:rsidRDefault="00B5582E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 A-III-1 程序性的問題解決方法簡介</w:t>
            </w:r>
          </w:p>
          <w:p w:rsidR="00C075EA" w:rsidRDefault="00B5582E">
            <w:pPr>
              <w:pStyle w:val="ae"/>
              <w:numPr>
                <w:ilvl w:val="0"/>
                <w:numId w:val="1"/>
              </w:num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 H-IV-6 資訊科技對人類生活之影響。</w:t>
            </w:r>
          </w:p>
        </w:tc>
      </w:tr>
      <w:tr w:rsidR="00C075EA" w:rsidTr="00557004">
        <w:trPr>
          <w:trHeight w:val="597"/>
          <w:jc w:val="center"/>
        </w:trPr>
        <w:tc>
          <w:tcPr>
            <w:tcW w:w="861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議題</w:t>
            </w:r>
          </w:p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融入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實質內涵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pStyle w:val="default0"/>
              <w:spacing w:beforeAutospacing="0" w:afterAutospacing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生涯規劃教育</w:t>
            </w:r>
          </w:p>
        </w:tc>
      </w:tr>
      <w:tr w:rsidR="00C075EA" w:rsidTr="00557004">
        <w:trPr>
          <w:trHeight w:val="679"/>
          <w:jc w:val="center"/>
        </w:trPr>
        <w:tc>
          <w:tcPr>
            <w:tcW w:w="861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C075EA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所融入之學習重點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pStyle w:val="default0"/>
              <w:spacing w:beforeAutospacing="0" w:afterAutospacing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了解個人特質、興趣與工作環境；養成生涯規劃知能；發展洞察趨勢的敏</w:t>
            </w:r>
          </w:p>
          <w:p w:rsidR="00C075EA" w:rsidRDefault="00B5582E">
            <w:pPr>
              <w:pStyle w:val="default0"/>
              <w:spacing w:beforeAutospacing="0" w:afterAutospacing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感度與應變的行動力。</w:t>
            </w:r>
          </w:p>
        </w:tc>
      </w:tr>
      <w:tr w:rsidR="00C075EA" w:rsidTr="00557004">
        <w:trPr>
          <w:trHeight w:val="549"/>
          <w:jc w:val="center"/>
        </w:trPr>
        <w:tc>
          <w:tcPr>
            <w:tcW w:w="2039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教材內容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</w:rPr>
              <w:t>自編</w:t>
            </w:r>
          </w:p>
        </w:tc>
      </w:tr>
      <w:tr w:rsidR="00C075EA" w:rsidTr="00557004">
        <w:trPr>
          <w:trHeight w:val="549"/>
          <w:jc w:val="center"/>
        </w:trPr>
        <w:tc>
          <w:tcPr>
            <w:tcW w:w="2039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C075EA" w:rsidRDefault="00B5582E">
            <w:pPr>
              <w:snapToGrid w:val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教學設備/資源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075EA" w:rsidRDefault="00B5582E">
            <w:pPr>
              <w:snapToGrid w:val="0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</w:rPr>
              <w:t>Tello飛行器、桌上型電腦(個人操作)、Zuvio課堂教學互動工具</w:t>
            </w:r>
          </w:p>
        </w:tc>
      </w:tr>
      <w:tr w:rsidR="00C075EA" w:rsidTr="00557004">
        <w:trPr>
          <w:trHeight w:val="409"/>
          <w:jc w:val="center"/>
        </w:trPr>
        <w:tc>
          <w:tcPr>
            <w:tcW w:w="2039" w:type="dxa"/>
            <w:gridSpan w:val="2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075EA" w:rsidRDefault="00B558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學習目標</w:t>
            </w:r>
          </w:p>
        </w:tc>
        <w:tc>
          <w:tcPr>
            <w:tcW w:w="8235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C075EA" w:rsidRDefault="00C075E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075EA" w:rsidTr="00557004">
        <w:trPr>
          <w:trHeight w:val="342"/>
          <w:jc w:val="center"/>
        </w:trPr>
        <w:tc>
          <w:tcPr>
            <w:tcW w:w="203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075EA" w:rsidRDefault="00B558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關鍵知識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能以威力導演軟體進行影片剪輯</w:t>
            </w:r>
          </w:p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了解電影製作流程及分工內容，介紹微電影的特色。</w:t>
            </w:r>
          </w:p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了解劇本文本的格式與分鏡劇本的安排。</w:t>
            </w:r>
          </w:p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認識電影後製過程中如何透過剪接處理畫面的技巧</w:t>
            </w:r>
          </w:p>
        </w:tc>
      </w:tr>
      <w:tr w:rsidR="00C075EA" w:rsidTr="00557004">
        <w:trPr>
          <w:trHeight w:val="592"/>
          <w:jc w:val="center"/>
        </w:trPr>
        <w:tc>
          <w:tcPr>
            <w:tcW w:w="203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075EA" w:rsidRDefault="00B558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關鍵技能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能運用於日常生活從實作中學習，增進學習使用影片剪輯軟體的動機。</w:t>
            </w:r>
          </w:p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透過Tello飛行器了解拍攝技巧及如何運用鏡頭。</w:t>
            </w:r>
          </w:p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能嘗試自編自導自演自製完成一部微電影。</w:t>
            </w:r>
          </w:p>
        </w:tc>
      </w:tr>
      <w:tr w:rsidR="00C075EA" w:rsidTr="00557004">
        <w:trPr>
          <w:trHeight w:val="634"/>
          <w:jc w:val="center"/>
        </w:trPr>
        <w:tc>
          <w:tcPr>
            <w:tcW w:w="2039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075EA" w:rsidRDefault="00B558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態度表現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能對他人的剪輯影片指出建議，悅納並欣賞。</w:t>
            </w:r>
          </w:p>
          <w:p w:rsidR="00C075EA" w:rsidRDefault="00B5582E" w:rsidP="00557004">
            <w:pPr>
              <w:pStyle w:val="ae"/>
              <w:numPr>
                <w:ilvl w:val="0"/>
                <w:numId w:val="2"/>
              </w:numPr>
              <w:pBdr>
                <w:right w:val="single" w:sz="12" w:space="4" w:color="auto"/>
              </w:pBd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學會從不同角度欣賞電影的拍攝手法及其象徵的意涵。</w:t>
            </w:r>
          </w:p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體會電影與其他表演藝術之不同。</w:t>
            </w:r>
          </w:p>
          <w:p w:rsidR="00C075EA" w:rsidRDefault="00B5582E">
            <w:pPr>
              <w:pStyle w:val="ae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欣賞不同類型的電影並發表個人感想及評論。</w:t>
            </w:r>
          </w:p>
        </w:tc>
      </w:tr>
      <w:tr w:rsidR="00813307" w:rsidTr="002F2B1D">
        <w:trPr>
          <w:trHeight w:val="341"/>
          <w:jc w:val="center"/>
        </w:trPr>
        <w:tc>
          <w:tcPr>
            <w:tcW w:w="732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13307" w:rsidRDefault="008133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教學流程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13307" w:rsidRDefault="008133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:rsidR="00813307" w:rsidRDefault="008133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評量測略</w:t>
            </w:r>
          </w:p>
        </w:tc>
      </w:tr>
      <w:tr w:rsidR="00813307" w:rsidTr="007A06BE">
        <w:trPr>
          <w:trHeight w:val="4164"/>
          <w:jc w:val="center"/>
        </w:trPr>
        <w:tc>
          <w:tcPr>
            <w:tcW w:w="732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3307" w:rsidRDefault="008133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一、引導動機</w:t>
            </w:r>
          </w:p>
          <w:p w:rsidR="00813307" w:rsidRDefault="008133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1.教師說明電影剪接軟體的取得來源「威力導演」。</w:t>
            </w:r>
          </w:p>
          <w:p w:rsidR="00813307" w:rsidRDefault="00813307">
            <w:r>
              <w:rPr>
                <w:rFonts w:ascii="標楷體" w:eastAsia="標楷體" w:hAnsi="標楷體"/>
              </w:rPr>
              <w:t>2.教師說明電影構成的要素包含：故事、影像、聲音、剪接。並說明什麼是微電影?</w:t>
            </w:r>
          </w:p>
          <w:p w:rsidR="00813307" w:rsidRDefault="00813307">
            <w:r>
              <w:rPr>
                <w:rFonts w:ascii="標楷體" w:eastAsia="標楷體" w:hAnsi="標楷體"/>
              </w:rPr>
              <w:t>備註:適合在移動狀態或是短時間休憩狀態下所觀看，且有完整故事情節。</w:t>
            </w:r>
          </w:p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813307" w:rsidRDefault="008133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二、發展活動</w:t>
            </w:r>
          </w:p>
          <w:p w:rsidR="00813307" w:rsidRPr="002C0FC6" w:rsidRDefault="00813307" w:rsidP="002C0FC6">
            <w:pPr>
              <w:ind w:left="245" w:hangingChars="102" w:hanging="24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1.利用Zuvio課堂教學互動工具進行即問即答，了解學生先前學習經驗保留的狀況。</w:t>
            </w:r>
          </w:p>
          <w:p w:rsidR="00813307" w:rsidRDefault="00813307" w:rsidP="002C0FC6">
            <w:pPr>
              <w:ind w:left="245" w:hangingChars="102" w:hanging="245"/>
              <w:rPr>
                <w:rFonts w:ascii="標楷體" w:eastAsia="標楷體" w:hAnsi="標楷體"/>
              </w:rPr>
            </w:pPr>
            <w:r w:rsidRPr="002C0FC6">
              <w:t>https://www.zuvio.com.tw/</w:t>
            </w:r>
            <w:r>
              <w:rPr>
                <w:rFonts w:hint="eastAsia"/>
              </w:rPr>
              <w:t xml:space="preserve">  </w:t>
            </w:r>
            <w:r w:rsidRPr="002C0FC6">
              <w:rPr>
                <w:rFonts w:ascii="標楷體" w:eastAsia="標楷體" w:hAnsi="標楷體" w:hint="eastAsia"/>
              </w:rPr>
              <w:t>課程代碼29554625</w:t>
            </w:r>
          </w:p>
          <w:p w:rsidR="00813307" w:rsidRDefault="00813307" w:rsidP="002C0FC6">
            <w:pPr>
              <w:ind w:left="204" w:hangingChars="102" w:hanging="20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  <w:r w:rsidRPr="00F513B8">
              <w:rPr>
                <w:rFonts w:ascii="標楷體" w:eastAsia="標楷體" w:hAnsi="標楷體" w:hint="eastAsia"/>
                <w:sz w:val="20"/>
                <w:szCs w:val="20"/>
              </w:rPr>
              <w:t>觀課教師peer01</w:t>
            </w:r>
            <w:r w:rsidRPr="00F513B8">
              <w:rPr>
                <w:rFonts w:ascii="標楷體" w:eastAsia="標楷體" w:hAnsi="標楷體"/>
                <w:sz w:val="20"/>
                <w:szCs w:val="20"/>
              </w:rPr>
              <w:t>@tdes.tyc.edu.tw /</w:t>
            </w:r>
            <w:r w:rsidRPr="00F513B8">
              <w:rPr>
                <w:rFonts w:ascii="標楷體" w:eastAsia="標楷體" w:hAnsi="標楷體" w:hint="eastAsia"/>
                <w:sz w:val="20"/>
                <w:szCs w:val="20"/>
              </w:rPr>
              <w:t>密碼123</w:t>
            </w:r>
          </w:p>
          <w:p w:rsidR="00813307" w:rsidRPr="00F513B8" w:rsidRDefault="00813307" w:rsidP="00F513B8">
            <w:pPr>
              <w:ind w:left="204" w:hangingChars="102" w:hanging="204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  <w:r w:rsidRPr="00F513B8">
              <w:rPr>
                <w:rFonts w:ascii="標楷體" w:eastAsia="標楷體" w:hAnsi="標楷體" w:hint="eastAsia"/>
                <w:sz w:val="20"/>
                <w:szCs w:val="20"/>
              </w:rPr>
              <w:t>觀課教師peer0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F513B8">
              <w:rPr>
                <w:rFonts w:ascii="標楷體" w:eastAsia="標楷體" w:hAnsi="標楷體"/>
                <w:sz w:val="20"/>
                <w:szCs w:val="20"/>
              </w:rPr>
              <w:t>@tdes.tyc.edu.tw /</w:t>
            </w:r>
            <w:r w:rsidRPr="00F513B8">
              <w:rPr>
                <w:rFonts w:ascii="標楷體" w:eastAsia="標楷體" w:hAnsi="標楷體" w:hint="eastAsia"/>
                <w:sz w:val="20"/>
                <w:szCs w:val="20"/>
              </w:rPr>
              <w:t>密碼123</w:t>
            </w:r>
          </w:p>
          <w:p w:rsidR="00813307" w:rsidRDefault="00813307" w:rsidP="00F513B8">
            <w:pPr>
              <w:ind w:left="204" w:hangingChars="102" w:hanging="204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  <w:r w:rsidRPr="00F513B8">
              <w:rPr>
                <w:rFonts w:ascii="標楷體" w:eastAsia="標楷體" w:hAnsi="標楷體" w:hint="eastAsia"/>
                <w:sz w:val="20"/>
                <w:szCs w:val="20"/>
              </w:rPr>
              <w:t>觀課教師peer0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Pr="00F513B8">
              <w:rPr>
                <w:rFonts w:ascii="標楷體" w:eastAsia="標楷體" w:hAnsi="標楷體"/>
                <w:sz w:val="20"/>
                <w:szCs w:val="20"/>
              </w:rPr>
              <w:t>@tdes.tyc.edu.tw /</w:t>
            </w:r>
            <w:r w:rsidRPr="00F513B8">
              <w:rPr>
                <w:rFonts w:ascii="標楷體" w:eastAsia="標楷體" w:hAnsi="標楷體" w:hint="eastAsia"/>
                <w:sz w:val="20"/>
                <w:szCs w:val="20"/>
              </w:rPr>
              <w:t>密碼123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813307" w:rsidRDefault="008133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5分鐘</w:t>
            </w:r>
          </w:p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813307" w:rsidRDefault="0081330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8分鐘</w:t>
            </w:r>
          </w:p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813307" w:rsidRDefault="00813307" w:rsidP="007A06BE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</w:tcPr>
          <w:p w:rsidR="00813307" w:rsidRDefault="00813307">
            <w:pPr>
              <w:rPr>
                <w:rFonts w:ascii="標楷體" w:eastAsia="標楷體" w:hAnsi="標楷體"/>
              </w:rPr>
            </w:pPr>
          </w:p>
          <w:p w:rsidR="009774C4" w:rsidRDefault="009774C4">
            <w:pPr>
              <w:rPr>
                <w:rFonts w:ascii="標楷體" w:eastAsia="標楷體" w:hAnsi="標楷體"/>
              </w:rPr>
            </w:pPr>
          </w:p>
          <w:p w:rsidR="009774C4" w:rsidRDefault="009774C4">
            <w:pPr>
              <w:rPr>
                <w:rFonts w:ascii="標楷體" w:eastAsia="標楷體" w:hAnsi="標楷體"/>
              </w:rPr>
            </w:pPr>
          </w:p>
          <w:p w:rsidR="009774C4" w:rsidRDefault="009774C4">
            <w:pPr>
              <w:rPr>
                <w:rFonts w:ascii="標楷體" w:eastAsia="標楷體" w:hAnsi="標楷體"/>
              </w:rPr>
            </w:pPr>
          </w:p>
          <w:p w:rsidR="009774C4" w:rsidRDefault="009774C4">
            <w:pPr>
              <w:rPr>
                <w:rFonts w:ascii="標楷體" w:eastAsia="標楷體" w:hAnsi="標楷體"/>
              </w:rPr>
            </w:pPr>
          </w:p>
          <w:p w:rsidR="009774C4" w:rsidRDefault="009774C4">
            <w:pPr>
              <w:rPr>
                <w:rFonts w:ascii="標楷體" w:eastAsia="標楷體" w:hAnsi="標楷體"/>
              </w:rPr>
            </w:pPr>
          </w:p>
          <w:p w:rsidR="009774C4" w:rsidRDefault="009774C4">
            <w:pPr>
              <w:rPr>
                <w:rFonts w:ascii="標楷體" w:eastAsia="標楷體" w:hAnsi="標楷體"/>
              </w:rPr>
            </w:pPr>
          </w:p>
          <w:p w:rsidR="009774C4" w:rsidRDefault="009774C4">
            <w:pPr>
              <w:rPr>
                <w:rFonts w:ascii="標楷體" w:eastAsia="標楷體" w:hAnsi="標楷體"/>
              </w:rPr>
            </w:pPr>
          </w:p>
          <w:p w:rsidR="009774C4" w:rsidRDefault="009774C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Zuvio課堂實作活動</w:t>
            </w:r>
          </w:p>
          <w:p w:rsidR="009774C4" w:rsidRDefault="009774C4">
            <w:pPr>
              <w:rPr>
                <w:rFonts w:ascii="標楷體" w:eastAsia="標楷體" w:hAnsi="標楷體"/>
              </w:rPr>
            </w:pPr>
          </w:p>
          <w:p w:rsidR="009774C4" w:rsidRDefault="009774C4">
            <w:pPr>
              <w:rPr>
                <w:rFonts w:ascii="標楷體" w:eastAsia="標楷體" w:hAnsi="標楷體"/>
              </w:rPr>
            </w:pPr>
          </w:p>
          <w:p w:rsidR="009774C4" w:rsidRDefault="009774C4">
            <w:pPr>
              <w:rPr>
                <w:rFonts w:ascii="標楷體" w:eastAsia="標楷體" w:hAnsi="標楷體"/>
              </w:rPr>
            </w:pPr>
          </w:p>
          <w:p w:rsidR="009774C4" w:rsidRPr="009774C4" w:rsidRDefault="009774C4" w:rsidP="007A06BE">
            <w:pPr>
              <w:rPr>
                <w:rFonts w:ascii="標楷體" w:eastAsia="標楷體" w:hAnsi="標楷體"/>
              </w:rPr>
            </w:pPr>
          </w:p>
        </w:tc>
      </w:tr>
      <w:tr w:rsidR="007A06BE" w:rsidTr="007A06BE">
        <w:trPr>
          <w:trHeight w:val="4164"/>
          <w:jc w:val="center"/>
        </w:trPr>
        <w:tc>
          <w:tcPr>
            <w:tcW w:w="10274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  <w:vAlign w:val="center"/>
          </w:tcPr>
          <w:p w:rsidR="007A06BE" w:rsidRDefault="007A06BE" w:rsidP="007A06BE">
            <w:pPr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2A9C4996" wp14:editId="67D1660A">
                  <wp:extent cx="6120130" cy="303085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3030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06BE" w:rsidRDefault="007A06BE" w:rsidP="007A06B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149717D" wp14:editId="6DB4D08B">
                  <wp:extent cx="6120130" cy="360934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360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6BE" w:rsidTr="00806889">
        <w:trPr>
          <w:trHeight w:val="3024"/>
          <w:jc w:val="center"/>
        </w:trPr>
        <w:tc>
          <w:tcPr>
            <w:tcW w:w="7320" w:type="dxa"/>
            <w:gridSpan w:val="5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6BE" w:rsidRDefault="007A06BE" w:rsidP="007A06BE">
            <w:pPr>
              <w:ind w:left="245" w:hangingChars="102" w:hanging="24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2.教師利用「威力導演」示範影片剪接軟體影片的</w:t>
            </w:r>
            <w:r>
              <w:rPr>
                <w:rFonts w:ascii="標楷體" w:eastAsia="標楷體" w:hAnsi="標楷體" w:hint="eastAsia"/>
              </w:rPr>
              <w:t>相關</w:t>
            </w:r>
            <w:r>
              <w:rPr>
                <w:rFonts w:ascii="標楷體" w:eastAsia="標楷體" w:hAnsi="標楷體"/>
              </w:rPr>
              <w:t>操作步驟。</w:t>
            </w:r>
          </w:p>
          <w:p w:rsidR="007A06BE" w:rsidRPr="002C0FC6" w:rsidRDefault="007A06BE" w:rsidP="007A06BE">
            <w:pPr>
              <w:ind w:left="245" w:hangingChars="102" w:hanging="24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3.教師利用「威力導演」示範影片配上、字幕、旁白、</w:t>
            </w:r>
            <w:r>
              <w:rPr>
                <w:rFonts w:ascii="標楷體" w:eastAsia="標楷體" w:hAnsi="標楷體" w:hint="eastAsia"/>
              </w:rPr>
              <w:t>音樂</w:t>
            </w:r>
            <w:r>
              <w:rPr>
                <w:rFonts w:ascii="標楷體" w:eastAsia="標楷體" w:hAnsi="標楷體"/>
              </w:rPr>
              <w:t>以及影片間的轉場效果。</w:t>
            </w: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>
              <w:rPr>
                <w:rFonts w:ascii="標楷體" w:eastAsia="標楷體" w:hAnsi="標楷體"/>
              </w:rPr>
              <w:t>學生實作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教師依步驟帶領學生實作練習，並做行間巡視，瞭解學生的學習狀況並解答問答。學生依照</w:t>
            </w:r>
            <w:r>
              <w:rPr>
                <w:rFonts w:ascii="標楷體" w:eastAsia="標楷體" w:hAnsi="標楷體" w:hint="eastAsia"/>
              </w:rPr>
              <w:t>腳本清單進行</w:t>
            </w:r>
            <w:r>
              <w:rPr>
                <w:rFonts w:ascii="標楷體" w:eastAsia="標楷體" w:hAnsi="標楷體"/>
              </w:rPr>
              <w:t>剪接</w:t>
            </w:r>
            <w:r>
              <w:rPr>
                <w:rFonts w:ascii="標楷體" w:eastAsia="標楷體" w:hAnsi="標楷體" w:hint="eastAsia"/>
              </w:rPr>
              <w:t>編輯</w:t>
            </w:r>
            <w:r>
              <w:rPr>
                <w:rFonts w:ascii="標楷體" w:eastAsia="標楷體" w:hAnsi="標楷體"/>
              </w:rPr>
              <w:t>，</w:t>
            </w:r>
            <w:r w:rsidR="00D23EAC">
              <w:rPr>
                <w:rFonts w:ascii="標楷體" w:eastAsia="標楷體" w:hAnsi="標楷體" w:hint="eastAsia"/>
              </w:rPr>
              <w:t>將先前利用Tello拍攝好的影片匯入</w:t>
            </w:r>
            <w:r>
              <w:rPr>
                <w:rFonts w:ascii="標楷體" w:eastAsia="標楷體" w:hAnsi="標楷體"/>
              </w:rPr>
              <w:t>，完成一部精采的微電影。</w:t>
            </w: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三、綜合活動</w:t>
            </w:r>
          </w:p>
          <w:p w:rsidR="007A06BE" w:rsidRDefault="007A06BE" w:rsidP="007A06BE">
            <w:pPr>
              <w:ind w:left="245" w:hangingChars="102" w:hanging="24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1.由同學</w:t>
            </w:r>
            <w:r>
              <w:rPr>
                <w:rFonts w:ascii="標楷體" w:eastAsia="標楷體" w:hAnsi="標楷體" w:hint="eastAsia"/>
              </w:rPr>
              <w:t>進行影評</w:t>
            </w:r>
            <w:r>
              <w:rPr>
                <w:rFonts w:ascii="標楷體" w:eastAsia="標楷體" w:hAnsi="標楷體"/>
              </w:rPr>
              <w:t>，最後由教師給予獎勵(</w:t>
            </w:r>
            <w:r>
              <w:rPr>
                <w:rFonts w:ascii="標楷體" w:eastAsia="標楷體" w:hAnsi="標楷體" w:hint="eastAsia"/>
              </w:rPr>
              <w:t>F</w:t>
            </w:r>
            <w:r>
              <w:rPr>
                <w:rFonts w:ascii="標楷體" w:eastAsia="標楷體" w:hAnsi="標楷體"/>
              </w:rPr>
              <w:t>reetime card)，並給予</w:t>
            </w:r>
            <w:r>
              <w:rPr>
                <w:rFonts w:ascii="標楷體" w:eastAsia="標楷體" w:hAnsi="標楷體" w:hint="eastAsia"/>
              </w:rPr>
              <w:t>互</w:t>
            </w:r>
            <w:r>
              <w:rPr>
                <w:rFonts w:ascii="標楷體" w:eastAsia="標楷體" w:hAnsi="標楷體"/>
              </w:rPr>
              <w:t>評以及回饋。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A06BE" w:rsidRDefault="007A06BE" w:rsidP="007A06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5分鐘</w:t>
            </w: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分鐘</w:t>
            </w: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  <w:bookmarkStart w:id="0" w:name="__DdeLink__257_3190178725"/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分鐘</w:t>
            </w:r>
            <w:bookmarkEnd w:id="0"/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</w:tcPr>
          <w:p w:rsidR="007A06BE" w:rsidRDefault="007A06BE" w:rsidP="007A06BE">
            <w:pPr>
              <w:rPr>
                <w:rFonts w:ascii="標楷體" w:eastAsia="標楷體" w:hAnsi="標楷體"/>
              </w:rPr>
            </w:pPr>
            <w:r w:rsidRPr="009774C4">
              <w:rPr>
                <w:rFonts w:ascii="標楷體" w:eastAsia="標楷體" w:hAnsi="標楷體" w:hint="eastAsia"/>
              </w:rPr>
              <w:t>影片作品呈現</w:t>
            </w: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課堂實作活動</w:t>
            </w: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  <w:r w:rsidRPr="009774C4">
              <w:rPr>
                <w:rFonts w:ascii="標楷體" w:eastAsia="標楷體" w:hAnsi="標楷體" w:hint="eastAsia"/>
              </w:rPr>
              <w:t>同儕評量表現</w:t>
            </w:r>
          </w:p>
          <w:p w:rsidR="007A06BE" w:rsidRDefault="007A06BE" w:rsidP="007A06BE">
            <w:pPr>
              <w:rPr>
                <w:rFonts w:ascii="標楷體" w:eastAsia="標楷體" w:hAnsi="標楷體"/>
              </w:rPr>
            </w:pPr>
          </w:p>
        </w:tc>
      </w:tr>
      <w:tr w:rsidR="00806889" w:rsidTr="00B20DFA">
        <w:trPr>
          <w:trHeight w:val="3024"/>
          <w:jc w:val="center"/>
        </w:trPr>
        <w:tc>
          <w:tcPr>
            <w:tcW w:w="10274" w:type="dxa"/>
            <w:gridSpan w:val="7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</w:tcPr>
          <w:p w:rsidR="00806889" w:rsidRPr="009774C4" w:rsidRDefault="00872401" w:rsidP="007A06BE">
            <w:pPr>
              <w:rPr>
                <w:rFonts w:ascii="標楷體" w:eastAsia="標楷體" w:hAnsi="標楷體" w:hint="eastAsi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AD082F3" wp14:editId="35BE9EF1">
                  <wp:extent cx="5875529" cy="5845047"/>
                  <wp:effectExtent l="0" t="0" r="0" b="381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5529" cy="5845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889" w:rsidTr="007A06BE">
        <w:trPr>
          <w:trHeight w:val="1068"/>
          <w:jc w:val="center"/>
        </w:trPr>
        <w:tc>
          <w:tcPr>
            <w:tcW w:w="7320" w:type="dxa"/>
            <w:gridSpan w:val="5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06889" w:rsidRDefault="00806889" w:rsidP="00806889">
            <w:pPr>
              <w:ind w:left="245" w:hangingChars="102" w:hanging="24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2.請同學利用Zuvio課堂教學互動工具</w:t>
            </w:r>
            <w:r>
              <w:rPr>
                <w:rFonts w:ascii="標楷體" w:eastAsia="標楷體" w:hAnsi="標楷體" w:hint="eastAsia"/>
              </w:rPr>
              <w:t>填</w:t>
            </w:r>
            <w:r>
              <w:rPr>
                <w:rFonts w:ascii="標楷體" w:eastAsia="標楷體" w:hAnsi="標楷體"/>
              </w:rPr>
              <w:t>寫「微電影學習單」，並分享個人在電影實作中的心得及感想，將來若還有機會拍電影，你會選擇幕前或幕後那一種工作？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06889" w:rsidRDefault="00806889" w:rsidP="00806889">
            <w:pPr>
              <w:rPr>
                <w:rFonts w:ascii="標楷體" w:eastAsia="標楷體" w:hAnsi="標楷體"/>
              </w:rPr>
            </w:pPr>
          </w:p>
          <w:p w:rsidR="00806889" w:rsidRDefault="00806889" w:rsidP="0080688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分鐘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:rsidR="00806889" w:rsidRDefault="00806889" w:rsidP="00806889">
            <w:pPr>
              <w:rPr>
                <w:rFonts w:ascii="標楷體" w:eastAsia="標楷體" w:hAnsi="標楷體"/>
              </w:rPr>
            </w:pPr>
          </w:p>
          <w:p w:rsidR="00806889" w:rsidRPr="009774C4" w:rsidRDefault="00806889" w:rsidP="00806889">
            <w:pPr>
              <w:rPr>
                <w:rFonts w:ascii="標楷體" w:eastAsia="標楷體" w:hAnsi="標楷體" w:hint="eastAsia"/>
              </w:rPr>
            </w:pPr>
            <w:r w:rsidRPr="009774C4">
              <w:rPr>
                <w:rFonts w:ascii="標楷體" w:eastAsia="標楷體" w:hAnsi="標楷體" w:hint="eastAsia"/>
              </w:rPr>
              <w:t>單元學習單</w:t>
            </w:r>
          </w:p>
        </w:tc>
      </w:tr>
      <w:tr w:rsidR="00872401" w:rsidTr="00491AB4">
        <w:trPr>
          <w:trHeight w:val="1068"/>
          <w:jc w:val="center"/>
        </w:trPr>
        <w:tc>
          <w:tcPr>
            <w:tcW w:w="10274" w:type="dxa"/>
            <w:gridSpan w:val="7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:rsidR="00872401" w:rsidRDefault="00872401" w:rsidP="00806889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38BFF62" wp14:editId="0FB594B2">
                  <wp:extent cx="6120130" cy="3442335"/>
                  <wp:effectExtent l="0" t="0" r="0" b="571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344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2401" w:rsidRDefault="00872401" w:rsidP="00806889">
            <w:pPr>
              <w:rPr>
                <w:rFonts w:ascii="標楷體" w:eastAsia="標楷體" w:hAnsi="標楷體" w:hint="eastAsia"/>
              </w:rPr>
            </w:pPr>
          </w:p>
          <w:p w:rsidR="00872401" w:rsidRDefault="00872401" w:rsidP="00806889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3A342BD8" wp14:editId="38ECF82E">
                  <wp:extent cx="6120130" cy="835025"/>
                  <wp:effectExtent l="0" t="0" r="0" b="317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3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2401" w:rsidRDefault="00872401" w:rsidP="00806889">
            <w:pPr>
              <w:rPr>
                <w:rFonts w:ascii="標楷體" w:eastAsia="標楷體" w:hAnsi="標楷體"/>
              </w:rPr>
            </w:pPr>
          </w:p>
          <w:p w:rsidR="00872401" w:rsidRDefault="00872401" w:rsidP="00806889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2B30E5F4" wp14:editId="058EA761">
                  <wp:extent cx="6120130" cy="2540635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2540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2401" w:rsidRDefault="00872401" w:rsidP="00806889">
            <w:pPr>
              <w:rPr>
                <w:rFonts w:ascii="標楷體" w:eastAsia="標楷體" w:hAnsi="標楷體"/>
              </w:rPr>
            </w:pPr>
          </w:p>
          <w:p w:rsidR="00872401" w:rsidRDefault="00872401" w:rsidP="00806889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0E13FA29" wp14:editId="50B90CEA">
                  <wp:extent cx="6120130" cy="914400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2401" w:rsidRDefault="00872401" w:rsidP="00806889">
            <w:pPr>
              <w:rPr>
                <w:rFonts w:ascii="標楷體" w:eastAsia="標楷體" w:hAnsi="標楷體" w:hint="eastAsi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1D39269" wp14:editId="39F6CD04">
                  <wp:extent cx="6120130" cy="2540635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2540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B83" w:rsidTr="00247B83">
        <w:trPr>
          <w:trHeight w:val="3260"/>
          <w:jc w:val="center"/>
        </w:trPr>
        <w:tc>
          <w:tcPr>
            <w:tcW w:w="2039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47B83" w:rsidRDefault="00247B83">
            <w:pPr>
              <w:snapToGrid w:val="0"/>
              <w:spacing w:before="90" w:after="9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/>
              </w:rPr>
              <w:lastRenderedPageBreak/>
              <w:t>評量方式</w:t>
            </w:r>
          </w:p>
        </w:tc>
        <w:tc>
          <w:tcPr>
            <w:tcW w:w="8235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247B83" w:rsidRDefault="00247B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這個單元的評量主要表現在</w:t>
            </w:r>
            <w:r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/>
              </w:rPr>
              <w:t>個面向，評量包含如下：</w:t>
            </w:r>
          </w:p>
          <w:p w:rsidR="00247B83" w:rsidRDefault="00247B83" w:rsidP="00805F55">
            <w:pPr>
              <w:snapToGrid w:val="0"/>
              <w:spacing w:before="90" w:after="90"/>
              <w:ind w:left="530" w:hangingChars="221" w:hanging="53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(一)單元學習單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Zuvio課堂教學互動工具</w:t>
            </w:r>
            <w:r>
              <w:rPr>
                <w:rFonts w:ascii="標楷體" w:eastAsia="標楷體" w:hAnsi="標楷體" w:hint="eastAsia"/>
              </w:rPr>
              <w:t>填</w:t>
            </w:r>
            <w:r>
              <w:rPr>
                <w:rFonts w:ascii="標楷體" w:eastAsia="標楷體" w:hAnsi="標楷體"/>
              </w:rPr>
              <w:t>寫「微電影學習單」</w:t>
            </w:r>
          </w:p>
          <w:p w:rsidR="00247B83" w:rsidRDefault="00247B83" w:rsidP="00805F55">
            <w:pPr>
              <w:snapToGrid w:val="0"/>
              <w:spacing w:before="90" w:after="90"/>
              <w:ind w:left="530" w:hangingChars="221" w:hanging="53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(二)課堂實作活動</w:t>
            </w:r>
            <w:r>
              <w:rPr>
                <w:rFonts w:ascii="標楷體" w:eastAsia="標楷體" w:hAnsi="標楷體" w:hint="eastAsia"/>
              </w:rPr>
              <w:t>:操作將</w:t>
            </w:r>
            <w:r>
              <w:rPr>
                <w:rFonts w:ascii="標楷體" w:eastAsia="標楷體" w:hAnsi="標楷體"/>
              </w:rPr>
              <w:t>影片配上、字幕、旁白、</w:t>
            </w:r>
            <w:r>
              <w:rPr>
                <w:rFonts w:ascii="標楷體" w:eastAsia="標楷體" w:hAnsi="標楷體" w:hint="eastAsia"/>
              </w:rPr>
              <w:t>音樂</w:t>
            </w:r>
            <w:r>
              <w:rPr>
                <w:rFonts w:ascii="標楷體" w:eastAsia="標楷體" w:hAnsi="標楷體"/>
              </w:rPr>
              <w:t>以及影片間的轉場效果</w:t>
            </w:r>
          </w:p>
          <w:p w:rsidR="00247B83" w:rsidRDefault="00247B83" w:rsidP="00805F55">
            <w:pPr>
              <w:snapToGrid w:val="0"/>
              <w:spacing w:before="90" w:after="90"/>
              <w:ind w:left="530" w:hangingChars="221" w:hanging="530"/>
              <w:jc w:val="both"/>
            </w:pPr>
            <w:r>
              <w:rPr>
                <w:rFonts w:ascii="標楷體" w:eastAsia="標楷體" w:hAnsi="標楷體"/>
              </w:rPr>
              <w:t>(三)同儕評量表現</w:t>
            </w:r>
            <w:r>
              <w:rPr>
                <w:rFonts w:ascii="標楷體" w:eastAsia="標楷體" w:hAnsi="標楷體" w:hint="eastAsia"/>
              </w:rPr>
              <w:t>:針對同學的作品進行</w:t>
            </w:r>
            <w:r>
              <w:rPr>
                <w:rFonts w:ascii="標楷體" w:eastAsia="標楷體" w:hAnsi="標楷體"/>
              </w:rPr>
              <w:t>「</w:t>
            </w:r>
            <w:r w:rsidRPr="00247B83">
              <w:rPr>
                <w:rFonts w:ascii="標楷體" w:eastAsia="標楷體" w:hAnsi="標楷體" w:hint="eastAsia"/>
              </w:rPr>
              <w:t>影片拍攝的穩定度</w:t>
            </w:r>
            <w:r>
              <w:rPr>
                <w:rFonts w:ascii="標楷體" w:eastAsia="標楷體" w:hAnsi="標楷體"/>
              </w:rPr>
              <w:t>」、「</w:t>
            </w:r>
            <w:r w:rsidRPr="00247B83">
              <w:rPr>
                <w:rFonts w:ascii="標楷體" w:eastAsia="標楷體" w:hAnsi="標楷體" w:hint="eastAsia"/>
              </w:rPr>
              <w:t>影片剪輯的有趣性</w:t>
            </w:r>
            <w:r>
              <w:rPr>
                <w:rFonts w:ascii="標楷體" w:eastAsia="標楷體" w:hAnsi="標楷體"/>
              </w:rPr>
              <w:t>」、「</w:t>
            </w:r>
            <w:r w:rsidRPr="00247B83">
              <w:rPr>
                <w:rFonts w:ascii="標楷體" w:eastAsia="標楷體" w:hAnsi="標楷體" w:hint="eastAsia"/>
              </w:rPr>
              <w:t>影片字幕搭配適合度</w:t>
            </w:r>
            <w:r>
              <w:rPr>
                <w:rFonts w:ascii="標楷體" w:eastAsia="標楷體" w:hAnsi="標楷體"/>
              </w:rPr>
              <w:t>」</w:t>
            </w:r>
            <w:r>
              <w:rPr>
                <w:rFonts w:ascii="標楷體" w:eastAsia="標楷體" w:hAnsi="標楷體" w:hint="eastAsia"/>
              </w:rPr>
              <w:t>進行評星與評語。</w:t>
            </w:r>
          </w:p>
          <w:p w:rsidR="00247B83" w:rsidRDefault="00247B83" w:rsidP="00805F55">
            <w:pPr>
              <w:snapToGrid w:val="0"/>
              <w:spacing w:before="90" w:after="90"/>
              <w:ind w:left="530" w:hangingChars="221" w:hanging="530"/>
              <w:jc w:val="both"/>
            </w:pPr>
            <w:r>
              <w:rPr>
                <w:rFonts w:ascii="標楷體" w:eastAsia="標楷體" w:hAnsi="標楷體"/>
              </w:rPr>
              <w:t>(四)影片作品呈現</w:t>
            </w:r>
            <w:r>
              <w:rPr>
                <w:rFonts w:hint="eastAsia"/>
              </w:rPr>
              <w:t>:</w:t>
            </w:r>
            <w:r>
              <w:rPr>
                <w:rFonts w:ascii="標楷體" w:eastAsia="標楷體" w:hAnsi="標楷體"/>
              </w:rPr>
              <w:t>學生能匯入影片、獨立完成各組剪接工作，將剪輯完成檔轉成mp4檔，藉由實地的操作，教師可了解學生操作技能的實際學習情形，完成個別作業。</w:t>
            </w:r>
          </w:p>
        </w:tc>
      </w:tr>
    </w:tbl>
    <w:p w:rsidR="00C075EA" w:rsidRDefault="00C075EA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/>
    <w:p w:rsidR="00D23EAC" w:rsidRDefault="00D23EAC" w:rsidP="00D23EAC">
      <w:pPr>
        <w:jc w:val="center"/>
      </w:pPr>
      <w:r w:rsidRPr="00062047">
        <w:rPr>
          <w:rFonts w:hint="eastAsia"/>
        </w:rPr>
        <w:lastRenderedPageBreak/>
        <w:t>繳交作業注意事項</w:t>
      </w:r>
      <w:r>
        <w:rPr>
          <w:rFonts w:hint="eastAsia"/>
        </w:rPr>
        <w:t>(</w:t>
      </w:r>
      <w:r>
        <w:rPr>
          <w:rFonts w:hint="eastAsia"/>
        </w:rPr>
        <w:t>交</w:t>
      </w:r>
      <w:r>
        <w:rPr>
          <w:rFonts w:hint="eastAsia"/>
        </w:rPr>
        <w:t>2</w:t>
      </w:r>
      <w:r>
        <w:rPr>
          <w:rFonts w:hint="eastAsia"/>
        </w:rPr>
        <w:t>個檔案</w:t>
      </w:r>
      <w:r>
        <w:rPr>
          <w:rFonts w:hint="eastAsia"/>
        </w:rPr>
        <w:t>)</w:t>
      </w:r>
    </w:p>
    <w:p w:rsidR="00D23EAC" w:rsidRDefault="00D23EAC" w:rsidP="00D23EAC">
      <w:pPr>
        <w:pStyle w:val="ae"/>
        <w:numPr>
          <w:ilvl w:val="0"/>
          <w:numId w:val="4"/>
        </w:numPr>
      </w:pPr>
      <w:r>
        <w:rPr>
          <w:rFonts w:hint="eastAsia"/>
        </w:rPr>
        <w:t>匯入</w:t>
      </w:r>
      <w:r>
        <w:rPr>
          <w:rFonts w:hint="eastAsia"/>
        </w:rPr>
        <w:t>2</w:t>
      </w:r>
      <w:r>
        <w:rPr>
          <w:rFonts w:hint="eastAsia"/>
        </w:rPr>
        <w:t>個影片</w:t>
      </w:r>
    </w:p>
    <w:p w:rsidR="00D23EAC" w:rsidRDefault="00D23EAC" w:rsidP="00D23EAC">
      <w:pPr>
        <w:pStyle w:val="ae"/>
        <w:ind w:left="360"/>
      </w:pPr>
      <w:r>
        <w:rPr>
          <w:noProof/>
        </w:rPr>
        <w:drawing>
          <wp:inline distT="0" distB="0" distL="0" distR="0" wp14:anchorId="1BD3019C" wp14:editId="08F17665">
            <wp:extent cx="5518150" cy="988397"/>
            <wp:effectExtent l="0" t="0" r="6350" b="2540"/>
            <wp:docPr id="35" name="圖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b="23736"/>
                    <a:stretch/>
                  </pic:blipFill>
                  <pic:spPr bwMode="auto">
                    <a:xfrm>
                      <a:off x="0" y="0"/>
                      <a:ext cx="5518150" cy="9883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3EAC" w:rsidRDefault="00D23EAC" w:rsidP="00D23EAC">
      <w:pPr>
        <w:pStyle w:val="ae"/>
        <w:numPr>
          <w:ilvl w:val="0"/>
          <w:numId w:val="4"/>
        </w:numPr>
      </w:pPr>
      <w:r>
        <w:rPr>
          <w:rFonts w:hint="eastAsia"/>
        </w:rPr>
        <w:t>加入標題</w:t>
      </w:r>
      <w:r>
        <w:rPr>
          <w:rFonts w:hint="eastAsia"/>
        </w:rPr>
        <w:t>/</w:t>
      </w:r>
      <w:r>
        <w:rPr>
          <w:rFonts w:hint="eastAsia"/>
        </w:rPr>
        <w:t>拖曳到</w:t>
      </w:r>
      <w:r>
        <w:rPr>
          <w:rFonts w:hint="eastAsia"/>
        </w:rPr>
        <w:t>T</w:t>
      </w:r>
      <w:r>
        <w:rPr>
          <w:rFonts w:hint="eastAsia"/>
        </w:rPr>
        <w:t>列，修改內容文字</w:t>
      </w:r>
    </w:p>
    <w:p w:rsidR="00D23EAC" w:rsidRDefault="00D23EAC" w:rsidP="00D23EAC">
      <w:pPr>
        <w:pStyle w:val="ae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57C76D" wp14:editId="6C8A660E">
                <wp:simplePos x="0" y="0"/>
                <wp:positionH relativeFrom="column">
                  <wp:posOffset>563193</wp:posOffset>
                </wp:positionH>
                <wp:positionV relativeFrom="paragraph">
                  <wp:posOffset>410951</wp:posOffset>
                </wp:positionV>
                <wp:extent cx="1597274" cy="274849"/>
                <wp:effectExtent l="19050" t="19050" r="41275" b="87630"/>
                <wp:wrapNone/>
                <wp:docPr id="17" name="直線單箭頭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7274" cy="27484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5375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7" o:spid="_x0000_s1026" type="#_x0000_t32" style="position:absolute;margin-left:44.35pt;margin-top:32.35pt;width:125.75pt;height:21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7A0F8A" wp14:editId="29B2DCB4">
                <wp:simplePos x="0" y="0"/>
                <wp:positionH relativeFrom="column">
                  <wp:posOffset>194245</wp:posOffset>
                </wp:positionH>
                <wp:positionV relativeFrom="paragraph">
                  <wp:posOffset>130817</wp:posOffset>
                </wp:positionV>
                <wp:extent cx="369988" cy="311183"/>
                <wp:effectExtent l="19050" t="19050" r="11430" b="12700"/>
                <wp:wrapNone/>
                <wp:docPr id="16" name="圓角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988" cy="31118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4D76C1" id="圓角矩形 16" o:spid="_x0000_s1026" style="position:absolute;margin-left:15.3pt;margin-top:10.3pt;width:29.15pt;height:2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" filled="f" strokecolor="red" strokeweight="3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C9A860" wp14:editId="4C4D538D">
                <wp:simplePos x="0" y="0"/>
                <wp:positionH relativeFrom="column">
                  <wp:posOffset>2239751</wp:posOffset>
                </wp:positionH>
                <wp:positionV relativeFrom="paragraph">
                  <wp:posOffset>358097</wp:posOffset>
                </wp:positionV>
                <wp:extent cx="808689" cy="523134"/>
                <wp:effectExtent l="19050" t="19050" r="10795" b="10795"/>
                <wp:wrapNone/>
                <wp:docPr id="15" name="圓角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8689" cy="523134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B93999" id="圓角矩形 15" o:spid="_x0000_s1026" style="position:absolute;margin-left:176.35pt;margin-top:28.2pt;width:63.7pt;height:4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" filled="f" strokecolor="red" strokeweight="3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8B188C" wp14:editId="6C3981E8">
                <wp:simplePos x="0" y="0"/>
                <wp:positionH relativeFrom="column">
                  <wp:posOffset>1135072</wp:posOffset>
                </wp:positionH>
                <wp:positionV relativeFrom="paragraph">
                  <wp:posOffset>897222</wp:posOffset>
                </wp:positionV>
                <wp:extent cx="1363121" cy="3139616"/>
                <wp:effectExtent l="57150" t="19050" r="27940" b="41910"/>
                <wp:wrapNone/>
                <wp:docPr id="18" name="直線單箭頭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121" cy="313961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829BE" id="直線單箭頭接點 18" o:spid="_x0000_s1026" type="#_x0000_t32" style="position:absolute;margin-left:89.4pt;margin-top:70.65pt;width:107.35pt;height:247.2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5399352" wp14:editId="3CD59C50">
            <wp:extent cx="5518150" cy="4206240"/>
            <wp:effectExtent l="0" t="0" r="6350" b="3810"/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420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EAC" w:rsidRDefault="00D23EAC" w:rsidP="00D23EAC">
      <w:pPr>
        <w:pStyle w:val="ae"/>
        <w:numPr>
          <w:ilvl w:val="0"/>
          <w:numId w:val="4"/>
        </w:numPr>
      </w:pPr>
      <w:r>
        <w:rPr>
          <w:rFonts w:hint="eastAsia"/>
        </w:rPr>
        <w:t>加入轉場特效</w:t>
      </w:r>
      <w:r>
        <w:rPr>
          <w:rFonts w:hint="eastAsia"/>
        </w:rPr>
        <w:t>/</w:t>
      </w:r>
      <w:r>
        <w:rPr>
          <w:rFonts w:hint="eastAsia"/>
        </w:rPr>
        <w:t>放入兩段影片之間</w:t>
      </w:r>
    </w:p>
    <w:p w:rsidR="00D23EAC" w:rsidRDefault="00D23EAC" w:rsidP="00D23EAC">
      <w:pPr>
        <w:pStyle w:val="ae"/>
        <w:ind w:left="360"/>
      </w:pPr>
      <w:r w:rsidRPr="0049141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DA75B6" wp14:editId="7CE2C059">
                <wp:simplePos x="0" y="0"/>
                <wp:positionH relativeFrom="column">
                  <wp:posOffset>601232</wp:posOffset>
                </wp:positionH>
                <wp:positionV relativeFrom="paragraph">
                  <wp:posOffset>385844</wp:posOffset>
                </wp:positionV>
                <wp:extent cx="1453526" cy="454557"/>
                <wp:effectExtent l="19050" t="19050" r="51435" b="60325"/>
                <wp:wrapNone/>
                <wp:docPr id="22" name="直線單箭頭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3526" cy="45455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7EDCF" id="直線單箭頭接點 22" o:spid="_x0000_s1026" type="#_x0000_t32" style="position:absolute;margin-left:47.35pt;margin-top:30.4pt;width:114.45pt;height:35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" strokecolor="red" strokeweight="3pt">
                <v:stroke endarrow="block" joinstyle="miter"/>
              </v:shape>
            </w:pict>
          </mc:Fallback>
        </mc:AlternateContent>
      </w:r>
      <w:r w:rsidRPr="0049141E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FA127E" wp14:editId="11A41E81">
                <wp:simplePos x="0" y="0"/>
                <wp:positionH relativeFrom="column">
                  <wp:posOffset>2054757</wp:posOffset>
                </wp:positionH>
                <wp:positionV relativeFrom="paragraph">
                  <wp:posOffset>766405</wp:posOffset>
                </wp:positionV>
                <wp:extent cx="808689" cy="618409"/>
                <wp:effectExtent l="19050" t="19050" r="10795" b="10795"/>
                <wp:wrapNone/>
                <wp:docPr id="20" name="圓角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8689" cy="618409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0BE2AF" id="圓角矩形 20" o:spid="_x0000_s1026" style="position:absolute;margin-left:161.8pt;margin-top:60.35pt;width:63.7pt;height:48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" filled="f" strokecolor="red" strokeweight="3pt">
                <v:stroke joinstyle="miter"/>
              </v:roundrect>
            </w:pict>
          </mc:Fallback>
        </mc:AlternateContent>
      </w:r>
      <w:r w:rsidRPr="0049141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32ED37" wp14:editId="1CC33338">
                <wp:simplePos x="0" y="0"/>
                <wp:positionH relativeFrom="column">
                  <wp:posOffset>2497782</wp:posOffset>
                </wp:positionH>
                <wp:positionV relativeFrom="paragraph">
                  <wp:posOffset>1384813</wp:posOffset>
                </wp:positionV>
                <wp:extent cx="64388" cy="1326497"/>
                <wp:effectExtent l="57150" t="19050" r="88265" b="45720"/>
                <wp:wrapNone/>
                <wp:docPr id="19" name="直線單箭頭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388" cy="132649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28F4E" id="直線單箭頭接點 19" o:spid="_x0000_s1026" type="#_x0000_t32" style="position:absolute;margin-left:196.7pt;margin-top:109.05pt;width:5.05pt;height:104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" strokecolor="red" strokeweight="3pt">
                <v:stroke endarrow="block" joinstyle="miter"/>
              </v:shape>
            </w:pict>
          </mc:Fallback>
        </mc:AlternateContent>
      </w:r>
      <w:r w:rsidRPr="0049141E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90B5D4" wp14:editId="559C2842">
                <wp:simplePos x="0" y="0"/>
                <wp:positionH relativeFrom="column">
                  <wp:posOffset>231243</wp:posOffset>
                </wp:positionH>
                <wp:positionV relativeFrom="paragraph">
                  <wp:posOffset>105711</wp:posOffset>
                </wp:positionV>
                <wp:extent cx="369988" cy="311183"/>
                <wp:effectExtent l="19050" t="19050" r="11430" b="12700"/>
                <wp:wrapNone/>
                <wp:docPr id="21" name="圓角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988" cy="31118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28710E" id="圓角矩形 21" o:spid="_x0000_s1026" style="position:absolute;margin-left:18.2pt;margin-top:8.3pt;width:29.15pt;height:2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" filled="f" strokecolor="red" strokeweight="3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62C14630" wp14:editId="2BAE93F4">
            <wp:extent cx="5518150" cy="2907052"/>
            <wp:effectExtent l="0" t="0" r="6350" b="762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9543"/>
                    <a:stretch/>
                  </pic:blipFill>
                  <pic:spPr bwMode="auto">
                    <a:xfrm>
                      <a:off x="0" y="0"/>
                      <a:ext cx="5518150" cy="2907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3EAC" w:rsidRDefault="00D23EAC" w:rsidP="00D23EAC">
      <w:pPr>
        <w:pStyle w:val="ae"/>
        <w:numPr>
          <w:ilvl w:val="0"/>
          <w:numId w:val="4"/>
        </w:numPr>
      </w:pPr>
      <w:r>
        <w:rPr>
          <w:rFonts w:hint="eastAsia"/>
        </w:rPr>
        <w:t>加入字幕</w:t>
      </w:r>
      <w:r>
        <w:rPr>
          <w:rFonts w:hint="eastAsia"/>
        </w:rPr>
        <w:t>/</w:t>
      </w:r>
      <w:r>
        <w:rPr>
          <w:rFonts w:hint="eastAsia"/>
        </w:rPr>
        <w:t>點及字幕工坊，點選字幕時間位置，點選</w:t>
      </w:r>
      <w:r>
        <w:rPr>
          <w:rFonts w:hint="eastAsia"/>
        </w:rPr>
        <w:t>+</w:t>
      </w:r>
      <w:r>
        <w:rPr>
          <w:rFonts w:hint="eastAsia"/>
        </w:rPr>
        <w:t>號，編輯字幕內容</w:t>
      </w:r>
    </w:p>
    <w:p w:rsidR="00D23EAC" w:rsidRDefault="00D23EAC" w:rsidP="00D23EAC">
      <w:pPr>
        <w:pStyle w:val="ae"/>
        <w:ind w:left="360"/>
      </w:pPr>
      <w:r w:rsidRPr="00561DA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6EBC6C" wp14:editId="2A3F71B3">
                <wp:simplePos x="0" y="0"/>
                <wp:positionH relativeFrom="column">
                  <wp:posOffset>839081</wp:posOffset>
                </wp:positionH>
                <wp:positionV relativeFrom="paragraph">
                  <wp:posOffset>2144611</wp:posOffset>
                </wp:positionV>
                <wp:extent cx="248285" cy="898543"/>
                <wp:effectExtent l="19050" t="19050" r="18415" b="15875"/>
                <wp:wrapNone/>
                <wp:docPr id="25" name="圓角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285" cy="89854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2DB7FE" id="圓角矩形 25" o:spid="_x0000_s1026" style="position:absolute;margin-left:66.05pt;margin-top:168.85pt;width:19.55pt;height:7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" filled="f" strokecolor="red" strokeweight="3pt">
                <v:stroke joinstyle="miter"/>
              </v:roundrect>
            </w:pict>
          </mc:Fallback>
        </mc:AlternateContent>
      </w:r>
      <w:r w:rsidRPr="00561DA2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F99A2C" wp14:editId="289C6207">
                <wp:simplePos x="0" y="0"/>
                <wp:positionH relativeFrom="column">
                  <wp:posOffset>644224</wp:posOffset>
                </wp:positionH>
                <wp:positionV relativeFrom="paragraph">
                  <wp:posOffset>1948252</wp:posOffset>
                </wp:positionV>
                <wp:extent cx="168429" cy="328497"/>
                <wp:effectExtent l="38100" t="38100" r="22225" b="14605"/>
                <wp:wrapNone/>
                <wp:docPr id="24" name="直線單箭頭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8429" cy="32849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EDFEA" id="直線單箭頭接點 24" o:spid="_x0000_s1026" type="#_x0000_t32" style="position:absolute;margin-left:50.75pt;margin-top:153.4pt;width:13.25pt;height:25.85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" strokecolor="red" strokeweight="3pt">
                <v:stroke endarrow="block" joinstyle="miter"/>
              </v:shape>
            </w:pict>
          </mc:Fallback>
        </mc:AlternateContent>
      </w:r>
      <w:r w:rsidRPr="00561DA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696A6E" wp14:editId="7124C72A">
                <wp:simplePos x="0" y="0"/>
                <wp:positionH relativeFrom="column">
                  <wp:posOffset>474377</wp:posOffset>
                </wp:positionH>
                <wp:positionV relativeFrom="paragraph">
                  <wp:posOffset>1203784</wp:posOffset>
                </wp:positionV>
                <wp:extent cx="523269" cy="940828"/>
                <wp:effectExtent l="19050" t="19050" r="67310" b="50165"/>
                <wp:wrapNone/>
                <wp:docPr id="27" name="直線單箭頭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269" cy="94082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A47DE" id="直線單箭頭接點 27" o:spid="_x0000_s1026" type="#_x0000_t32" style="position:absolute;margin-left:37.35pt;margin-top:94.8pt;width:41.2pt;height:74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" strokecolor="red" strokeweight="3pt">
                <v:stroke endarrow="block" joinstyle="miter"/>
              </v:shape>
            </w:pict>
          </mc:Fallback>
        </mc:AlternateContent>
      </w:r>
      <w:r w:rsidRPr="00561DA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F981DB" wp14:editId="40F7821B">
                <wp:simplePos x="0" y="0"/>
                <wp:positionH relativeFrom="column">
                  <wp:posOffset>167816</wp:posOffset>
                </wp:positionH>
                <wp:positionV relativeFrom="paragraph">
                  <wp:posOffset>997647</wp:posOffset>
                </wp:positionV>
                <wp:extent cx="280134" cy="206137"/>
                <wp:effectExtent l="19050" t="19050" r="24765" b="22860"/>
                <wp:wrapNone/>
                <wp:docPr id="26" name="圓角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134" cy="206137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6B4092" id="圓角矩形 26" o:spid="_x0000_s1026" style="position:absolute;margin-left:13.2pt;margin-top:78.55pt;width:22.05pt;height:1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" filled="f" strokecolor="red" strokeweight="3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72470D96" wp14:editId="2AE13425">
            <wp:extent cx="5518150" cy="2976245"/>
            <wp:effectExtent l="0" t="0" r="635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297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EAC" w:rsidRDefault="00D23EAC" w:rsidP="00D23EAC">
      <w:pPr>
        <w:pStyle w:val="ae"/>
        <w:numPr>
          <w:ilvl w:val="0"/>
          <w:numId w:val="4"/>
        </w:numPr>
      </w:pPr>
      <w:r>
        <w:rPr>
          <w:rFonts w:hint="eastAsia"/>
        </w:rPr>
        <w:t>加入音樂並修剪</w:t>
      </w:r>
    </w:p>
    <w:p w:rsidR="00D23EAC" w:rsidRDefault="00D23EAC" w:rsidP="00D23EAC">
      <w:pPr>
        <w:pStyle w:val="ae"/>
        <w:ind w:left="360"/>
      </w:pPr>
      <w:r w:rsidRPr="00561DA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9A44A3" wp14:editId="6547E8D8">
                <wp:simplePos x="0" y="0"/>
                <wp:positionH relativeFrom="column">
                  <wp:posOffset>2012473</wp:posOffset>
                </wp:positionH>
                <wp:positionV relativeFrom="paragraph">
                  <wp:posOffset>961970</wp:posOffset>
                </wp:positionV>
                <wp:extent cx="322418" cy="322418"/>
                <wp:effectExtent l="19050" t="19050" r="20955" b="20955"/>
                <wp:wrapNone/>
                <wp:docPr id="29" name="圓角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418" cy="322418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3E6A06" id="圓角矩形 29" o:spid="_x0000_s1026" style="position:absolute;margin-left:158.45pt;margin-top:75.75pt;width:25.4pt;height:25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" filled="f" strokecolor="red" strokeweight="3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12BC9930" wp14:editId="684D7D6F">
            <wp:extent cx="5518150" cy="1662430"/>
            <wp:effectExtent l="0" t="0" r="635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166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EAC" w:rsidRDefault="00D23EAC" w:rsidP="00D23EAC">
      <w:pPr>
        <w:pStyle w:val="ae"/>
        <w:numPr>
          <w:ilvl w:val="0"/>
          <w:numId w:val="4"/>
        </w:numPr>
      </w:pPr>
      <w:r w:rsidRPr="00561DA2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D1F199" wp14:editId="342E7876">
                <wp:simplePos x="0" y="0"/>
                <wp:positionH relativeFrom="column">
                  <wp:posOffset>4244222</wp:posOffset>
                </wp:positionH>
                <wp:positionV relativeFrom="paragraph">
                  <wp:posOffset>188015</wp:posOffset>
                </wp:positionV>
                <wp:extent cx="523269" cy="940828"/>
                <wp:effectExtent l="19050" t="19050" r="67310" b="50165"/>
                <wp:wrapNone/>
                <wp:docPr id="30" name="直線單箭頭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269" cy="94082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824CB" id="直線單箭頭接點 30" o:spid="_x0000_s1026" type="#_x0000_t32" style="position:absolute;margin-left:334.2pt;margin-top:14.8pt;width:41.2pt;height:74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" strokecolor="red" strokeweight="3pt">
                <v:stroke endarrow="block" joinstyle="miter"/>
              </v:shape>
            </w:pict>
          </mc:Fallback>
        </mc:AlternateContent>
      </w:r>
      <w:r>
        <w:rPr>
          <w:rFonts w:hint="eastAsia"/>
          <w:color w:val="FF0000"/>
        </w:rPr>
        <w:t>儲存</w:t>
      </w:r>
      <w:r w:rsidRPr="00643541">
        <w:rPr>
          <w:rFonts w:hint="eastAsia"/>
          <w:color w:val="FF0000"/>
        </w:rPr>
        <w:t>專案檔</w:t>
      </w:r>
      <w:r>
        <w:rPr>
          <w:rFonts w:hint="eastAsia"/>
        </w:rPr>
        <w:t>(</w:t>
      </w:r>
      <w:r>
        <w:rPr>
          <w:rFonts w:hint="eastAsia"/>
        </w:rPr>
        <w:t>存在桌面</w:t>
      </w:r>
      <w:r>
        <w:t>)</w:t>
      </w:r>
      <w:r>
        <w:rPr>
          <w:rFonts w:hint="eastAsia"/>
        </w:rPr>
        <w:t>:</w:t>
      </w:r>
      <w:r>
        <w:rPr>
          <w:rFonts w:hint="eastAsia"/>
        </w:rPr>
        <w:t>存成檔名</w:t>
      </w:r>
      <w:r>
        <w:rPr>
          <w:rFonts w:hint="eastAsia"/>
        </w:rPr>
        <w:t xml:space="preserve">   </w:t>
      </w:r>
      <w:r>
        <w:rPr>
          <w:rFonts w:hint="eastAsia"/>
          <w:color w:val="FF0000"/>
        </w:rPr>
        <w:t>微電影</w:t>
      </w:r>
      <w:r w:rsidRPr="00081180">
        <w:rPr>
          <w:color w:val="FF0000"/>
        </w:rPr>
        <w:t>60XXX</w:t>
      </w:r>
      <w:r>
        <w:rPr>
          <w:rFonts w:hint="eastAsia"/>
        </w:rPr>
        <w:t xml:space="preserve">  </w:t>
      </w:r>
      <w:r>
        <w:rPr>
          <w:rFonts w:hint="eastAsia"/>
        </w:rPr>
        <w:t>，存檔後像這樣，然後繳交</w:t>
      </w:r>
    </w:p>
    <w:p w:rsidR="00D23EAC" w:rsidRDefault="00D23EAC" w:rsidP="00D23EAC">
      <w:pPr>
        <w:pStyle w:val="ae"/>
        <w:ind w:left="360"/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75D026B3" wp14:editId="4D698714">
            <wp:simplePos x="0" y="0"/>
            <wp:positionH relativeFrom="column">
              <wp:posOffset>4854601</wp:posOffset>
            </wp:positionH>
            <wp:positionV relativeFrom="paragraph">
              <wp:posOffset>827452</wp:posOffset>
            </wp:positionV>
            <wp:extent cx="982980" cy="961390"/>
            <wp:effectExtent l="0" t="0" r="762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59" t="39033" r="72141" b="52966"/>
                    <a:stretch/>
                  </pic:blipFill>
                  <pic:spPr bwMode="auto">
                    <a:xfrm>
                      <a:off x="0" y="0"/>
                      <a:ext cx="982980" cy="961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6FF363" wp14:editId="35D91719">
                <wp:simplePos x="0" y="0"/>
                <wp:positionH relativeFrom="column">
                  <wp:posOffset>474378</wp:posOffset>
                </wp:positionH>
                <wp:positionV relativeFrom="paragraph">
                  <wp:posOffset>562911</wp:posOffset>
                </wp:positionV>
                <wp:extent cx="1099394" cy="248421"/>
                <wp:effectExtent l="19050" t="19050" r="24765" b="18415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394" cy="24842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5BFBDA" id="圓角矩形 2" o:spid="_x0000_s1026" style="position:absolute;margin-left:37.35pt;margin-top:44.3pt;width:86.55pt;height:19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" filled="f" strokecolor="red" strokeweight="3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6457F6C4" wp14:editId="1DA2B17F">
            <wp:extent cx="4354788" cy="2827769"/>
            <wp:effectExtent l="0" t="0" r="8255" b="0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-1" t="1" r="55606" b="48749"/>
                    <a:stretch/>
                  </pic:blipFill>
                  <pic:spPr bwMode="auto">
                    <a:xfrm>
                      <a:off x="0" y="0"/>
                      <a:ext cx="4365076" cy="283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3EAC" w:rsidRDefault="00D23EAC" w:rsidP="00D23EAC">
      <w:pPr>
        <w:pStyle w:val="ae"/>
        <w:ind w:left="360"/>
      </w:pPr>
    </w:p>
    <w:p w:rsidR="00D23EAC" w:rsidRDefault="00D23EAC" w:rsidP="00D23EAC">
      <w:pPr>
        <w:pStyle w:val="ae"/>
        <w:ind w:left="360"/>
      </w:pPr>
    </w:p>
    <w:p w:rsidR="00D23EAC" w:rsidRDefault="00D23EAC" w:rsidP="00D23EAC">
      <w:pPr>
        <w:pStyle w:val="ae"/>
        <w:ind w:left="360"/>
      </w:pPr>
    </w:p>
    <w:p w:rsidR="00D23EAC" w:rsidRDefault="00D23EAC" w:rsidP="00D23EAC">
      <w:pPr>
        <w:pStyle w:val="ae"/>
        <w:numPr>
          <w:ilvl w:val="0"/>
          <w:numId w:val="4"/>
        </w:numPr>
      </w:pPr>
      <w:r w:rsidRPr="00561DA2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800505" wp14:editId="1B4D46EB">
                <wp:simplePos x="0" y="0"/>
                <wp:positionH relativeFrom="column">
                  <wp:posOffset>4058234</wp:posOffset>
                </wp:positionH>
                <wp:positionV relativeFrom="paragraph">
                  <wp:posOffset>205366</wp:posOffset>
                </wp:positionV>
                <wp:extent cx="523269" cy="940828"/>
                <wp:effectExtent l="19050" t="19050" r="67310" b="50165"/>
                <wp:wrapNone/>
                <wp:docPr id="31" name="直線單箭頭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269" cy="94082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CED6" id="直線單箭頭接點 31" o:spid="_x0000_s1026" type="#_x0000_t32" style="position:absolute;margin-left:319.55pt;margin-top:16.15pt;width:41.2pt;height:74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" strokecolor="red" strokeweight="3pt">
                <v:stroke endarrow="block" joinstyle="miter"/>
              </v:shape>
            </w:pict>
          </mc:Fallback>
        </mc:AlternateContent>
      </w:r>
      <w:r>
        <w:rPr>
          <w:rFonts w:hint="eastAsia"/>
        </w:rPr>
        <w:t>輸出</w:t>
      </w:r>
      <w:r w:rsidRPr="00643541">
        <w:rPr>
          <w:rFonts w:hint="eastAsia"/>
          <w:color w:val="FF0000"/>
        </w:rPr>
        <w:t>影片檔</w:t>
      </w:r>
      <w:r>
        <w:rPr>
          <w:rFonts w:hint="eastAsia"/>
        </w:rPr>
        <w:t>(</w:t>
      </w:r>
      <w:r>
        <w:rPr>
          <w:rFonts w:hint="eastAsia"/>
        </w:rPr>
        <w:t>存在桌面</w:t>
      </w:r>
      <w:r>
        <w:t>)</w:t>
      </w:r>
      <w:r>
        <w:rPr>
          <w:rFonts w:hint="eastAsia"/>
        </w:rPr>
        <w:t>:</w:t>
      </w:r>
      <w:r>
        <w:rPr>
          <w:rFonts w:hint="eastAsia"/>
        </w:rPr>
        <w:t>存成檔名</w:t>
      </w:r>
      <w:r>
        <w:rPr>
          <w:rFonts w:hint="eastAsia"/>
        </w:rPr>
        <w:t xml:space="preserve">   </w:t>
      </w:r>
      <w:r>
        <w:rPr>
          <w:rFonts w:hint="eastAsia"/>
          <w:color w:val="FF0000"/>
        </w:rPr>
        <w:t>微電影</w:t>
      </w:r>
      <w:r w:rsidRPr="00081180">
        <w:rPr>
          <w:color w:val="FF0000"/>
        </w:rPr>
        <w:t>60XXX</w:t>
      </w:r>
      <w:r>
        <w:rPr>
          <w:rFonts w:hint="eastAsia"/>
        </w:rPr>
        <w:t xml:space="preserve">  </w:t>
      </w:r>
      <w:r>
        <w:rPr>
          <w:rFonts w:hint="eastAsia"/>
        </w:rPr>
        <w:t>，像這樣</w:t>
      </w:r>
    </w:p>
    <w:p w:rsidR="00D23EAC" w:rsidRDefault="00D23EAC" w:rsidP="00D23EAC">
      <w:pPr>
        <w:pStyle w:val="ae"/>
        <w:ind w:left="360"/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7EA65E63" wp14:editId="4F8004EF">
            <wp:simplePos x="0" y="0"/>
            <wp:positionH relativeFrom="column">
              <wp:posOffset>4527888</wp:posOffset>
            </wp:positionH>
            <wp:positionV relativeFrom="paragraph">
              <wp:posOffset>643526</wp:posOffset>
            </wp:positionV>
            <wp:extent cx="1011555" cy="1009015"/>
            <wp:effectExtent l="0" t="0" r="0" b="635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53" t="48282" r="71727" b="43522"/>
                    <a:stretch/>
                  </pic:blipFill>
                  <pic:spPr bwMode="auto">
                    <a:xfrm>
                      <a:off x="0" y="0"/>
                      <a:ext cx="1011555" cy="1009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4A2029" wp14:editId="1FC0AED8">
                <wp:simplePos x="0" y="0"/>
                <wp:positionH relativeFrom="column">
                  <wp:posOffset>944792</wp:posOffset>
                </wp:positionH>
                <wp:positionV relativeFrom="paragraph">
                  <wp:posOffset>697692</wp:posOffset>
                </wp:positionV>
                <wp:extent cx="676550" cy="369963"/>
                <wp:effectExtent l="19050" t="19050" r="28575" b="11430"/>
                <wp:wrapNone/>
                <wp:docPr id="32" name="圓角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550" cy="36996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0DECE7" id="圓角矩形 32" o:spid="_x0000_s1026" style="position:absolute;margin-left:74.4pt;margin-top:54.95pt;width:53.25pt;height:2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" filled="f" strokecolor="red" strokeweight="3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3E006850" wp14:editId="30AEA8B8">
            <wp:extent cx="4133299" cy="1247600"/>
            <wp:effectExtent l="0" t="0" r="635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91232" cy="126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EAC" w:rsidRDefault="00D23EAC" w:rsidP="00D23EAC">
      <w:pPr>
        <w:pStyle w:val="ae"/>
        <w:ind w:left="360"/>
      </w:pPr>
      <w:r>
        <w:rPr>
          <w:rFonts w:hint="eastAsia"/>
        </w:rPr>
        <w:t>記得將輸出資料夾改到桌面，然後繳交</w:t>
      </w:r>
    </w:p>
    <w:p w:rsidR="00D23EAC" w:rsidRPr="00062047" w:rsidRDefault="00D23EAC" w:rsidP="00D23EAC">
      <w:pPr>
        <w:pStyle w:val="ae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8B64A6" wp14:editId="79A10AEB">
                <wp:simplePos x="0" y="0"/>
                <wp:positionH relativeFrom="column">
                  <wp:posOffset>2049471</wp:posOffset>
                </wp:positionH>
                <wp:positionV relativeFrom="paragraph">
                  <wp:posOffset>597266</wp:posOffset>
                </wp:positionV>
                <wp:extent cx="1548141" cy="274849"/>
                <wp:effectExtent l="38100" t="19050" r="13970" b="87630"/>
                <wp:wrapNone/>
                <wp:docPr id="33" name="直線單箭頭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8141" cy="274849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F60C3" id="直線單箭頭接點 33" o:spid="_x0000_s1026" type="#_x0000_t32" style="position:absolute;margin-left:161.4pt;margin-top:47.05pt;width:121.9pt;height:21.6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2CD8AD" wp14:editId="7D812FB3">
                <wp:simplePos x="0" y="0"/>
                <wp:positionH relativeFrom="column">
                  <wp:posOffset>3598137</wp:posOffset>
                </wp:positionH>
                <wp:positionV relativeFrom="paragraph">
                  <wp:posOffset>290705</wp:posOffset>
                </wp:positionV>
                <wp:extent cx="427623" cy="343535"/>
                <wp:effectExtent l="19050" t="19050" r="10795" b="18415"/>
                <wp:wrapNone/>
                <wp:docPr id="34" name="圓角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23" cy="34353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7975B" id="圓角矩形 34" o:spid="_x0000_s1026" style="position:absolute;margin-left:283.3pt;margin-top:22.9pt;width:33.65pt;height:27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" filled="f" strokecolor="red" strokeweight="3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0FD179" wp14:editId="59E3FB14">
                <wp:simplePos x="0" y="0"/>
                <wp:positionH relativeFrom="column">
                  <wp:posOffset>1235497</wp:posOffset>
                </wp:positionH>
                <wp:positionV relativeFrom="paragraph">
                  <wp:posOffset>869474</wp:posOffset>
                </wp:positionV>
                <wp:extent cx="787040" cy="274848"/>
                <wp:effectExtent l="19050" t="19050" r="13335" b="11430"/>
                <wp:wrapNone/>
                <wp:docPr id="9" name="圓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040" cy="274848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CD679" id="圓角矩形 9" o:spid="_x0000_s1026" style="position:absolute;margin-left:97.3pt;margin-top:68.45pt;width:61.95pt;height:21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" filled="f" strokecolor="red" strokeweight="3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1A240C3A" wp14:editId="73F5DE5D">
            <wp:extent cx="4164364" cy="1035967"/>
            <wp:effectExtent l="0" t="0" r="762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t="69305" r="40373" b="4324"/>
                    <a:stretch/>
                  </pic:blipFill>
                  <pic:spPr bwMode="auto">
                    <a:xfrm>
                      <a:off x="0" y="0"/>
                      <a:ext cx="4203491" cy="1045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3EAC" w:rsidRDefault="00D23EAC">
      <w:pPr>
        <w:rPr>
          <w:rFonts w:hint="eastAsia"/>
        </w:rPr>
      </w:pPr>
      <w:bookmarkStart w:id="1" w:name="_GoBack"/>
      <w:bookmarkEnd w:id="1"/>
    </w:p>
    <w:sectPr w:rsidR="00D23EAC">
      <w:footerReference w:type="default" r:id="rId26"/>
      <w:pgSz w:w="11906" w:h="16838"/>
      <w:pgMar w:top="851" w:right="1134" w:bottom="1049" w:left="1134" w:header="0" w:footer="992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AA2" w:rsidRDefault="00B5582E">
      <w:r>
        <w:separator/>
      </w:r>
    </w:p>
  </w:endnote>
  <w:endnote w:type="continuationSeparator" w:id="0">
    <w:p w:rsidR="00630AA2" w:rsidRDefault="00B55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i..">
    <w:altName w:val="新細明體"/>
    <w:charset w:val="88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6343697"/>
      <w:docPartObj>
        <w:docPartGallery w:val="Page Numbers (Bottom of Page)"/>
        <w:docPartUnique/>
      </w:docPartObj>
    </w:sdtPr>
    <w:sdtEndPr/>
    <w:sdtContent>
      <w:p w:rsidR="00C075EA" w:rsidRDefault="00B5582E">
        <w:pPr>
          <w:pStyle w:val="af0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D23EAC">
          <w:rPr>
            <w:noProof/>
          </w:rPr>
          <w:t>9</w:t>
        </w:r>
        <w:r>
          <w:fldChar w:fldCharType="end"/>
        </w:r>
      </w:p>
    </w:sdtContent>
  </w:sdt>
  <w:p w:rsidR="00C075EA" w:rsidRDefault="00C075EA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AA2" w:rsidRDefault="00B5582E">
      <w:r>
        <w:separator/>
      </w:r>
    </w:p>
  </w:footnote>
  <w:footnote w:type="continuationSeparator" w:id="0">
    <w:p w:rsidR="00630AA2" w:rsidRDefault="00B55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927ED"/>
    <w:multiLevelType w:val="multilevel"/>
    <w:tmpl w:val="E05E04E8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53146831"/>
    <w:multiLevelType w:val="multilevel"/>
    <w:tmpl w:val="FAAACD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7BC11DF"/>
    <w:multiLevelType w:val="multilevel"/>
    <w:tmpl w:val="A874DC96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3" w15:restartNumberingAfterBreak="0">
    <w:nsid w:val="69873285"/>
    <w:multiLevelType w:val="hybridMultilevel"/>
    <w:tmpl w:val="9A403132"/>
    <w:lvl w:ilvl="0" w:tplc="49D87B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5EA"/>
    <w:rsid w:val="0002018B"/>
    <w:rsid w:val="00247B83"/>
    <w:rsid w:val="002C0FC6"/>
    <w:rsid w:val="003009EA"/>
    <w:rsid w:val="003A4D8E"/>
    <w:rsid w:val="00404D02"/>
    <w:rsid w:val="00410E93"/>
    <w:rsid w:val="00557004"/>
    <w:rsid w:val="00630AA2"/>
    <w:rsid w:val="007A06BE"/>
    <w:rsid w:val="00805F55"/>
    <w:rsid w:val="00806889"/>
    <w:rsid w:val="00813307"/>
    <w:rsid w:val="00872401"/>
    <w:rsid w:val="00956199"/>
    <w:rsid w:val="009774C4"/>
    <w:rsid w:val="009F134A"/>
    <w:rsid w:val="00B5582E"/>
    <w:rsid w:val="00BF59E4"/>
    <w:rsid w:val="00C075EA"/>
    <w:rsid w:val="00C93F92"/>
    <w:rsid w:val="00D23EAC"/>
    <w:rsid w:val="00F40890"/>
    <w:rsid w:val="00F513B8"/>
    <w:rsid w:val="00FD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BE2485F7-4A73-4D85-A139-019D331C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E26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清單段落 字元"/>
    <w:uiPriority w:val="99"/>
    <w:qFormat/>
    <w:locked/>
    <w:rsid w:val="00712E26"/>
    <w:rPr>
      <w:rFonts w:ascii="Calibri" w:eastAsia="新細明體" w:hAnsi="Calibri" w:cs="Times New Roman"/>
    </w:rPr>
  </w:style>
  <w:style w:type="character" w:customStyle="1" w:styleId="a4">
    <w:name w:val="頁首 字元"/>
    <w:basedOn w:val="a0"/>
    <w:uiPriority w:val="99"/>
    <w:qFormat/>
    <w:rsid w:val="00D3214D"/>
    <w:rPr>
      <w:rFonts w:ascii="Calibri" w:eastAsia="新細明體" w:hAnsi="Calibri" w:cs="Times New Roman"/>
      <w:sz w:val="20"/>
      <w:szCs w:val="20"/>
    </w:rPr>
  </w:style>
  <w:style w:type="character" w:customStyle="1" w:styleId="a5">
    <w:name w:val="頁尾 字元"/>
    <w:basedOn w:val="a0"/>
    <w:uiPriority w:val="99"/>
    <w:qFormat/>
    <w:rsid w:val="00D3214D"/>
    <w:rPr>
      <w:rFonts w:ascii="Calibri" w:eastAsia="新細明體" w:hAnsi="Calibri" w:cs="Times New Roman"/>
      <w:sz w:val="20"/>
      <w:szCs w:val="20"/>
    </w:rPr>
  </w:style>
  <w:style w:type="character" w:customStyle="1" w:styleId="a6">
    <w:name w:val="標題 字元"/>
    <w:basedOn w:val="a0"/>
    <w:uiPriority w:val="10"/>
    <w:qFormat/>
    <w:rsid w:val="004F4056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7">
    <w:name w:val="註解方塊文字 字元"/>
    <w:basedOn w:val="a0"/>
    <w:uiPriority w:val="99"/>
    <w:semiHidden/>
    <w:qFormat/>
    <w:rsid w:val="00EA3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網際網路連結"/>
    <w:basedOn w:val="a0"/>
    <w:rsid w:val="00E63F09"/>
    <w:rPr>
      <w:color w:val="0000FF"/>
      <w:u w:val="single"/>
    </w:rPr>
  </w:style>
  <w:style w:type="character" w:customStyle="1" w:styleId="ListLabel1">
    <w:name w:val="ListLabel 1"/>
    <w:qFormat/>
    <w:rPr>
      <w:rFonts w:ascii="標楷體" w:hAnsi="標楷體"/>
      <w:color w:val="000000"/>
    </w:rPr>
  </w:style>
  <w:style w:type="character" w:customStyle="1" w:styleId="ListLabel2">
    <w:name w:val="ListLabel 2"/>
    <w:qFormat/>
    <w:rPr>
      <w:rFonts w:cs="標楷體"/>
    </w:rPr>
  </w:style>
  <w:style w:type="paragraph" w:styleId="a9">
    <w:name w:val="Title"/>
    <w:basedOn w:val="a"/>
    <w:next w:val="aa"/>
    <w:uiPriority w:val="10"/>
    <w:qFormat/>
    <w:rsid w:val="004F4056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d">
    <w:name w:val="索引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712E26"/>
    <w:pPr>
      <w:ind w:left="480"/>
    </w:pPr>
  </w:style>
  <w:style w:type="paragraph" w:customStyle="1" w:styleId="Default">
    <w:name w:val="Default"/>
    <w:qFormat/>
    <w:rsid w:val="00712E26"/>
    <w:pPr>
      <w:widowControl w:val="0"/>
    </w:pPr>
    <w:rPr>
      <w:rFonts w:ascii="標楷體i.." w:eastAsia="標楷體i.." w:hAnsi="標楷體i.." w:cs="標楷體i.."/>
      <w:color w:val="000000"/>
      <w:kern w:val="0"/>
      <w:szCs w:val="24"/>
    </w:rPr>
  </w:style>
  <w:style w:type="paragraph" w:customStyle="1" w:styleId="default0">
    <w:name w:val="default"/>
    <w:basedOn w:val="a"/>
    <w:qFormat/>
    <w:rsid w:val="00712E26"/>
    <w:pPr>
      <w:widowControl/>
      <w:spacing w:beforeAutospacing="1" w:afterAutospacing="1"/>
    </w:pPr>
    <w:rPr>
      <w:rFonts w:ascii="新細明體" w:hAnsi="新細明體" w:cs="新細明體"/>
      <w:kern w:val="0"/>
      <w:szCs w:val="24"/>
    </w:rPr>
  </w:style>
  <w:style w:type="paragraph" w:customStyle="1" w:styleId="CM9">
    <w:name w:val="CM9"/>
    <w:basedOn w:val="Default"/>
    <w:next w:val="Default"/>
    <w:uiPriority w:val="99"/>
    <w:qFormat/>
    <w:rsid w:val="00712E26"/>
    <w:rPr>
      <w:rFonts w:ascii="標楷體" w:eastAsia="標楷體" w:hAnsi="標楷體" w:cs="Times New Roman"/>
      <w:color w:val="auto"/>
    </w:rPr>
  </w:style>
  <w:style w:type="paragraph" w:styleId="af">
    <w:name w:val="header"/>
    <w:basedOn w:val="a"/>
    <w:uiPriority w:val="99"/>
    <w:unhideWhenUsed/>
    <w:rsid w:val="00D321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0">
    <w:name w:val="footer"/>
    <w:basedOn w:val="a"/>
    <w:uiPriority w:val="99"/>
    <w:unhideWhenUsed/>
    <w:rsid w:val="00D321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Balloon Text"/>
    <w:basedOn w:val="a"/>
    <w:uiPriority w:val="99"/>
    <w:semiHidden/>
    <w:unhideWhenUsed/>
    <w:qFormat/>
    <w:rsid w:val="00EA3859"/>
    <w:rPr>
      <w:rFonts w:asciiTheme="majorHAnsi" w:eastAsiaTheme="majorEastAsia" w:hAnsiTheme="majorHAnsi" w:cstheme="majorBidi"/>
      <w:sz w:val="18"/>
      <w:szCs w:val="18"/>
    </w:rPr>
  </w:style>
  <w:style w:type="table" w:styleId="af2">
    <w:name w:val="Table Grid"/>
    <w:basedOn w:val="a1"/>
    <w:uiPriority w:val="39"/>
    <w:rsid w:val="00D114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unhideWhenUsed/>
    <w:rsid w:val="002C0F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62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12" w:space="0" w:color="DDDDDD"/>
              </w:divBdr>
              <w:divsChild>
                <w:div w:id="4263910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890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47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372452">
                  <w:marLeft w:val="0"/>
                  <w:marRight w:val="0"/>
                  <w:marTop w:val="0"/>
                  <w:marBottom w:val="150"/>
                  <w:divBdr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divBdr>
                  <w:divsChild>
                    <w:div w:id="18024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252494">
                  <w:marLeft w:val="0"/>
                  <w:marRight w:val="0"/>
                  <w:marTop w:val="0"/>
                  <w:marBottom w:val="150"/>
                  <w:divBdr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single" w:sz="6" w:space="0" w:color="666666"/>
                  </w:divBdr>
                  <w:divsChild>
                    <w:div w:id="189242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7812026">
          <w:marLeft w:val="0"/>
          <w:marRight w:val="0"/>
          <w:marTop w:val="60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590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38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78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41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58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95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8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0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9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44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6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41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960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4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04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7505729">
          <w:marLeft w:val="60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2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1617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23727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08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890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36808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360694">
          <w:marLeft w:val="0"/>
          <w:marRight w:val="0"/>
          <w:marTop w:val="0"/>
          <w:marBottom w:val="0"/>
          <w:divBdr>
            <w:top w:val="single" w:sz="6" w:space="15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595356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8941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46488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35040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06820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22012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8159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39272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2924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2168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61639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43411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2266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468768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3748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1085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11232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27420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4104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96184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47643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978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21433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80609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30775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99800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41688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835071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29073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79977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0646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1965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8179">
              <w:marLeft w:val="0"/>
              <w:marRight w:val="21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66233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53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666666"/>
                        <w:left w:val="single" w:sz="6" w:space="15" w:color="666666"/>
                        <w:bottom w:val="single" w:sz="6" w:space="15" w:color="666666"/>
                        <w:right w:val="single" w:sz="6" w:space="0" w:color="666666"/>
                      </w:divBdr>
                      <w:divsChild>
                        <w:div w:id="1751729287">
                          <w:marLeft w:val="0"/>
                          <w:marRight w:val="21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1" w:color="999999"/>
                          </w:divBdr>
                        </w:div>
                        <w:div w:id="103967665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95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792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469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3795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9445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666666"/>
                        <w:left w:val="single" w:sz="6" w:space="15" w:color="666666"/>
                        <w:bottom w:val="single" w:sz="6" w:space="15" w:color="666666"/>
                        <w:right w:val="single" w:sz="6" w:space="0" w:color="666666"/>
                      </w:divBdr>
                      <w:divsChild>
                        <w:div w:id="38357269">
                          <w:marLeft w:val="0"/>
                          <w:marRight w:val="21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1" w:color="999999"/>
                          </w:divBdr>
                        </w:div>
                        <w:div w:id="1094938160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90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15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606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85723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0778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666666"/>
                        <w:left w:val="single" w:sz="6" w:space="15" w:color="666666"/>
                        <w:bottom w:val="single" w:sz="6" w:space="15" w:color="666666"/>
                        <w:right w:val="single" w:sz="6" w:space="0" w:color="666666"/>
                      </w:divBdr>
                      <w:divsChild>
                        <w:div w:id="2124034540">
                          <w:marLeft w:val="0"/>
                          <w:marRight w:val="21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1" w:color="999999"/>
                          </w:divBdr>
                        </w:div>
                        <w:div w:id="1294872492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41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81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3086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254918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6548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666666"/>
                        <w:left w:val="single" w:sz="6" w:space="15" w:color="666666"/>
                        <w:bottom w:val="single" w:sz="6" w:space="15" w:color="666666"/>
                        <w:right w:val="single" w:sz="6" w:space="0" w:color="666666"/>
                      </w:divBdr>
                      <w:divsChild>
                        <w:div w:id="405104687">
                          <w:marLeft w:val="0"/>
                          <w:marRight w:val="21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1" w:color="999999"/>
                          </w:divBdr>
                        </w:div>
                        <w:div w:id="1731148682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706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742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86888-C575-4DC1-B987-89E8DE03E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9</Pages>
  <Words>366</Words>
  <Characters>2092</Characters>
  <Application>Microsoft Office Word</Application>
  <DocSecurity>0</DocSecurity>
  <Lines>17</Lines>
  <Paragraphs>4</Paragraphs>
  <ScaleCrop>false</ScaleCrop>
  <Company>NAER</Company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33</cp:revision>
  <cp:lastPrinted>2018-05-08T00:32:00Z</cp:lastPrinted>
  <dcterms:created xsi:type="dcterms:W3CDTF">2019-04-03T05:36:00Z</dcterms:created>
  <dcterms:modified xsi:type="dcterms:W3CDTF">2019-04-10T03:39:00Z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NAER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