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DB0" w:rsidRPr="003627C8" w:rsidRDefault="007A0DB0" w:rsidP="007A0DB0">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7A0DB0" w:rsidRPr="003627C8" w:rsidRDefault="007A0DB0" w:rsidP="007A0DB0">
      <w:pPr>
        <w:adjustRightInd w:val="0"/>
        <w:snapToGrid w:val="0"/>
        <w:jc w:val="center"/>
        <w:rPr>
          <w:color w:val="auto"/>
          <w:sz w:val="32"/>
          <w:szCs w:val="32"/>
        </w:rPr>
      </w:pPr>
      <w:r w:rsidRPr="003627C8">
        <w:rPr>
          <w:rFonts w:hint="eastAsia"/>
          <w:color w:val="auto"/>
          <w:sz w:val="32"/>
          <w:szCs w:val="32"/>
        </w:rPr>
        <w:t>國民教育輔導團綜合學習領域輔導小組</w:t>
      </w:r>
      <w:r w:rsidRPr="003627C8">
        <w:rPr>
          <w:color w:val="auto"/>
          <w:sz w:val="32"/>
          <w:szCs w:val="32"/>
        </w:rPr>
        <w:t>輔導員專業成長計畫</w:t>
      </w:r>
    </w:p>
    <w:p w:rsidR="007A0DB0" w:rsidRPr="003627C8" w:rsidRDefault="007A0DB0" w:rsidP="007A0DB0">
      <w:pPr>
        <w:spacing w:line="400" w:lineRule="auto"/>
        <w:ind w:left="566"/>
        <w:rPr>
          <w:color w:val="auto"/>
        </w:rPr>
      </w:pPr>
    </w:p>
    <w:p w:rsidR="007A0DB0" w:rsidRPr="003627C8" w:rsidRDefault="007A0DB0" w:rsidP="007A0DB0">
      <w:pPr>
        <w:spacing w:line="400" w:lineRule="auto"/>
        <w:rPr>
          <w:rFonts w:ascii="Century Gothic" w:eastAsia="Century Gothic" w:hAnsi="Century Gothic" w:cs="Century Gothic"/>
          <w:b/>
          <w:color w:val="auto"/>
        </w:rPr>
      </w:pPr>
      <w:r w:rsidRPr="003627C8">
        <w:rPr>
          <w:rFonts w:ascii="Century Gothic" w:eastAsia="Century Gothic" w:hAnsi="Century Gothic" w:cs="Century Gothic"/>
          <w:b/>
          <w:color w:val="auto"/>
        </w:rPr>
        <w:t>一、依據</w:t>
      </w:r>
    </w:p>
    <w:p w:rsidR="007A0DB0" w:rsidRPr="003627C8" w:rsidRDefault="007A0DB0" w:rsidP="007A0DB0">
      <w:pPr>
        <w:autoSpaceDE w:val="0"/>
        <w:autoSpaceDN w:val="0"/>
        <w:adjustRightInd w:val="0"/>
        <w:snapToGrid w:val="0"/>
        <w:ind w:left="708" w:hangingChars="295" w:hanging="708"/>
        <w:rPr>
          <w:color w:val="auto"/>
        </w:rPr>
      </w:pPr>
      <w:r w:rsidRPr="003627C8">
        <w:rPr>
          <w:rFonts w:hint="eastAsia"/>
          <w:color w:val="auto"/>
        </w:rPr>
        <w:t xml:space="preserve"> (</w:t>
      </w: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7A0DB0" w:rsidRPr="003627C8" w:rsidRDefault="007A0DB0" w:rsidP="007A0DB0">
      <w:pPr>
        <w:autoSpaceDE w:val="0"/>
        <w:autoSpaceDN w:val="0"/>
        <w:adjustRightInd w:val="0"/>
        <w:snapToGrid w:val="0"/>
        <w:rPr>
          <w:color w:val="auto"/>
        </w:rPr>
      </w:pPr>
      <w:r w:rsidRPr="003627C8">
        <w:rPr>
          <w:color w:val="auto"/>
        </w:rPr>
        <w:t>（二）桃園市1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7A0DB0" w:rsidRPr="003627C8" w:rsidRDefault="007A0DB0" w:rsidP="007A0DB0">
      <w:pPr>
        <w:widowControl/>
        <w:spacing w:line="400" w:lineRule="auto"/>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7A0DB0" w:rsidRPr="003627C8" w:rsidRDefault="007A0DB0" w:rsidP="007A0DB0">
      <w:pPr>
        <w:spacing w:line="400" w:lineRule="auto"/>
        <w:rPr>
          <w:b/>
          <w:color w:val="auto"/>
        </w:rPr>
      </w:pPr>
      <w:r w:rsidRPr="003627C8">
        <w:rPr>
          <w:b/>
          <w:color w:val="auto"/>
        </w:rPr>
        <w:t>二、目的：</w:t>
      </w:r>
    </w:p>
    <w:p w:rsidR="007A0DB0" w:rsidRPr="003627C8" w:rsidRDefault="007A0DB0" w:rsidP="007A0DB0">
      <w:pPr>
        <w:spacing w:line="400" w:lineRule="auto"/>
        <w:ind w:left="1080" w:hanging="600"/>
        <w:jc w:val="both"/>
        <w:rPr>
          <w:color w:val="auto"/>
        </w:rPr>
      </w:pPr>
      <w:r w:rsidRPr="003627C8">
        <w:rPr>
          <w:color w:val="auto"/>
        </w:rPr>
        <w:t>（一）配合12國教領域課綱，加強輔導員對12年國教領域課綱解讀及轉化能力，提升輔導團課程與教學輔導專業形象，強化到校輔導功能。</w:t>
      </w:r>
    </w:p>
    <w:p w:rsidR="007A0DB0" w:rsidRPr="003627C8" w:rsidRDefault="007A0DB0" w:rsidP="007A0DB0">
      <w:pPr>
        <w:spacing w:line="400" w:lineRule="auto"/>
        <w:ind w:left="1080" w:hanging="600"/>
        <w:jc w:val="both"/>
        <w:rPr>
          <w:color w:val="auto"/>
        </w:rPr>
      </w:pPr>
      <w:r w:rsidRPr="003627C8">
        <w:rPr>
          <w:color w:val="auto"/>
        </w:rPr>
        <w:t>（二）建構共同備課、觀課、議課機制，有效精進教師教學能力，提升教師教學、學生學習品質。</w:t>
      </w:r>
    </w:p>
    <w:p w:rsidR="007A0DB0" w:rsidRPr="003627C8" w:rsidRDefault="007A0DB0" w:rsidP="007A0DB0">
      <w:pPr>
        <w:spacing w:line="400" w:lineRule="auto"/>
        <w:ind w:left="1080" w:hanging="600"/>
        <w:jc w:val="both"/>
        <w:rPr>
          <w:color w:val="auto"/>
        </w:rPr>
      </w:pPr>
      <w:r w:rsidRPr="003627C8">
        <w:rPr>
          <w:color w:val="auto"/>
        </w:rPr>
        <w:t>（三）增進教師教學專業經驗交流，引導教師參與課程與教材協作，共同充實桃園市綜合領域教師教學資源庫（活力桃園綜耀殿），以支援教師共同備課素</w:t>
      </w:r>
      <w:r w:rsidRPr="003627C8">
        <w:rPr>
          <w:rFonts w:hint="eastAsia"/>
          <w:color w:val="auto"/>
        </w:rPr>
        <w:t>養</w:t>
      </w:r>
      <w:r w:rsidRPr="003627C8">
        <w:rPr>
          <w:color w:val="auto"/>
        </w:rPr>
        <w:t>。</w:t>
      </w:r>
    </w:p>
    <w:p w:rsidR="007A0DB0" w:rsidRPr="003627C8" w:rsidRDefault="007A0DB0" w:rsidP="007A0DB0">
      <w:pPr>
        <w:spacing w:line="400" w:lineRule="auto"/>
        <w:ind w:left="1080" w:hanging="600"/>
        <w:jc w:val="both"/>
        <w:rPr>
          <w:color w:val="auto"/>
        </w:rPr>
      </w:pPr>
      <w:r w:rsidRPr="003627C8">
        <w:rPr>
          <w:color w:val="auto"/>
        </w:rPr>
        <w:t>（四）深化活動課程在有效教學策略多元運用的探究，提升教師班級經營與有效教學能力。</w:t>
      </w:r>
    </w:p>
    <w:p w:rsidR="007A0DB0" w:rsidRPr="003627C8" w:rsidRDefault="007A0DB0" w:rsidP="007A0DB0">
      <w:pPr>
        <w:spacing w:line="401" w:lineRule="auto"/>
        <w:ind w:left="1083" w:hanging="601"/>
        <w:jc w:val="both"/>
        <w:rPr>
          <w:color w:val="auto"/>
        </w:rPr>
      </w:pPr>
      <w:r w:rsidRPr="003627C8">
        <w:rPr>
          <w:color w:val="auto"/>
        </w:rPr>
        <w:t>（五）有效提升多元評量工具協作與評量的品質。</w:t>
      </w:r>
    </w:p>
    <w:p w:rsidR="007A0DB0" w:rsidRPr="003627C8" w:rsidRDefault="007A0DB0" w:rsidP="007A0DB0">
      <w:pPr>
        <w:spacing w:line="400" w:lineRule="auto"/>
        <w:ind w:left="1080" w:hanging="600"/>
        <w:jc w:val="both"/>
        <w:rPr>
          <w:color w:val="auto"/>
        </w:rPr>
      </w:pPr>
      <w:r w:rsidRPr="003627C8">
        <w:rPr>
          <w:color w:val="auto"/>
        </w:rPr>
        <w:t>（六）中小學銜接課程與補救教學教材的攜手開發與協作。</w:t>
      </w:r>
    </w:p>
    <w:p w:rsidR="007A0DB0" w:rsidRPr="003627C8" w:rsidRDefault="007A0DB0" w:rsidP="007A0DB0">
      <w:pPr>
        <w:spacing w:line="400" w:lineRule="auto"/>
        <w:ind w:left="1080" w:hanging="600"/>
        <w:jc w:val="both"/>
        <w:rPr>
          <w:color w:val="auto"/>
        </w:rPr>
      </w:pPr>
    </w:p>
    <w:p w:rsidR="007A0DB0" w:rsidRPr="003627C8" w:rsidRDefault="007A0DB0" w:rsidP="007A0DB0">
      <w:pPr>
        <w:spacing w:line="400" w:lineRule="auto"/>
        <w:rPr>
          <w:b/>
          <w:color w:val="auto"/>
        </w:rPr>
      </w:pPr>
      <w:r w:rsidRPr="003627C8">
        <w:rPr>
          <w:b/>
          <w:color w:val="auto"/>
        </w:rPr>
        <w:t>三、辦理單位：</w:t>
      </w:r>
    </w:p>
    <w:p w:rsidR="007A0DB0" w:rsidRPr="003627C8" w:rsidRDefault="007A0DB0" w:rsidP="007A0DB0">
      <w:pPr>
        <w:numPr>
          <w:ilvl w:val="0"/>
          <w:numId w:val="2"/>
        </w:numPr>
        <w:spacing w:line="400" w:lineRule="auto"/>
        <w:ind w:hanging="112"/>
        <w:jc w:val="both"/>
        <w:rPr>
          <w:color w:val="auto"/>
        </w:rPr>
      </w:pPr>
      <w:r w:rsidRPr="003627C8">
        <w:rPr>
          <w:color w:val="auto"/>
        </w:rPr>
        <w:t>指導單位：教育部國民及學前教育署</w:t>
      </w:r>
    </w:p>
    <w:p w:rsidR="007A0DB0" w:rsidRPr="003627C8" w:rsidRDefault="007A0DB0" w:rsidP="007A0DB0">
      <w:pPr>
        <w:numPr>
          <w:ilvl w:val="0"/>
          <w:numId w:val="2"/>
        </w:numPr>
        <w:spacing w:line="400" w:lineRule="auto"/>
        <w:ind w:hanging="112"/>
        <w:jc w:val="both"/>
        <w:rPr>
          <w:color w:val="auto"/>
        </w:rPr>
      </w:pPr>
      <w:r w:rsidRPr="003627C8">
        <w:rPr>
          <w:color w:val="auto"/>
        </w:rPr>
        <w:t>主辦單位：桃園市政府教育局</w:t>
      </w:r>
    </w:p>
    <w:p w:rsidR="007A0DB0" w:rsidRPr="003627C8" w:rsidRDefault="007A0DB0" w:rsidP="007A0DB0">
      <w:pPr>
        <w:numPr>
          <w:ilvl w:val="0"/>
          <w:numId w:val="2"/>
        </w:numPr>
        <w:spacing w:line="400" w:lineRule="auto"/>
        <w:ind w:hanging="112"/>
        <w:jc w:val="both"/>
        <w:rPr>
          <w:color w:val="auto"/>
        </w:rPr>
      </w:pPr>
      <w:r w:rsidRPr="003627C8">
        <w:rPr>
          <w:color w:val="auto"/>
        </w:rPr>
        <w:t>承辦單位：桃園市國民教育輔導團綜合活動學習領域輔導小組</w:t>
      </w:r>
    </w:p>
    <w:p w:rsidR="007A0DB0" w:rsidRPr="003627C8" w:rsidRDefault="007A0DB0" w:rsidP="007A0DB0">
      <w:pPr>
        <w:spacing w:line="400" w:lineRule="auto"/>
        <w:ind w:left="1134"/>
        <w:jc w:val="both"/>
        <w:rPr>
          <w:color w:val="auto"/>
        </w:rPr>
      </w:pPr>
      <w:r w:rsidRPr="003627C8">
        <w:rPr>
          <w:color w:val="auto"/>
        </w:rPr>
        <w:t>桃園市立興南國民中學</w:t>
      </w:r>
      <w:r w:rsidRPr="003627C8">
        <w:rPr>
          <w:rFonts w:hint="eastAsia"/>
          <w:color w:val="auto"/>
        </w:rPr>
        <w:t>、</w:t>
      </w:r>
      <w:r w:rsidRPr="003627C8">
        <w:rPr>
          <w:color w:val="auto"/>
        </w:rPr>
        <w:t>桃園市立龍潭區高原國民小學</w:t>
      </w:r>
    </w:p>
    <w:p w:rsidR="007A0DB0" w:rsidRPr="003627C8" w:rsidRDefault="007A0DB0" w:rsidP="007A0DB0">
      <w:pPr>
        <w:adjustRightInd w:val="0"/>
        <w:snapToGrid w:val="0"/>
        <w:rPr>
          <w:b/>
          <w:color w:val="auto"/>
        </w:rPr>
      </w:pPr>
      <w:r w:rsidRPr="003627C8">
        <w:rPr>
          <w:b/>
          <w:color w:val="auto"/>
        </w:rPr>
        <w:t>四、活動內容：</w:t>
      </w:r>
    </w:p>
    <w:p w:rsidR="007A0DB0" w:rsidRPr="003627C8" w:rsidRDefault="007A0DB0" w:rsidP="007A0DB0">
      <w:pPr>
        <w:numPr>
          <w:ilvl w:val="0"/>
          <w:numId w:val="3"/>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輔導員專題研討：</w:t>
      </w:r>
    </w:p>
    <w:p w:rsidR="007A0DB0" w:rsidRPr="003627C8" w:rsidRDefault="007A0DB0" w:rsidP="007A0DB0">
      <w:pPr>
        <w:numPr>
          <w:ilvl w:val="1"/>
          <w:numId w:val="1"/>
        </w:numPr>
        <w:spacing w:line="400" w:lineRule="auto"/>
        <w:jc w:val="both"/>
        <w:rPr>
          <w:color w:val="auto"/>
        </w:rPr>
      </w:pPr>
      <w:r w:rsidRPr="003627C8">
        <w:rPr>
          <w:color w:val="auto"/>
        </w:rPr>
        <w:t>辦理方式：</w:t>
      </w:r>
    </w:p>
    <w:p w:rsidR="007A0DB0" w:rsidRPr="003627C8" w:rsidRDefault="007A0DB0" w:rsidP="007A0DB0">
      <w:pPr>
        <w:numPr>
          <w:ilvl w:val="2"/>
          <w:numId w:val="1"/>
        </w:numPr>
        <w:spacing w:line="400" w:lineRule="auto"/>
        <w:jc w:val="both"/>
        <w:rPr>
          <w:color w:val="auto"/>
        </w:rPr>
      </w:pPr>
      <w:r w:rsidRPr="003627C8">
        <w:rPr>
          <w:color w:val="auto"/>
        </w:rPr>
        <w:t>架設本市綜合領域教學資源網，增進團員的課程設計、教材開發協作能力，邀請學者專家中央諮詢輔導群到團指導，成立12國教領域課綱內涵及學習重點解讀與轉化專題研討工作坊。</w:t>
      </w:r>
    </w:p>
    <w:p w:rsidR="007A0DB0" w:rsidRPr="003627C8" w:rsidRDefault="007A0DB0" w:rsidP="007A0DB0">
      <w:pPr>
        <w:numPr>
          <w:ilvl w:val="2"/>
          <w:numId w:val="1"/>
        </w:numPr>
        <w:spacing w:line="400" w:lineRule="auto"/>
        <w:jc w:val="both"/>
        <w:rPr>
          <w:color w:val="auto"/>
        </w:rPr>
      </w:pPr>
      <w:r w:rsidRPr="003627C8">
        <w:rPr>
          <w:color w:val="auto"/>
        </w:rPr>
        <w:lastRenderedPageBreak/>
        <w:t>透過共同觀課增進輔導員參與議課及討論課程與教學等專業對話的知能。</w:t>
      </w:r>
    </w:p>
    <w:p w:rsidR="007A0DB0" w:rsidRPr="003627C8" w:rsidRDefault="007A0DB0" w:rsidP="007A0DB0">
      <w:pPr>
        <w:numPr>
          <w:ilvl w:val="2"/>
          <w:numId w:val="1"/>
        </w:numPr>
        <w:spacing w:line="400" w:lineRule="auto"/>
        <w:jc w:val="both"/>
        <w:rPr>
          <w:color w:val="auto"/>
        </w:rPr>
      </w:pPr>
      <w:r w:rsidRPr="003627C8">
        <w:rPr>
          <w:color w:val="auto"/>
        </w:rPr>
        <w:t>進行跨市市領域交流、分享，藉他山之石以攻錯，來擴展輔導團員教學視野，並達資源共享目標。</w:t>
      </w:r>
    </w:p>
    <w:p w:rsidR="007A0DB0" w:rsidRPr="003627C8" w:rsidRDefault="007A0DB0" w:rsidP="007A0DB0">
      <w:pPr>
        <w:numPr>
          <w:ilvl w:val="1"/>
          <w:numId w:val="1"/>
        </w:numPr>
        <w:spacing w:line="400" w:lineRule="auto"/>
        <w:jc w:val="both"/>
        <w:rPr>
          <w:color w:val="auto"/>
        </w:rPr>
      </w:pPr>
      <w:r>
        <w:rPr>
          <w:color w:val="auto"/>
        </w:rPr>
        <w:t>辦理時間、地點：（學者專家到團增能每學期各領域國中小至少</w:t>
      </w:r>
      <w:r w:rsidRPr="003627C8">
        <w:rPr>
          <w:color w:val="auto"/>
        </w:rPr>
        <w:t>2次）</w:t>
      </w:r>
    </w:p>
    <w:p w:rsidR="007A0DB0" w:rsidRPr="006178D2" w:rsidRDefault="007A0DB0" w:rsidP="007A0DB0">
      <w:pPr>
        <w:pStyle w:val="a3"/>
        <w:numPr>
          <w:ilvl w:val="2"/>
          <w:numId w:val="1"/>
        </w:numPr>
        <w:spacing w:line="400" w:lineRule="auto"/>
        <w:ind w:leftChars="0"/>
        <w:jc w:val="both"/>
        <w:rPr>
          <w:b/>
          <w:color w:val="auto"/>
        </w:rPr>
      </w:pPr>
      <w:r w:rsidRPr="006178D2">
        <w:rPr>
          <w:b/>
          <w:color w:val="auto"/>
        </w:rPr>
        <w:t>國中組課程表：</w:t>
      </w:r>
    </w:p>
    <w:tbl>
      <w:tblPr>
        <w:tblW w:w="946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37"/>
        <w:gridCol w:w="1521"/>
        <w:gridCol w:w="1418"/>
        <w:gridCol w:w="1984"/>
        <w:gridCol w:w="2119"/>
        <w:gridCol w:w="1985"/>
      </w:tblGrid>
      <w:tr w:rsidR="007A0DB0" w:rsidRPr="007A0DB0" w:rsidTr="00EA3570">
        <w:trPr>
          <w:trHeight w:val="20"/>
        </w:trPr>
        <w:tc>
          <w:tcPr>
            <w:tcW w:w="437" w:type="dxa"/>
            <w:tcBorders>
              <w:top w:val="single" w:sz="12" w:space="0" w:color="000000"/>
            </w:tcBorders>
            <w:vAlign w:val="center"/>
          </w:tcPr>
          <w:p w:rsidR="007A0DB0" w:rsidRPr="007A0DB0" w:rsidRDefault="007A0DB0" w:rsidP="00EA3570">
            <w:pPr>
              <w:spacing w:line="400" w:lineRule="auto"/>
              <w:jc w:val="center"/>
              <w:rPr>
                <w:b/>
                <w:color w:val="auto"/>
              </w:rPr>
            </w:pPr>
            <w:r w:rsidRPr="007A0DB0">
              <w:rPr>
                <w:b/>
                <w:color w:val="auto"/>
              </w:rPr>
              <w:t>場次</w:t>
            </w:r>
          </w:p>
        </w:tc>
        <w:tc>
          <w:tcPr>
            <w:tcW w:w="1521" w:type="dxa"/>
            <w:tcBorders>
              <w:top w:val="single" w:sz="12" w:space="0" w:color="000000"/>
            </w:tcBorders>
            <w:vAlign w:val="center"/>
          </w:tcPr>
          <w:p w:rsidR="007A0DB0" w:rsidRPr="007A0DB0" w:rsidRDefault="007A0DB0" w:rsidP="00EA3570">
            <w:pPr>
              <w:spacing w:line="400" w:lineRule="auto"/>
              <w:jc w:val="center"/>
              <w:rPr>
                <w:b/>
                <w:color w:val="auto"/>
              </w:rPr>
            </w:pPr>
            <w:r w:rsidRPr="007A0DB0">
              <w:rPr>
                <w:b/>
                <w:color w:val="auto"/>
              </w:rPr>
              <w:t>活動日期</w:t>
            </w:r>
          </w:p>
        </w:tc>
        <w:tc>
          <w:tcPr>
            <w:tcW w:w="1418" w:type="dxa"/>
            <w:tcBorders>
              <w:top w:val="single" w:sz="12" w:space="0" w:color="000000"/>
            </w:tcBorders>
            <w:vAlign w:val="center"/>
          </w:tcPr>
          <w:p w:rsidR="007A0DB0" w:rsidRPr="007A0DB0" w:rsidRDefault="007A0DB0" w:rsidP="00EA3570">
            <w:pPr>
              <w:spacing w:line="400" w:lineRule="auto"/>
              <w:jc w:val="center"/>
              <w:rPr>
                <w:b/>
                <w:color w:val="auto"/>
              </w:rPr>
            </w:pPr>
            <w:r w:rsidRPr="007A0DB0">
              <w:rPr>
                <w:b/>
                <w:color w:val="auto"/>
              </w:rPr>
              <w:t>活動</w:t>
            </w:r>
          </w:p>
          <w:p w:rsidR="007A0DB0" w:rsidRPr="007A0DB0" w:rsidRDefault="007A0DB0" w:rsidP="00EA3570">
            <w:pPr>
              <w:spacing w:line="400" w:lineRule="auto"/>
              <w:jc w:val="center"/>
              <w:rPr>
                <w:b/>
                <w:color w:val="auto"/>
              </w:rPr>
            </w:pPr>
            <w:r w:rsidRPr="007A0DB0">
              <w:rPr>
                <w:b/>
                <w:color w:val="auto"/>
              </w:rPr>
              <w:t>時間</w:t>
            </w:r>
          </w:p>
        </w:tc>
        <w:tc>
          <w:tcPr>
            <w:tcW w:w="1984" w:type="dxa"/>
            <w:tcBorders>
              <w:top w:val="single" w:sz="12" w:space="0" w:color="000000"/>
              <w:bottom w:val="single" w:sz="4" w:space="0" w:color="auto"/>
            </w:tcBorders>
            <w:vAlign w:val="center"/>
          </w:tcPr>
          <w:p w:rsidR="007A0DB0" w:rsidRPr="007A0DB0" w:rsidRDefault="007A0DB0" w:rsidP="00EA3570">
            <w:pPr>
              <w:spacing w:line="400" w:lineRule="auto"/>
              <w:jc w:val="center"/>
              <w:rPr>
                <w:b/>
                <w:color w:val="auto"/>
              </w:rPr>
            </w:pPr>
            <w:r w:rsidRPr="007A0DB0">
              <w:rPr>
                <w:b/>
                <w:color w:val="auto"/>
              </w:rPr>
              <w:t>活動主題</w:t>
            </w:r>
          </w:p>
        </w:tc>
        <w:tc>
          <w:tcPr>
            <w:tcW w:w="2119" w:type="dxa"/>
            <w:tcBorders>
              <w:top w:val="single" w:sz="12" w:space="0" w:color="000000"/>
              <w:bottom w:val="single" w:sz="4" w:space="0" w:color="auto"/>
            </w:tcBorders>
            <w:vAlign w:val="center"/>
          </w:tcPr>
          <w:p w:rsidR="007A0DB0" w:rsidRPr="007A0DB0" w:rsidRDefault="007A0DB0" w:rsidP="00EA3570">
            <w:pPr>
              <w:spacing w:line="400" w:lineRule="auto"/>
              <w:jc w:val="center"/>
              <w:rPr>
                <w:b/>
                <w:color w:val="auto"/>
              </w:rPr>
            </w:pPr>
            <w:r w:rsidRPr="007A0DB0">
              <w:rPr>
                <w:b/>
                <w:color w:val="auto"/>
              </w:rPr>
              <w:t>講師</w:t>
            </w:r>
          </w:p>
        </w:tc>
        <w:tc>
          <w:tcPr>
            <w:tcW w:w="1985" w:type="dxa"/>
            <w:tcBorders>
              <w:top w:val="single" w:sz="12" w:space="0" w:color="000000"/>
            </w:tcBorders>
            <w:vAlign w:val="center"/>
          </w:tcPr>
          <w:p w:rsidR="007A0DB0" w:rsidRPr="007A0DB0" w:rsidRDefault="007A0DB0" w:rsidP="00EA3570">
            <w:pPr>
              <w:spacing w:line="400" w:lineRule="auto"/>
              <w:jc w:val="center"/>
              <w:rPr>
                <w:b/>
                <w:color w:val="auto"/>
              </w:rPr>
            </w:pPr>
            <w:r w:rsidRPr="007A0DB0">
              <w:rPr>
                <w:b/>
                <w:color w:val="auto"/>
              </w:rPr>
              <w:t>地點</w:t>
            </w:r>
          </w:p>
        </w:tc>
      </w:tr>
      <w:tr w:rsidR="007A0DB0" w:rsidRPr="007A0DB0" w:rsidTr="00EA3570">
        <w:trPr>
          <w:trHeight w:val="1140"/>
        </w:trPr>
        <w:tc>
          <w:tcPr>
            <w:tcW w:w="437" w:type="dxa"/>
            <w:vAlign w:val="center"/>
          </w:tcPr>
          <w:p w:rsidR="007A0DB0" w:rsidRPr="007A0DB0" w:rsidRDefault="007A0DB0" w:rsidP="00EA3570">
            <w:pPr>
              <w:spacing w:line="400" w:lineRule="auto"/>
              <w:jc w:val="center"/>
              <w:rPr>
                <w:color w:val="auto"/>
              </w:rPr>
            </w:pPr>
            <w:r w:rsidRPr="007A0DB0">
              <w:rPr>
                <w:color w:val="auto"/>
              </w:rPr>
              <w:t>1</w:t>
            </w:r>
          </w:p>
        </w:tc>
        <w:tc>
          <w:tcPr>
            <w:tcW w:w="1521" w:type="dxa"/>
            <w:vAlign w:val="center"/>
          </w:tcPr>
          <w:p w:rsidR="007A0DB0" w:rsidRPr="007A0DB0" w:rsidRDefault="00A860EF" w:rsidP="00A860EF">
            <w:pPr>
              <w:spacing w:line="400" w:lineRule="auto"/>
              <w:rPr>
                <w:color w:val="auto"/>
              </w:rPr>
            </w:pPr>
            <w:r>
              <w:rPr>
                <w:color w:val="auto"/>
              </w:rPr>
              <w:t>108</w:t>
            </w:r>
            <w:r w:rsidR="007A0DB0" w:rsidRPr="007A0DB0">
              <w:rPr>
                <w:color w:val="auto"/>
              </w:rPr>
              <w:t>.0</w:t>
            </w:r>
            <w:r>
              <w:rPr>
                <w:color w:val="auto"/>
              </w:rPr>
              <w:t>2</w:t>
            </w:r>
            <w:r w:rsidR="007A0DB0" w:rsidRPr="007A0DB0">
              <w:rPr>
                <w:color w:val="auto"/>
              </w:rPr>
              <w:t>.</w:t>
            </w:r>
            <w:r>
              <w:rPr>
                <w:color w:val="auto"/>
              </w:rPr>
              <w:t>19</w:t>
            </w:r>
          </w:p>
        </w:tc>
        <w:tc>
          <w:tcPr>
            <w:tcW w:w="1418" w:type="dxa"/>
            <w:vAlign w:val="center"/>
          </w:tcPr>
          <w:p w:rsidR="007A0DB0" w:rsidRPr="007A0DB0" w:rsidRDefault="007A0DB0" w:rsidP="00EA3570">
            <w:pPr>
              <w:spacing w:line="400" w:lineRule="auto"/>
              <w:rPr>
                <w:color w:val="auto"/>
              </w:rPr>
            </w:pPr>
            <w:r w:rsidRPr="007A0DB0">
              <w:rPr>
                <w:color w:val="auto"/>
              </w:rPr>
              <w:t>9：00〜</w:t>
            </w:r>
          </w:p>
          <w:p w:rsidR="007A0DB0" w:rsidRPr="007A0DB0" w:rsidRDefault="007A0DB0" w:rsidP="00EA3570">
            <w:pPr>
              <w:spacing w:line="400" w:lineRule="auto"/>
              <w:rPr>
                <w:color w:val="auto"/>
              </w:rPr>
            </w:pPr>
            <w:r w:rsidRPr="007A0DB0">
              <w:rPr>
                <w:color w:val="auto"/>
              </w:rPr>
              <w:t>15：00</w:t>
            </w:r>
          </w:p>
        </w:tc>
        <w:tc>
          <w:tcPr>
            <w:tcW w:w="1984" w:type="dxa"/>
            <w:tcBorders>
              <w:bottom w:val="single" w:sz="4" w:space="0" w:color="auto"/>
            </w:tcBorders>
            <w:vAlign w:val="center"/>
          </w:tcPr>
          <w:p w:rsidR="007A0DB0" w:rsidRPr="007A0DB0" w:rsidRDefault="00A860EF" w:rsidP="00EA3570">
            <w:pPr>
              <w:spacing w:line="400" w:lineRule="auto"/>
              <w:jc w:val="center"/>
              <w:rPr>
                <w:color w:val="auto"/>
              </w:rPr>
            </w:pPr>
            <w:r w:rsidRPr="007A0DB0">
              <w:rPr>
                <w:color w:val="auto"/>
              </w:rPr>
              <w:t>教材開發能力</w:t>
            </w:r>
          </w:p>
        </w:tc>
        <w:tc>
          <w:tcPr>
            <w:tcW w:w="2119" w:type="dxa"/>
            <w:tcBorders>
              <w:bottom w:val="single" w:sz="4" w:space="0" w:color="auto"/>
            </w:tcBorders>
            <w:vAlign w:val="center"/>
          </w:tcPr>
          <w:p w:rsidR="007A0DB0" w:rsidRPr="007A0DB0" w:rsidRDefault="00A860EF" w:rsidP="00EA3570">
            <w:pPr>
              <w:spacing w:line="400" w:lineRule="auto"/>
              <w:rPr>
                <w:color w:val="auto"/>
              </w:rPr>
            </w:pPr>
            <w:r>
              <w:rPr>
                <w:rFonts w:hint="eastAsia"/>
                <w:color w:val="auto"/>
              </w:rPr>
              <w:t>內</w:t>
            </w:r>
            <w:r w:rsidR="007A0DB0" w:rsidRPr="007A0DB0">
              <w:rPr>
                <w:rFonts w:hint="eastAsia"/>
                <w:color w:val="auto"/>
              </w:rPr>
              <w:t>聘</w:t>
            </w:r>
          </w:p>
          <w:p w:rsidR="007A0DB0" w:rsidRPr="007A0DB0" w:rsidRDefault="00A860EF" w:rsidP="00EA3570">
            <w:pPr>
              <w:spacing w:line="400" w:lineRule="auto"/>
              <w:rPr>
                <w:color w:val="auto"/>
              </w:rPr>
            </w:pPr>
            <w:r>
              <w:rPr>
                <w:rFonts w:hint="eastAsia"/>
                <w:color w:val="auto"/>
              </w:rPr>
              <w:t>蘇彥瑜校長</w:t>
            </w:r>
          </w:p>
        </w:tc>
        <w:tc>
          <w:tcPr>
            <w:tcW w:w="1985" w:type="dxa"/>
            <w:vMerge w:val="restart"/>
            <w:vAlign w:val="center"/>
          </w:tcPr>
          <w:p w:rsidR="007A0DB0" w:rsidRPr="007A0DB0" w:rsidRDefault="007A0DB0" w:rsidP="00EA3570">
            <w:pPr>
              <w:spacing w:line="400" w:lineRule="auto"/>
              <w:jc w:val="center"/>
              <w:rPr>
                <w:color w:val="auto"/>
              </w:rPr>
            </w:pPr>
            <w:r w:rsidRPr="007A0DB0">
              <w:rPr>
                <w:color w:val="auto"/>
              </w:rPr>
              <w:t>桃園市綜合活動領域輔導團國中組中心學校</w:t>
            </w:r>
          </w:p>
        </w:tc>
      </w:tr>
      <w:tr w:rsidR="007A0DB0" w:rsidRPr="007A0DB0" w:rsidTr="00EA3570">
        <w:trPr>
          <w:trHeight w:val="20"/>
        </w:trPr>
        <w:tc>
          <w:tcPr>
            <w:tcW w:w="437" w:type="dxa"/>
            <w:vAlign w:val="center"/>
          </w:tcPr>
          <w:p w:rsidR="007A0DB0" w:rsidRPr="007A0DB0" w:rsidRDefault="007A0DB0" w:rsidP="00EA3570">
            <w:pPr>
              <w:spacing w:line="400" w:lineRule="auto"/>
              <w:jc w:val="center"/>
              <w:rPr>
                <w:color w:val="auto"/>
              </w:rPr>
            </w:pPr>
            <w:r w:rsidRPr="007A0DB0">
              <w:rPr>
                <w:color w:val="auto"/>
              </w:rPr>
              <w:t>2</w:t>
            </w:r>
          </w:p>
        </w:tc>
        <w:tc>
          <w:tcPr>
            <w:tcW w:w="1521" w:type="dxa"/>
            <w:vAlign w:val="center"/>
          </w:tcPr>
          <w:p w:rsidR="007A0DB0" w:rsidRPr="007A0DB0" w:rsidRDefault="007A0DB0" w:rsidP="00A860EF">
            <w:pPr>
              <w:spacing w:line="400" w:lineRule="auto"/>
              <w:rPr>
                <w:color w:val="auto"/>
              </w:rPr>
            </w:pPr>
            <w:r w:rsidRPr="007A0DB0">
              <w:rPr>
                <w:color w:val="auto"/>
              </w:rPr>
              <w:t>10</w:t>
            </w:r>
            <w:r w:rsidR="00A860EF">
              <w:rPr>
                <w:color w:val="auto"/>
              </w:rPr>
              <w:t>8</w:t>
            </w:r>
            <w:r w:rsidRPr="007A0DB0">
              <w:rPr>
                <w:color w:val="auto"/>
              </w:rPr>
              <w:t>.</w:t>
            </w:r>
            <w:r w:rsidR="00A860EF">
              <w:rPr>
                <w:color w:val="auto"/>
              </w:rPr>
              <w:t>02</w:t>
            </w:r>
            <w:r w:rsidRPr="007A0DB0">
              <w:rPr>
                <w:color w:val="auto"/>
              </w:rPr>
              <w:t>.</w:t>
            </w:r>
            <w:r w:rsidR="00A860EF">
              <w:rPr>
                <w:color w:val="auto"/>
              </w:rPr>
              <w:t>2</w:t>
            </w:r>
            <w:r w:rsidRPr="007A0DB0">
              <w:rPr>
                <w:color w:val="auto"/>
              </w:rPr>
              <w:t>6</w:t>
            </w:r>
          </w:p>
        </w:tc>
        <w:tc>
          <w:tcPr>
            <w:tcW w:w="1418" w:type="dxa"/>
            <w:vAlign w:val="center"/>
          </w:tcPr>
          <w:p w:rsidR="007A0DB0" w:rsidRPr="007A0DB0" w:rsidRDefault="007A0DB0" w:rsidP="00EA3570">
            <w:pPr>
              <w:spacing w:line="400" w:lineRule="auto"/>
              <w:rPr>
                <w:color w:val="auto"/>
              </w:rPr>
            </w:pPr>
            <w:r w:rsidRPr="007A0DB0">
              <w:rPr>
                <w:color w:val="auto"/>
              </w:rPr>
              <w:t>9：00〜</w:t>
            </w:r>
          </w:p>
          <w:p w:rsidR="007A0DB0" w:rsidRPr="007A0DB0" w:rsidRDefault="007A0DB0" w:rsidP="00EA3570">
            <w:pPr>
              <w:spacing w:line="400" w:lineRule="auto"/>
              <w:rPr>
                <w:color w:val="auto"/>
              </w:rPr>
            </w:pPr>
            <w:r w:rsidRPr="007A0DB0">
              <w:rPr>
                <w:color w:val="auto"/>
              </w:rPr>
              <w:t>12：00</w:t>
            </w:r>
          </w:p>
        </w:tc>
        <w:tc>
          <w:tcPr>
            <w:tcW w:w="1984" w:type="dxa"/>
            <w:vAlign w:val="center"/>
          </w:tcPr>
          <w:p w:rsidR="007A0DB0" w:rsidRPr="007A0DB0" w:rsidRDefault="00A860EF" w:rsidP="00EA3570">
            <w:pPr>
              <w:spacing w:line="400" w:lineRule="auto"/>
              <w:jc w:val="center"/>
              <w:rPr>
                <w:color w:val="auto"/>
              </w:rPr>
            </w:pPr>
            <w:r w:rsidRPr="007A0DB0">
              <w:rPr>
                <w:rFonts w:hint="eastAsia"/>
                <w:color w:val="auto"/>
              </w:rPr>
              <w:t>1</w:t>
            </w:r>
            <w:r w:rsidRPr="007A0DB0">
              <w:rPr>
                <w:color w:val="auto"/>
              </w:rPr>
              <w:t>2</w:t>
            </w:r>
            <w:r w:rsidRPr="007A0DB0">
              <w:rPr>
                <w:rFonts w:hint="eastAsia"/>
                <w:color w:val="auto"/>
              </w:rPr>
              <w:t>年課綱</w:t>
            </w:r>
            <w:r>
              <w:rPr>
                <w:rFonts w:hint="eastAsia"/>
                <w:color w:val="auto"/>
              </w:rPr>
              <w:t>課程計畫撰寫</w:t>
            </w:r>
          </w:p>
        </w:tc>
        <w:tc>
          <w:tcPr>
            <w:tcW w:w="2119" w:type="dxa"/>
            <w:tcBorders>
              <w:top w:val="single" w:sz="4" w:space="0" w:color="auto"/>
              <w:bottom w:val="single" w:sz="4" w:space="0" w:color="auto"/>
            </w:tcBorders>
            <w:vAlign w:val="center"/>
          </w:tcPr>
          <w:p w:rsidR="007A0DB0" w:rsidRPr="007A0DB0" w:rsidRDefault="007A0DB0" w:rsidP="00EA3570">
            <w:pPr>
              <w:spacing w:line="400" w:lineRule="auto"/>
              <w:rPr>
                <w:color w:val="auto"/>
              </w:rPr>
            </w:pPr>
            <w:r w:rsidRPr="007A0DB0">
              <w:rPr>
                <w:rFonts w:hint="eastAsia"/>
                <w:color w:val="auto"/>
              </w:rPr>
              <w:t>外聘</w:t>
            </w:r>
          </w:p>
          <w:p w:rsidR="007A0DB0" w:rsidRPr="007A0DB0" w:rsidRDefault="00A860EF" w:rsidP="00A860EF">
            <w:pPr>
              <w:spacing w:line="400" w:lineRule="auto"/>
              <w:rPr>
                <w:color w:val="auto"/>
              </w:rPr>
            </w:pPr>
            <w:r w:rsidRPr="007A0DB0">
              <w:rPr>
                <w:color w:val="auto"/>
              </w:rPr>
              <w:t>林文虎理事長</w:t>
            </w:r>
          </w:p>
        </w:tc>
        <w:tc>
          <w:tcPr>
            <w:tcW w:w="1985" w:type="dxa"/>
            <w:vMerge/>
            <w:vAlign w:val="center"/>
          </w:tcPr>
          <w:p w:rsidR="007A0DB0" w:rsidRPr="007A0DB0" w:rsidRDefault="007A0DB0" w:rsidP="00EA3570">
            <w:pPr>
              <w:spacing w:line="400" w:lineRule="auto"/>
              <w:jc w:val="center"/>
              <w:rPr>
                <w:color w:val="auto"/>
              </w:rPr>
            </w:pPr>
          </w:p>
        </w:tc>
      </w:tr>
      <w:tr w:rsidR="007A0DB0" w:rsidRPr="007A0DB0" w:rsidTr="00EA3570">
        <w:trPr>
          <w:trHeight w:val="20"/>
        </w:trPr>
        <w:tc>
          <w:tcPr>
            <w:tcW w:w="437" w:type="dxa"/>
            <w:vAlign w:val="center"/>
          </w:tcPr>
          <w:p w:rsidR="007A0DB0" w:rsidRPr="007A0DB0" w:rsidRDefault="007A0DB0" w:rsidP="00EA3570">
            <w:pPr>
              <w:spacing w:line="400" w:lineRule="auto"/>
              <w:jc w:val="center"/>
              <w:rPr>
                <w:color w:val="auto"/>
              </w:rPr>
            </w:pPr>
            <w:r w:rsidRPr="007A0DB0">
              <w:rPr>
                <w:rFonts w:hint="eastAsia"/>
                <w:color w:val="auto"/>
              </w:rPr>
              <w:t>3</w:t>
            </w:r>
          </w:p>
        </w:tc>
        <w:tc>
          <w:tcPr>
            <w:tcW w:w="1521" w:type="dxa"/>
            <w:vAlign w:val="center"/>
          </w:tcPr>
          <w:p w:rsidR="007A0DB0" w:rsidRPr="007A0DB0" w:rsidRDefault="007A0DB0" w:rsidP="00EA3570">
            <w:pPr>
              <w:spacing w:line="400" w:lineRule="auto"/>
              <w:rPr>
                <w:color w:val="auto"/>
              </w:rPr>
            </w:pPr>
            <w:r w:rsidRPr="007A0DB0">
              <w:rPr>
                <w:color w:val="auto"/>
              </w:rPr>
              <w:t>108.03.19</w:t>
            </w:r>
          </w:p>
        </w:tc>
        <w:tc>
          <w:tcPr>
            <w:tcW w:w="1418" w:type="dxa"/>
            <w:vAlign w:val="center"/>
          </w:tcPr>
          <w:p w:rsidR="007A0DB0" w:rsidRPr="007A0DB0" w:rsidRDefault="007A0DB0" w:rsidP="00EA3570">
            <w:pPr>
              <w:spacing w:line="400" w:lineRule="auto"/>
              <w:jc w:val="center"/>
              <w:rPr>
                <w:color w:val="auto"/>
              </w:rPr>
            </w:pPr>
            <w:r w:rsidRPr="007A0DB0">
              <w:rPr>
                <w:color w:val="auto"/>
              </w:rPr>
              <w:t>9：00〜</w:t>
            </w:r>
          </w:p>
          <w:p w:rsidR="007A0DB0" w:rsidRPr="007A0DB0" w:rsidRDefault="007A0DB0" w:rsidP="00EA3570">
            <w:pPr>
              <w:spacing w:line="400" w:lineRule="auto"/>
              <w:jc w:val="center"/>
              <w:rPr>
                <w:color w:val="auto"/>
              </w:rPr>
            </w:pPr>
            <w:r w:rsidRPr="007A0DB0">
              <w:rPr>
                <w:color w:val="auto"/>
              </w:rPr>
              <w:t>16：00</w:t>
            </w:r>
          </w:p>
        </w:tc>
        <w:tc>
          <w:tcPr>
            <w:tcW w:w="1984" w:type="dxa"/>
            <w:vAlign w:val="center"/>
          </w:tcPr>
          <w:p w:rsidR="007A0DB0" w:rsidRPr="007A0DB0" w:rsidRDefault="00A860EF" w:rsidP="00EA3570">
            <w:pPr>
              <w:spacing w:line="400" w:lineRule="auto"/>
              <w:jc w:val="center"/>
              <w:rPr>
                <w:color w:val="auto"/>
              </w:rPr>
            </w:pPr>
            <w:r w:rsidRPr="007A0DB0">
              <w:rPr>
                <w:rFonts w:hint="eastAsia"/>
                <w:color w:val="auto"/>
              </w:rPr>
              <w:t>1</w:t>
            </w:r>
            <w:r w:rsidRPr="007A0DB0">
              <w:rPr>
                <w:color w:val="auto"/>
              </w:rPr>
              <w:t>2</w:t>
            </w:r>
            <w:r w:rsidRPr="007A0DB0">
              <w:rPr>
                <w:rFonts w:hint="eastAsia"/>
                <w:color w:val="auto"/>
              </w:rPr>
              <w:t>年課綱素養導向轉化</w:t>
            </w:r>
          </w:p>
        </w:tc>
        <w:tc>
          <w:tcPr>
            <w:tcW w:w="2119" w:type="dxa"/>
            <w:tcBorders>
              <w:top w:val="single" w:sz="4" w:space="0" w:color="auto"/>
            </w:tcBorders>
            <w:vAlign w:val="center"/>
          </w:tcPr>
          <w:p w:rsidR="007A0DB0" w:rsidRPr="007A0DB0" w:rsidRDefault="00A860EF" w:rsidP="00EA3570">
            <w:pPr>
              <w:spacing w:line="400" w:lineRule="auto"/>
              <w:rPr>
                <w:color w:val="auto"/>
              </w:rPr>
            </w:pPr>
            <w:r>
              <w:rPr>
                <w:rFonts w:hint="eastAsia"/>
                <w:color w:val="auto"/>
              </w:rPr>
              <w:t>內</w:t>
            </w:r>
            <w:r w:rsidR="007A0DB0" w:rsidRPr="007A0DB0">
              <w:rPr>
                <w:rFonts w:hint="eastAsia"/>
                <w:color w:val="auto"/>
              </w:rPr>
              <w:t>聘</w:t>
            </w:r>
          </w:p>
          <w:p w:rsidR="007A0DB0" w:rsidRPr="007A0DB0" w:rsidRDefault="00A860EF" w:rsidP="00EA3570">
            <w:pPr>
              <w:spacing w:line="400" w:lineRule="auto"/>
              <w:rPr>
                <w:color w:val="auto"/>
              </w:rPr>
            </w:pPr>
            <w:r>
              <w:rPr>
                <w:rFonts w:hint="eastAsia"/>
                <w:color w:val="auto"/>
              </w:rPr>
              <w:t>鍾翠芬主任</w:t>
            </w:r>
          </w:p>
        </w:tc>
        <w:tc>
          <w:tcPr>
            <w:tcW w:w="1985" w:type="dxa"/>
            <w:vMerge/>
            <w:vAlign w:val="center"/>
          </w:tcPr>
          <w:p w:rsidR="007A0DB0" w:rsidRPr="007A0DB0" w:rsidRDefault="007A0DB0" w:rsidP="00EA3570">
            <w:pPr>
              <w:spacing w:line="400" w:lineRule="auto"/>
              <w:jc w:val="center"/>
              <w:rPr>
                <w:color w:val="auto"/>
              </w:rPr>
            </w:pPr>
          </w:p>
        </w:tc>
      </w:tr>
      <w:tr w:rsidR="007A0DB0" w:rsidRPr="007A0DB0" w:rsidTr="00A860EF">
        <w:trPr>
          <w:trHeight w:val="20"/>
        </w:trPr>
        <w:tc>
          <w:tcPr>
            <w:tcW w:w="437" w:type="dxa"/>
            <w:vAlign w:val="center"/>
          </w:tcPr>
          <w:p w:rsidR="007A0DB0" w:rsidRPr="007A0DB0" w:rsidRDefault="007A0DB0" w:rsidP="00EA3570">
            <w:pPr>
              <w:spacing w:line="400" w:lineRule="auto"/>
              <w:jc w:val="center"/>
              <w:rPr>
                <w:color w:val="auto"/>
              </w:rPr>
            </w:pPr>
            <w:r w:rsidRPr="007A0DB0">
              <w:rPr>
                <w:rFonts w:hint="eastAsia"/>
                <w:color w:val="auto"/>
              </w:rPr>
              <w:t>4</w:t>
            </w:r>
          </w:p>
        </w:tc>
        <w:tc>
          <w:tcPr>
            <w:tcW w:w="1521" w:type="dxa"/>
            <w:vAlign w:val="center"/>
          </w:tcPr>
          <w:p w:rsidR="007A0DB0" w:rsidRPr="007A0DB0" w:rsidRDefault="007A0DB0" w:rsidP="00A860EF">
            <w:pPr>
              <w:spacing w:line="400" w:lineRule="auto"/>
              <w:rPr>
                <w:color w:val="auto"/>
              </w:rPr>
            </w:pPr>
            <w:r w:rsidRPr="007A0DB0">
              <w:rPr>
                <w:color w:val="auto"/>
              </w:rPr>
              <w:t xml:space="preserve"> 108.04.</w:t>
            </w:r>
            <w:r w:rsidR="00A860EF">
              <w:rPr>
                <w:color w:val="auto"/>
              </w:rPr>
              <w:t>25</w:t>
            </w:r>
            <w:r w:rsidRPr="007A0DB0">
              <w:rPr>
                <w:color w:val="auto"/>
              </w:rPr>
              <w:t xml:space="preserve"> </w:t>
            </w:r>
          </w:p>
        </w:tc>
        <w:tc>
          <w:tcPr>
            <w:tcW w:w="1418" w:type="dxa"/>
            <w:vAlign w:val="center"/>
          </w:tcPr>
          <w:p w:rsidR="007A0DB0" w:rsidRPr="007A0DB0" w:rsidRDefault="007A0DB0" w:rsidP="00EA3570">
            <w:pPr>
              <w:spacing w:line="400" w:lineRule="auto"/>
              <w:jc w:val="center"/>
              <w:rPr>
                <w:color w:val="auto"/>
              </w:rPr>
            </w:pPr>
            <w:r w:rsidRPr="007A0DB0">
              <w:rPr>
                <w:color w:val="auto"/>
              </w:rPr>
              <w:t>9：00〜</w:t>
            </w:r>
          </w:p>
          <w:p w:rsidR="007A0DB0" w:rsidRPr="007A0DB0" w:rsidRDefault="007A0DB0" w:rsidP="00EA3570">
            <w:pPr>
              <w:spacing w:line="400" w:lineRule="auto"/>
              <w:jc w:val="center"/>
              <w:rPr>
                <w:color w:val="auto"/>
              </w:rPr>
            </w:pPr>
            <w:r w:rsidRPr="007A0DB0">
              <w:rPr>
                <w:color w:val="auto"/>
              </w:rPr>
              <w:t>16：00</w:t>
            </w:r>
          </w:p>
        </w:tc>
        <w:tc>
          <w:tcPr>
            <w:tcW w:w="1984" w:type="dxa"/>
          </w:tcPr>
          <w:p w:rsidR="007A0DB0" w:rsidRPr="007A0DB0" w:rsidRDefault="00A860EF" w:rsidP="00A860EF">
            <w:pPr>
              <w:spacing w:line="400" w:lineRule="auto"/>
              <w:jc w:val="both"/>
              <w:rPr>
                <w:color w:val="auto"/>
              </w:rPr>
            </w:pPr>
            <w:r w:rsidRPr="00A860EF">
              <w:rPr>
                <w:rFonts w:hint="eastAsia"/>
                <w:color w:val="auto"/>
              </w:rPr>
              <w:t>有哪些成長策略，有助於提升教師新</w:t>
            </w:r>
            <w:bookmarkStart w:id="0" w:name="_GoBack"/>
            <w:bookmarkEnd w:id="0"/>
            <w:r w:rsidRPr="00A860EF">
              <w:rPr>
                <w:rFonts w:hint="eastAsia"/>
                <w:color w:val="auto"/>
              </w:rPr>
              <w:t>課綱發展與教學的專業能力及意願</w:t>
            </w:r>
          </w:p>
        </w:tc>
        <w:tc>
          <w:tcPr>
            <w:tcW w:w="2119" w:type="dxa"/>
            <w:tcBorders>
              <w:top w:val="single" w:sz="4" w:space="0" w:color="auto"/>
            </w:tcBorders>
            <w:vAlign w:val="center"/>
          </w:tcPr>
          <w:p w:rsidR="007A0DB0" w:rsidRPr="007A0DB0" w:rsidRDefault="007A0DB0" w:rsidP="00A860EF">
            <w:pPr>
              <w:spacing w:line="400" w:lineRule="auto"/>
              <w:rPr>
                <w:color w:val="auto"/>
              </w:rPr>
            </w:pPr>
            <w:r w:rsidRPr="007A0DB0">
              <w:rPr>
                <w:rFonts w:hint="eastAsia"/>
                <w:color w:val="auto"/>
              </w:rPr>
              <w:t>內聘</w:t>
            </w:r>
          </w:p>
          <w:p w:rsidR="007A0DB0" w:rsidRPr="007A0DB0" w:rsidRDefault="007A0DB0" w:rsidP="00A860EF">
            <w:pPr>
              <w:spacing w:line="400" w:lineRule="auto"/>
              <w:rPr>
                <w:color w:val="auto"/>
              </w:rPr>
            </w:pPr>
            <w:r w:rsidRPr="007A0DB0">
              <w:rPr>
                <w:rFonts w:hint="eastAsia"/>
                <w:color w:val="auto"/>
              </w:rPr>
              <w:t>蘇</w:t>
            </w:r>
            <w:r w:rsidR="00A860EF">
              <w:rPr>
                <w:rFonts w:hint="eastAsia"/>
                <w:color w:val="auto"/>
              </w:rPr>
              <w:t>彥瑜</w:t>
            </w:r>
            <w:r w:rsidRPr="007A0DB0">
              <w:rPr>
                <w:rFonts w:hint="eastAsia"/>
                <w:color w:val="auto"/>
              </w:rPr>
              <w:t>校長</w:t>
            </w:r>
          </w:p>
        </w:tc>
        <w:tc>
          <w:tcPr>
            <w:tcW w:w="1985" w:type="dxa"/>
            <w:vMerge/>
            <w:vAlign w:val="center"/>
          </w:tcPr>
          <w:p w:rsidR="007A0DB0" w:rsidRPr="007A0DB0" w:rsidRDefault="007A0DB0" w:rsidP="00EA3570">
            <w:pPr>
              <w:spacing w:line="400" w:lineRule="auto"/>
              <w:jc w:val="center"/>
              <w:rPr>
                <w:color w:val="auto"/>
              </w:rPr>
            </w:pPr>
          </w:p>
        </w:tc>
      </w:tr>
      <w:tr w:rsidR="007A0DB0" w:rsidRPr="007A0DB0" w:rsidTr="003A6FC5">
        <w:trPr>
          <w:trHeight w:val="20"/>
        </w:trPr>
        <w:tc>
          <w:tcPr>
            <w:tcW w:w="437" w:type="dxa"/>
            <w:vAlign w:val="center"/>
          </w:tcPr>
          <w:p w:rsidR="007A0DB0" w:rsidRPr="007A0DB0" w:rsidRDefault="007A0DB0" w:rsidP="00EA3570">
            <w:pPr>
              <w:spacing w:line="400" w:lineRule="auto"/>
              <w:jc w:val="center"/>
              <w:rPr>
                <w:color w:val="auto"/>
              </w:rPr>
            </w:pPr>
            <w:r w:rsidRPr="007A0DB0">
              <w:rPr>
                <w:rFonts w:hint="eastAsia"/>
                <w:color w:val="auto"/>
              </w:rPr>
              <w:t>5</w:t>
            </w:r>
          </w:p>
        </w:tc>
        <w:tc>
          <w:tcPr>
            <w:tcW w:w="1521" w:type="dxa"/>
            <w:vAlign w:val="center"/>
          </w:tcPr>
          <w:p w:rsidR="007A0DB0" w:rsidRPr="007A0DB0" w:rsidRDefault="00A860EF" w:rsidP="00EA3570">
            <w:pPr>
              <w:spacing w:line="400" w:lineRule="auto"/>
              <w:rPr>
                <w:color w:val="auto"/>
              </w:rPr>
            </w:pPr>
            <w:r>
              <w:rPr>
                <w:color w:val="auto"/>
              </w:rPr>
              <w:t>108.05.</w:t>
            </w:r>
            <w:r w:rsidR="007A0DB0" w:rsidRPr="007A0DB0">
              <w:rPr>
                <w:color w:val="auto"/>
              </w:rPr>
              <w:t>1</w:t>
            </w:r>
            <w:r>
              <w:rPr>
                <w:color w:val="auto"/>
              </w:rPr>
              <w:t>4</w:t>
            </w:r>
          </w:p>
        </w:tc>
        <w:tc>
          <w:tcPr>
            <w:tcW w:w="1418" w:type="dxa"/>
            <w:vAlign w:val="center"/>
          </w:tcPr>
          <w:p w:rsidR="007A0DB0" w:rsidRPr="007A0DB0" w:rsidRDefault="007A0DB0" w:rsidP="00EA3570">
            <w:pPr>
              <w:spacing w:line="400" w:lineRule="auto"/>
              <w:jc w:val="center"/>
              <w:rPr>
                <w:color w:val="auto"/>
              </w:rPr>
            </w:pPr>
            <w:r w:rsidRPr="007A0DB0">
              <w:rPr>
                <w:color w:val="auto"/>
              </w:rPr>
              <w:t>9：00〜</w:t>
            </w:r>
          </w:p>
          <w:p w:rsidR="007A0DB0" w:rsidRPr="007A0DB0" w:rsidRDefault="007A0DB0" w:rsidP="00EA3570">
            <w:pPr>
              <w:spacing w:line="400" w:lineRule="auto"/>
              <w:jc w:val="center"/>
              <w:rPr>
                <w:color w:val="auto"/>
              </w:rPr>
            </w:pPr>
            <w:r w:rsidRPr="007A0DB0">
              <w:rPr>
                <w:color w:val="auto"/>
              </w:rPr>
              <w:t>16：00</w:t>
            </w:r>
          </w:p>
        </w:tc>
        <w:tc>
          <w:tcPr>
            <w:tcW w:w="1984" w:type="dxa"/>
            <w:vAlign w:val="center"/>
          </w:tcPr>
          <w:p w:rsidR="007A0DB0" w:rsidRPr="007A0DB0" w:rsidRDefault="007A0DB0" w:rsidP="00EA3570">
            <w:pPr>
              <w:spacing w:line="400" w:lineRule="auto"/>
              <w:jc w:val="center"/>
              <w:rPr>
                <w:color w:val="auto"/>
              </w:rPr>
            </w:pPr>
            <w:r w:rsidRPr="007A0DB0">
              <w:rPr>
                <w:rFonts w:hint="eastAsia"/>
                <w:color w:val="auto"/>
              </w:rPr>
              <w:t>議課分析</w:t>
            </w:r>
          </w:p>
        </w:tc>
        <w:tc>
          <w:tcPr>
            <w:tcW w:w="2119" w:type="dxa"/>
            <w:tcBorders>
              <w:top w:val="single" w:sz="4" w:space="0" w:color="auto"/>
              <w:bottom w:val="single" w:sz="4" w:space="0" w:color="auto"/>
            </w:tcBorders>
            <w:vAlign w:val="center"/>
          </w:tcPr>
          <w:p w:rsidR="007A0DB0" w:rsidRPr="007A0DB0" w:rsidRDefault="00A860EF" w:rsidP="00EA3570">
            <w:pPr>
              <w:spacing w:line="400" w:lineRule="auto"/>
              <w:rPr>
                <w:color w:val="auto"/>
              </w:rPr>
            </w:pPr>
            <w:r>
              <w:rPr>
                <w:rFonts w:hint="eastAsia"/>
                <w:color w:val="auto"/>
              </w:rPr>
              <w:t>內</w:t>
            </w:r>
            <w:r w:rsidR="007A0DB0" w:rsidRPr="007A0DB0">
              <w:rPr>
                <w:rFonts w:hint="eastAsia"/>
                <w:color w:val="auto"/>
              </w:rPr>
              <w:t>聘</w:t>
            </w:r>
          </w:p>
          <w:p w:rsidR="007A0DB0" w:rsidRPr="007A0DB0" w:rsidRDefault="00A860EF" w:rsidP="00EA3570">
            <w:pPr>
              <w:spacing w:line="400" w:lineRule="auto"/>
              <w:rPr>
                <w:color w:val="auto"/>
              </w:rPr>
            </w:pPr>
            <w:r>
              <w:rPr>
                <w:rFonts w:hint="eastAsia"/>
                <w:color w:val="auto"/>
              </w:rPr>
              <w:t>蘇品如校長</w:t>
            </w:r>
          </w:p>
        </w:tc>
        <w:tc>
          <w:tcPr>
            <w:tcW w:w="1985" w:type="dxa"/>
            <w:vMerge/>
            <w:vAlign w:val="center"/>
          </w:tcPr>
          <w:p w:rsidR="007A0DB0" w:rsidRPr="007A0DB0" w:rsidRDefault="007A0DB0" w:rsidP="00EA3570">
            <w:pPr>
              <w:spacing w:line="400" w:lineRule="auto"/>
              <w:jc w:val="center"/>
              <w:rPr>
                <w:color w:val="auto"/>
              </w:rPr>
            </w:pPr>
          </w:p>
        </w:tc>
      </w:tr>
      <w:tr w:rsidR="003A6FC5" w:rsidRPr="007A0DB0" w:rsidTr="00EA3570">
        <w:trPr>
          <w:trHeight w:val="20"/>
        </w:trPr>
        <w:tc>
          <w:tcPr>
            <w:tcW w:w="437" w:type="dxa"/>
            <w:vAlign w:val="center"/>
          </w:tcPr>
          <w:p w:rsidR="003A6FC5" w:rsidRPr="007A0DB0" w:rsidRDefault="003A6FC5" w:rsidP="00EA3570">
            <w:pPr>
              <w:spacing w:line="400" w:lineRule="auto"/>
              <w:jc w:val="center"/>
              <w:rPr>
                <w:rFonts w:hint="eastAsia"/>
                <w:color w:val="auto"/>
              </w:rPr>
            </w:pPr>
            <w:r>
              <w:rPr>
                <w:rFonts w:hint="eastAsia"/>
                <w:color w:val="auto"/>
              </w:rPr>
              <w:t>6</w:t>
            </w:r>
          </w:p>
        </w:tc>
        <w:tc>
          <w:tcPr>
            <w:tcW w:w="1521" w:type="dxa"/>
            <w:vAlign w:val="center"/>
          </w:tcPr>
          <w:p w:rsidR="003A6FC5" w:rsidRPr="007A0DB0" w:rsidRDefault="00A860EF" w:rsidP="00A860EF">
            <w:pPr>
              <w:spacing w:line="400" w:lineRule="auto"/>
              <w:rPr>
                <w:color w:val="auto"/>
              </w:rPr>
            </w:pPr>
            <w:r>
              <w:rPr>
                <w:color w:val="auto"/>
              </w:rPr>
              <w:t>108.0</w:t>
            </w:r>
            <w:r>
              <w:rPr>
                <w:color w:val="auto"/>
              </w:rPr>
              <w:t>6</w:t>
            </w:r>
            <w:r>
              <w:rPr>
                <w:color w:val="auto"/>
              </w:rPr>
              <w:t>.</w:t>
            </w:r>
            <w:r w:rsidRPr="007A0DB0">
              <w:rPr>
                <w:color w:val="auto"/>
              </w:rPr>
              <w:t>1</w:t>
            </w:r>
            <w:r>
              <w:rPr>
                <w:color w:val="auto"/>
              </w:rPr>
              <w:t>8</w:t>
            </w:r>
          </w:p>
        </w:tc>
        <w:tc>
          <w:tcPr>
            <w:tcW w:w="1418" w:type="dxa"/>
            <w:vAlign w:val="center"/>
          </w:tcPr>
          <w:p w:rsidR="003A6FC5" w:rsidRPr="007A0DB0" w:rsidRDefault="003A6FC5" w:rsidP="003A6FC5">
            <w:pPr>
              <w:spacing w:line="400" w:lineRule="auto"/>
              <w:jc w:val="center"/>
              <w:rPr>
                <w:color w:val="auto"/>
              </w:rPr>
            </w:pPr>
            <w:r w:rsidRPr="007A0DB0">
              <w:rPr>
                <w:color w:val="auto"/>
              </w:rPr>
              <w:t>9：00〜</w:t>
            </w:r>
          </w:p>
          <w:p w:rsidR="003A6FC5" w:rsidRPr="007A0DB0" w:rsidRDefault="003A6FC5" w:rsidP="003A6FC5">
            <w:pPr>
              <w:spacing w:line="400" w:lineRule="auto"/>
              <w:jc w:val="center"/>
              <w:rPr>
                <w:color w:val="auto"/>
              </w:rPr>
            </w:pPr>
            <w:r w:rsidRPr="007A0DB0">
              <w:rPr>
                <w:color w:val="auto"/>
              </w:rPr>
              <w:t>16：00</w:t>
            </w:r>
          </w:p>
        </w:tc>
        <w:tc>
          <w:tcPr>
            <w:tcW w:w="1984" w:type="dxa"/>
            <w:vAlign w:val="center"/>
          </w:tcPr>
          <w:p w:rsidR="003A6FC5" w:rsidRPr="007A0DB0" w:rsidRDefault="00A860EF" w:rsidP="00EA3570">
            <w:pPr>
              <w:spacing w:line="400" w:lineRule="auto"/>
              <w:jc w:val="center"/>
              <w:rPr>
                <w:rFonts w:hint="eastAsia"/>
                <w:color w:val="auto"/>
              </w:rPr>
            </w:pPr>
            <w:r w:rsidRPr="007A0DB0">
              <w:rPr>
                <w:rFonts w:hint="eastAsia"/>
                <w:color w:val="auto"/>
              </w:rPr>
              <w:t>1</w:t>
            </w:r>
            <w:r w:rsidRPr="007A0DB0">
              <w:rPr>
                <w:color w:val="auto"/>
              </w:rPr>
              <w:t>2</w:t>
            </w:r>
            <w:r w:rsidRPr="007A0DB0">
              <w:rPr>
                <w:rFonts w:hint="eastAsia"/>
                <w:color w:val="auto"/>
              </w:rPr>
              <w:t>年課領綱</w:t>
            </w:r>
            <w:r>
              <w:rPr>
                <w:rFonts w:hint="eastAsia"/>
                <w:color w:val="auto"/>
              </w:rPr>
              <w:t>坪林標準</w:t>
            </w:r>
          </w:p>
        </w:tc>
        <w:tc>
          <w:tcPr>
            <w:tcW w:w="2119" w:type="dxa"/>
            <w:tcBorders>
              <w:top w:val="single" w:sz="4" w:space="0" w:color="auto"/>
            </w:tcBorders>
            <w:vAlign w:val="center"/>
          </w:tcPr>
          <w:p w:rsidR="00A860EF" w:rsidRPr="007A0DB0" w:rsidRDefault="00A860EF" w:rsidP="00A860EF">
            <w:pPr>
              <w:spacing w:line="400" w:lineRule="auto"/>
              <w:rPr>
                <w:color w:val="auto"/>
              </w:rPr>
            </w:pPr>
            <w:r w:rsidRPr="007A0DB0">
              <w:rPr>
                <w:rFonts w:hint="eastAsia"/>
                <w:color w:val="auto"/>
              </w:rPr>
              <w:t>外聘</w:t>
            </w:r>
          </w:p>
          <w:p w:rsidR="003A6FC5" w:rsidRPr="007A0DB0" w:rsidRDefault="00A860EF" w:rsidP="00EA3570">
            <w:pPr>
              <w:spacing w:line="400" w:lineRule="auto"/>
              <w:rPr>
                <w:rFonts w:hint="eastAsia"/>
                <w:color w:val="auto"/>
              </w:rPr>
            </w:pPr>
            <w:r>
              <w:rPr>
                <w:rFonts w:hint="eastAsia"/>
                <w:color w:val="auto"/>
              </w:rPr>
              <w:t>張雨霖教授</w:t>
            </w:r>
          </w:p>
        </w:tc>
        <w:tc>
          <w:tcPr>
            <w:tcW w:w="1985" w:type="dxa"/>
            <w:vAlign w:val="center"/>
          </w:tcPr>
          <w:p w:rsidR="003A6FC5" w:rsidRPr="007A0DB0" w:rsidRDefault="003A6FC5" w:rsidP="00EA3570">
            <w:pPr>
              <w:spacing w:line="400" w:lineRule="auto"/>
              <w:jc w:val="center"/>
              <w:rPr>
                <w:color w:val="auto"/>
              </w:rPr>
            </w:pPr>
          </w:p>
        </w:tc>
      </w:tr>
    </w:tbl>
    <w:p w:rsidR="004D7D04" w:rsidRDefault="004D7D04"/>
    <w:p w:rsidR="007A0DB0" w:rsidRPr="003627C8" w:rsidRDefault="007A0DB0" w:rsidP="007A0DB0">
      <w:pPr>
        <w:widowControl/>
        <w:rPr>
          <w:color w:val="auto"/>
        </w:rPr>
      </w:pP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品質」實施計畫</w:t>
      </w:r>
    </w:p>
    <w:p w:rsidR="007A0DB0" w:rsidRPr="003627C8" w:rsidRDefault="007A0DB0" w:rsidP="007A0DB0">
      <w:pPr>
        <w:widowControl/>
        <w:spacing w:line="400" w:lineRule="auto"/>
        <w:jc w:val="center"/>
        <w:rPr>
          <w:color w:val="auto"/>
        </w:rPr>
      </w:pPr>
      <w:r w:rsidRPr="003627C8">
        <w:rPr>
          <w:color w:val="auto"/>
        </w:rPr>
        <w:t>分表1-1：國中組輔導員專業成長經費概算表</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
        <w:gridCol w:w="1935"/>
        <w:gridCol w:w="1134"/>
        <w:gridCol w:w="850"/>
        <w:gridCol w:w="1134"/>
        <w:gridCol w:w="1134"/>
        <w:gridCol w:w="2268"/>
      </w:tblGrid>
      <w:tr w:rsidR="007A0DB0" w:rsidRPr="007A0DB0" w:rsidTr="003A6FC5">
        <w:trPr>
          <w:trHeight w:val="560"/>
          <w:jc w:val="center"/>
        </w:trPr>
        <w:tc>
          <w:tcPr>
            <w:tcW w:w="612"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項次</w:t>
            </w:r>
          </w:p>
        </w:tc>
        <w:tc>
          <w:tcPr>
            <w:tcW w:w="1935"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項目</w:t>
            </w:r>
          </w:p>
        </w:tc>
        <w:tc>
          <w:tcPr>
            <w:tcW w:w="1134"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單價</w:t>
            </w:r>
          </w:p>
        </w:tc>
        <w:tc>
          <w:tcPr>
            <w:tcW w:w="850"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數量</w:t>
            </w:r>
          </w:p>
        </w:tc>
        <w:tc>
          <w:tcPr>
            <w:tcW w:w="1134"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單位</w:t>
            </w:r>
          </w:p>
        </w:tc>
        <w:tc>
          <w:tcPr>
            <w:tcW w:w="1134"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金額</w:t>
            </w:r>
          </w:p>
        </w:tc>
        <w:tc>
          <w:tcPr>
            <w:tcW w:w="2268" w:type="dxa"/>
            <w:tcBorders>
              <w:bottom w:val="single" w:sz="6" w:space="0" w:color="000000"/>
            </w:tcBorders>
            <w:vAlign w:val="center"/>
          </w:tcPr>
          <w:p w:rsidR="007A0DB0" w:rsidRPr="007A0DB0" w:rsidRDefault="007A0DB0" w:rsidP="00EA3570">
            <w:pPr>
              <w:spacing w:line="400" w:lineRule="auto"/>
              <w:jc w:val="center"/>
              <w:rPr>
                <w:color w:val="auto"/>
              </w:rPr>
            </w:pPr>
            <w:r w:rsidRPr="007A0DB0">
              <w:rPr>
                <w:color w:val="auto"/>
              </w:rPr>
              <w:t>備註</w:t>
            </w:r>
          </w:p>
        </w:tc>
      </w:tr>
      <w:tr w:rsidR="003A6FC5" w:rsidRPr="007A0DB0" w:rsidTr="003A6FC5">
        <w:trPr>
          <w:trHeight w:val="560"/>
          <w:jc w:val="center"/>
        </w:trPr>
        <w:tc>
          <w:tcPr>
            <w:tcW w:w="612" w:type="dxa"/>
            <w:vMerge w:val="restart"/>
            <w:tcBorders>
              <w:top w:val="single" w:sz="6" w:space="0" w:color="000000"/>
              <w:left w:val="single" w:sz="6" w:space="0" w:color="000000"/>
            </w:tcBorders>
            <w:vAlign w:val="center"/>
          </w:tcPr>
          <w:p w:rsidR="003A6FC5" w:rsidRPr="00DD7FC3" w:rsidRDefault="003A6FC5" w:rsidP="003A6FC5">
            <w:pPr>
              <w:rPr>
                <w:color w:val="auto"/>
              </w:rPr>
            </w:pPr>
            <w:r w:rsidRPr="00DD7FC3">
              <w:rPr>
                <w:color w:val="auto"/>
              </w:rPr>
              <w:t>1</w:t>
            </w:r>
          </w:p>
        </w:tc>
        <w:tc>
          <w:tcPr>
            <w:tcW w:w="1935" w:type="dxa"/>
            <w:vMerge w:val="restart"/>
            <w:tcBorders>
              <w:top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講座鐘點費</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2,000</w:t>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12</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時</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24,000</w:t>
            </w:r>
          </w:p>
        </w:tc>
        <w:tc>
          <w:tcPr>
            <w:tcW w:w="2268"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外聘講師</w:t>
            </w:r>
          </w:p>
          <w:p w:rsidR="003A6FC5" w:rsidRPr="00DD7FC3" w:rsidRDefault="003A6FC5" w:rsidP="003A6FC5">
            <w:pPr>
              <w:rPr>
                <w:color w:val="auto"/>
              </w:rPr>
            </w:pPr>
            <w:r w:rsidRPr="00DD7FC3">
              <w:rPr>
                <w:rFonts w:hint="eastAsia"/>
                <w:color w:val="auto"/>
              </w:rPr>
              <w:t>(覈實支付)</w:t>
            </w:r>
          </w:p>
        </w:tc>
      </w:tr>
      <w:tr w:rsidR="003A6FC5" w:rsidRPr="007A0DB0" w:rsidTr="003A6FC5">
        <w:trPr>
          <w:trHeight w:val="560"/>
          <w:jc w:val="center"/>
        </w:trPr>
        <w:tc>
          <w:tcPr>
            <w:tcW w:w="612" w:type="dxa"/>
            <w:vMerge/>
            <w:tcBorders>
              <w:left w:val="single" w:sz="6" w:space="0" w:color="000000"/>
            </w:tcBorders>
            <w:vAlign w:val="center"/>
          </w:tcPr>
          <w:p w:rsidR="003A6FC5" w:rsidRPr="007A0DB0" w:rsidRDefault="003A6FC5" w:rsidP="003A6FC5">
            <w:pPr>
              <w:spacing w:line="400" w:lineRule="auto"/>
              <w:jc w:val="center"/>
              <w:rPr>
                <w:color w:val="auto"/>
              </w:rPr>
            </w:pPr>
          </w:p>
        </w:tc>
        <w:tc>
          <w:tcPr>
            <w:tcW w:w="1935" w:type="dxa"/>
            <w:vMerge/>
            <w:tcBorders>
              <w:right w:val="single" w:sz="6" w:space="0" w:color="000000"/>
            </w:tcBorders>
            <w:vAlign w:val="center"/>
          </w:tcPr>
          <w:p w:rsidR="003A6FC5" w:rsidRPr="007A0DB0" w:rsidRDefault="003A6FC5" w:rsidP="003A6FC5">
            <w:pPr>
              <w:spacing w:line="400" w:lineRule="auto"/>
              <w:jc w:val="center"/>
              <w:rPr>
                <w:color w:val="auto"/>
              </w:rPr>
            </w:pP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7A0DB0" w:rsidRDefault="003A6FC5" w:rsidP="003A6FC5">
            <w:pPr>
              <w:spacing w:line="400" w:lineRule="auto"/>
              <w:jc w:val="right"/>
              <w:rPr>
                <w:color w:val="auto"/>
              </w:rPr>
            </w:pPr>
            <w:r w:rsidRPr="00DD7FC3">
              <w:rPr>
                <w:color w:val="auto"/>
              </w:rPr>
              <w:t>1000</w:t>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7A0DB0" w:rsidRDefault="003A6FC5" w:rsidP="003A6FC5">
            <w:pPr>
              <w:spacing w:line="400" w:lineRule="auto"/>
              <w:jc w:val="right"/>
              <w:rPr>
                <w:color w:val="auto"/>
              </w:rPr>
            </w:pPr>
            <w:r w:rsidRPr="00DD7FC3">
              <w:rPr>
                <w:color w:val="auto"/>
              </w:rPr>
              <w:t>6</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7A0DB0" w:rsidRDefault="003A6FC5" w:rsidP="003A6FC5">
            <w:pPr>
              <w:spacing w:line="400" w:lineRule="auto"/>
              <w:jc w:val="center"/>
              <w:rPr>
                <w:color w:val="auto"/>
              </w:rPr>
            </w:pPr>
            <w:r w:rsidRPr="00DD7FC3">
              <w:rPr>
                <w:rFonts w:hint="eastAsia"/>
                <w:color w:val="auto"/>
              </w:rPr>
              <w:t>時</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7A0DB0" w:rsidRDefault="003A6FC5" w:rsidP="003A6FC5">
            <w:pPr>
              <w:spacing w:line="400" w:lineRule="auto"/>
              <w:jc w:val="right"/>
              <w:rPr>
                <w:color w:val="auto"/>
              </w:rPr>
            </w:pPr>
            <w:r w:rsidRPr="00DD7FC3">
              <w:rPr>
                <w:color w:val="auto"/>
              </w:rPr>
              <w:t>6,000</w:t>
            </w:r>
          </w:p>
        </w:tc>
        <w:tc>
          <w:tcPr>
            <w:tcW w:w="2268"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內聘講師</w:t>
            </w:r>
          </w:p>
          <w:p w:rsidR="003A6FC5" w:rsidRPr="007A0DB0" w:rsidRDefault="003A6FC5" w:rsidP="003A6FC5">
            <w:pPr>
              <w:spacing w:line="400" w:lineRule="auto"/>
              <w:rPr>
                <w:color w:val="auto"/>
              </w:rPr>
            </w:pPr>
            <w:r w:rsidRPr="00DD7FC3">
              <w:rPr>
                <w:rFonts w:hint="eastAsia"/>
                <w:color w:val="auto"/>
              </w:rPr>
              <w:t>(覈實支付)</w:t>
            </w:r>
          </w:p>
        </w:tc>
      </w:tr>
      <w:tr w:rsidR="003A6FC5" w:rsidRPr="007A0DB0" w:rsidTr="003A6FC5">
        <w:trPr>
          <w:trHeight w:val="1400"/>
          <w:jc w:val="center"/>
        </w:trPr>
        <w:tc>
          <w:tcPr>
            <w:tcW w:w="612" w:type="dxa"/>
            <w:tcBorders>
              <w:top w:val="single" w:sz="6" w:space="0" w:color="000000"/>
              <w:left w:val="single" w:sz="6" w:space="0" w:color="000000"/>
              <w:bottom w:val="single" w:sz="6" w:space="0" w:color="000000"/>
            </w:tcBorders>
            <w:vAlign w:val="center"/>
          </w:tcPr>
          <w:p w:rsidR="003A6FC5" w:rsidRPr="00DD7FC3" w:rsidRDefault="003A6FC5" w:rsidP="003A6FC5">
            <w:pPr>
              <w:rPr>
                <w:color w:val="auto"/>
              </w:rPr>
            </w:pPr>
            <w:r w:rsidRPr="00DD7FC3">
              <w:rPr>
                <w:color w:val="auto"/>
              </w:rPr>
              <w:t>2</w:t>
            </w:r>
          </w:p>
        </w:tc>
        <w:tc>
          <w:tcPr>
            <w:tcW w:w="1935" w:type="dxa"/>
            <w:tcBorders>
              <w:top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教材教具費</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5,000</w:t>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1</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5,000</w:t>
            </w:r>
          </w:p>
        </w:tc>
        <w:tc>
          <w:tcPr>
            <w:tcW w:w="2268"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研習活動使用，如:實作手作材料、影片、教學器材、輔助道具</w:t>
            </w:r>
            <w:r w:rsidRPr="00DD7FC3">
              <w:rPr>
                <w:color w:val="auto"/>
              </w:rPr>
              <w:t>…</w:t>
            </w:r>
            <w:r w:rsidRPr="00DD7FC3">
              <w:rPr>
                <w:rFonts w:hint="eastAsia"/>
                <w:color w:val="auto"/>
              </w:rPr>
              <w:t>等。(市款支應)</w:t>
            </w:r>
          </w:p>
        </w:tc>
      </w:tr>
      <w:tr w:rsidR="003A6FC5" w:rsidRPr="007A0DB0" w:rsidTr="003A6FC5">
        <w:trPr>
          <w:trHeight w:val="660"/>
          <w:jc w:val="center"/>
        </w:trPr>
        <w:tc>
          <w:tcPr>
            <w:tcW w:w="612" w:type="dxa"/>
            <w:tcBorders>
              <w:top w:val="single" w:sz="6" w:space="0" w:color="000000"/>
              <w:left w:val="single" w:sz="6" w:space="0" w:color="000000"/>
              <w:bottom w:val="single" w:sz="6" w:space="0" w:color="000000"/>
            </w:tcBorders>
            <w:vAlign w:val="center"/>
          </w:tcPr>
          <w:p w:rsidR="003A6FC5" w:rsidRPr="00DD7FC3" w:rsidRDefault="003A6FC5" w:rsidP="003A6FC5">
            <w:pPr>
              <w:rPr>
                <w:color w:val="auto"/>
              </w:rPr>
            </w:pPr>
            <w:r w:rsidRPr="00DD7FC3">
              <w:rPr>
                <w:color w:val="auto"/>
              </w:rPr>
              <w:t>3</w:t>
            </w:r>
          </w:p>
        </w:tc>
        <w:tc>
          <w:tcPr>
            <w:tcW w:w="1935" w:type="dxa"/>
            <w:tcBorders>
              <w:top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印刷費</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100</w:t>
            </w:r>
            <w:r w:rsidRPr="00DD7FC3">
              <w:rPr>
                <w:color w:val="auto"/>
              </w:rPr>
              <w:fldChar w:fldCharType="begin"/>
            </w:r>
            <w:r w:rsidRPr="00DD7FC3">
              <w:rPr>
                <w:color w:val="auto"/>
              </w:rPr>
              <w:instrText xml:space="preserve"> =SUM(ABOVE) </w:instrText>
            </w:r>
            <w:r w:rsidRPr="00DD7FC3">
              <w:rPr>
                <w:color w:val="auto"/>
              </w:rPr>
              <w:fldChar w:fldCharType="end"/>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60</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6,000</w:t>
            </w:r>
          </w:p>
        </w:tc>
        <w:tc>
          <w:tcPr>
            <w:tcW w:w="2268"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印製研習手冊、成果講義資料教材彙整等。含紙本、光碟形式之出版品印製與壓製經費等。(覈實支付)</w:t>
            </w:r>
          </w:p>
        </w:tc>
      </w:tr>
      <w:tr w:rsidR="003A6FC5" w:rsidRPr="007A0DB0" w:rsidTr="003A6FC5">
        <w:trPr>
          <w:trHeight w:val="460"/>
          <w:jc w:val="center"/>
        </w:trPr>
        <w:tc>
          <w:tcPr>
            <w:tcW w:w="612" w:type="dxa"/>
            <w:tcBorders>
              <w:top w:val="single" w:sz="6" w:space="0" w:color="000000"/>
              <w:left w:val="single" w:sz="6" w:space="0" w:color="000000"/>
              <w:bottom w:val="single" w:sz="6" w:space="0" w:color="000000"/>
            </w:tcBorders>
            <w:vAlign w:val="center"/>
          </w:tcPr>
          <w:p w:rsidR="003A6FC5" w:rsidRPr="00DD7FC3" w:rsidRDefault="003A6FC5" w:rsidP="003A6FC5">
            <w:pPr>
              <w:rPr>
                <w:color w:val="auto"/>
              </w:rPr>
            </w:pPr>
            <w:r w:rsidRPr="00DD7FC3">
              <w:rPr>
                <w:color w:val="auto"/>
              </w:rPr>
              <w:t>4</w:t>
            </w:r>
          </w:p>
        </w:tc>
        <w:tc>
          <w:tcPr>
            <w:tcW w:w="1935" w:type="dxa"/>
            <w:tcBorders>
              <w:top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膳費</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100</w:t>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20</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2,000</w:t>
            </w:r>
          </w:p>
        </w:tc>
        <w:tc>
          <w:tcPr>
            <w:tcW w:w="2268"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參與及工作人員，內含茶水20元。覈實支付</w:t>
            </w:r>
          </w:p>
        </w:tc>
      </w:tr>
      <w:tr w:rsidR="003A6FC5" w:rsidRPr="007A0DB0" w:rsidTr="003A6FC5">
        <w:trPr>
          <w:trHeight w:val="520"/>
          <w:jc w:val="center"/>
        </w:trPr>
        <w:tc>
          <w:tcPr>
            <w:tcW w:w="612" w:type="dxa"/>
            <w:tcBorders>
              <w:top w:val="single" w:sz="6" w:space="0" w:color="000000"/>
              <w:left w:val="single" w:sz="6" w:space="0" w:color="000000"/>
              <w:bottom w:val="single" w:sz="6" w:space="0" w:color="000000"/>
            </w:tcBorders>
            <w:vAlign w:val="center"/>
          </w:tcPr>
          <w:p w:rsidR="003A6FC5" w:rsidRPr="00DD7FC3" w:rsidRDefault="003A6FC5" w:rsidP="003A6FC5">
            <w:pPr>
              <w:rPr>
                <w:color w:val="auto"/>
              </w:rPr>
            </w:pPr>
            <w:r w:rsidRPr="00DD7FC3">
              <w:rPr>
                <w:color w:val="auto"/>
              </w:rPr>
              <w:t>5</w:t>
            </w:r>
          </w:p>
        </w:tc>
        <w:tc>
          <w:tcPr>
            <w:tcW w:w="1935" w:type="dxa"/>
            <w:tcBorders>
              <w:top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差旅費</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4,000</w:t>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1</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4,000</w:t>
            </w:r>
          </w:p>
        </w:tc>
        <w:tc>
          <w:tcPr>
            <w:tcW w:w="2268"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覈實支付</w:t>
            </w:r>
          </w:p>
        </w:tc>
      </w:tr>
      <w:tr w:rsidR="003A6FC5" w:rsidRPr="007A0DB0" w:rsidTr="0089687C">
        <w:trPr>
          <w:trHeight w:val="520"/>
          <w:jc w:val="center"/>
        </w:trPr>
        <w:tc>
          <w:tcPr>
            <w:tcW w:w="612" w:type="dxa"/>
            <w:tcBorders>
              <w:top w:val="single" w:sz="6" w:space="0" w:color="000000"/>
              <w:left w:val="single" w:sz="6" w:space="0" w:color="000000"/>
              <w:bottom w:val="single" w:sz="6" w:space="0" w:color="000000"/>
            </w:tcBorders>
            <w:vAlign w:val="center"/>
          </w:tcPr>
          <w:p w:rsidR="003A6FC5" w:rsidRPr="00DD7FC3" w:rsidRDefault="003A6FC5" w:rsidP="003A6FC5">
            <w:pPr>
              <w:rPr>
                <w:color w:val="auto"/>
              </w:rPr>
            </w:pPr>
            <w:r w:rsidRPr="00DD7FC3">
              <w:rPr>
                <w:color w:val="auto"/>
              </w:rPr>
              <w:t>6</w:t>
            </w:r>
          </w:p>
        </w:tc>
        <w:tc>
          <w:tcPr>
            <w:tcW w:w="1935" w:type="dxa"/>
            <w:tcBorders>
              <w:top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雜支</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2,350</w:t>
            </w:r>
            <w:r w:rsidRPr="00DD7FC3">
              <w:rPr>
                <w:color w:val="auto"/>
              </w:rPr>
              <w:fldChar w:fldCharType="begin"/>
            </w:r>
            <w:r w:rsidRPr="00DD7FC3">
              <w:rPr>
                <w:color w:val="auto"/>
              </w:rPr>
              <w:instrText xml:space="preserve"> =SUM(ABOVE) </w:instrText>
            </w:r>
            <w:r w:rsidRPr="00DD7FC3">
              <w:rPr>
                <w:color w:val="auto"/>
              </w:rPr>
              <w:fldChar w:fldCharType="end"/>
            </w:r>
          </w:p>
        </w:tc>
        <w:tc>
          <w:tcPr>
            <w:tcW w:w="850"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1</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rFonts w:hint="eastAsia"/>
                <w:color w:val="auto"/>
              </w:rPr>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3A6FC5" w:rsidRPr="00DD7FC3" w:rsidRDefault="003A6FC5" w:rsidP="003A6FC5">
            <w:pPr>
              <w:rPr>
                <w:color w:val="auto"/>
              </w:rPr>
            </w:pPr>
            <w:r w:rsidRPr="00DD7FC3">
              <w:rPr>
                <w:color w:val="auto"/>
              </w:rPr>
              <w:t>2,350</w:t>
            </w:r>
          </w:p>
        </w:tc>
        <w:tc>
          <w:tcPr>
            <w:tcW w:w="2268" w:type="dxa"/>
            <w:tcBorders>
              <w:top w:val="single" w:sz="6" w:space="0" w:color="000000"/>
              <w:left w:val="single" w:sz="6" w:space="0" w:color="000000"/>
              <w:bottom w:val="single" w:sz="6" w:space="0" w:color="000000"/>
              <w:right w:val="single" w:sz="6" w:space="0" w:color="000000"/>
            </w:tcBorders>
          </w:tcPr>
          <w:p w:rsidR="003A6FC5" w:rsidRPr="00DD7FC3" w:rsidRDefault="003A6FC5" w:rsidP="003A6FC5">
            <w:pPr>
              <w:rPr>
                <w:color w:val="auto"/>
              </w:rPr>
            </w:pPr>
            <w:r w:rsidRPr="00DD7FC3">
              <w:rPr>
                <w:rFonts w:hint="eastAsia"/>
                <w:color w:val="auto"/>
              </w:rPr>
              <w:t>業務費之</w:t>
            </w:r>
            <w:r w:rsidRPr="00DD7FC3">
              <w:rPr>
                <w:color w:val="auto"/>
              </w:rPr>
              <w:t>5%</w:t>
            </w:r>
          </w:p>
        </w:tc>
      </w:tr>
      <w:tr w:rsidR="007A0DB0" w:rsidRPr="007A0DB0" w:rsidTr="003A6FC5">
        <w:trPr>
          <w:trHeight w:val="560"/>
          <w:jc w:val="center"/>
        </w:trPr>
        <w:tc>
          <w:tcPr>
            <w:tcW w:w="2547" w:type="dxa"/>
            <w:gridSpan w:val="2"/>
            <w:tcBorders>
              <w:top w:val="single" w:sz="6" w:space="0" w:color="000000"/>
            </w:tcBorders>
            <w:vAlign w:val="center"/>
          </w:tcPr>
          <w:p w:rsidR="007A0DB0" w:rsidRPr="007A0DB0" w:rsidRDefault="007A0DB0" w:rsidP="00EA3570">
            <w:pPr>
              <w:spacing w:line="400" w:lineRule="auto"/>
              <w:jc w:val="center"/>
              <w:rPr>
                <w:color w:val="auto"/>
              </w:rPr>
            </w:pPr>
            <w:r w:rsidRPr="007A0DB0">
              <w:rPr>
                <w:color w:val="auto"/>
              </w:rPr>
              <w:t>合計</w:t>
            </w:r>
          </w:p>
        </w:tc>
        <w:tc>
          <w:tcPr>
            <w:tcW w:w="4252" w:type="dxa"/>
            <w:gridSpan w:val="4"/>
            <w:tcBorders>
              <w:top w:val="single" w:sz="6" w:space="0" w:color="000000"/>
            </w:tcBorders>
            <w:vAlign w:val="center"/>
          </w:tcPr>
          <w:p w:rsidR="007A0DB0" w:rsidRPr="007A0DB0" w:rsidRDefault="003A6FC5" w:rsidP="00EA3570">
            <w:pPr>
              <w:spacing w:line="400" w:lineRule="auto"/>
              <w:ind w:right="120"/>
              <w:jc w:val="right"/>
              <w:rPr>
                <w:color w:val="auto"/>
              </w:rPr>
            </w:pPr>
            <w:r w:rsidRPr="00DD7FC3">
              <w:rPr>
                <w:color w:val="auto"/>
              </w:rPr>
              <w:t>49,350</w:t>
            </w:r>
          </w:p>
        </w:tc>
        <w:tc>
          <w:tcPr>
            <w:tcW w:w="2268" w:type="dxa"/>
            <w:tcBorders>
              <w:top w:val="single" w:sz="6" w:space="0" w:color="000000"/>
            </w:tcBorders>
            <w:vAlign w:val="center"/>
          </w:tcPr>
          <w:p w:rsidR="007A0DB0" w:rsidRPr="007A0DB0" w:rsidRDefault="007A0DB0" w:rsidP="00EA3570">
            <w:pPr>
              <w:spacing w:line="400" w:lineRule="auto"/>
              <w:rPr>
                <w:color w:val="auto"/>
              </w:rPr>
            </w:pPr>
          </w:p>
        </w:tc>
      </w:tr>
    </w:tbl>
    <w:p w:rsidR="007A0DB0" w:rsidRPr="003627C8" w:rsidRDefault="007A0DB0" w:rsidP="007A0DB0">
      <w:pPr>
        <w:spacing w:line="400" w:lineRule="auto"/>
        <w:ind w:left="480" w:hanging="480"/>
        <w:jc w:val="both"/>
        <w:rPr>
          <w:color w:val="auto"/>
        </w:rPr>
      </w:pPr>
    </w:p>
    <w:p w:rsidR="007A0DB0" w:rsidRDefault="007A0DB0"/>
    <w:sectPr w:rsidR="007A0DB0" w:rsidSect="00FE4FF2">
      <w:type w:val="continuous"/>
      <w:pgSz w:w="11910" w:h="16840" w:code="9"/>
      <w:pgMar w:top="1380" w:right="1077" w:bottom="280" w:left="1680" w:header="720" w:footer="720" w:gutter="0"/>
      <w:cols w:space="425"/>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158" w:rsidRDefault="00B92158" w:rsidP="003A6FC5">
      <w:r>
        <w:separator/>
      </w:r>
    </w:p>
  </w:endnote>
  <w:endnote w:type="continuationSeparator" w:id="0">
    <w:p w:rsidR="00B92158" w:rsidRDefault="00B92158" w:rsidP="003A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158" w:rsidRDefault="00B92158" w:rsidP="003A6FC5">
      <w:r>
        <w:separator/>
      </w:r>
    </w:p>
  </w:footnote>
  <w:footnote w:type="continuationSeparator" w:id="0">
    <w:p w:rsidR="00B92158" w:rsidRDefault="00B92158" w:rsidP="003A6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5498"/>
    <w:multiLevelType w:val="multilevel"/>
    <w:tmpl w:val="048CB476"/>
    <w:lvl w:ilvl="0">
      <w:start w:val="1"/>
      <w:numFmt w:val="decimal"/>
      <w:lvlText w:val="%1."/>
      <w:lvlJc w:val="left"/>
      <w:pPr>
        <w:ind w:left="960" w:hanging="360"/>
      </w:pPr>
    </w:lvl>
    <w:lvl w:ilvl="1">
      <w:start w:val="1"/>
      <w:numFmt w:val="decimal"/>
      <w:lvlText w:val="%2."/>
      <w:lvlJc w:val="left"/>
      <w:pPr>
        <w:ind w:left="1440" w:hanging="480"/>
      </w:pPr>
    </w:lvl>
    <w:lvl w:ilvl="2">
      <w:start w:val="1"/>
      <w:numFmt w:val="decimal"/>
      <w:lvlText w:val="（%3）"/>
      <w:lvlJc w:val="left"/>
      <w:pPr>
        <w:ind w:left="2160" w:hanging="720"/>
      </w:pPr>
    </w:lvl>
    <w:lvl w:ilvl="3">
      <w:start w:val="2"/>
      <w:numFmt w:val="decimal"/>
      <w:lvlText w:val="%4."/>
      <w:lvlJc w:val="left"/>
      <w:pPr>
        <w:ind w:left="2280" w:hanging="36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58783714"/>
    <w:multiLevelType w:val="multilevel"/>
    <w:tmpl w:val="95265A8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2" w15:restartNumberingAfterBreak="0">
    <w:nsid w:val="68304457"/>
    <w:multiLevelType w:val="multilevel"/>
    <w:tmpl w:val="02CA75B8"/>
    <w:lvl w:ilvl="0">
      <w:start w:val="1"/>
      <w:numFmt w:val="decimal"/>
      <w:lvlText w:val="（%1）"/>
      <w:lvlJc w:val="left"/>
      <w:pPr>
        <w:ind w:left="675" w:hanging="113"/>
      </w:pPr>
    </w:lvl>
    <w:lvl w:ilvl="1">
      <w:start w:val="1"/>
      <w:numFmt w:val="decimal"/>
      <w:lvlText w:val="%2、"/>
      <w:lvlJc w:val="left"/>
      <w:pPr>
        <w:ind w:left="1522" w:hanging="480"/>
      </w:pPr>
    </w:lvl>
    <w:lvl w:ilvl="2">
      <w:start w:val="1"/>
      <w:numFmt w:val="lowerRoman"/>
      <w:lvlText w:val="%3."/>
      <w:lvlJc w:val="right"/>
      <w:pPr>
        <w:ind w:left="2002" w:hanging="480"/>
      </w:pPr>
    </w:lvl>
    <w:lvl w:ilvl="3">
      <w:start w:val="1"/>
      <w:numFmt w:val="decimal"/>
      <w:lvlText w:val="%4."/>
      <w:lvlJc w:val="left"/>
      <w:pPr>
        <w:ind w:left="2482" w:hanging="480"/>
      </w:pPr>
    </w:lvl>
    <w:lvl w:ilvl="4">
      <w:start w:val="1"/>
      <w:numFmt w:val="decimal"/>
      <w:lvlText w:val="%5、"/>
      <w:lvlJc w:val="left"/>
      <w:pPr>
        <w:ind w:left="2962" w:hanging="480"/>
      </w:pPr>
    </w:lvl>
    <w:lvl w:ilvl="5">
      <w:start w:val="1"/>
      <w:numFmt w:val="lowerRoman"/>
      <w:lvlText w:val="%6."/>
      <w:lvlJc w:val="right"/>
      <w:pPr>
        <w:ind w:left="3442" w:hanging="480"/>
      </w:pPr>
    </w:lvl>
    <w:lvl w:ilvl="6">
      <w:start w:val="1"/>
      <w:numFmt w:val="decimal"/>
      <w:lvlText w:val="%7."/>
      <w:lvlJc w:val="left"/>
      <w:pPr>
        <w:ind w:left="3922" w:hanging="480"/>
      </w:pPr>
    </w:lvl>
    <w:lvl w:ilvl="7">
      <w:start w:val="1"/>
      <w:numFmt w:val="decimal"/>
      <w:lvlText w:val="%8、"/>
      <w:lvlJc w:val="left"/>
      <w:pPr>
        <w:ind w:left="4402" w:hanging="480"/>
      </w:pPr>
    </w:lvl>
    <w:lvl w:ilvl="8">
      <w:start w:val="1"/>
      <w:numFmt w:val="lowerRoman"/>
      <w:lvlText w:val="%9."/>
      <w:lvlJc w:val="right"/>
      <w:pPr>
        <w:ind w:left="4882"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10"/>
  <w:drawingGridVerticalSpacing w:val="299"/>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DB0"/>
    <w:rsid w:val="003A6FC5"/>
    <w:rsid w:val="003D18CF"/>
    <w:rsid w:val="004D7D04"/>
    <w:rsid w:val="00646BFA"/>
    <w:rsid w:val="007A0DB0"/>
    <w:rsid w:val="00A860EF"/>
    <w:rsid w:val="00B92158"/>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3872E0B-1CB0-4BEB-A189-C712C968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A0DB0"/>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7A0DB0"/>
    <w:pPr>
      <w:ind w:leftChars="200" w:left="480"/>
    </w:pPr>
  </w:style>
  <w:style w:type="character" w:customStyle="1" w:styleId="a4">
    <w:name w:val="清單段落 字元"/>
    <w:link w:val="a3"/>
    <w:uiPriority w:val="34"/>
    <w:locked/>
    <w:rsid w:val="007A0DB0"/>
    <w:rPr>
      <w:rFonts w:ascii="標楷體" w:eastAsia="標楷體" w:hAnsi="標楷體" w:cs="標楷體"/>
      <w:color w:val="FF0000"/>
      <w:kern w:val="0"/>
      <w:szCs w:val="24"/>
    </w:rPr>
  </w:style>
  <w:style w:type="paragraph" w:styleId="a5">
    <w:name w:val="header"/>
    <w:basedOn w:val="a"/>
    <w:link w:val="a6"/>
    <w:uiPriority w:val="99"/>
    <w:unhideWhenUsed/>
    <w:rsid w:val="003A6FC5"/>
    <w:pPr>
      <w:tabs>
        <w:tab w:val="center" w:pos="4153"/>
        <w:tab w:val="right" w:pos="8306"/>
      </w:tabs>
      <w:snapToGrid w:val="0"/>
    </w:pPr>
    <w:rPr>
      <w:sz w:val="20"/>
      <w:szCs w:val="20"/>
    </w:rPr>
  </w:style>
  <w:style w:type="character" w:customStyle="1" w:styleId="a6">
    <w:name w:val="頁首 字元"/>
    <w:basedOn w:val="a0"/>
    <w:link w:val="a5"/>
    <w:uiPriority w:val="99"/>
    <w:rsid w:val="003A6FC5"/>
    <w:rPr>
      <w:rFonts w:ascii="標楷體" w:eastAsia="標楷體" w:hAnsi="標楷體" w:cs="標楷體"/>
      <w:color w:val="FF0000"/>
      <w:kern w:val="0"/>
      <w:sz w:val="20"/>
      <w:szCs w:val="20"/>
    </w:rPr>
  </w:style>
  <w:style w:type="paragraph" w:styleId="a7">
    <w:name w:val="footer"/>
    <w:basedOn w:val="a"/>
    <w:link w:val="a8"/>
    <w:uiPriority w:val="99"/>
    <w:unhideWhenUsed/>
    <w:rsid w:val="003A6FC5"/>
    <w:pPr>
      <w:tabs>
        <w:tab w:val="center" w:pos="4153"/>
        <w:tab w:val="right" w:pos="8306"/>
      </w:tabs>
      <w:snapToGrid w:val="0"/>
    </w:pPr>
    <w:rPr>
      <w:sz w:val="20"/>
      <w:szCs w:val="20"/>
    </w:rPr>
  </w:style>
  <w:style w:type="character" w:customStyle="1" w:styleId="a8">
    <w:name w:val="頁尾 字元"/>
    <w:basedOn w:val="a0"/>
    <w:link w:val="a7"/>
    <w:uiPriority w:val="99"/>
    <w:rsid w:val="003A6FC5"/>
    <w:rPr>
      <w:rFonts w:ascii="標楷體" w:eastAsia="標楷體" w:hAnsi="標楷體" w:cs="標楷體"/>
      <w:color w:val="FF0000"/>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227</Words>
  <Characters>1300</Characters>
  <Application>Microsoft Office Word</Application>
  <DocSecurity>0</DocSecurity>
  <Lines>10</Lines>
  <Paragraphs>3</Paragraphs>
  <ScaleCrop>false</ScaleCrop>
  <Company/>
  <LinksUpToDate>false</LinksUpToDate>
  <CharactersWithSpaces>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2019-07-16T09:55:00Z</dcterms:created>
  <dcterms:modified xsi:type="dcterms:W3CDTF">2019-07-16T10:00:00Z</dcterms:modified>
</cp:coreProperties>
</file>