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4EE5" w:rsidRDefault="00054EE5" w:rsidP="00054EE5">
      <w:pPr>
        <w:pStyle w:val="2"/>
        <w:spacing w:line="400" w:lineRule="exact"/>
        <w:rPr>
          <w:rFonts w:ascii="標楷體" w:eastAsia="標楷體" w:hAnsi="標楷體"/>
          <w:color w:val="FFFFFF"/>
          <w:kern w:val="2"/>
          <w:sz w:val="28"/>
          <w:szCs w:val="28"/>
          <w:lang w:val="en-US" w:eastAsia="zh-TW"/>
        </w:rPr>
      </w:pPr>
      <w:bookmarkStart w:id="0" w:name="_Toc276129470"/>
      <w:bookmarkStart w:id="1" w:name="專業成長"/>
      <w:r w:rsidRPr="00494FF7">
        <w:rPr>
          <w:rFonts w:ascii="標楷體" w:eastAsia="標楷體" w:hAnsi="標楷體" w:hint="eastAsia"/>
          <w:kern w:val="2"/>
          <w:sz w:val="28"/>
          <w:szCs w:val="28"/>
          <w:lang w:val="en-US" w:eastAsia="zh-TW"/>
        </w:rPr>
        <w:t>海洋教育議題輔導小組輔導員專業成長會議實施計畫</w:t>
      </w:r>
      <w:r w:rsidRPr="00494FF7">
        <w:rPr>
          <w:rFonts w:ascii="標楷體" w:eastAsia="標楷體" w:hAnsi="標楷體" w:hint="eastAsia"/>
          <w:color w:val="FFFFFF"/>
          <w:kern w:val="2"/>
          <w:sz w:val="28"/>
          <w:szCs w:val="28"/>
          <w:lang w:val="en-US" w:eastAsia="zh-TW"/>
        </w:rPr>
        <w:t>海洋教育議題輔導小組輔導員專業成長會議實施計畫</w:t>
      </w:r>
    </w:p>
    <w:p w:rsidR="00054EE5" w:rsidRDefault="00054EE5" w:rsidP="00054EE5">
      <w:pPr>
        <w:spacing w:line="400" w:lineRule="exact"/>
        <w:jc w:val="center"/>
        <w:rPr>
          <w:rFonts w:ascii="標楷體" w:eastAsia="標楷體" w:hAnsi="標楷體" w:cs="Arial"/>
          <w:b/>
          <w:bCs/>
          <w:sz w:val="28"/>
          <w:szCs w:val="28"/>
        </w:rPr>
      </w:pPr>
      <w:r w:rsidRPr="007719D3">
        <w:rPr>
          <w:rFonts w:ascii="標楷體" w:eastAsia="標楷體" w:hAnsi="標楷體" w:hint="eastAsia"/>
          <w:b/>
          <w:bCs/>
          <w:sz w:val="28"/>
          <w:szCs w:val="28"/>
        </w:rPr>
        <w:t>桃園市國教輔導團</w:t>
      </w:r>
      <w:r w:rsidRPr="007719D3">
        <w:rPr>
          <w:rFonts w:ascii="標楷體" w:eastAsia="標楷體" w:hAnsi="標楷體"/>
          <w:b/>
          <w:bCs/>
          <w:sz w:val="28"/>
          <w:szCs w:val="28"/>
        </w:rPr>
        <w:t>10</w:t>
      </w:r>
      <w:r>
        <w:rPr>
          <w:rFonts w:ascii="標楷體" w:eastAsia="標楷體" w:hAnsi="標楷體"/>
          <w:b/>
          <w:bCs/>
          <w:sz w:val="28"/>
          <w:szCs w:val="28"/>
        </w:rPr>
        <w:t>7</w:t>
      </w:r>
      <w:r>
        <w:rPr>
          <w:rFonts w:ascii="標楷體" w:eastAsia="標楷體" w:hAnsi="標楷體" w:hint="eastAsia"/>
          <w:b/>
          <w:bCs/>
          <w:sz w:val="28"/>
          <w:szCs w:val="28"/>
        </w:rPr>
        <w:t>學年度</w:t>
      </w:r>
      <w:r w:rsidRPr="007719D3">
        <w:rPr>
          <w:rFonts w:ascii="標楷體" w:eastAsia="標楷體" w:hAnsi="標楷體" w:cs="Arial" w:hint="eastAsia"/>
          <w:b/>
          <w:bCs/>
          <w:sz w:val="28"/>
          <w:szCs w:val="28"/>
        </w:rPr>
        <w:t>十二年國民基本教育精進</w:t>
      </w:r>
      <w:r w:rsidRPr="007719D3">
        <w:rPr>
          <w:rFonts w:ascii="標楷體" w:eastAsia="標楷體" w:hAnsi="標楷體" w:cs="新細明體" w:hint="eastAsia"/>
          <w:b/>
          <w:bCs/>
          <w:sz w:val="28"/>
          <w:szCs w:val="28"/>
        </w:rPr>
        <w:t>國民中學及國民小學教學品質</w:t>
      </w:r>
      <w:r w:rsidRPr="007719D3">
        <w:rPr>
          <w:rFonts w:ascii="標楷體" w:eastAsia="標楷體" w:hAnsi="標楷體" w:cs="Arial" w:hint="eastAsia"/>
          <w:b/>
          <w:bCs/>
          <w:sz w:val="28"/>
          <w:szCs w:val="28"/>
        </w:rPr>
        <w:t>計畫</w:t>
      </w:r>
      <w:r w:rsidRPr="007719D3">
        <w:rPr>
          <w:rFonts w:ascii="標楷體" w:eastAsia="標楷體" w:hAnsi="標楷體" w:cs="Arial"/>
          <w:b/>
          <w:bCs/>
          <w:sz w:val="28"/>
          <w:szCs w:val="28"/>
        </w:rPr>
        <w:t>---</w:t>
      </w:r>
    </w:p>
    <w:p w:rsidR="00054EE5" w:rsidRDefault="00054EE5" w:rsidP="00054EE5">
      <w:pPr>
        <w:spacing w:line="400" w:lineRule="exact"/>
        <w:jc w:val="center"/>
        <w:rPr>
          <w:rFonts w:ascii="標楷體" w:eastAsia="標楷體" w:hAnsi="標楷體" w:hint="eastAsia"/>
          <w:b/>
          <w:bCs/>
          <w:sz w:val="28"/>
          <w:szCs w:val="28"/>
        </w:rPr>
      </w:pPr>
      <w:r w:rsidRPr="007719D3">
        <w:rPr>
          <w:rFonts w:ascii="標楷體" w:eastAsia="標楷體" w:hAnsi="標楷體" w:cs="Arial" w:hint="eastAsia"/>
          <w:b/>
          <w:bCs/>
          <w:sz w:val="28"/>
          <w:szCs w:val="28"/>
        </w:rPr>
        <w:t>海洋教育議題</w:t>
      </w:r>
      <w:r w:rsidRPr="007719D3">
        <w:rPr>
          <w:rFonts w:ascii="標楷體" w:eastAsia="標楷體" w:hAnsi="標楷體" w:hint="eastAsia"/>
          <w:b/>
          <w:bCs/>
          <w:sz w:val="28"/>
          <w:szCs w:val="28"/>
        </w:rPr>
        <w:t>輔導小組輔導員專業成長會議實施計畫</w:t>
      </w:r>
      <w:bookmarkEnd w:id="0"/>
      <w:bookmarkEnd w:id="1"/>
    </w:p>
    <w:p w:rsidR="00054EE5" w:rsidRPr="007719D3" w:rsidRDefault="00054EE5" w:rsidP="00054EE5">
      <w:pPr>
        <w:spacing w:line="460" w:lineRule="exact"/>
        <w:rPr>
          <w:rFonts w:ascii="標楷體" w:eastAsia="標楷體" w:hAnsi="標楷體"/>
          <w:b/>
          <w:sz w:val="28"/>
          <w:szCs w:val="28"/>
        </w:rPr>
      </w:pPr>
    </w:p>
    <w:p w:rsidR="00054EE5" w:rsidRPr="00B9218F" w:rsidRDefault="00054EE5" w:rsidP="00054EE5">
      <w:pPr>
        <w:spacing w:line="440" w:lineRule="exact"/>
        <w:rPr>
          <w:rFonts w:ascii="標楷體" w:eastAsia="標楷體" w:hAnsi="標楷體"/>
          <w:sz w:val="28"/>
          <w:szCs w:val="28"/>
        </w:rPr>
      </w:pPr>
      <w:r w:rsidRPr="00B9218F">
        <w:rPr>
          <w:rFonts w:ascii="標楷體" w:eastAsia="標楷體" w:hAnsi="標楷體" w:hint="eastAsia"/>
          <w:sz w:val="28"/>
          <w:szCs w:val="28"/>
        </w:rPr>
        <w:t>壹、依據：</w:t>
      </w:r>
    </w:p>
    <w:p w:rsidR="00054EE5" w:rsidRPr="00972E57" w:rsidRDefault="00054EE5" w:rsidP="00054EE5">
      <w:pPr>
        <w:spacing w:line="440" w:lineRule="exact"/>
        <w:ind w:left="480" w:hangingChars="200" w:hanging="480"/>
        <w:rPr>
          <w:rFonts w:ascii="標楷體" w:eastAsia="標楷體" w:hAnsi="標楷體" w:cs="Arial"/>
        </w:rPr>
      </w:pPr>
      <w:r w:rsidRPr="00972E57">
        <w:rPr>
          <w:rFonts w:ascii="標楷體" w:eastAsia="標楷體" w:hAnsi="標楷體" w:cs="Arial" w:hint="eastAsia"/>
        </w:rPr>
        <w:t>一、教育部國民及學前教育署補助辦理十二年國民基本教育精進國民中</w:t>
      </w:r>
      <w:r>
        <w:rPr>
          <w:rFonts w:ascii="標楷體" w:eastAsia="標楷體" w:hAnsi="標楷體" w:cs="Arial" w:hint="eastAsia"/>
        </w:rPr>
        <w:t>學及國民小學</w:t>
      </w:r>
      <w:r w:rsidRPr="00972E57">
        <w:rPr>
          <w:rFonts w:ascii="標楷體" w:eastAsia="標楷體" w:hAnsi="標楷體" w:cs="Arial" w:hint="eastAsia"/>
        </w:rPr>
        <w:t>教學品質要點</w:t>
      </w:r>
      <w:r>
        <w:rPr>
          <w:rFonts w:ascii="標楷體" w:eastAsia="標楷體" w:hAnsi="標楷體" w:cs="Arial" w:hint="eastAsia"/>
        </w:rPr>
        <w:t>。</w:t>
      </w:r>
    </w:p>
    <w:p w:rsidR="00054EE5" w:rsidRPr="00972E57" w:rsidRDefault="00054EE5" w:rsidP="00054EE5">
      <w:pPr>
        <w:spacing w:line="440" w:lineRule="exact"/>
        <w:ind w:left="480" w:hangingChars="200" w:hanging="480"/>
        <w:rPr>
          <w:rFonts w:ascii="標楷體" w:eastAsia="標楷體" w:hAnsi="標楷體" w:cs="Arial"/>
        </w:rPr>
      </w:pPr>
      <w:r w:rsidRPr="00972E57">
        <w:rPr>
          <w:rFonts w:ascii="標楷體" w:eastAsia="標楷體" w:hAnsi="標楷體" w:cs="Arial" w:hint="eastAsia"/>
        </w:rPr>
        <w:t>二、桃園市</w:t>
      </w:r>
      <w:r w:rsidRPr="00972E57">
        <w:rPr>
          <w:rFonts w:ascii="標楷體" w:eastAsia="標楷體" w:hAnsi="標楷體" w:cs="Arial"/>
        </w:rPr>
        <w:t>10</w:t>
      </w:r>
      <w:r>
        <w:rPr>
          <w:rFonts w:ascii="標楷體" w:eastAsia="標楷體" w:hAnsi="標楷體" w:cs="Arial"/>
        </w:rPr>
        <w:t>7</w:t>
      </w:r>
      <w:r>
        <w:rPr>
          <w:rFonts w:ascii="標楷體" w:eastAsia="標楷體" w:hAnsi="標楷體" w:cs="Arial" w:hint="eastAsia"/>
        </w:rPr>
        <w:t>學</w:t>
      </w:r>
      <w:r w:rsidRPr="00972E57">
        <w:rPr>
          <w:rFonts w:ascii="標楷體" w:eastAsia="標楷體" w:hAnsi="標楷體" w:cs="Arial" w:hint="eastAsia"/>
        </w:rPr>
        <w:t>年度辦理十二年國民基本教育精進國民中</w:t>
      </w:r>
      <w:r>
        <w:rPr>
          <w:rFonts w:ascii="標楷體" w:eastAsia="標楷體" w:hAnsi="標楷體" w:cs="Arial" w:hint="eastAsia"/>
        </w:rPr>
        <w:t>學及國民小學教學品質</w:t>
      </w:r>
      <w:r w:rsidRPr="00972E57">
        <w:rPr>
          <w:rFonts w:ascii="標楷體" w:eastAsia="標楷體" w:hAnsi="標楷體" w:cs="Arial" w:hint="eastAsia"/>
        </w:rPr>
        <w:t>計畫</w:t>
      </w:r>
      <w:r>
        <w:rPr>
          <w:rFonts w:ascii="標楷體" w:eastAsia="標楷體" w:hAnsi="標楷體" w:cs="Arial" w:hint="eastAsia"/>
        </w:rPr>
        <w:t>。</w:t>
      </w:r>
    </w:p>
    <w:p w:rsidR="00054EE5" w:rsidRDefault="00054EE5" w:rsidP="00054EE5">
      <w:pPr>
        <w:spacing w:line="440" w:lineRule="exact"/>
        <w:ind w:left="480" w:hangingChars="200" w:hanging="480"/>
        <w:rPr>
          <w:rFonts w:ascii="標楷體" w:eastAsia="標楷體" w:hAnsi="標楷體" w:cs="Arial" w:hint="eastAsia"/>
        </w:rPr>
      </w:pPr>
      <w:r w:rsidRPr="00972E57">
        <w:rPr>
          <w:rFonts w:ascii="標楷體" w:eastAsia="標楷體" w:hAnsi="標楷體" w:cs="Arial" w:hint="eastAsia"/>
        </w:rPr>
        <w:t>三、桃園市</w:t>
      </w:r>
      <w:r w:rsidRPr="00972E57">
        <w:rPr>
          <w:rFonts w:ascii="標楷體" w:eastAsia="標楷體" w:hAnsi="標楷體" w:cs="Arial"/>
        </w:rPr>
        <w:t>10</w:t>
      </w:r>
      <w:r>
        <w:rPr>
          <w:rFonts w:ascii="標楷體" w:eastAsia="標楷體" w:hAnsi="標楷體" w:cs="Arial"/>
        </w:rPr>
        <w:t>7</w:t>
      </w:r>
      <w:r>
        <w:rPr>
          <w:rFonts w:ascii="標楷體" w:eastAsia="標楷體" w:hAnsi="標楷體" w:cs="Arial" w:hint="eastAsia"/>
        </w:rPr>
        <w:t>學</w:t>
      </w:r>
      <w:r w:rsidRPr="00972E57">
        <w:rPr>
          <w:rFonts w:ascii="標楷體" w:eastAsia="標楷體" w:hAnsi="標楷體" w:cs="Arial" w:hint="eastAsia"/>
        </w:rPr>
        <w:t>年度辦理十二年國民基本教育精進國民中</w:t>
      </w:r>
      <w:r>
        <w:rPr>
          <w:rFonts w:ascii="標楷體" w:eastAsia="標楷體" w:hAnsi="標楷體" w:cs="Arial" w:hint="eastAsia"/>
        </w:rPr>
        <w:t>學及國民小學</w:t>
      </w:r>
      <w:r w:rsidRPr="00972E57">
        <w:rPr>
          <w:rFonts w:ascii="標楷體" w:eastAsia="標楷體" w:hAnsi="標楷體" w:cs="Arial" w:hint="eastAsia"/>
        </w:rPr>
        <w:t>教學品質國民教育輔導團團</w:t>
      </w:r>
      <w:proofErr w:type="gramStart"/>
      <w:r w:rsidRPr="00972E57">
        <w:rPr>
          <w:rFonts w:ascii="標楷體" w:eastAsia="標楷體" w:hAnsi="標楷體" w:cs="Arial" w:hint="eastAsia"/>
        </w:rPr>
        <w:t>務</w:t>
      </w:r>
      <w:proofErr w:type="gramEnd"/>
      <w:r w:rsidRPr="00972E57">
        <w:rPr>
          <w:rFonts w:ascii="標楷體" w:eastAsia="標楷體" w:hAnsi="標楷體" w:cs="Arial" w:hint="eastAsia"/>
        </w:rPr>
        <w:t>運作實施計畫</w:t>
      </w:r>
      <w:r>
        <w:rPr>
          <w:rFonts w:ascii="標楷體" w:eastAsia="標楷體" w:hAnsi="標楷體" w:cs="Arial" w:hint="eastAsia"/>
        </w:rPr>
        <w:t>。</w:t>
      </w:r>
    </w:p>
    <w:p w:rsidR="00054EE5" w:rsidRPr="00B9218F" w:rsidRDefault="00054EE5" w:rsidP="00054EE5">
      <w:pPr>
        <w:spacing w:line="440" w:lineRule="exact"/>
        <w:rPr>
          <w:rFonts w:ascii="標楷體" w:eastAsia="標楷體" w:hAnsi="標楷體"/>
          <w:sz w:val="28"/>
          <w:szCs w:val="28"/>
        </w:rPr>
      </w:pPr>
      <w:r w:rsidRPr="00B9218F">
        <w:rPr>
          <w:rFonts w:ascii="標楷體" w:eastAsia="標楷體" w:hAnsi="標楷體" w:hint="eastAsia"/>
          <w:sz w:val="28"/>
          <w:szCs w:val="28"/>
        </w:rPr>
        <w:t>貳、緣起</w:t>
      </w:r>
    </w:p>
    <w:p w:rsidR="00054EE5" w:rsidRPr="00B9218F" w:rsidRDefault="00054EE5" w:rsidP="00054EE5">
      <w:pPr>
        <w:spacing w:line="440" w:lineRule="exact"/>
        <w:rPr>
          <w:rFonts w:ascii="標楷體" w:eastAsia="標楷體" w:hAnsi="標楷體" w:cs="Arial"/>
          <w:sz w:val="28"/>
          <w:szCs w:val="28"/>
        </w:rPr>
      </w:pPr>
      <w:r w:rsidRPr="00B9218F">
        <w:rPr>
          <w:rFonts w:ascii="標楷體" w:eastAsia="標楷體" w:hAnsi="標楷體"/>
          <w:sz w:val="28"/>
          <w:szCs w:val="28"/>
        </w:rPr>
        <w:t xml:space="preserve">    </w:t>
      </w:r>
      <w:r w:rsidRPr="00B9218F">
        <w:rPr>
          <w:rFonts w:ascii="標楷體" w:eastAsia="標楷體" w:hAnsi="標楷體" w:hint="eastAsia"/>
        </w:rPr>
        <w:t>經由輔導員蒐集調查本縣之海洋教育資源，發展在地海洋教育課程，更結合社區、學術機構支援網絡，提升輔導人員之海洋教育專業知能。</w:t>
      </w:r>
    </w:p>
    <w:p w:rsidR="00054EE5" w:rsidRPr="00B9218F" w:rsidRDefault="00054EE5" w:rsidP="00054EE5">
      <w:pPr>
        <w:spacing w:line="440" w:lineRule="exact"/>
        <w:rPr>
          <w:rFonts w:ascii="標楷體" w:eastAsia="標楷體" w:hAnsi="標楷體"/>
          <w:sz w:val="28"/>
        </w:rPr>
      </w:pPr>
      <w:r w:rsidRPr="00B9218F">
        <w:rPr>
          <w:rFonts w:ascii="標楷體" w:eastAsia="標楷體" w:hAnsi="標楷體" w:hint="eastAsia"/>
          <w:sz w:val="28"/>
          <w:szCs w:val="28"/>
        </w:rPr>
        <w:t>參、目標與行動策略：</w:t>
      </w:r>
    </w:p>
    <w:p w:rsidR="00054EE5" w:rsidRPr="00B9218F" w:rsidRDefault="00054EE5" w:rsidP="00054EE5">
      <w:pPr>
        <w:spacing w:line="440" w:lineRule="exact"/>
        <w:rPr>
          <w:rFonts w:ascii="標楷體" w:eastAsia="標楷體" w:hAnsi="標楷體"/>
        </w:rPr>
      </w:pPr>
      <w:r w:rsidRPr="00B9218F">
        <w:rPr>
          <w:rFonts w:ascii="標楷體" w:eastAsia="標楷體" w:hAnsi="標楷體" w:hint="eastAsia"/>
        </w:rPr>
        <w:t>一、目</w:t>
      </w:r>
      <w:r w:rsidRPr="00B9218F">
        <w:rPr>
          <w:rFonts w:ascii="標楷體" w:eastAsia="標楷體" w:hAnsi="標楷體"/>
        </w:rPr>
        <w:t xml:space="preserve">    </w:t>
      </w:r>
      <w:r w:rsidRPr="00B9218F">
        <w:rPr>
          <w:rFonts w:ascii="標楷體" w:eastAsia="標楷體" w:hAnsi="標楷體" w:hint="eastAsia"/>
        </w:rPr>
        <w:t>標：創新課程、發展教材、充實自我知能。</w:t>
      </w:r>
    </w:p>
    <w:p w:rsidR="00054EE5" w:rsidRPr="00B9218F" w:rsidRDefault="00054EE5" w:rsidP="00054EE5">
      <w:pPr>
        <w:spacing w:line="440" w:lineRule="exact"/>
        <w:rPr>
          <w:rFonts w:ascii="標楷體" w:eastAsia="標楷體" w:hAnsi="標楷體" w:hint="eastAsia"/>
        </w:rPr>
      </w:pPr>
      <w:r w:rsidRPr="00B9218F">
        <w:rPr>
          <w:rFonts w:ascii="標楷體" w:eastAsia="標楷體" w:hAnsi="標楷體" w:hint="eastAsia"/>
        </w:rPr>
        <w:t xml:space="preserve">二、行動策略：藉由每月二次輔導員專業成長會議，研發出海洋教育融入   </w:t>
      </w:r>
    </w:p>
    <w:p w:rsidR="00054EE5" w:rsidRPr="00B9218F" w:rsidRDefault="00054EE5" w:rsidP="00054EE5">
      <w:pPr>
        <w:spacing w:line="440" w:lineRule="exact"/>
        <w:rPr>
          <w:rFonts w:ascii="標楷體" w:eastAsia="標楷體" w:hAnsi="標楷體"/>
        </w:rPr>
      </w:pPr>
      <w:r w:rsidRPr="00B9218F">
        <w:rPr>
          <w:rFonts w:ascii="標楷體" w:eastAsia="標楷體" w:hAnsi="標楷體" w:hint="eastAsia"/>
        </w:rPr>
        <w:t xml:space="preserve">              課程各種方案及措施。</w:t>
      </w:r>
    </w:p>
    <w:p w:rsidR="00054EE5" w:rsidRPr="00B9218F" w:rsidRDefault="00054EE5" w:rsidP="00054EE5">
      <w:pPr>
        <w:spacing w:line="440" w:lineRule="exact"/>
        <w:rPr>
          <w:rFonts w:ascii="標楷體" w:eastAsia="標楷體" w:hAnsi="標楷體" w:hint="eastAsia"/>
        </w:rPr>
      </w:pPr>
      <w:r w:rsidRPr="00B9218F">
        <w:rPr>
          <w:rFonts w:ascii="標楷體" w:eastAsia="標楷體" w:hAnsi="標楷體" w:hint="eastAsia"/>
        </w:rPr>
        <w:t>三、計畫特色：透過專業成長會議對課程、教材、</w:t>
      </w:r>
      <w:proofErr w:type="gramStart"/>
      <w:r w:rsidRPr="00B9218F">
        <w:rPr>
          <w:rFonts w:ascii="標楷體" w:eastAsia="標楷體" w:hAnsi="標楷體" w:hint="eastAsia"/>
        </w:rPr>
        <w:t>課綱之</w:t>
      </w:r>
      <w:proofErr w:type="gramEnd"/>
      <w:r w:rsidRPr="00B9218F">
        <w:rPr>
          <w:rFonts w:ascii="標楷體" w:eastAsia="標楷體" w:hAnsi="標楷體" w:hint="eastAsia"/>
        </w:rPr>
        <w:t>討論與探討外，</w:t>
      </w:r>
    </w:p>
    <w:p w:rsidR="00054EE5" w:rsidRPr="00B9218F" w:rsidRDefault="00054EE5" w:rsidP="00054EE5">
      <w:pPr>
        <w:spacing w:line="440" w:lineRule="exact"/>
        <w:rPr>
          <w:rFonts w:ascii="標楷體" w:eastAsia="標楷體" w:hAnsi="標楷體" w:hint="eastAsia"/>
        </w:rPr>
      </w:pPr>
      <w:r w:rsidRPr="00B9218F">
        <w:rPr>
          <w:rFonts w:ascii="標楷體" w:eastAsia="標楷體" w:hAnsi="標楷體" w:hint="eastAsia"/>
        </w:rPr>
        <w:t xml:space="preserve">                   更藉由輔導員就教學現場或自我研發教材教案做分享報</w:t>
      </w:r>
    </w:p>
    <w:p w:rsidR="00054EE5" w:rsidRPr="00B9218F" w:rsidRDefault="00054EE5" w:rsidP="00054EE5">
      <w:pPr>
        <w:spacing w:line="440" w:lineRule="exact"/>
        <w:rPr>
          <w:rFonts w:ascii="標楷體" w:eastAsia="標楷體" w:hAnsi="標楷體"/>
          <w:sz w:val="28"/>
          <w:szCs w:val="28"/>
        </w:rPr>
      </w:pPr>
      <w:r w:rsidRPr="00B9218F">
        <w:rPr>
          <w:rFonts w:ascii="標楷體" w:eastAsia="標楷體" w:hAnsi="標楷體" w:hint="eastAsia"/>
        </w:rPr>
        <w:t xml:space="preserve">                   告。</w:t>
      </w:r>
    </w:p>
    <w:p w:rsidR="00054EE5" w:rsidRPr="00B9218F" w:rsidRDefault="00054EE5" w:rsidP="00054EE5">
      <w:pPr>
        <w:spacing w:line="440" w:lineRule="exact"/>
        <w:rPr>
          <w:rFonts w:ascii="標楷體" w:eastAsia="標楷體" w:hAnsi="標楷體"/>
          <w:sz w:val="28"/>
          <w:szCs w:val="28"/>
        </w:rPr>
      </w:pPr>
      <w:r w:rsidRPr="00B9218F">
        <w:rPr>
          <w:rFonts w:ascii="標楷體" w:eastAsia="標楷體" w:hAnsi="標楷體" w:cs="Arial" w:hint="eastAsia"/>
          <w:sz w:val="28"/>
          <w:szCs w:val="28"/>
        </w:rPr>
        <w:t>肆、</w:t>
      </w:r>
      <w:r w:rsidRPr="00B9218F">
        <w:rPr>
          <w:rFonts w:ascii="標楷體" w:eastAsia="標楷體" w:hAnsi="標楷體" w:hint="eastAsia"/>
          <w:bCs/>
          <w:sz w:val="28"/>
          <w:szCs w:val="28"/>
        </w:rPr>
        <w:t>辦理單位</w:t>
      </w:r>
    </w:p>
    <w:p w:rsidR="00054EE5" w:rsidRPr="00B9218F" w:rsidRDefault="00054EE5" w:rsidP="00054EE5">
      <w:pPr>
        <w:spacing w:line="440" w:lineRule="exact"/>
        <w:rPr>
          <w:rFonts w:ascii="標楷體" w:eastAsia="標楷體" w:hAnsi="標楷體"/>
        </w:rPr>
      </w:pPr>
      <w:r w:rsidRPr="00B9218F">
        <w:rPr>
          <w:rFonts w:ascii="標楷體" w:eastAsia="標楷體" w:hAnsi="標楷體" w:hint="eastAsia"/>
        </w:rPr>
        <w:t>一、指導單位：</w:t>
      </w:r>
      <w:r w:rsidRPr="00D53EC9">
        <w:rPr>
          <w:rFonts w:ascii="標楷體" w:eastAsia="標楷體" w:hAnsi="標楷體" w:hint="eastAsia"/>
        </w:rPr>
        <w:t>教育部國民及學前教育署</w:t>
      </w:r>
    </w:p>
    <w:p w:rsidR="00054EE5" w:rsidRPr="00B9218F" w:rsidRDefault="00054EE5" w:rsidP="00054EE5">
      <w:pPr>
        <w:spacing w:line="440" w:lineRule="exact"/>
        <w:rPr>
          <w:rFonts w:ascii="標楷體" w:eastAsia="標楷體" w:hAnsi="標楷體"/>
        </w:rPr>
      </w:pPr>
      <w:r w:rsidRPr="00B9218F">
        <w:rPr>
          <w:rFonts w:ascii="標楷體" w:eastAsia="標楷體" w:hAnsi="標楷體" w:hint="eastAsia"/>
        </w:rPr>
        <w:t>二、主辦單位：桃園</w:t>
      </w:r>
      <w:r>
        <w:rPr>
          <w:rFonts w:ascii="標楷體" w:eastAsia="標楷體" w:hAnsi="標楷體" w:hint="eastAsia"/>
        </w:rPr>
        <w:t>市</w:t>
      </w:r>
      <w:r w:rsidRPr="00B9218F">
        <w:rPr>
          <w:rFonts w:ascii="標楷體" w:eastAsia="標楷體" w:hAnsi="標楷體" w:hint="eastAsia"/>
        </w:rPr>
        <w:t>政府教育局、桃園</w:t>
      </w:r>
      <w:r>
        <w:rPr>
          <w:rFonts w:ascii="標楷體" w:eastAsia="標楷體" w:hAnsi="標楷體" w:hint="eastAsia"/>
        </w:rPr>
        <w:t>市</w:t>
      </w:r>
      <w:r w:rsidRPr="00B9218F">
        <w:rPr>
          <w:rFonts w:ascii="標楷體" w:eastAsia="標楷體" w:hAnsi="標楷體" w:hint="eastAsia"/>
        </w:rPr>
        <w:t>國民教育輔導團</w:t>
      </w:r>
    </w:p>
    <w:p w:rsidR="00054EE5" w:rsidRPr="00B9218F" w:rsidRDefault="00054EE5" w:rsidP="00054EE5">
      <w:pPr>
        <w:spacing w:line="440" w:lineRule="exact"/>
        <w:rPr>
          <w:rFonts w:ascii="標楷體" w:eastAsia="標楷體" w:hAnsi="標楷體"/>
        </w:rPr>
      </w:pPr>
      <w:r w:rsidRPr="00B9218F">
        <w:rPr>
          <w:rFonts w:ascii="標楷體" w:eastAsia="標楷體" w:hAnsi="標楷體" w:hint="eastAsia"/>
        </w:rPr>
        <w:t>三、承辦單位：</w:t>
      </w:r>
      <w:r>
        <w:rPr>
          <w:rFonts w:ascii="標楷體" w:eastAsia="標楷體" w:hAnsi="標楷體" w:hint="eastAsia"/>
        </w:rPr>
        <w:t>永安</w:t>
      </w:r>
      <w:r w:rsidRPr="00B9218F">
        <w:rPr>
          <w:rFonts w:ascii="標楷體" w:eastAsia="標楷體" w:hAnsi="標楷體" w:hint="eastAsia"/>
        </w:rPr>
        <w:t>國小</w:t>
      </w:r>
    </w:p>
    <w:p w:rsidR="00054EE5" w:rsidRPr="00B9218F" w:rsidRDefault="00054EE5" w:rsidP="00054EE5">
      <w:pPr>
        <w:spacing w:line="440" w:lineRule="exact"/>
        <w:rPr>
          <w:rFonts w:ascii="標楷體" w:eastAsia="標楷體" w:hAnsi="標楷體"/>
          <w:sz w:val="28"/>
          <w:szCs w:val="28"/>
        </w:rPr>
      </w:pPr>
      <w:r w:rsidRPr="00B9218F">
        <w:rPr>
          <w:rFonts w:ascii="標楷體" w:eastAsia="標楷體" w:hAnsi="標楷體" w:hint="eastAsia"/>
        </w:rPr>
        <w:t>四、協辦學校：</w:t>
      </w:r>
      <w:r>
        <w:rPr>
          <w:rFonts w:ascii="標楷體" w:eastAsia="標楷體" w:hAnsi="標楷體" w:hint="eastAsia"/>
        </w:rPr>
        <w:t>大園</w:t>
      </w:r>
      <w:r w:rsidRPr="00B9218F">
        <w:rPr>
          <w:rFonts w:ascii="標楷體" w:eastAsia="標楷體" w:hAnsi="標楷體" w:hint="eastAsia"/>
        </w:rPr>
        <w:t>國中、</w:t>
      </w:r>
      <w:r>
        <w:rPr>
          <w:rFonts w:ascii="標楷體" w:eastAsia="標楷體" w:hAnsi="標楷體" w:hint="eastAsia"/>
        </w:rPr>
        <w:t>海湖國小、觀音國小、笨港國小</w:t>
      </w:r>
    </w:p>
    <w:p w:rsidR="00054EE5" w:rsidRPr="00B9218F" w:rsidRDefault="00054EE5" w:rsidP="00054EE5">
      <w:pPr>
        <w:rPr>
          <w:rFonts w:ascii="標楷體" w:eastAsia="標楷體" w:hAnsi="標楷體"/>
          <w:sz w:val="28"/>
        </w:rPr>
      </w:pPr>
      <w:r w:rsidRPr="00B9218F">
        <w:rPr>
          <w:rFonts w:ascii="標楷體" w:eastAsia="標楷體" w:hAnsi="標楷體" w:hint="eastAsia"/>
          <w:sz w:val="28"/>
        </w:rPr>
        <w:t>伍、實施期程：</w:t>
      </w:r>
      <w:r w:rsidRPr="00B9218F">
        <w:rPr>
          <w:rFonts w:ascii="標楷體" w:eastAsia="標楷體" w:hAnsi="標楷體"/>
          <w:sz w:val="28"/>
        </w:rPr>
        <w:t xml:space="preserve"> </w:t>
      </w:r>
    </w:p>
    <w:p w:rsidR="00054EE5" w:rsidRPr="00B9218F" w:rsidRDefault="00054EE5" w:rsidP="00054EE5">
      <w:pPr>
        <w:rPr>
          <w:rFonts w:ascii="標楷體" w:eastAsia="標楷體" w:hAnsi="標楷體"/>
        </w:rPr>
      </w:pPr>
      <w:r w:rsidRPr="00B9218F">
        <w:rPr>
          <w:rFonts w:ascii="標楷體" w:eastAsia="標楷體" w:hAnsi="標楷體" w:hint="eastAsia"/>
        </w:rPr>
        <w:t>一、辦理時間：</w:t>
      </w:r>
      <w:r w:rsidRPr="00B9218F">
        <w:rPr>
          <w:rFonts w:ascii="標楷體" w:eastAsia="標楷體" w:hAnsi="標楷體"/>
        </w:rPr>
        <w:t>10</w:t>
      </w:r>
      <w:r>
        <w:rPr>
          <w:rFonts w:ascii="標楷體" w:eastAsia="標楷體" w:hAnsi="標楷體"/>
        </w:rPr>
        <w:t>7</w:t>
      </w:r>
      <w:r w:rsidRPr="00B9218F">
        <w:rPr>
          <w:rFonts w:ascii="標楷體" w:eastAsia="標楷體" w:hAnsi="標楷體" w:hint="eastAsia"/>
        </w:rPr>
        <w:t>年</w:t>
      </w:r>
      <w:r>
        <w:rPr>
          <w:rFonts w:ascii="標楷體" w:eastAsia="標楷體" w:hAnsi="標楷體"/>
        </w:rPr>
        <w:t>8</w:t>
      </w:r>
      <w:r w:rsidRPr="00B9218F">
        <w:rPr>
          <w:rFonts w:ascii="標楷體" w:eastAsia="標楷體" w:hAnsi="標楷體" w:hint="eastAsia"/>
        </w:rPr>
        <w:t>月</w:t>
      </w:r>
      <w:r w:rsidRPr="00B9218F">
        <w:rPr>
          <w:rFonts w:ascii="標楷體" w:eastAsia="標楷體" w:hAnsi="標楷體"/>
        </w:rPr>
        <w:t>~10</w:t>
      </w:r>
      <w:r>
        <w:rPr>
          <w:rFonts w:ascii="標楷體" w:eastAsia="標楷體" w:hAnsi="標楷體"/>
        </w:rPr>
        <w:t>8</w:t>
      </w:r>
      <w:r w:rsidRPr="00B9218F">
        <w:rPr>
          <w:rFonts w:ascii="標楷體" w:eastAsia="標楷體" w:hAnsi="標楷體" w:hint="eastAsia"/>
        </w:rPr>
        <w:t>年</w:t>
      </w:r>
      <w:r>
        <w:rPr>
          <w:rFonts w:ascii="標楷體" w:eastAsia="標楷體" w:hAnsi="標楷體"/>
        </w:rPr>
        <w:t>7</w:t>
      </w:r>
      <w:r w:rsidRPr="00B9218F">
        <w:rPr>
          <w:rFonts w:ascii="標楷體" w:eastAsia="標楷體" w:hAnsi="標楷體" w:hint="eastAsia"/>
        </w:rPr>
        <w:t>月附表</w:t>
      </w:r>
      <w:proofErr w:type="gramStart"/>
      <w:r w:rsidRPr="00B9218F">
        <w:rPr>
          <w:rFonts w:ascii="標楷體" w:eastAsia="標楷體" w:hAnsi="標楷體" w:hint="eastAsia"/>
        </w:rPr>
        <w:t>一</w:t>
      </w:r>
      <w:proofErr w:type="gramEnd"/>
      <w:r w:rsidRPr="00B9218F">
        <w:rPr>
          <w:rFonts w:ascii="標楷體" w:eastAsia="標楷體" w:hAnsi="標楷體" w:hint="eastAsia"/>
        </w:rPr>
        <w:t>。</w:t>
      </w:r>
    </w:p>
    <w:p w:rsidR="00054EE5" w:rsidRPr="00B9218F" w:rsidRDefault="00054EE5" w:rsidP="00054EE5">
      <w:pPr>
        <w:rPr>
          <w:rFonts w:ascii="標楷體" w:eastAsia="標楷體" w:hAnsi="標楷體"/>
        </w:rPr>
      </w:pPr>
      <w:r w:rsidRPr="00B9218F">
        <w:rPr>
          <w:rFonts w:ascii="標楷體" w:eastAsia="標楷體" w:hAnsi="標楷體" w:hint="eastAsia"/>
        </w:rPr>
        <w:t>二、實施期程表：</w:t>
      </w:r>
    </w:p>
    <w:tbl>
      <w:tblPr>
        <w:tblW w:w="51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6"/>
        <w:gridCol w:w="1216"/>
        <w:gridCol w:w="1066"/>
        <w:gridCol w:w="1095"/>
        <w:gridCol w:w="988"/>
        <w:gridCol w:w="1148"/>
        <w:gridCol w:w="1117"/>
      </w:tblGrid>
      <w:tr w:rsidR="00054EE5" w:rsidRPr="00B9218F" w:rsidTr="002B2F23">
        <w:trPr>
          <w:tblHeader/>
          <w:jc w:val="center"/>
        </w:trPr>
        <w:tc>
          <w:tcPr>
            <w:tcW w:w="1107" w:type="pct"/>
            <w:tcBorders>
              <w:top w:val="single" w:sz="12" w:space="0" w:color="auto"/>
              <w:left w:val="single" w:sz="12" w:space="0" w:color="auto"/>
              <w:bottom w:val="single" w:sz="12" w:space="0" w:color="auto"/>
              <w:tl2br w:val="single" w:sz="4" w:space="0" w:color="auto"/>
            </w:tcBorders>
          </w:tcPr>
          <w:p w:rsidR="00054EE5" w:rsidRPr="00B9218F" w:rsidRDefault="00054EE5" w:rsidP="002B2F23">
            <w:pPr>
              <w:rPr>
                <w:rFonts w:ascii="標楷體" w:eastAsia="標楷體" w:hAnsi="標楷體" w:cs="標楷體"/>
                <w:sz w:val="23"/>
                <w:szCs w:val="23"/>
              </w:rPr>
            </w:pPr>
            <w:r w:rsidRPr="00B9218F">
              <w:rPr>
                <w:rFonts w:ascii="標楷體" w:eastAsia="標楷體" w:hAnsi="標楷體" w:cs="標楷體"/>
                <w:sz w:val="23"/>
                <w:szCs w:val="23"/>
              </w:rPr>
              <w:lastRenderedPageBreak/>
              <w:t xml:space="preserve">         </w:t>
            </w:r>
            <w:r w:rsidRPr="00B9218F">
              <w:rPr>
                <w:rFonts w:ascii="標楷體" w:eastAsia="標楷體" w:hAnsi="標楷體" w:cs="標楷體" w:hint="eastAsia"/>
                <w:sz w:val="23"/>
                <w:szCs w:val="23"/>
              </w:rPr>
              <w:t>期程</w:t>
            </w:r>
            <w:r w:rsidRPr="00B9218F">
              <w:rPr>
                <w:rFonts w:ascii="標楷體" w:eastAsia="標楷體" w:hAnsi="標楷體" w:cs="標楷體"/>
                <w:sz w:val="23"/>
                <w:szCs w:val="23"/>
              </w:rPr>
              <w:t xml:space="preserve"> </w:t>
            </w:r>
          </w:p>
          <w:p w:rsidR="00054EE5" w:rsidRDefault="00054EE5" w:rsidP="002B2F23">
            <w:pPr>
              <w:spacing w:line="320" w:lineRule="exact"/>
              <w:rPr>
                <w:rFonts w:ascii="標楷體" w:eastAsia="標楷體" w:hAnsi="標楷體" w:cs="標楷體" w:hint="eastAsia"/>
                <w:sz w:val="23"/>
                <w:szCs w:val="23"/>
              </w:rPr>
            </w:pPr>
          </w:p>
          <w:p w:rsidR="00054EE5" w:rsidRPr="00B9218F" w:rsidRDefault="00054EE5" w:rsidP="002B2F23">
            <w:pPr>
              <w:rPr>
                <w:rFonts w:ascii="標楷體" w:eastAsia="標楷體" w:hAnsi="標楷體" w:cs="標楷體"/>
              </w:rPr>
            </w:pPr>
            <w:r w:rsidRPr="00B9218F">
              <w:rPr>
                <w:rFonts w:ascii="標楷體" w:eastAsia="標楷體" w:hAnsi="標楷體" w:cs="標楷體" w:hint="eastAsia"/>
                <w:sz w:val="23"/>
                <w:szCs w:val="23"/>
              </w:rPr>
              <w:t>策略階段</w:t>
            </w:r>
          </w:p>
        </w:tc>
        <w:tc>
          <w:tcPr>
            <w:tcW w:w="714" w:type="pct"/>
            <w:tcBorders>
              <w:top w:val="single" w:sz="12" w:space="0" w:color="auto"/>
              <w:bottom w:val="single" w:sz="12" w:space="0" w:color="auto"/>
            </w:tcBorders>
            <w:vAlign w:val="center"/>
          </w:tcPr>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w:t>
            </w:r>
            <w:r>
              <w:rPr>
                <w:rFonts w:ascii="標楷體" w:eastAsia="標楷體" w:hAnsi="標楷體" w:hint="eastAsia"/>
                <w:sz w:val="20"/>
                <w:szCs w:val="20"/>
              </w:rPr>
              <w:t>0</w:t>
            </w:r>
            <w:r>
              <w:rPr>
                <w:rFonts w:ascii="標楷體" w:eastAsia="標楷體" w:hAnsi="標楷體"/>
                <w:sz w:val="20"/>
                <w:szCs w:val="20"/>
              </w:rPr>
              <w:t>7</w:t>
            </w:r>
            <w:r w:rsidRPr="00B9218F">
              <w:rPr>
                <w:rFonts w:ascii="標楷體" w:eastAsia="標楷體" w:hAnsi="標楷體"/>
                <w:sz w:val="20"/>
                <w:szCs w:val="20"/>
              </w:rPr>
              <w:t>.</w:t>
            </w:r>
            <w:r>
              <w:rPr>
                <w:rFonts w:ascii="標楷體" w:eastAsia="標楷體" w:hAnsi="標楷體"/>
                <w:sz w:val="20"/>
                <w:szCs w:val="20"/>
              </w:rPr>
              <w:t>8</w:t>
            </w:r>
          </w:p>
        </w:tc>
        <w:tc>
          <w:tcPr>
            <w:tcW w:w="626" w:type="pct"/>
            <w:tcBorders>
              <w:top w:val="single" w:sz="12" w:space="0" w:color="auto"/>
              <w:bottom w:val="single" w:sz="12" w:space="0" w:color="auto"/>
            </w:tcBorders>
            <w:vAlign w:val="center"/>
          </w:tcPr>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w:t>
            </w:r>
            <w:r>
              <w:rPr>
                <w:rFonts w:ascii="標楷體" w:eastAsia="標楷體" w:hAnsi="標楷體" w:hint="eastAsia"/>
                <w:sz w:val="20"/>
                <w:szCs w:val="20"/>
              </w:rPr>
              <w:t>0</w:t>
            </w:r>
            <w:r>
              <w:rPr>
                <w:rFonts w:ascii="標楷體" w:eastAsia="標楷體" w:hAnsi="標楷體"/>
                <w:sz w:val="20"/>
                <w:szCs w:val="20"/>
              </w:rPr>
              <w:t>7</w:t>
            </w:r>
            <w:r w:rsidRPr="00B9218F">
              <w:rPr>
                <w:rFonts w:ascii="標楷體" w:eastAsia="標楷體" w:hAnsi="標楷體"/>
                <w:sz w:val="20"/>
                <w:szCs w:val="20"/>
              </w:rPr>
              <w:t>.</w:t>
            </w:r>
            <w:r>
              <w:rPr>
                <w:rFonts w:ascii="標楷體" w:eastAsia="標楷體" w:hAnsi="標楷體"/>
                <w:sz w:val="20"/>
                <w:szCs w:val="20"/>
              </w:rPr>
              <w:t>9</w:t>
            </w:r>
          </w:p>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w:t>
            </w:r>
          </w:p>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.01</w:t>
            </w:r>
          </w:p>
        </w:tc>
        <w:tc>
          <w:tcPr>
            <w:tcW w:w="643" w:type="pct"/>
            <w:tcBorders>
              <w:top w:val="single" w:sz="12" w:space="0" w:color="auto"/>
              <w:bottom w:val="single" w:sz="12" w:space="0" w:color="auto"/>
            </w:tcBorders>
            <w:vAlign w:val="center"/>
          </w:tcPr>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7</w:t>
            </w:r>
            <w:r w:rsidRPr="00B9218F">
              <w:rPr>
                <w:rFonts w:ascii="標楷體" w:eastAsia="標楷體" w:hAnsi="標楷體"/>
                <w:sz w:val="20"/>
                <w:szCs w:val="20"/>
              </w:rPr>
              <w:t>.0</w:t>
            </w:r>
            <w:r>
              <w:rPr>
                <w:rFonts w:ascii="標楷體" w:eastAsia="標楷體" w:hAnsi="標楷體"/>
                <w:sz w:val="20"/>
                <w:szCs w:val="20"/>
              </w:rPr>
              <w:t>9</w:t>
            </w:r>
          </w:p>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w:t>
            </w:r>
          </w:p>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2</w:t>
            </w:r>
          </w:p>
        </w:tc>
        <w:tc>
          <w:tcPr>
            <w:tcW w:w="580" w:type="pct"/>
            <w:tcBorders>
              <w:top w:val="single" w:sz="12" w:space="0" w:color="auto"/>
              <w:bottom w:val="single" w:sz="12" w:space="0" w:color="auto"/>
            </w:tcBorders>
            <w:vAlign w:val="center"/>
          </w:tcPr>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3</w:t>
            </w:r>
          </w:p>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w:t>
            </w:r>
          </w:p>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5</w:t>
            </w:r>
          </w:p>
        </w:tc>
        <w:tc>
          <w:tcPr>
            <w:tcW w:w="674" w:type="pct"/>
            <w:tcBorders>
              <w:top w:val="single" w:sz="12" w:space="0" w:color="auto"/>
              <w:bottom w:val="single" w:sz="12" w:space="0" w:color="auto"/>
            </w:tcBorders>
            <w:vAlign w:val="center"/>
          </w:tcPr>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5</w:t>
            </w:r>
          </w:p>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w:t>
            </w:r>
          </w:p>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w:t>
            </w:r>
            <w:r>
              <w:rPr>
                <w:rFonts w:ascii="標楷體" w:eastAsia="標楷體" w:hAnsi="標楷體"/>
                <w:sz w:val="20"/>
                <w:szCs w:val="20"/>
              </w:rPr>
              <w:t>06</w:t>
            </w:r>
          </w:p>
        </w:tc>
        <w:tc>
          <w:tcPr>
            <w:tcW w:w="656" w:type="pct"/>
            <w:tcBorders>
              <w:top w:val="single" w:sz="12" w:space="0" w:color="auto"/>
              <w:bottom w:val="single" w:sz="12" w:space="0" w:color="auto"/>
              <w:right w:val="single" w:sz="12" w:space="0" w:color="auto"/>
            </w:tcBorders>
            <w:vAlign w:val="center"/>
          </w:tcPr>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w:t>
            </w:r>
            <w:r>
              <w:rPr>
                <w:rFonts w:ascii="標楷體" w:eastAsia="標楷體" w:hAnsi="標楷體"/>
                <w:sz w:val="20"/>
                <w:szCs w:val="20"/>
              </w:rPr>
              <w:t>06</w:t>
            </w:r>
          </w:p>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w:t>
            </w:r>
          </w:p>
          <w:p w:rsidR="00054EE5" w:rsidRPr="00B9218F" w:rsidRDefault="00054EE5" w:rsidP="002B2F2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w:t>
            </w:r>
            <w:r>
              <w:rPr>
                <w:rFonts w:ascii="標楷體" w:eastAsia="標楷體" w:hAnsi="標楷體"/>
                <w:sz w:val="20"/>
                <w:szCs w:val="20"/>
              </w:rPr>
              <w:t>07</w:t>
            </w:r>
          </w:p>
        </w:tc>
      </w:tr>
      <w:tr w:rsidR="00054EE5" w:rsidRPr="00B9218F" w:rsidTr="002B2F23">
        <w:trPr>
          <w:jc w:val="center"/>
        </w:trPr>
        <w:tc>
          <w:tcPr>
            <w:tcW w:w="1107" w:type="pct"/>
            <w:tcBorders>
              <w:top w:val="single" w:sz="12" w:space="0" w:color="auto"/>
              <w:left w:val="single" w:sz="12" w:space="0" w:color="auto"/>
            </w:tcBorders>
            <w:vAlign w:val="center"/>
          </w:tcPr>
          <w:p w:rsidR="00054EE5" w:rsidRPr="00B9218F" w:rsidRDefault="00054EE5" w:rsidP="002B2F23">
            <w:pPr>
              <w:rPr>
                <w:rFonts w:ascii="標楷體" w:eastAsia="標楷體" w:hAnsi="標楷體" w:cs="標楷體"/>
                <w:sz w:val="23"/>
                <w:szCs w:val="23"/>
              </w:rPr>
            </w:pPr>
            <w:r>
              <w:rPr>
                <w:rFonts w:ascii="標楷體" w:eastAsia="標楷體" w:hAnsi="標楷體" w:cs="標楷體" w:hint="eastAsia"/>
                <w:sz w:val="23"/>
                <w:szCs w:val="23"/>
              </w:rPr>
              <w:t>(</w:t>
            </w:r>
            <w:proofErr w:type="gramStart"/>
            <w:r>
              <w:rPr>
                <w:rFonts w:ascii="標楷體" w:eastAsia="標楷體" w:hAnsi="標楷體" w:cs="標楷體" w:hint="eastAsia"/>
                <w:sz w:val="23"/>
                <w:szCs w:val="23"/>
              </w:rPr>
              <w:t>一</w:t>
            </w:r>
            <w:proofErr w:type="gramEnd"/>
            <w:r>
              <w:rPr>
                <w:rFonts w:ascii="標楷體" w:eastAsia="標楷體" w:hAnsi="標楷體" w:cs="標楷體" w:hint="eastAsia"/>
                <w:sz w:val="23"/>
                <w:szCs w:val="23"/>
              </w:rPr>
              <w:t>)</w:t>
            </w:r>
            <w:r w:rsidRPr="00B9218F">
              <w:rPr>
                <w:rFonts w:ascii="標楷體" w:eastAsia="標楷體" w:hAnsi="標楷體" w:cs="標楷體" w:hint="eastAsia"/>
                <w:sz w:val="23"/>
                <w:szCs w:val="23"/>
              </w:rPr>
              <w:t>焦點問題</w:t>
            </w:r>
          </w:p>
          <w:p w:rsidR="00054EE5" w:rsidRPr="00B9218F" w:rsidRDefault="00054EE5" w:rsidP="002B2F23">
            <w:pPr>
              <w:rPr>
                <w:rFonts w:ascii="標楷體" w:eastAsia="標楷體" w:hAnsi="標楷體" w:cs="標楷體"/>
              </w:rPr>
            </w:pPr>
            <w:r w:rsidRPr="00B9218F">
              <w:rPr>
                <w:rFonts w:ascii="標楷體" w:eastAsia="標楷體" w:hAnsi="標楷體" w:cs="標楷體"/>
                <w:sz w:val="23"/>
                <w:szCs w:val="23"/>
              </w:rPr>
              <w:t xml:space="preserve">     </w:t>
            </w:r>
            <w:r w:rsidRPr="00B9218F">
              <w:rPr>
                <w:rFonts w:ascii="標楷體" w:eastAsia="標楷體" w:hAnsi="標楷體" w:cs="標楷體" w:hint="eastAsia"/>
                <w:sz w:val="23"/>
                <w:szCs w:val="23"/>
              </w:rPr>
              <w:t>凝聚主題</w:t>
            </w:r>
          </w:p>
        </w:tc>
        <w:tc>
          <w:tcPr>
            <w:tcW w:w="714" w:type="pct"/>
            <w:tcBorders>
              <w:top w:val="single" w:sz="12" w:space="0" w:color="auto"/>
            </w:tcBorders>
          </w:tcPr>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擬定</w:t>
            </w:r>
            <w:r w:rsidRPr="00B9218F">
              <w:rPr>
                <w:rFonts w:ascii="標楷體" w:eastAsia="標楷體" w:hAnsi="標楷體"/>
                <w:sz w:val="20"/>
                <w:szCs w:val="20"/>
              </w:rPr>
              <w:t>10</w:t>
            </w:r>
            <w:r>
              <w:rPr>
                <w:rFonts w:ascii="標楷體" w:eastAsia="標楷體" w:hAnsi="標楷體"/>
                <w:sz w:val="20"/>
                <w:szCs w:val="20"/>
              </w:rPr>
              <w:t>7</w:t>
            </w:r>
            <w:r>
              <w:rPr>
                <w:rFonts w:ascii="標楷體" w:eastAsia="標楷體" w:hAnsi="標楷體" w:hint="eastAsia"/>
                <w:sz w:val="20"/>
                <w:szCs w:val="20"/>
              </w:rPr>
              <w:t>學</w:t>
            </w:r>
            <w:r w:rsidRPr="00B9218F">
              <w:rPr>
                <w:rFonts w:ascii="標楷體" w:eastAsia="標楷體" w:hAnsi="標楷體" w:hint="eastAsia"/>
                <w:sz w:val="20"/>
                <w:szCs w:val="20"/>
              </w:rPr>
              <w:t>年度計畫</w:t>
            </w:r>
          </w:p>
        </w:tc>
        <w:tc>
          <w:tcPr>
            <w:tcW w:w="626" w:type="pct"/>
            <w:tcBorders>
              <w:top w:val="single" w:sz="12" w:space="0" w:color="auto"/>
            </w:tcBorders>
          </w:tcPr>
          <w:p w:rsidR="00054EE5" w:rsidRPr="00B9218F" w:rsidRDefault="00054EE5" w:rsidP="002B2F23">
            <w:pPr>
              <w:rPr>
                <w:rFonts w:ascii="標楷體" w:eastAsia="標楷體" w:hAnsi="標楷體"/>
                <w:sz w:val="20"/>
                <w:szCs w:val="20"/>
              </w:rPr>
            </w:pPr>
          </w:p>
        </w:tc>
        <w:tc>
          <w:tcPr>
            <w:tcW w:w="643" w:type="pct"/>
            <w:tcBorders>
              <w:top w:val="single" w:sz="12" w:space="0" w:color="auto"/>
            </w:tcBorders>
          </w:tcPr>
          <w:p w:rsidR="00054EE5" w:rsidRPr="00B9218F" w:rsidRDefault="00054EE5" w:rsidP="002B2F23">
            <w:pPr>
              <w:rPr>
                <w:rFonts w:ascii="標楷體" w:eastAsia="標楷體" w:hAnsi="標楷體"/>
                <w:sz w:val="20"/>
                <w:szCs w:val="20"/>
              </w:rPr>
            </w:pPr>
          </w:p>
        </w:tc>
        <w:tc>
          <w:tcPr>
            <w:tcW w:w="580" w:type="pct"/>
            <w:tcBorders>
              <w:top w:val="single" w:sz="12" w:space="0" w:color="auto"/>
            </w:tcBorders>
          </w:tcPr>
          <w:p w:rsidR="00054EE5" w:rsidRPr="00B9218F" w:rsidRDefault="00054EE5" w:rsidP="002B2F23">
            <w:pPr>
              <w:rPr>
                <w:rFonts w:ascii="標楷體" w:eastAsia="標楷體" w:hAnsi="標楷體"/>
                <w:sz w:val="20"/>
                <w:szCs w:val="20"/>
              </w:rPr>
            </w:pPr>
          </w:p>
        </w:tc>
        <w:tc>
          <w:tcPr>
            <w:tcW w:w="674" w:type="pct"/>
            <w:tcBorders>
              <w:top w:val="single" w:sz="12" w:space="0" w:color="auto"/>
            </w:tcBorders>
          </w:tcPr>
          <w:p w:rsidR="00054EE5" w:rsidRPr="00B9218F" w:rsidRDefault="00054EE5" w:rsidP="002B2F23">
            <w:pPr>
              <w:rPr>
                <w:rFonts w:ascii="標楷體" w:eastAsia="標楷體" w:hAnsi="標楷體"/>
                <w:sz w:val="20"/>
                <w:szCs w:val="20"/>
              </w:rPr>
            </w:pPr>
          </w:p>
        </w:tc>
        <w:tc>
          <w:tcPr>
            <w:tcW w:w="656" w:type="pct"/>
            <w:tcBorders>
              <w:top w:val="single" w:sz="12" w:space="0" w:color="auto"/>
              <w:right w:val="single" w:sz="12" w:space="0" w:color="auto"/>
            </w:tcBorders>
          </w:tcPr>
          <w:p w:rsidR="00054EE5" w:rsidRPr="00B9218F" w:rsidRDefault="00054EE5" w:rsidP="002B2F23">
            <w:pPr>
              <w:rPr>
                <w:rFonts w:ascii="標楷體" w:eastAsia="標楷體" w:hAnsi="標楷體"/>
                <w:sz w:val="20"/>
                <w:szCs w:val="20"/>
              </w:rPr>
            </w:pPr>
          </w:p>
        </w:tc>
      </w:tr>
      <w:tr w:rsidR="00054EE5" w:rsidRPr="00B9218F" w:rsidTr="002B2F23">
        <w:trPr>
          <w:jc w:val="center"/>
        </w:trPr>
        <w:tc>
          <w:tcPr>
            <w:tcW w:w="1107" w:type="pct"/>
            <w:tcBorders>
              <w:left w:val="single" w:sz="12" w:space="0" w:color="auto"/>
            </w:tcBorders>
            <w:vAlign w:val="center"/>
          </w:tcPr>
          <w:p w:rsidR="00054EE5" w:rsidRPr="00B9218F" w:rsidRDefault="00054EE5" w:rsidP="002B2F23">
            <w:pPr>
              <w:rPr>
                <w:rFonts w:ascii="標楷體" w:eastAsia="標楷體" w:hAnsi="標楷體" w:cs="標楷體"/>
              </w:rPr>
            </w:pPr>
            <w:r w:rsidRPr="00B9218F">
              <w:rPr>
                <w:rFonts w:ascii="標楷體" w:eastAsia="標楷體" w:hAnsi="標楷體" w:cs="標楷體" w:hint="eastAsia"/>
                <w:sz w:val="23"/>
                <w:szCs w:val="23"/>
              </w:rPr>
              <w:t>實施各項計畫</w:t>
            </w:r>
          </w:p>
        </w:tc>
        <w:tc>
          <w:tcPr>
            <w:tcW w:w="714" w:type="pct"/>
          </w:tcPr>
          <w:p w:rsidR="00054EE5" w:rsidRPr="00B9218F" w:rsidRDefault="00054EE5" w:rsidP="002B2F23">
            <w:pPr>
              <w:rPr>
                <w:rFonts w:ascii="標楷體" w:eastAsia="標楷體" w:hAnsi="標楷體"/>
                <w:sz w:val="20"/>
                <w:szCs w:val="20"/>
              </w:rPr>
            </w:pPr>
          </w:p>
        </w:tc>
        <w:tc>
          <w:tcPr>
            <w:tcW w:w="626" w:type="pct"/>
          </w:tcPr>
          <w:p w:rsidR="00054EE5" w:rsidRPr="00B9218F" w:rsidRDefault="00054EE5" w:rsidP="002B2F23">
            <w:pPr>
              <w:rPr>
                <w:rFonts w:ascii="標楷體" w:eastAsia="標楷體" w:hAnsi="標楷體"/>
                <w:sz w:val="20"/>
                <w:szCs w:val="20"/>
              </w:rPr>
            </w:pPr>
          </w:p>
        </w:tc>
        <w:tc>
          <w:tcPr>
            <w:tcW w:w="643" w:type="pct"/>
          </w:tcPr>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5</w:t>
            </w:r>
            <w:r w:rsidRPr="00B9218F">
              <w:rPr>
                <w:rFonts w:ascii="標楷體" w:eastAsia="標楷體" w:hAnsi="標楷體" w:hint="eastAsia"/>
                <w:sz w:val="20"/>
                <w:szCs w:val="20"/>
              </w:rPr>
              <w:t>次</w:t>
            </w:r>
          </w:p>
        </w:tc>
        <w:tc>
          <w:tcPr>
            <w:tcW w:w="580" w:type="pct"/>
          </w:tcPr>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5</w:t>
            </w:r>
            <w:r w:rsidRPr="00B9218F">
              <w:rPr>
                <w:rFonts w:ascii="標楷體" w:eastAsia="標楷體" w:hAnsi="標楷體" w:hint="eastAsia"/>
                <w:sz w:val="20"/>
                <w:szCs w:val="20"/>
              </w:rPr>
              <w:t>次</w:t>
            </w:r>
          </w:p>
        </w:tc>
        <w:tc>
          <w:tcPr>
            <w:tcW w:w="674" w:type="pct"/>
          </w:tcPr>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4</w:t>
            </w:r>
            <w:r w:rsidRPr="00B9218F">
              <w:rPr>
                <w:rFonts w:ascii="標楷體" w:eastAsia="標楷體" w:hAnsi="標楷體" w:hint="eastAsia"/>
                <w:sz w:val="20"/>
                <w:szCs w:val="20"/>
              </w:rPr>
              <w:t>次</w:t>
            </w:r>
          </w:p>
        </w:tc>
        <w:tc>
          <w:tcPr>
            <w:tcW w:w="656" w:type="pct"/>
            <w:tcBorders>
              <w:right w:val="single" w:sz="12" w:space="0" w:color="auto"/>
            </w:tcBorders>
          </w:tcPr>
          <w:p w:rsidR="00054EE5" w:rsidRPr="00B9218F" w:rsidRDefault="00054EE5" w:rsidP="002B2F2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6</w:t>
            </w:r>
            <w:r w:rsidRPr="00B9218F">
              <w:rPr>
                <w:rFonts w:ascii="標楷體" w:eastAsia="標楷體" w:hAnsi="標楷體" w:hint="eastAsia"/>
                <w:sz w:val="20"/>
                <w:szCs w:val="20"/>
              </w:rPr>
              <w:t>次</w:t>
            </w:r>
          </w:p>
        </w:tc>
      </w:tr>
      <w:tr w:rsidR="00054EE5" w:rsidRPr="00B9218F" w:rsidTr="002B2F23">
        <w:trPr>
          <w:jc w:val="center"/>
        </w:trPr>
        <w:tc>
          <w:tcPr>
            <w:tcW w:w="1107" w:type="pct"/>
            <w:tcBorders>
              <w:left w:val="single" w:sz="12" w:space="0" w:color="auto"/>
            </w:tcBorders>
            <w:vAlign w:val="center"/>
          </w:tcPr>
          <w:p w:rsidR="00054EE5" w:rsidRPr="00B9218F" w:rsidRDefault="00054EE5" w:rsidP="002B2F23">
            <w:pPr>
              <w:rPr>
                <w:rFonts w:ascii="標楷體" w:eastAsia="標楷體" w:hAnsi="標楷體" w:cs="標楷體"/>
                <w:sz w:val="23"/>
                <w:szCs w:val="23"/>
              </w:rPr>
            </w:pPr>
            <w:r>
              <w:rPr>
                <w:rFonts w:ascii="標楷體" w:eastAsia="標楷體" w:hAnsi="標楷體" w:cs="標楷體" w:hint="eastAsia"/>
                <w:sz w:val="23"/>
                <w:szCs w:val="23"/>
              </w:rPr>
              <w:t>(三)</w:t>
            </w:r>
            <w:r w:rsidRPr="00B9218F">
              <w:rPr>
                <w:rFonts w:ascii="標楷體" w:eastAsia="標楷體" w:hAnsi="標楷體" w:cs="標楷體" w:hint="eastAsia"/>
                <w:sz w:val="23"/>
                <w:szCs w:val="23"/>
              </w:rPr>
              <w:t>計畫評估</w:t>
            </w:r>
            <w:r w:rsidRPr="00B9218F">
              <w:rPr>
                <w:rFonts w:ascii="標楷體" w:eastAsia="標楷體" w:hAnsi="標楷體" w:cs="標楷體"/>
                <w:sz w:val="23"/>
                <w:szCs w:val="23"/>
              </w:rPr>
              <w:t xml:space="preserve">    </w:t>
            </w:r>
          </w:p>
          <w:p w:rsidR="00054EE5" w:rsidRPr="00B9218F" w:rsidRDefault="00054EE5" w:rsidP="002B2F23">
            <w:pPr>
              <w:rPr>
                <w:rFonts w:ascii="標楷體" w:eastAsia="標楷體" w:hAnsi="標楷體" w:cs="標楷體"/>
                <w:sz w:val="23"/>
                <w:szCs w:val="23"/>
              </w:rPr>
            </w:pPr>
            <w:r>
              <w:rPr>
                <w:rFonts w:ascii="標楷體" w:eastAsia="標楷體" w:hAnsi="標楷體" w:cs="標楷體"/>
                <w:sz w:val="23"/>
                <w:szCs w:val="23"/>
              </w:rPr>
              <w:t xml:space="preserve">   </w:t>
            </w:r>
            <w:r w:rsidRPr="00B9218F">
              <w:rPr>
                <w:rFonts w:ascii="標楷體" w:eastAsia="標楷體" w:hAnsi="標楷體" w:cs="標楷體" w:hint="eastAsia"/>
                <w:sz w:val="23"/>
                <w:szCs w:val="23"/>
              </w:rPr>
              <w:t>與彙整成果</w:t>
            </w:r>
          </w:p>
        </w:tc>
        <w:tc>
          <w:tcPr>
            <w:tcW w:w="714" w:type="pct"/>
          </w:tcPr>
          <w:p w:rsidR="00054EE5" w:rsidRPr="00B9218F" w:rsidRDefault="00054EE5" w:rsidP="002B2F23">
            <w:pPr>
              <w:rPr>
                <w:rFonts w:ascii="標楷體" w:eastAsia="標楷體" w:hAnsi="標楷體"/>
                <w:sz w:val="20"/>
                <w:szCs w:val="20"/>
              </w:rPr>
            </w:pPr>
          </w:p>
        </w:tc>
        <w:tc>
          <w:tcPr>
            <w:tcW w:w="626" w:type="pct"/>
          </w:tcPr>
          <w:p w:rsidR="00054EE5" w:rsidRPr="00B9218F" w:rsidRDefault="00054EE5" w:rsidP="002B2F23">
            <w:pPr>
              <w:rPr>
                <w:rFonts w:ascii="標楷體" w:eastAsia="標楷體" w:hAnsi="標楷體"/>
                <w:sz w:val="20"/>
                <w:szCs w:val="20"/>
              </w:rPr>
            </w:pPr>
          </w:p>
        </w:tc>
        <w:tc>
          <w:tcPr>
            <w:tcW w:w="643" w:type="pct"/>
          </w:tcPr>
          <w:p w:rsidR="00054EE5" w:rsidRPr="00B9218F" w:rsidRDefault="00054EE5" w:rsidP="002B2F23">
            <w:pPr>
              <w:rPr>
                <w:rFonts w:ascii="標楷體" w:eastAsia="標楷體" w:hAnsi="標楷體"/>
                <w:sz w:val="20"/>
                <w:szCs w:val="20"/>
              </w:rPr>
            </w:pPr>
          </w:p>
        </w:tc>
        <w:tc>
          <w:tcPr>
            <w:tcW w:w="580" w:type="pct"/>
          </w:tcPr>
          <w:p w:rsidR="00054EE5" w:rsidRPr="00B9218F" w:rsidRDefault="00054EE5" w:rsidP="002B2F23">
            <w:pPr>
              <w:rPr>
                <w:rFonts w:ascii="標楷體" w:eastAsia="標楷體" w:hAnsi="標楷體"/>
                <w:sz w:val="20"/>
                <w:szCs w:val="20"/>
              </w:rPr>
            </w:pPr>
          </w:p>
        </w:tc>
        <w:tc>
          <w:tcPr>
            <w:tcW w:w="674" w:type="pct"/>
          </w:tcPr>
          <w:p w:rsidR="00054EE5" w:rsidRPr="00B9218F" w:rsidRDefault="00054EE5" w:rsidP="002B2F23">
            <w:pPr>
              <w:rPr>
                <w:rFonts w:ascii="標楷體" w:eastAsia="標楷體" w:hAnsi="標楷體"/>
                <w:sz w:val="20"/>
                <w:szCs w:val="20"/>
              </w:rPr>
            </w:pPr>
          </w:p>
        </w:tc>
        <w:tc>
          <w:tcPr>
            <w:tcW w:w="656" w:type="pct"/>
            <w:tcBorders>
              <w:right w:val="single" w:sz="12" w:space="0" w:color="auto"/>
            </w:tcBorders>
          </w:tcPr>
          <w:p w:rsidR="00054EE5" w:rsidRPr="00B9218F" w:rsidRDefault="00054EE5" w:rsidP="002B2F23">
            <w:pPr>
              <w:rPr>
                <w:rFonts w:ascii="標楷體" w:eastAsia="標楷體" w:hAnsi="標楷體"/>
                <w:sz w:val="20"/>
                <w:szCs w:val="20"/>
              </w:rPr>
            </w:pPr>
            <w:r w:rsidRPr="00B9218F">
              <w:rPr>
                <w:rFonts w:ascii="標楷體" w:eastAsia="標楷體" w:cs="標楷體" w:hint="eastAsia"/>
                <w:sz w:val="20"/>
                <w:szCs w:val="20"/>
              </w:rPr>
              <w:t>成果撰寫</w:t>
            </w:r>
          </w:p>
        </w:tc>
      </w:tr>
      <w:tr w:rsidR="00054EE5" w:rsidRPr="00B9218F" w:rsidTr="002B2F23">
        <w:trPr>
          <w:jc w:val="center"/>
        </w:trPr>
        <w:tc>
          <w:tcPr>
            <w:tcW w:w="1107" w:type="pct"/>
            <w:tcBorders>
              <w:left w:val="single" w:sz="12" w:space="0" w:color="auto"/>
              <w:bottom w:val="single" w:sz="12" w:space="0" w:color="auto"/>
            </w:tcBorders>
            <w:vAlign w:val="center"/>
          </w:tcPr>
          <w:p w:rsidR="00054EE5" w:rsidRPr="00B9218F" w:rsidRDefault="00054EE5" w:rsidP="002B2F23">
            <w:pPr>
              <w:rPr>
                <w:rFonts w:ascii="標楷體" w:eastAsia="標楷體" w:hAnsi="標楷體" w:cs="標楷體"/>
                <w:sz w:val="23"/>
                <w:szCs w:val="23"/>
              </w:rPr>
            </w:pPr>
            <w:r>
              <w:rPr>
                <w:rFonts w:ascii="標楷體" w:eastAsia="標楷體" w:hAnsi="標楷體" w:cs="標楷體" w:hint="eastAsia"/>
                <w:sz w:val="23"/>
                <w:szCs w:val="23"/>
              </w:rPr>
              <w:t>(四)</w:t>
            </w:r>
            <w:r w:rsidRPr="00B9218F">
              <w:rPr>
                <w:rFonts w:ascii="標楷體" w:eastAsia="標楷體" w:hAnsi="標楷體" w:cs="標楷體" w:hint="eastAsia"/>
                <w:sz w:val="23"/>
                <w:szCs w:val="23"/>
              </w:rPr>
              <w:t>辦理成果</w:t>
            </w:r>
          </w:p>
          <w:p w:rsidR="00054EE5" w:rsidRPr="00B9218F" w:rsidRDefault="00054EE5" w:rsidP="002B2F23">
            <w:pPr>
              <w:rPr>
                <w:rFonts w:ascii="標楷體" w:eastAsia="標楷體" w:hAnsi="標楷體" w:cs="標楷體"/>
              </w:rPr>
            </w:pPr>
            <w:r>
              <w:rPr>
                <w:rFonts w:ascii="標楷體" w:eastAsia="標楷體" w:hAnsi="標楷體" w:cs="標楷體" w:hint="eastAsia"/>
                <w:sz w:val="23"/>
                <w:szCs w:val="23"/>
              </w:rPr>
              <w:t xml:space="preserve">    </w:t>
            </w:r>
            <w:r w:rsidRPr="00B9218F">
              <w:rPr>
                <w:rFonts w:ascii="標楷體" w:eastAsia="標楷體" w:hAnsi="標楷體" w:cs="標楷體" w:hint="eastAsia"/>
                <w:sz w:val="23"/>
                <w:szCs w:val="23"/>
              </w:rPr>
              <w:t>發表</w:t>
            </w:r>
          </w:p>
        </w:tc>
        <w:tc>
          <w:tcPr>
            <w:tcW w:w="714" w:type="pct"/>
            <w:tcBorders>
              <w:bottom w:val="single" w:sz="12" w:space="0" w:color="auto"/>
            </w:tcBorders>
          </w:tcPr>
          <w:p w:rsidR="00054EE5" w:rsidRPr="00B9218F" w:rsidRDefault="00054EE5" w:rsidP="002B2F23">
            <w:pPr>
              <w:rPr>
                <w:rFonts w:ascii="標楷體" w:eastAsia="標楷體" w:hAnsi="標楷體"/>
                <w:sz w:val="20"/>
                <w:szCs w:val="20"/>
              </w:rPr>
            </w:pPr>
          </w:p>
        </w:tc>
        <w:tc>
          <w:tcPr>
            <w:tcW w:w="626" w:type="pct"/>
            <w:tcBorders>
              <w:bottom w:val="single" w:sz="12" w:space="0" w:color="auto"/>
            </w:tcBorders>
          </w:tcPr>
          <w:p w:rsidR="00054EE5" w:rsidRPr="00B9218F" w:rsidRDefault="00054EE5" w:rsidP="002B2F23">
            <w:pPr>
              <w:rPr>
                <w:rFonts w:ascii="標楷體" w:eastAsia="標楷體" w:hAnsi="標楷體"/>
                <w:sz w:val="20"/>
                <w:szCs w:val="20"/>
              </w:rPr>
            </w:pPr>
          </w:p>
        </w:tc>
        <w:tc>
          <w:tcPr>
            <w:tcW w:w="643" w:type="pct"/>
            <w:tcBorders>
              <w:bottom w:val="single" w:sz="12" w:space="0" w:color="auto"/>
            </w:tcBorders>
          </w:tcPr>
          <w:p w:rsidR="00054EE5" w:rsidRPr="00B9218F" w:rsidRDefault="00054EE5" w:rsidP="002B2F23">
            <w:pPr>
              <w:rPr>
                <w:rFonts w:ascii="標楷體" w:eastAsia="標楷體" w:hAnsi="標楷體"/>
                <w:sz w:val="20"/>
                <w:szCs w:val="20"/>
              </w:rPr>
            </w:pPr>
          </w:p>
        </w:tc>
        <w:tc>
          <w:tcPr>
            <w:tcW w:w="580" w:type="pct"/>
            <w:tcBorders>
              <w:bottom w:val="single" w:sz="12" w:space="0" w:color="auto"/>
            </w:tcBorders>
          </w:tcPr>
          <w:p w:rsidR="00054EE5" w:rsidRPr="00B9218F" w:rsidRDefault="00054EE5" w:rsidP="002B2F23">
            <w:pPr>
              <w:rPr>
                <w:rFonts w:ascii="標楷體" w:eastAsia="標楷體" w:hAnsi="標楷體"/>
                <w:sz w:val="20"/>
                <w:szCs w:val="20"/>
              </w:rPr>
            </w:pPr>
          </w:p>
        </w:tc>
        <w:tc>
          <w:tcPr>
            <w:tcW w:w="674" w:type="pct"/>
            <w:tcBorders>
              <w:bottom w:val="single" w:sz="12" w:space="0" w:color="auto"/>
            </w:tcBorders>
          </w:tcPr>
          <w:p w:rsidR="00054EE5" w:rsidRPr="00B9218F" w:rsidRDefault="00054EE5" w:rsidP="002B2F23">
            <w:pPr>
              <w:rPr>
                <w:rFonts w:ascii="標楷體" w:eastAsia="標楷體" w:hAnsi="標楷體"/>
                <w:sz w:val="20"/>
                <w:szCs w:val="20"/>
              </w:rPr>
            </w:pPr>
          </w:p>
        </w:tc>
        <w:tc>
          <w:tcPr>
            <w:tcW w:w="656" w:type="pct"/>
            <w:tcBorders>
              <w:bottom w:val="single" w:sz="12" w:space="0" w:color="auto"/>
              <w:right w:val="single" w:sz="12" w:space="0" w:color="auto"/>
            </w:tcBorders>
          </w:tcPr>
          <w:p w:rsidR="00054EE5" w:rsidRPr="00B9218F" w:rsidRDefault="00054EE5" w:rsidP="002B2F23">
            <w:pPr>
              <w:rPr>
                <w:rFonts w:ascii="標楷體" w:eastAsia="標楷體" w:hAnsi="標楷體"/>
                <w:sz w:val="20"/>
                <w:szCs w:val="20"/>
              </w:rPr>
            </w:pPr>
            <w:r w:rsidRPr="00B9218F">
              <w:rPr>
                <w:rFonts w:ascii="標楷體" w:eastAsia="標楷體" w:cs="標楷體" w:hint="eastAsia"/>
                <w:sz w:val="20"/>
                <w:szCs w:val="20"/>
              </w:rPr>
              <w:t>成果發表</w:t>
            </w:r>
          </w:p>
        </w:tc>
      </w:tr>
    </w:tbl>
    <w:p w:rsidR="00054EE5" w:rsidRPr="00B9218F" w:rsidRDefault="00054EE5" w:rsidP="00054EE5">
      <w:pPr>
        <w:rPr>
          <w:rFonts w:ascii="標楷體" w:eastAsia="標楷體" w:hAnsi="標楷體" w:cs="標楷體"/>
        </w:rPr>
      </w:pPr>
      <w:r w:rsidRPr="00B9218F">
        <w:rPr>
          <w:rFonts w:ascii="標楷體" w:eastAsia="標楷體" w:hAnsi="標楷體" w:cs="標楷體" w:hint="eastAsia"/>
        </w:rPr>
        <w:t>三、焦點問題與凝聚主題</w:t>
      </w:r>
      <w:r w:rsidRPr="00B9218F">
        <w:rPr>
          <w:rFonts w:ascii="標楷體" w:eastAsia="標楷體" w:hAnsi="標楷體" w:cs="標楷體"/>
        </w:rPr>
        <w:t xml:space="preserve"> </w:t>
      </w:r>
    </w:p>
    <w:p w:rsidR="00054EE5" w:rsidRPr="00B9218F" w:rsidRDefault="00054EE5" w:rsidP="00054EE5">
      <w:pPr>
        <w:rPr>
          <w:rFonts w:ascii="標楷體" w:eastAsia="標楷體" w:hAnsi="標楷體" w:cs="新細明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107</w:t>
      </w:r>
      <w:r w:rsidRPr="00B9218F">
        <w:rPr>
          <w:rFonts w:ascii="標楷體" w:eastAsia="標楷體" w:hAnsi="標楷體" w:cs="新細明體" w:hint="eastAsia"/>
        </w:rPr>
        <w:t>年</w:t>
      </w:r>
      <w:r>
        <w:rPr>
          <w:rFonts w:ascii="標楷體" w:eastAsia="標楷體" w:hAnsi="標楷體" w:cs="新細明體"/>
        </w:rPr>
        <w:t>8</w:t>
      </w:r>
      <w:r w:rsidRPr="00B9218F">
        <w:rPr>
          <w:rFonts w:ascii="標楷體" w:eastAsia="標楷體" w:hAnsi="標楷體" w:cs="新細明體" w:hint="eastAsia"/>
        </w:rPr>
        <w:t>月。</w:t>
      </w:r>
    </w:p>
    <w:p w:rsidR="00054EE5" w:rsidRPr="00B9218F" w:rsidRDefault="00054EE5" w:rsidP="00054EE5">
      <w:pPr>
        <w:ind w:left="480" w:hangingChars="200" w:hanging="480"/>
        <w:rPr>
          <w:rFonts w:ascii="標楷體" w:eastAsia="標楷體" w:hAnsi="標楷體" w:cs="標楷體"/>
        </w:rPr>
      </w:pPr>
      <w:r w:rsidRPr="00B9218F">
        <w:rPr>
          <w:rFonts w:ascii="標楷體" w:eastAsia="標楷體" w:hAnsi="標楷體" w:cs="標楷體" w:hint="eastAsia"/>
        </w:rPr>
        <w:t>（二）辦理重點：</w:t>
      </w:r>
      <w:r w:rsidRPr="00B9218F">
        <w:rPr>
          <w:rFonts w:ascii="標楷體" w:eastAsia="標楷體" w:hAnsi="標楷體" w:hint="eastAsia"/>
        </w:rPr>
        <w:t>針對上年度實施方式及內容進行修正並擬定</w:t>
      </w:r>
      <w:proofErr w:type="gramStart"/>
      <w:r>
        <w:rPr>
          <w:rFonts w:ascii="標楷體" w:eastAsia="標楷體" w:hAnsi="標楷體"/>
        </w:rPr>
        <w:t>107</w:t>
      </w:r>
      <w:proofErr w:type="gramEnd"/>
      <w:r w:rsidRPr="00B9218F">
        <w:rPr>
          <w:rFonts w:ascii="標楷體" w:eastAsia="標楷體" w:hAnsi="標楷體" w:hint="eastAsia"/>
        </w:rPr>
        <w:t>年度計畫。</w:t>
      </w:r>
    </w:p>
    <w:p w:rsidR="00054EE5" w:rsidRPr="00B9218F" w:rsidRDefault="00054EE5" w:rsidP="00054EE5">
      <w:pPr>
        <w:rPr>
          <w:rFonts w:ascii="標楷體" w:eastAsia="標楷體" w:hAnsi="標楷體" w:cs="標楷體"/>
        </w:rPr>
      </w:pPr>
      <w:r w:rsidRPr="00B9218F">
        <w:rPr>
          <w:rFonts w:ascii="標楷體" w:eastAsia="標楷體" w:hAnsi="標楷體" w:cs="標楷體" w:hint="eastAsia"/>
        </w:rPr>
        <w:t>四、實施各項計畫</w:t>
      </w:r>
    </w:p>
    <w:p w:rsidR="00054EE5" w:rsidRPr="00B9218F" w:rsidRDefault="00054EE5" w:rsidP="00054EE5">
      <w:pPr>
        <w:rPr>
          <w:rFonts w:ascii="標楷體" w:eastAsia="標楷體" w:hAnsi="標楷體" w:cs="標楷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107</w:t>
      </w:r>
      <w:r w:rsidRPr="00B9218F">
        <w:rPr>
          <w:rFonts w:ascii="標楷體" w:eastAsia="標楷體" w:hAnsi="標楷體" w:cs="新細明體" w:hint="eastAsia"/>
        </w:rPr>
        <w:t>年</w:t>
      </w:r>
      <w:r>
        <w:rPr>
          <w:rFonts w:ascii="標楷體" w:eastAsia="標楷體" w:hAnsi="標楷體" w:cs="新細明體"/>
        </w:rPr>
        <w:t>8</w:t>
      </w:r>
      <w:r w:rsidRPr="00B9218F">
        <w:rPr>
          <w:rFonts w:ascii="標楷體" w:eastAsia="標楷體" w:hAnsi="標楷體" w:cs="新細明體" w:hint="eastAsia"/>
        </w:rPr>
        <w:t>月</w:t>
      </w:r>
      <w:r>
        <w:rPr>
          <w:rFonts w:ascii="標楷體" w:eastAsia="標楷體" w:hAnsi="標楷體" w:cs="新細明體"/>
        </w:rPr>
        <w:t>~108</w:t>
      </w:r>
      <w:r w:rsidRPr="00B9218F">
        <w:rPr>
          <w:rFonts w:ascii="標楷體" w:eastAsia="標楷體" w:hAnsi="標楷體" w:cs="新細明體" w:hint="eastAsia"/>
        </w:rPr>
        <w:t>年</w:t>
      </w:r>
      <w:r>
        <w:rPr>
          <w:rFonts w:ascii="標楷體" w:eastAsia="標楷體" w:hAnsi="標楷體" w:cs="新細明體"/>
        </w:rPr>
        <w:t>7</w:t>
      </w:r>
      <w:r w:rsidRPr="00B9218F">
        <w:rPr>
          <w:rFonts w:ascii="標楷體" w:eastAsia="標楷體" w:hAnsi="標楷體" w:cs="新細明體" w:hint="eastAsia"/>
        </w:rPr>
        <w:t>月。</w:t>
      </w:r>
    </w:p>
    <w:p w:rsidR="00054EE5" w:rsidRPr="00B9218F" w:rsidRDefault="00054EE5" w:rsidP="00054EE5">
      <w:pPr>
        <w:rPr>
          <w:rFonts w:ascii="標楷體" w:eastAsia="標楷體" w:hAnsi="標楷體" w:cs="標楷體"/>
        </w:rPr>
      </w:pPr>
      <w:r w:rsidRPr="00B9218F">
        <w:rPr>
          <w:rFonts w:ascii="標楷體" w:eastAsia="標楷體" w:hAnsi="標楷體" w:cs="標楷體" w:hint="eastAsia"/>
        </w:rPr>
        <w:t>（二）辦理重點：</w:t>
      </w:r>
    </w:p>
    <w:p w:rsidR="00054EE5" w:rsidRPr="00B9218F" w:rsidRDefault="00054EE5" w:rsidP="00054EE5">
      <w:pPr>
        <w:ind w:leftChars="300" w:left="720"/>
        <w:rPr>
          <w:rFonts w:ascii="標楷體" w:eastAsia="標楷體" w:hAnsi="標楷體" w:hint="eastAsia"/>
        </w:rPr>
      </w:pPr>
      <w:r w:rsidRPr="00B9218F">
        <w:rPr>
          <w:rFonts w:ascii="標楷體" w:eastAsia="標楷體" w:hAnsi="標楷體" w:cs="標楷體"/>
        </w:rPr>
        <w:t>1.</w:t>
      </w:r>
      <w:r w:rsidRPr="00B9218F">
        <w:rPr>
          <w:rFonts w:ascii="標楷體" w:eastAsia="標楷體" w:hAnsi="標楷體" w:cs="標楷體" w:hint="eastAsia"/>
        </w:rPr>
        <w:t>召開輔導員專業成長會議</w:t>
      </w:r>
      <w:r w:rsidRPr="00B9218F">
        <w:rPr>
          <w:rFonts w:ascii="標楷體" w:eastAsia="標楷體" w:hAnsi="標楷體" w:hint="eastAsia"/>
        </w:rPr>
        <w:t>。</w:t>
      </w:r>
    </w:p>
    <w:p w:rsidR="00054EE5" w:rsidRPr="00B9218F" w:rsidRDefault="00054EE5" w:rsidP="00054EE5">
      <w:pPr>
        <w:ind w:leftChars="300" w:left="720"/>
        <w:rPr>
          <w:rFonts w:ascii="標楷體" w:eastAsia="標楷體" w:hAnsi="標楷體" w:cs="標楷體"/>
        </w:rPr>
      </w:pPr>
      <w:r w:rsidRPr="00B9218F">
        <w:rPr>
          <w:rFonts w:ascii="標楷體" w:eastAsia="標楷體" w:hAnsi="標楷體"/>
        </w:rPr>
        <w:t>2.</w:t>
      </w:r>
      <w:r w:rsidRPr="00B9218F">
        <w:rPr>
          <w:rFonts w:ascii="標楷體" w:eastAsia="標楷體" w:hAnsi="標楷體" w:hint="eastAsia"/>
        </w:rPr>
        <w:t>研發出海洋教育融入課程各種方案及措施。</w:t>
      </w:r>
      <w:r w:rsidRPr="00B9218F">
        <w:rPr>
          <w:rFonts w:ascii="標楷體" w:eastAsia="標楷體" w:hAnsi="標楷體"/>
        </w:rPr>
        <w:t xml:space="preserve"> </w:t>
      </w:r>
    </w:p>
    <w:p w:rsidR="00054EE5" w:rsidRPr="00B9218F" w:rsidRDefault="00054EE5" w:rsidP="00054EE5">
      <w:pPr>
        <w:rPr>
          <w:rFonts w:ascii="標楷體" w:eastAsia="標楷體" w:hAnsi="標楷體" w:cs="標楷體"/>
        </w:rPr>
      </w:pPr>
      <w:r w:rsidRPr="00B9218F">
        <w:rPr>
          <w:rFonts w:ascii="標楷體" w:eastAsia="標楷體" w:hAnsi="標楷體" w:cs="標楷體" w:hint="eastAsia"/>
        </w:rPr>
        <w:t>五、計畫評估與彙整成果</w:t>
      </w:r>
      <w:r w:rsidRPr="00B9218F">
        <w:rPr>
          <w:rFonts w:ascii="標楷體" w:eastAsia="標楷體" w:hAnsi="標楷體" w:cs="標楷體"/>
        </w:rPr>
        <w:t xml:space="preserve"> </w:t>
      </w:r>
    </w:p>
    <w:p w:rsidR="00054EE5" w:rsidRPr="00B9218F" w:rsidRDefault="00054EE5" w:rsidP="00054EE5">
      <w:pPr>
        <w:rPr>
          <w:rFonts w:ascii="標楷體" w:eastAsia="標楷體" w:hAnsi="標楷體" w:cs="新細明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108</w:t>
      </w:r>
      <w:r w:rsidRPr="00B9218F">
        <w:rPr>
          <w:rFonts w:ascii="標楷體" w:eastAsia="標楷體" w:hAnsi="標楷體" w:cs="新細明體" w:hint="eastAsia"/>
        </w:rPr>
        <w:t>年</w:t>
      </w:r>
      <w:r>
        <w:rPr>
          <w:rFonts w:ascii="標楷體" w:eastAsia="標楷體" w:hAnsi="標楷體" w:cs="新細明體"/>
        </w:rPr>
        <w:t>7</w:t>
      </w:r>
      <w:r w:rsidRPr="00B9218F">
        <w:rPr>
          <w:rFonts w:ascii="標楷體" w:eastAsia="標楷體" w:hAnsi="標楷體" w:cs="新細明體" w:hint="eastAsia"/>
        </w:rPr>
        <w:t>月。</w:t>
      </w:r>
    </w:p>
    <w:p w:rsidR="00054EE5" w:rsidRPr="00B9218F" w:rsidRDefault="00054EE5" w:rsidP="00054EE5">
      <w:pPr>
        <w:rPr>
          <w:rFonts w:ascii="標楷體" w:eastAsia="標楷體" w:hAnsi="標楷體" w:cs="標楷體"/>
        </w:rPr>
      </w:pPr>
      <w:r w:rsidRPr="00B9218F">
        <w:rPr>
          <w:rFonts w:ascii="標楷體" w:eastAsia="標楷體" w:hAnsi="標楷體" w:cs="標楷體" w:hint="eastAsia"/>
        </w:rPr>
        <w:t>（二）辦理重點：</w:t>
      </w:r>
      <w:r w:rsidRPr="00B9218F">
        <w:rPr>
          <w:rFonts w:ascii="標楷體" w:eastAsia="標楷體" w:hAnsi="標楷體" w:hint="eastAsia"/>
        </w:rPr>
        <w:t>完成活動成果撰寫。</w:t>
      </w:r>
    </w:p>
    <w:p w:rsidR="00054EE5" w:rsidRPr="00B9218F" w:rsidRDefault="00054EE5" w:rsidP="00054EE5">
      <w:pPr>
        <w:rPr>
          <w:rFonts w:ascii="標楷體" w:eastAsia="標楷體" w:hAnsi="標楷體"/>
        </w:rPr>
      </w:pPr>
      <w:r w:rsidRPr="00B9218F">
        <w:rPr>
          <w:rFonts w:ascii="標楷體" w:eastAsia="標楷體" w:hAnsi="標楷體" w:hint="eastAsia"/>
        </w:rPr>
        <w:t>六、成果發表</w:t>
      </w:r>
    </w:p>
    <w:p w:rsidR="00054EE5" w:rsidRPr="00B9218F" w:rsidRDefault="00054EE5" w:rsidP="00054EE5">
      <w:pPr>
        <w:rPr>
          <w:rFonts w:ascii="標楷體" w:eastAsia="標楷體" w:hAnsi="標楷體" w:cs="新細明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108</w:t>
      </w:r>
      <w:r w:rsidRPr="00B9218F">
        <w:rPr>
          <w:rFonts w:ascii="標楷體" w:eastAsia="標楷體" w:hAnsi="標楷體" w:cs="新細明體" w:hint="eastAsia"/>
        </w:rPr>
        <w:t>年</w:t>
      </w:r>
      <w:r>
        <w:rPr>
          <w:rFonts w:ascii="標楷體" w:eastAsia="標楷體" w:hAnsi="標楷體" w:cs="新細明體"/>
        </w:rPr>
        <w:t>7</w:t>
      </w:r>
      <w:r w:rsidRPr="00B9218F">
        <w:rPr>
          <w:rFonts w:ascii="標楷體" w:eastAsia="標楷體" w:hAnsi="標楷體" w:cs="新細明體" w:hint="eastAsia"/>
        </w:rPr>
        <w:t>月。</w:t>
      </w:r>
    </w:p>
    <w:p w:rsidR="00054EE5" w:rsidRPr="00B9218F" w:rsidRDefault="00054EE5" w:rsidP="00054EE5">
      <w:pPr>
        <w:rPr>
          <w:rFonts w:ascii="標楷體" w:eastAsia="標楷體" w:hAnsi="標楷體"/>
          <w:sz w:val="28"/>
          <w:szCs w:val="28"/>
        </w:rPr>
      </w:pPr>
      <w:r w:rsidRPr="00B9218F">
        <w:rPr>
          <w:rFonts w:ascii="標楷體" w:eastAsia="標楷體" w:hAnsi="標楷體" w:cs="標楷體" w:hint="eastAsia"/>
        </w:rPr>
        <w:t>（二）辦理重點：</w:t>
      </w:r>
      <w:r w:rsidRPr="00B9218F">
        <w:rPr>
          <w:rFonts w:ascii="標楷體" w:eastAsia="標楷體" w:hAnsi="標楷體" w:hint="eastAsia"/>
        </w:rPr>
        <w:t>將成果發表於國教輔導團網站供全</w:t>
      </w:r>
      <w:r>
        <w:rPr>
          <w:rFonts w:ascii="標楷體" w:eastAsia="標楷體" w:hAnsi="標楷體" w:hint="eastAsia"/>
        </w:rPr>
        <w:t>市</w:t>
      </w:r>
      <w:r w:rsidRPr="00B9218F">
        <w:rPr>
          <w:rFonts w:ascii="標楷體" w:eastAsia="標楷體" w:hAnsi="標楷體" w:hint="eastAsia"/>
        </w:rPr>
        <w:t>教師點</w:t>
      </w:r>
      <w:proofErr w:type="gramStart"/>
      <w:r w:rsidRPr="00B9218F">
        <w:rPr>
          <w:rFonts w:ascii="標楷體" w:eastAsia="標楷體" w:hAnsi="標楷體" w:hint="eastAsia"/>
        </w:rPr>
        <w:t>閱</w:t>
      </w:r>
      <w:proofErr w:type="gramEnd"/>
      <w:r w:rsidRPr="00B9218F">
        <w:rPr>
          <w:rFonts w:ascii="標楷體" w:eastAsia="標楷體" w:hAnsi="標楷體" w:hint="eastAsia"/>
        </w:rPr>
        <w:t>。</w:t>
      </w:r>
    </w:p>
    <w:p w:rsidR="00054EE5" w:rsidRPr="00B9218F" w:rsidRDefault="00054EE5" w:rsidP="00054EE5">
      <w:pPr>
        <w:rPr>
          <w:rFonts w:ascii="標楷體" w:eastAsia="標楷體" w:hAnsi="標楷體"/>
        </w:rPr>
      </w:pPr>
      <w:r w:rsidRPr="00B9218F">
        <w:rPr>
          <w:rFonts w:ascii="標楷體" w:eastAsia="標楷體" w:hAnsi="標楷體" w:hint="eastAsia"/>
          <w:sz w:val="28"/>
          <w:szCs w:val="28"/>
        </w:rPr>
        <w:t>陸、辦理地點：</w:t>
      </w:r>
      <w:r w:rsidRPr="00B9218F">
        <w:rPr>
          <w:rFonts w:ascii="標楷體" w:eastAsia="標楷體" w:hAnsi="標楷體" w:hint="eastAsia"/>
        </w:rPr>
        <w:t>永安國小、</w:t>
      </w:r>
      <w:r>
        <w:rPr>
          <w:rFonts w:ascii="標楷體" w:eastAsia="標楷體" w:hAnsi="標楷體" w:hint="eastAsia"/>
        </w:rPr>
        <w:t>大園</w:t>
      </w:r>
      <w:r w:rsidRPr="00B9218F">
        <w:rPr>
          <w:rFonts w:ascii="標楷體" w:eastAsia="標楷體" w:hAnsi="標楷體" w:hint="eastAsia"/>
        </w:rPr>
        <w:t>國中</w:t>
      </w:r>
      <w:r>
        <w:rPr>
          <w:rFonts w:ascii="標楷體" w:eastAsia="標楷體" w:hAnsi="標楷體" w:hint="eastAsia"/>
        </w:rPr>
        <w:t>、壽山國小</w:t>
      </w:r>
      <w:r w:rsidRPr="00B9218F">
        <w:rPr>
          <w:rFonts w:ascii="標楷體" w:eastAsia="標楷體" w:hAnsi="標楷體" w:hint="eastAsia"/>
        </w:rPr>
        <w:t>。</w:t>
      </w:r>
      <w:r w:rsidRPr="00B9218F">
        <w:rPr>
          <w:rFonts w:ascii="標楷體" w:eastAsia="標楷體" w:hAnsi="標楷體"/>
        </w:rPr>
        <w:t xml:space="preserve">   </w:t>
      </w:r>
    </w:p>
    <w:p w:rsidR="00054EE5" w:rsidRPr="00B9218F" w:rsidRDefault="00054EE5" w:rsidP="00054EE5">
      <w:pPr>
        <w:rPr>
          <w:rFonts w:ascii="標楷體" w:eastAsia="標楷體" w:hAnsi="標楷體"/>
        </w:rPr>
      </w:pPr>
      <w:proofErr w:type="gramStart"/>
      <w:r w:rsidRPr="00B9218F">
        <w:rPr>
          <w:rFonts w:ascii="標楷體" w:eastAsia="標楷體" w:hAnsi="標楷體" w:hint="eastAsia"/>
          <w:sz w:val="28"/>
          <w:szCs w:val="28"/>
        </w:rPr>
        <w:t>柒</w:t>
      </w:r>
      <w:proofErr w:type="gramEnd"/>
      <w:r w:rsidRPr="00B9218F">
        <w:rPr>
          <w:rFonts w:ascii="標楷體" w:eastAsia="標楷體" w:hAnsi="標楷體" w:hint="eastAsia"/>
          <w:sz w:val="28"/>
          <w:szCs w:val="28"/>
        </w:rPr>
        <w:t>、活動對象：</w:t>
      </w:r>
      <w:r w:rsidRPr="00B9218F">
        <w:rPr>
          <w:rFonts w:ascii="標楷體" w:eastAsia="標楷體" w:hAnsi="標楷體" w:hint="eastAsia"/>
        </w:rPr>
        <w:t>輔導員。</w:t>
      </w:r>
    </w:p>
    <w:p w:rsidR="00054EE5" w:rsidRPr="00B9218F" w:rsidRDefault="00054EE5" w:rsidP="00054EE5">
      <w:pPr>
        <w:rPr>
          <w:rFonts w:ascii="標楷體" w:eastAsia="標楷體" w:hAnsi="標楷體"/>
        </w:rPr>
      </w:pPr>
      <w:r w:rsidRPr="00B9218F">
        <w:rPr>
          <w:rFonts w:ascii="標楷體" w:eastAsia="標楷體" w:hAnsi="標楷體" w:hint="eastAsia"/>
          <w:sz w:val="28"/>
          <w:szCs w:val="28"/>
        </w:rPr>
        <w:t>捌、活動內容：</w:t>
      </w:r>
      <w:r w:rsidRPr="00B9218F">
        <w:rPr>
          <w:rFonts w:ascii="標楷體" w:eastAsia="標楷體" w:hAnsi="標楷體" w:hint="eastAsia"/>
        </w:rPr>
        <w:t>課程如附表二、三。</w:t>
      </w:r>
    </w:p>
    <w:p w:rsidR="00054EE5" w:rsidRPr="00B9218F" w:rsidRDefault="00054EE5" w:rsidP="00054EE5">
      <w:pPr>
        <w:rPr>
          <w:rFonts w:ascii="標楷體" w:eastAsia="標楷體" w:hAnsi="標楷體"/>
          <w:sz w:val="28"/>
          <w:szCs w:val="28"/>
        </w:rPr>
      </w:pPr>
      <w:r w:rsidRPr="00B9218F">
        <w:rPr>
          <w:rFonts w:ascii="標楷體" w:eastAsia="標楷體" w:hAnsi="標楷體" w:hint="eastAsia"/>
          <w:sz w:val="28"/>
          <w:szCs w:val="28"/>
        </w:rPr>
        <w:t>玖</w:t>
      </w:r>
      <w:r w:rsidRPr="00B9218F">
        <w:rPr>
          <w:rFonts w:ascii="Century Gothic" w:eastAsia="標楷體" w:hAnsi="標楷體" w:hint="eastAsia"/>
          <w:sz w:val="28"/>
          <w:szCs w:val="28"/>
        </w:rPr>
        <w:t>、成效評估：</w:t>
      </w:r>
    </w:p>
    <w:p w:rsidR="00054EE5" w:rsidRPr="00B9218F" w:rsidRDefault="00054EE5" w:rsidP="00054EE5">
      <w:pPr>
        <w:rPr>
          <w:rFonts w:ascii="標楷體" w:eastAsia="標楷體" w:hAnsi="標楷體"/>
        </w:rPr>
      </w:pPr>
      <w:r w:rsidRPr="00B9218F">
        <w:rPr>
          <w:rFonts w:ascii="標楷體" w:eastAsia="標楷體" w:hAnsi="標楷體" w:hint="eastAsia"/>
        </w:rPr>
        <w:t>一、提升輔導員海洋基本知能素養，增進其海洋教育教學能力。</w:t>
      </w:r>
    </w:p>
    <w:p w:rsidR="00054EE5" w:rsidRPr="00B9218F" w:rsidRDefault="00054EE5" w:rsidP="00054EE5">
      <w:pPr>
        <w:rPr>
          <w:rFonts w:ascii="標楷體" w:eastAsia="標楷體" w:hAnsi="標楷體"/>
        </w:rPr>
      </w:pPr>
      <w:r w:rsidRPr="00B9218F">
        <w:rPr>
          <w:rFonts w:ascii="標楷體" w:eastAsia="標楷體" w:hAnsi="標楷體" w:hint="eastAsia"/>
        </w:rPr>
        <w:t>二、營造海洋教育推展之有利環境，培養學生海洋意識和素養。</w:t>
      </w:r>
    </w:p>
    <w:p w:rsidR="00054EE5" w:rsidRPr="00B9218F" w:rsidRDefault="00054EE5" w:rsidP="00054EE5">
      <w:pPr>
        <w:rPr>
          <w:rFonts w:ascii="標楷體" w:eastAsia="標楷體" w:hAnsi="標楷體"/>
          <w:sz w:val="28"/>
          <w:szCs w:val="28"/>
        </w:rPr>
      </w:pPr>
      <w:r w:rsidRPr="00B9218F">
        <w:rPr>
          <w:rFonts w:ascii="標楷體" w:eastAsia="標楷體" w:hAnsi="標楷體" w:hint="eastAsia"/>
        </w:rPr>
        <w:t>三、結合專家學者、社區海洋資源，提供諮詢服務並發展課程。</w:t>
      </w:r>
    </w:p>
    <w:p w:rsidR="00054EE5" w:rsidRPr="00B9218F" w:rsidRDefault="00054EE5" w:rsidP="00054EE5">
      <w:pPr>
        <w:rPr>
          <w:rFonts w:ascii="標楷體" w:eastAsia="標楷體" w:hAnsi="標楷體"/>
        </w:rPr>
      </w:pPr>
      <w:r w:rsidRPr="00B9218F">
        <w:rPr>
          <w:rFonts w:ascii="標楷體" w:eastAsia="標楷體" w:hAnsi="標楷體" w:hint="eastAsia"/>
          <w:sz w:val="28"/>
          <w:szCs w:val="28"/>
        </w:rPr>
        <w:lastRenderedPageBreak/>
        <w:t>拾、經費來源：</w:t>
      </w:r>
      <w:r>
        <w:rPr>
          <w:rFonts w:ascii="標楷體" w:eastAsia="標楷體" w:hAnsi="標楷體" w:hint="eastAsia"/>
        </w:rPr>
        <w:t>由「教育部國民及學前教育署補助辦理十二年國民基本教育精進國民中學及國民小學品質計畫」及「桃園市</w:t>
      </w:r>
      <w:r>
        <w:rPr>
          <w:rFonts w:ascii="標楷體" w:eastAsia="標楷體" w:hAnsi="標楷體"/>
        </w:rPr>
        <w:t>107</w:t>
      </w:r>
      <w:r>
        <w:rPr>
          <w:rFonts w:ascii="標楷體" w:eastAsia="標楷體" w:hAnsi="標楷體" w:hint="eastAsia"/>
        </w:rPr>
        <w:t>學年度辦理十二年國民基本教育精進國民中學及國民小學教學品質計畫」專款項下支應</w:t>
      </w:r>
      <w:r w:rsidRPr="00B9218F">
        <w:rPr>
          <w:rFonts w:ascii="標楷體" w:eastAsia="標楷體" w:hAnsi="標楷體" w:hint="eastAsia"/>
        </w:rPr>
        <w:t>，概算如附表。</w:t>
      </w:r>
    </w:p>
    <w:p w:rsidR="00054EE5" w:rsidRPr="006D3390" w:rsidRDefault="00054EE5" w:rsidP="00054EE5">
      <w:pPr>
        <w:jc w:val="center"/>
        <w:rPr>
          <w:rFonts w:ascii="標楷體" w:eastAsia="標楷體" w:hAnsi="標楷體" w:hint="eastAsia"/>
        </w:rPr>
      </w:pPr>
      <w:r w:rsidRPr="00B9218F">
        <w:br w:type="page"/>
      </w:r>
      <w:r w:rsidRPr="006D3390">
        <w:rPr>
          <w:rFonts w:ascii="標楷體" w:eastAsia="標楷體" w:hAnsi="標楷體" w:hint="eastAsia"/>
        </w:rPr>
        <w:lastRenderedPageBreak/>
        <w:t>附表</w:t>
      </w:r>
      <w:proofErr w:type="gramStart"/>
      <w:r w:rsidRPr="006D3390">
        <w:rPr>
          <w:rFonts w:ascii="標楷體" w:eastAsia="標楷體" w:hAnsi="標楷體" w:hint="eastAsia"/>
        </w:rPr>
        <w:t>一</w:t>
      </w:r>
      <w:proofErr w:type="gramEnd"/>
      <w:r w:rsidRPr="006D3390">
        <w:rPr>
          <w:rFonts w:ascii="標楷體" w:eastAsia="標楷體" w:hAnsi="標楷體" w:hint="eastAsia"/>
        </w:rPr>
        <w:t>：海洋教育議題輔導小組輔導員專業成長會議實施期程規劃表</w:t>
      </w: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20"/>
        <w:gridCol w:w="1620"/>
        <w:gridCol w:w="3292"/>
        <w:gridCol w:w="1559"/>
        <w:gridCol w:w="1560"/>
      </w:tblGrid>
      <w:tr w:rsidR="00054EE5" w:rsidRPr="006D3390" w:rsidTr="002B2F23">
        <w:trPr>
          <w:trHeight w:val="502"/>
          <w:jc w:val="center"/>
        </w:trPr>
        <w:tc>
          <w:tcPr>
            <w:tcW w:w="720" w:type="dxa"/>
            <w:vAlign w:val="center"/>
          </w:tcPr>
          <w:p w:rsidR="00054EE5" w:rsidRPr="006D3390" w:rsidRDefault="00054EE5" w:rsidP="002B2F23">
            <w:pPr>
              <w:jc w:val="center"/>
              <w:rPr>
                <w:rFonts w:ascii="標楷體" w:eastAsia="標楷體" w:hAnsi="標楷體"/>
                <w:bCs/>
              </w:rPr>
            </w:pPr>
            <w:r w:rsidRPr="006D3390">
              <w:rPr>
                <w:rFonts w:ascii="標楷體" w:eastAsia="標楷體" w:hAnsi="標楷體" w:hint="eastAsia"/>
                <w:bCs/>
              </w:rPr>
              <w:t>場次</w:t>
            </w:r>
          </w:p>
        </w:tc>
        <w:tc>
          <w:tcPr>
            <w:tcW w:w="1620" w:type="dxa"/>
            <w:vAlign w:val="center"/>
          </w:tcPr>
          <w:p w:rsidR="00054EE5" w:rsidRPr="006D3390" w:rsidRDefault="00054EE5" w:rsidP="002B2F23">
            <w:pPr>
              <w:jc w:val="center"/>
              <w:rPr>
                <w:rFonts w:ascii="標楷體" w:eastAsia="標楷體" w:hAnsi="標楷體"/>
                <w:bCs/>
              </w:rPr>
            </w:pPr>
            <w:r w:rsidRPr="006D3390">
              <w:rPr>
                <w:rFonts w:ascii="標楷體" w:eastAsia="標楷體" w:hAnsi="標楷體" w:hint="eastAsia"/>
                <w:bCs/>
              </w:rPr>
              <w:t>辦理時間</w:t>
            </w:r>
          </w:p>
        </w:tc>
        <w:tc>
          <w:tcPr>
            <w:tcW w:w="3292" w:type="dxa"/>
            <w:vAlign w:val="center"/>
          </w:tcPr>
          <w:p w:rsidR="00054EE5" w:rsidRPr="006D3390" w:rsidRDefault="00054EE5" w:rsidP="002B2F23">
            <w:pPr>
              <w:jc w:val="center"/>
              <w:rPr>
                <w:rFonts w:ascii="標楷體" w:eastAsia="標楷體" w:hAnsi="標楷體"/>
                <w:bCs/>
              </w:rPr>
            </w:pPr>
            <w:r w:rsidRPr="006D3390">
              <w:rPr>
                <w:rFonts w:ascii="標楷體" w:eastAsia="標楷體" w:hAnsi="標楷體" w:hint="eastAsia"/>
                <w:bCs/>
              </w:rPr>
              <w:t>研討主題</w:t>
            </w:r>
          </w:p>
        </w:tc>
        <w:tc>
          <w:tcPr>
            <w:tcW w:w="1559" w:type="dxa"/>
            <w:vAlign w:val="center"/>
          </w:tcPr>
          <w:p w:rsidR="00054EE5" w:rsidRPr="006D3390" w:rsidRDefault="00054EE5" w:rsidP="002B2F23">
            <w:pPr>
              <w:jc w:val="center"/>
              <w:rPr>
                <w:rFonts w:ascii="標楷體" w:eastAsia="標楷體" w:hAnsi="標楷體"/>
                <w:bCs/>
              </w:rPr>
            </w:pPr>
            <w:r w:rsidRPr="006D3390">
              <w:rPr>
                <w:rFonts w:ascii="標楷體" w:eastAsia="標楷體" w:hAnsi="標楷體" w:hint="eastAsia"/>
                <w:bCs/>
              </w:rPr>
              <w:t>實施方式</w:t>
            </w:r>
          </w:p>
        </w:tc>
        <w:tc>
          <w:tcPr>
            <w:tcW w:w="1560" w:type="dxa"/>
            <w:vAlign w:val="center"/>
          </w:tcPr>
          <w:p w:rsidR="00054EE5" w:rsidRPr="006D3390" w:rsidRDefault="00054EE5" w:rsidP="002B2F23">
            <w:pPr>
              <w:jc w:val="center"/>
              <w:rPr>
                <w:rFonts w:ascii="標楷體" w:eastAsia="標楷體" w:hAnsi="標楷體"/>
                <w:bCs/>
              </w:rPr>
            </w:pPr>
            <w:r w:rsidRPr="006D3390">
              <w:rPr>
                <w:rFonts w:ascii="標楷體" w:eastAsia="標楷體" w:hAnsi="標楷體" w:hint="eastAsia"/>
                <w:bCs/>
              </w:rPr>
              <w:t>講師(分享者)</w:t>
            </w:r>
          </w:p>
        </w:tc>
      </w:tr>
      <w:tr w:rsidR="00054EE5" w:rsidRPr="006D3390" w:rsidTr="002B2F23">
        <w:trPr>
          <w:trHeight w:val="924"/>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p>
        </w:tc>
        <w:tc>
          <w:tcPr>
            <w:tcW w:w="16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8</w:t>
            </w:r>
            <w:r w:rsidRPr="006D3390">
              <w:rPr>
                <w:rFonts w:ascii="標楷體" w:eastAsia="標楷體" w:hAnsi="標楷體" w:hint="eastAsia"/>
              </w:rPr>
              <w:t>月2日14:00-16:00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w:t>
            </w:r>
            <w:r w:rsidRPr="006D3390">
              <w:rPr>
                <w:rFonts w:ascii="標楷體" w:eastAsia="標楷體" w:hAnsi="標楷體"/>
              </w:rPr>
              <w:t>106</w:t>
            </w:r>
            <w:r w:rsidRPr="006D3390">
              <w:rPr>
                <w:rFonts w:ascii="標楷體" w:eastAsia="標楷體" w:hAnsi="標楷體" w:hint="eastAsia"/>
              </w:rPr>
              <w:t>年度工作檢討</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.本年度重點工作研討</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召集人</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2</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8</w:t>
            </w:r>
            <w:r w:rsidRPr="006D3390">
              <w:rPr>
                <w:rFonts w:ascii="標楷體" w:eastAsia="標楷體" w:hAnsi="標楷體" w:hint="eastAsia"/>
              </w:rPr>
              <w:t>月16日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10</w:t>
            </w:r>
            <w:r w:rsidRPr="006D3390">
              <w:rPr>
                <w:rFonts w:ascii="標楷體" w:eastAsia="標楷體" w:hAnsi="標楷體"/>
              </w:rPr>
              <w:t>8</w:t>
            </w:r>
            <w:proofErr w:type="gramStart"/>
            <w:r w:rsidRPr="006D3390">
              <w:rPr>
                <w:rFonts w:ascii="標楷體" w:eastAsia="標楷體" w:hAnsi="標楷體" w:hint="eastAsia"/>
              </w:rPr>
              <w:t>課綱總綱與領綱宣導</w:t>
            </w:r>
            <w:proofErr w:type="gramEnd"/>
            <w:r w:rsidRPr="006D3390">
              <w:rPr>
                <w:rFonts w:ascii="標楷體" w:eastAsia="標楷體" w:hAnsi="標楷體" w:hint="eastAsia"/>
              </w:rPr>
              <w:t>結合海洋教育教材</w:t>
            </w:r>
            <w:proofErr w:type="gramStart"/>
            <w:r w:rsidRPr="006D3390">
              <w:rPr>
                <w:rFonts w:ascii="標楷體" w:eastAsia="標楷體" w:hAnsi="標楷體" w:hint="eastAsia"/>
              </w:rPr>
              <w:t>研</w:t>
            </w:r>
            <w:proofErr w:type="gramEnd"/>
            <w:r w:rsidRPr="006D3390">
              <w:rPr>
                <w:rFonts w:ascii="標楷體" w:eastAsia="標楷體" w:hAnsi="標楷體" w:hint="eastAsia"/>
              </w:rPr>
              <w:t>法與運用</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張心潔主任</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3</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8</w:t>
            </w:r>
            <w:r w:rsidRPr="006D3390">
              <w:rPr>
                <w:rFonts w:ascii="標楷體" w:eastAsia="標楷體" w:hAnsi="標楷體" w:hint="eastAsia"/>
              </w:rPr>
              <w:t>月30日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10</w:t>
            </w:r>
            <w:r w:rsidRPr="006D3390">
              <w:rPr>
                <w:rFonts w:ascii="標楷體" w:eastAsia="標楷體" w:hAnsi="標楷體"/>
              </w:rPr>
              <w:t>8</w:t>
            </w:r>
            <w:proofErr w:type="gramStart"/>
            <w:r w:rsidRPr="006D3390">
              <w:rPr>
                <w:rFonts w:ascii="標楷體" w:eastAsia="標楷體" w:hAnsi="標楷體" w:hint="eastAsia"/>
              </w:rPr>
              <w:t>課綱海洋</w:t>
            </w:r>
            <w:proofErr w:type="gramEnd"/>
            <w:r w:rsidRPr="006D3390">
              <w:rPr>
                <w:rFonts w:ascii="標楷體" w:eastAsia="標楷體" w:hAnsi="標楷體" w:hint="eastAsia"/>
              </w:rPr>
              <w:t>教育融入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藝術與人文學習領域</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cs="新細明體" w:hint="eastAsia"/>
                <w:kern w:val="0"/>
              </w:rPr>
              <w:t>林宜</w:t>
            </w:r>
            <w:proofErr w:type="gramStart"/>
            <w:r w:rsidRPr="006D3390">
              <w:rPr>
                <w:rFonts w:ascii="標楷體" w:eastAsia="標楷體" w:hAnsi="標楷體" w:cs="新細明體" w:hint="eastAsia"/>
                <w:kern w:val="0"/>
              </w:rPr>
              <w:t>芃</w:t>
            </w:r>
            <w:proofErr w:type="gramEnd"/>
            <w:r w:rsidRPr="006D3390">
              <w:rPr>
                <w:rFonts w:ascii="標楷體" w:eastAsia="標楷體" w:hAnsi="標楷體" w:cs="新細明體" w:hint="eastAsia"/>
                <w:kern w:val="0"/>
              </w:rPr>
              <w:t>老師</w:t>
            </w:r>
          </w:p>
        </w:tc>
      </w:tr>
      <w:tr w:rsidR="00054EE5" w:rsidRPr="006D3390" w:rsidTr="002B2F23">
        <w:trPr>
          <w:trHeight w:val="696"/>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4</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9</w:t>
            </w:r>
            <w:r w:rsidRPr="006D3390">
              <w:rPr>
                <w:rFonts w:ascii="標楷體" w:eastAsia="標楷體" w:hAnsi="標楷體" w:hint="eastAsia"/>
              </w:rPr>
              <w:t>月13日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新屋溪口水筆仔始末探討</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cs="新細明體"/>
              </w:rPr>
            </w:pPr>
            <w:r w:rsidRPr="006D3390">
              <w:rPr>
                <w:rFonts w:ascii="標楷體" w:eastAsia="標楷體" w:hAnsi="標楷體" w:cs="新細明體" w:hint="eastAsia"/>
              </w:rPr>
              <w:t>謝健山先生</w:t>
            </w:r>
          </w:p>
          <w:p w:rsidR="00054EE5" w:rsidRPr="006D3390" w:rsidRDefault="00054EE5" w:rsidP="002B2F23">
            <w:pPr>
              <w:jc w:val="center"/>
              <w:rPr>
                <w:rFonts w:ascii="標楷體" w:eastAsia="標楷體" w:hAnsi="標楷體" w:hint="eastAsia"/>
              </w:rPr>
            </w:pPr>
            <w:r w:rsidRPr="006D3390">
              <w:rPr>
                <w:rFonts w:ascii="標楷體" w:eastAsia="標楷體" w:hAnsi="標楷體" w:cs="新細明體" w:hint="eastAsia"/>
              </w:rPr>
              <w:t>（外聘）</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5</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9</w:t>
            </w:r>
            <w:r w:rsidRPr="006D3390">
              <w:rPr>
                <w:rFonts w:ascii="標楷體" w:eastAsia="標楷體" w:hAnsi="標楷體" w:hint="eastAsia"/>
              </w:rPr>
              <w:t>月27日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各項工作推展現況分析、檢討修正方向。</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召集人</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6</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10</w:t>
            </w:r>
            <w:r w:rsidRPr="006D3390">
              <w:rPr>
                <w:rFonts w:ascii="標楷體" w:eastAsia="標楷體" w:hAnsi="標楷體" w:hint="eastAsia"/>
              </w:rPr>
              <w:t>月11日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eastAsia="標楷體"/>
              </w:rPr>
            </w:pPr>
            <w:r w:rsidRPr="006D3390">
              <w:rPr>
                <w:rFonts w:ascii="標楷體" w:eastAsia="標楷體" w:hAnsi="標楷體" w:hint="eastAsia"/>
              </w:rPr>
              <w:t>沿海風力發電原理探討及   經濟效益產出</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.輔導員專業增能對話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李仁富先生</w:t>
            </w:r>
          </w:p>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（外聘）</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7</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10</w:t>
            </w:r>
            <w:r w:rsidRPr="006D3390">
              <w:rPr>
                <w:rFonts w:ascii="標楷體" w:eastAsia="標楷體" w:hAnsi="標楷體" w:hint="eastAsia"/>
              </w:rPr>
              <w:t>月25日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海洋教育如何與環境教育教學相結合</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李怡芬主任</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8</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11</w:t>
            </w:r>
            <w:r w:rsidRPr="006D3390">
              <w:rPr>
                <w:rFonts w:ascii="標楷體" w:eastAsia="標楷體" w:hAnsi="標楷體" w:hint="eastAsia"/>
              </w:rPr>
              <w:t>月8日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桃園沿海植物生態探討</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林宜</w:t>
            </w:r>
            <w:proofErr w:type="gramStart"/>
            <w:r w:rsidRPr="006D3390">
              <w:rPr>
                <w:rFonts w:ascii="標楷體" w:eastAsia="標楷體" w:hAnsi="標楷體" w:hint="eastAsia"/>
              </w:rPr>
              <w:t>芃</w:t>
            </w:r>
            <w:proofErr w:type="gramEnd"/>
            <w:r w:rsidRPr="006D3390">
              <w:rPr>
                <w:rFonts w:ascii="標楷體" w:eastAsia="標楷體" w:hAnsi="標楷體" w:hint="eastAsia"/>
              </w:rPr>
              <w:t>師</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9</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11</w:t>
            </w:r>
            <w:r w:rsidRPr="006D3390">
              <w:rPr>
                <w:rFonts w:ascii="標楷體" w:eastAsia="標楷體" w:hAnsi="標楷體" w:hint="eastAsia"/>
              </w:rPr>
              <w:t>月15日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許厝港發展史研討</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莊春菊老師</w:t>
            </w:r>
          </w:p>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（外聘）</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10</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11</w:t>
            </w:r>
            <w:r w:rsidRPr="006D3390">
              <w:rPr>
                <w:rFonts w:ascii="標楷體" w:eastAsia="標楷體" w:hAnsi="標楷體" w:hint="eastAsia"/>
              </w:rPr>
              <w:t>月2</w:t>
            </w:r>
            <w:r w:rsidRPr="006D3390">
              <w:rPr>
                <w:rFonts w:ascii="標楷體" w:eastAsia="標楷體" w:hAnsi="標楷體"/>
              </w:rPr>
              <w:t>9</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上半年各項憑證與相關成果彙整</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上半年度</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11</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12</w:t>
            </w:r>
            <w:r w:rsidRPr="006D3390">
              <w:rPr>
                <w:rFonts w:ascii="標楷體" w:eastAsia="標楷體" w:hAnsi="標楷體" w:hint="eastAsia"/>
              </w:rPr>
              <w:t>月</w:t>
            </w:r>
            <w:r w:rsidRPr="006D3390">
              <w:rPr>
                <w:rFonts w:ascii="標楷體" w:eastAsia="標楷體" w:hAnsi="標楷體"/>
              </w:rPr>
              <w:t>13</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w:t>
            </w:r>
            <w:r w:rsidRPr="006D3390">
              <w:rPr>
                <w:rFonts w:ascii="標楷體" w:eastAsia="標楷體" w:hAnsi="標楷體"/>
              </w:rPr>
              <w:t>107</w:t>
            </w:r>
            <w:r w:rsidRPr="006D3390">
              <w:rPr>
                <w:rFonts w:ascii="標楷體" w:eastAsia="標楷體" w:hAnsi="標楷體" w:hint="eastAsia"/>
              </w:rPr>
              <w:t>上半年度工作檢討</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w:t>
            </w:r>
            <w:r w:rsidRPr="006D3390">
              <w:rPr>
                <w:rFonts w:ascii="標楷體" w:eastAsia="標楷體" w:hAnsi="標楷體"/>
              </w:rPr>
              <w:t>107</w:t>
            </w:r>
            <w:r w:rsidRPr="006D3390">
              <w:rPr>
                <w:rFonts w:ascii="標楷體" w:eastAsia="標楷體" w:hAnsi="標楷體" w:hint="eastAsia"/>
              </w:rPr>
              <w:t>下半年度重點工作研討</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召集人</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12</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12</w:t>
            </w:r>
            <w:r w:rsidRPr="006D3390">
              <w:rPr>
                <w:rFonts w:ascii="標楷體" w:eastAsia="標楷體" w:hAnsi="標楷體" w:hint="eastAsia"/>
              </w:rPr>
              <w:t>月</w:t>
            </w:r>
            <w:r w:rsidRPr="006D3390">
              <w:rPr>
                <w:rFonts w:ascii="標楷體" w:eastAsia="標楷體" w:hAnsi="標楷體"/>
              </w:rPr>
              <w:t>27</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探討海洋教育與本土語言教學</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徐文義老師</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lastRenderedPageBreak/>
              <w:t>13</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月</w:t>
            </w:r>
            <w:r w:rsidRPr="006D3390">
              <w:rPr>
                <w:rFonts w:ascii="標楷體" w:eastAsia="標楷體" w:hAnsi="標楷體"/>
              </w:rPr>
              <w:t>3</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054EE5" w:rsidRPr="006D3390" w:rsidRDefault="00054EE5" w:rsidP="002B2F23">
            <w:pPr>
              <w:jc w:val="center"/>
              <w:rPr>
                <w:rFonts w:ascii="標楷體" w:eastAsia="標楷體" w:hAnsi="標楷體"/>
                <w:b/>
              </w:rPr>
            </w:pPr>
            <w:r w:rsidRPr="006D3390">
              <w:rPr>
                <w:rFonts w:ascii="標楷體" w:eastAsia="標楷體" w:hAnsi="標楷體" w:hint="eastAsia"/>
              </w:rPr>
              <w:t>山林與海洋對話</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李怡芬主任</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14</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月</w:t>
            </w:r>
            <w:r w:rsidRPr="006D3390">
              <w:rPr>
                <w:rFonts w:ascii="標楷體" w:eastAsia="標楷體" w:hAnsi="標楷體"/>
              </w:rPr>
              <w:t>17</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社子溪口生態發展探討</w:t>
            </w:r>
            <w:proofErr w:type="gramStart"/>
            <w:r w:rsidRPr="006D3390">
              <w:rPr>
                <w:rFonts w:ascii="標楷體" w:eastAsia="標楷體" w:hAnsi="標楷體" w:hint="eastAsia"/>
              </w:rPr>
              <w:t>與踏訪</w:t>
            </w:r>
            <w:proofErr w:type="gramEnd"/>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徐文義老師</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15</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月</w:t>
            </w:r>
            <w:r w:rsidRPr="006D3390">
              <w:rPr>
                <w:rFonts w:ascii="標楷體" w:eastAsia="標楷體" w:hAnsi="標楷體"/>
              </w:rPr>
              <w:t>31</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tcPr>
          <w:p w:rsidR="00054EE5" w:rsidRPr="006D3390" w:rsidRDefault="00054EE5" w:rsidP="002B2F2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.專題研討：各項工作推展情</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形分析、檢討修正方向。</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召集人</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16</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2</w:t>
            </w:r>
            <w:r w:rsidRPr="006D3390">
              <w:rPr>
                <w:rFonts w:ascii="標楷體" w:eastAsia="標楷體" w:hAnsi="標楷體" w:hint="eastAsia"/>
              </w:rPr>
              <w:t>月</w:t>
            </w:r>
            <w:r w:rsidRPr="006D3390">
              <w:rPr>
                <w:rFonts w:ascii="標楷體" w:eastAsia="標楷體" w:hAnsi="標楷體"/>
              </w:rPr>
              <w:t>21</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w:t>
            </w:r>
            <w:proofErr w:type="gramStart"/>
            <w:r w:rsidRPr="006D3390">
              <w:rPr>
                <w:rFonts w:ascii="標楷體" w:eastAsia="標楷體" w:hAnsi="標楷體" w:hint="eastAsia"/>
              </w:rPr>
              <w:t>觀音藻礁地質</w:t>
            </w:r>
            <w:proofErr w:type="gramEnd"/>
            <w:r w:rsidRPr="006D3390">
              <w:rPr>
                <w:rFonts w:ascii="標楷體" w:eastAsia="標楷體" w:hAnsi="標楷體" w:hint="eastAsia"/>
              </w:rPr>
              <w:t>地形探討</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.領域輔導員專業對話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proofErr w:type="gramStart"/>
            <w:r w:rsidRPr="006D3390">
              <w:rPr>
                <w:rFonts w:ascii="標楷體" w:eastAsia="標楷體" w:hAnsi="標楷體" w:hint="eastAsia"/>
              </w:rPr>
              <w:t>涂</w:t>
            </w:r>
            <w:proofErr w:type="gramEnd"/>
            <w:r w:rsidRPr="006D3390">
              <w:rPr>
                <w:rFonts w:ascii="標楷體" w:eastAsia="標楷體" w:hAnsi="標楷體" w:hint="eastAsia"/>
              </w:rPr>
              <w:t>六郎老師</w:t>
            </w:r>
          </w:p>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（外聘）</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17</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3</w:t>
            </w:r>
            <w:r w:rsidRPr="006D3390">
              <w:rPr>
                <w:rFonts w:ascii="標楷體" w:eastAsia="標楷體" w:hAnsi="標楷體" w:hint="eastAsia"/>
              </w:rPr>
              <w:t>月</w:t>
            </w:r>
            <w:r w:rsidRPr="006D3390">
              <w:rPr>
                <w:rFonts w:ascii="標楷體" w:eastAsia="標楷體" w:hAnsi="標楷體"/>
              </w:rPr>
              <w:t>14</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.海洋氣候氣象研討</w:t>
            </w:r>
          </w:p>
          <w:p w:rsidR="00054EE5" w:rsidRPr="006D3390" w:rsidRDefault="00054EE5" w:rsidP="002B2F23">
            <w:pPr>
              <w:jc w:val="center"/>
              <w:rPr>
                <w:rFonts w:ascii="標楷體" w:eastAsia="標楷體" w:hAnsi="標楷體"/>
              </w:rPr>
            </w:pPr>
            <w:r w:rsidRPr="006D3390">
              <w:rPr>
                <w:rFonts w:ascii="標楷體" w:eastAsia="標楷體" w:hAnsi="標楷體"/>
              </w:rPr>
              <w:t>-</w:t>
            </w:r>
            <w:r w:rsidRPr="006D3390">
              <w:rPr>
                <w:rFonts w:ascii="標楷體" w:eastAsia="標楷體" w:hAnsi="標楷體" w:hint="eastAsia"/>
              </w:rPr>
              <w:t>探訪觀音燈塔</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葉建宏先生</w:t>
            </w:r>
          </w:p>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（外聘）</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18</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3</w:t>
            </w:r>
            <w:r w:rsidRPr="006D3390">
              <w:rPr>
                <w:rFonts w:ascii="標楷體" w:eastAsia="標楷體" w:hAnsi="標楷體" w:hint="eastAsia"/>
              </w:rPr>
              <w:t>月</w:t>
            </w:r>
            <w:r w:rsidRPr="006D3390">
              <w:rPr>
                <w:rFonts w:ascii="標楷體" w:eastAsia="標楷體" w:hAnsi="標楷體"/>
              </w:rPr>
              <w:t>28</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.社群研究內容檢討</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召集人</w:t>
            </w:r>
          </w:p>
        </w:tc>
      </w:tr>
      <w:tr w:rsidR="00054EE5" w:rsidRPr="006D3390" w:rsidTr="002B2F23">
        <w:trPr>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19</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4</w:t>
            </w:r>
            <w:r w:rsidRPr="006D3390">
              <w:rPr>
                <w:rFonts w:ascii="標楷體" w:eastAsia="標楷體" w:hAnsi="標楷體" w:hint="eastAsia"/>
              </w:rPr>
              <w:t>月</w:t>
            </w:r>
            <w:r w:rsidRPr="006D3390">
              <w:rPr>
                <w:rFonts w:ascii="標楷體" w:eastAsia="標楷體" w:hAnsi="標楷體"/>
              </w:rPr>
              <w:t>11</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.海洋文化與藝術教學</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.領域輔導員專業對話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張琇珠老師</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（外聘）</w:t>
            </w:r>
          </w:p>
        </w:tc>
      </w:tr>
      <w:tr w:rsidR="00054EE5" w:rsidRPr="006D3390" w:rsidTr="002B2F23">
        <w:trPr>
          <w:trHeight w:val="712"/>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20</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4</w:t>
            </w:r>
            <w:r w:rsidRPr="006D3390">
              <w:rPr>
                <w:rFonts w:ascii="標楷體" w:eastAsia="標楷體" w:hAnsi="標楷體" w:hint="eastAsia"/>
              </w:rPr>
              <w:t>月</w:t>
            </w:r>
            <w:r w:rsidRPr="006D3390">
              <w:rPr>
                <w:rFonts w:ascii="標楷體" w:eastAsia="標楷體" w:hAnsi="標楷體"/>
              </w:rPr>
              <w:t>25</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.年度各項憑證彙整</w:t>
            </w:r>
          </w:p>
          <w:p w:rsidR="00054EE5" w:rsidRPr="006D3390" w:rsidRDefault="00054EE5" w:rsidP="002B2F2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召集人</w:t>
            </w:r>
          </w:p>
        </w:tc>
      </w:tr>
      <w:tr w:rsidR="00054EE5" w:rsidRPr="006D3390" w:rsidTr="002B2F23">
        <w:trPr>
          <w:trHeight w:val="712"/>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21</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5</w:t>
            </w:r>
            <w:r w:rsidRPr="006D3390">
              <w:rPr>
                <w:rFonts w:ascii="標楷體" w:eastAsia="標楷體" w:hAnsi="標楷體" w:hint="eastAsia"/>
              </w:rPr>
              <w:t>月</w:t>
            </w:r>
            <w:r w:rsidRPr="006D3390">
              <w:rPr>
                <w:rFonts w:ascii="標楷體" w:eastAsia="標楷體" w:hAnsi="標楷體"/>
              </w:rPr>
              <w:t>9</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陳</w:t>
            </w:r>
            <w:proofErr w:type="gramStart"/>
            <w:r w:rsidRPr="006D3390">
              <w:rPr>
                <w:rFonts w:ascii="標楷體" w:eastAsia="標楷體" w:hAnsi="標楷體" w:hint="eastAsia"/>
              </w:rPr>
              <w:t>綮翊</w:t>
            </w:r>
            <w:proofErr w:type="gramEnd"/>
            <w:r w:rsidRPr="006D3390">
              <w:rPr>
                <w:rFonts w:ascii="標楷體" w:eastAsia="標楷體" w:hAnsi="標楷體" w:hint="eastAsia"/>
              </w:rPr>
              <w:t>老師</w:t>
            </w:r>
          </w:p>
        </w:tc>
      </w:tr>
      <w:tr w:rsidR="00054EE5" w:rsidRPr="006D3390" w:rsidTr="002B2F23">
        <w:trPr>
          <w:trHeight w:val="712"/>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22</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5</w:t>
            </w:r>
            <w:r w:rsidRPr="006D3390">
              <w:rPr>
                <w:rFonts w:ascii="標楷體" w:eastAsia="標楷體" w:hAnsi="標楷體" w:hint="eastAsia"/>
              </w:rPr>
              <w:t>月</w:t>
            </w:r>
            <w:r w:rsidRPr="006D3390">
              <w:rPr>
                <w:rFonts w:ascii="標楷體" w:eastAsia="標楷體" w:hAnsi="標楷體"/>
              </w:rPr>
              <w:t>23</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專題研討</w:t>
            </w:r>
          </w:p>
        </w:tc>
        <w:tc>
          <w:tcPr>
            <w:tcW w:w="156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徐文義老師</w:t>
            </w:r>
          </w:p>
        </w:tc>
      </w:tr>
      <w:tr w:rsidR="00054EE5" w:rsidRPr="006D3390" w:rsidTr="002B2F23">
        <w:trPr>
          <w:trHeight w:val="712"/>
          <w:jc w:val="center"/>
        </w:trPr>
        <w:tc>
          <w:tcPr>
            <w:tcW w:w="720"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23</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6</w:t>
            </w:r>
            <w:r w:rsidRPr="006D3390">
              <w:rPr>
                <w:rFonts w:ascii="標楷體" w:eastAsia="標楷體" w:hAnsi="標楷體" w:hint="eastAsia"/>
              </w:rPr>
              <w:t>月</w:t>
            </w:r>
            <w:r w:rsidRPr="006D3390">
              <w:rPr>
                <w:rFonts w:ascii="標楷體" w:eastAsia="標楷體" w:hAnsi="標楷體"/>
              </w:rPr>
              <w:t>6</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輔導員專業對話</w:t>
            </w:r>
          </w:p>
        </w:tc>
        <w:tc>
          <w:tcPr>
            <w:tcW w:w="1559"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召集人</w:t>
            </w:r>
          </w:p>
        </w:tc>
      </w:tr>
      <w:tr w:rsidR="00054EE5" w:rsidRPr="006D3390" w:rsidTr="002B2F23">
        <w:trPr>
          <w:trHeight w:val="712"/>
          <w:jc w:val="center"/>
        </w:trPr>
        <w:tc>
          <w:tcPr>
            <w:tcW w:w="7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24</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6</w:t>
            </w:r>
            <w:r w:rsidRPr="006D3390">
              <w:rPr>
                <w:rFonts w:ascii="標楷體" w:eastAsia="標楷體" w:hAnsi="標楷體" w:hint="eastAsia"/>
              </w:rPr>
              <w:t>月</w:t>
            </w:r>
            <w:r w:rsidRPr="006D3390">
              <w:rPr>
                <w:rFonts w:ascii="標楷體" w:eastAsia="標楷體" w:hAnsi="標楷體"/>
              </w:rPr>
              <w:t>20</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年度各項憑證彙整</w:t>
            </w:r>
          </w:p>
        </w:tc>
        <w:tc>
          <w:tcPr>
            <w:tcW w:w="1559"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召集人</w:t>
            </w:r>
          </w:p>
        </w:tc>
      </w:tr>
      <w:tr w:rsidR="00054EE5" w:rsidRPr="006D3390" w:rsidTr="002B2F23">
        <w:trPr>
          <w:trHeight w:val="712"/>
          <w:jc w:val="center"/>
        </w:trPr>
        <w:tc>
          <w:tcPr>
            <w:tcW w:w="7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25</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7</w:t>
            </w:r>
            <w:r w:rsidRPr="006D3390">
              <w:rPr>
                <w:rFonts w:ascii="標楷體" w:eastAsia="標楷體" w:hAnsi="標楷體" w:hint="eastAsia"/>
              </w:rPr>
              <w:t>月</w:t>
            </w:r>
            <w:r w:rsidRPr="006D3390">
              <w:rPr>
                <w:rFonts w:ascii="標楷體" w:eastAsia="標楷體" w:hAnsi="標楷體"/>
              </w:rPr>
              <w:t>4</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年度各項憑證彙整</w:t>
            </w:r>
          </w:p>
        </w:tc>
        <w:tc>
          <w:tcPr>
            <w:tcW w:w="1559"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召集人</w:t>
            </w:r>
          </w:p>
        </w:tc>
      </w:tr>
      <w:tr w:rsidR="00054EE5" w:rsidRPr="006D3390" w:rsidTr="002B2F23">
        <w:trPr>
          <w:trHeight w:val="712"/>
          <w:jc w:val="center"/>
        </w:trPr>
        <w:tc>
          <w:tcPr>
            <w:tcW w:w="7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26</w:t>
            </w:r>
          </w:p>
        </w:tc>
        <w:tc>
          <w:tcPr>
            <w:tcW w:w="162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rPr>
              <w:t>7</w:t>
            </w:r>
            <w:r w:rsidRPr="006D3390">
              <w:rPr>
                <w:rFonts w:ascii="標楷體" w:eastAsia="標楷體" w:hAnsi="標楷體" w:hint="eastAsia"/>
              </w:rPr>
              <w:t>月</w:t>
            </w:r>
            <w:r w:rsidRPr="006D3390">
              <w:rPr>
                <w:rFonts w:ascii="標楷體" w:eastAsia="標楷體" w:hAnsi="標楷體"/>
              </w:rPr>
              <w:t>18</w:t>
            </w:r>
            <w:r w:rsidRPr="006D3390">
              <w:rPr>
                <w:rFonts w:ascii="標楷體" w:eastAsia="標楷體" w:hAnsi="標楷體" w:hint="eastAsia"/>
              </w:rPr>
              <w:t>日</w:t>
            </w:r>
          </w:p>
          <w:p w:rsidR="00054EE5" w:rsidRPr="006D3390" w:rsidRDefault="00054EE5" w:rsidP="002B2F2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054EE5" w:rsidRPr="006D3390" w:rsidRDefault="00054EE5" w:rsidP="002B2F23">
            <w:pPr>
              <w:jc w:val="center"/>
              <w:rPr>
                <w:rFonts w:ascii="標楷體" w:eastAsia="標楷體" w:hAnsi="標楷體"/>
              </w:rPr>
            </w:pPr>
            <w:r w:rsidRPr="006D3390">
              <w:rPr>
                <w:rFonts w:ascii="標楷體" w:eastAsia="標楷體" w:hAnsi="標楷體" w:hint="eastAsia"/>
              </w:rPr>
              <w:t>年度各項憑證彙整</w:t>
            </w:r>
          </w:p>
        </w:tc>
        <w:tc>
          <w:tcPr>
            <w:tcW w:w="1559"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054EE5" w:rsidRPr="006D3390" w:rsidRDefault="00054EE5" w:rsidP="002B2F23">
            <w:pPr>
              <w:jc w:val="center"/>
              <w:rPr>
                <w:rFonts w:ascii="標楷體" w:eastAsia="標楷體" w:hAnsi="標楷體" w:hint="eastAsia"/>
              </w:rPr>
            </w:pPr>
            <w:r w:rsidRPr="006D3390">
              <w:rPr>
                <w:rFonts w:ascii="標楷體" w:eastAsia="標楷體" w:hAnsi="標楷體" w:hint="eastAsia"/>
              </w:rPr>
              <w:t>召集人</w:t>
            </w:r>
          </w:p>
        </w:tc>
      </w:tr>
      <w:tr w:rsidR="00054EE5" w:rsidRPr="006D3390" w:rsidTr="002B2F23">
        <w:trPr>
          <w:trHeight w:val="712"/>
          <w:jc w:val="center"/>
        </w:trPr>
        <w:tc>
          <w:tcPr>
            <w:tcW w:w="8751" w:type="dxa"/>
            <w:gridSpan w:val="5"/>
            <w:vAlign w:val="center"/>
          </w:tcPr>
          <w:p w:rsidR="00054EE5" w:rsidRPr="006D3390" w:rsidRDefault="00054EE5" w:rsidP="002B2F23">
            <w:pPr>
              <w:rPr>
                <w:rFonts w:ascii="標楷體" w:eastAsia="標楷體" w:hAnsi="標楷體" w:hint="eastAsia"/>
              </w:rPr>
            </w:pPr>
            <w:r w:rsidRPr="006D3390">
              <w:rPr>
                <w:rFonts w:ascii="標楷體" w:eastAsia="標楷體" w:hAnsi="標楷體" w:hint="eastAsia"/>
              </w:rPr>
              <w:t>暫定辦理時間及主題依實際狀況調整</w:t>
            </w:r>
          </w:p>
        </w:tc>
      </w:tr>
    </w:tbl>
    <w:p w:rsidR="00397BCE" w:rsidRPr="00054EE5" w:rsidRDefault="00397BCE">
      <w:bookmarkStart w:id="2" w:name="_GoBack"/>
      <w:bookmarkEnd w:id="2"/>
    </w:p>
    <w:sectPr w:rsidR="00397BCE" w:rsidRPr="00054EE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E5"/>
    <w:rsid w:val="00054EE5"/>
    <w:rsid w:val="00397B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8FBD0A-6AE2-48EA-9DFC-CD8060DA5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EE5"/>
    <w:pPr>
      <w:widowControl w:val="0"/>
    </w:pPr>
    <w:rPr>
      <w:rFonts w:ascii="Calibri" w:eastAsia="新細明體" w:hAnsi="Calibri" w:cs="Times New Roman"/>
    </w:rPr>
  </w:style>
  <w:style w:type="paragraph" w:styleId="2">
    <w:name w:val="heading 2"/>
    <w:basedOn w:val="a"/>
    <w:next w:val="a"/>
    <w:link w:val="20"/>
    <w:qFormat/>
    <w:rsid w:val="00054EE5"/>
    <w:pPr>
      <w:keepNext/>
      <w:spacing w:line="720" w:lineRule="auto"/>
      <w:outlineLvl w:val="1"/>
    </w:pPr>
    <w:rPr>
      <w:rFonts w:ascii="Cambria" w:hAnsi="Cambria"/>
      <w:b/>
      <w:bCs/>
      <w:color w:val="000000"/>
      <w:kern w:val="0"/>
      <w:sz w:val="48"/>
      <w:szCs w:val="4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054EE5"/>
    <w:rPr>
      <w:rFonts w:ascii="Cambria" w:eastAsia="新細明體" w:hAnsi="Cambria" w:cs="Times New Roman"/>
      <w:b/>
      <w:bCs/>
      <w:color w:val="000000"/>
      <w:kern w:val="0"/>
      <w:sz w:val="48"/>
      <w:szCs w:val="48"/>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438</Words>
  <Characters>2502</Characters>
  <Application>Microsoft Office Word</Application>
  <DocSecurity>0</DocSecurity>
  <Lines>20</Lines>
  <Paragraphs>5</Paragraphs>
  <ScaleCrop>false</ScaleCrop>
  <Company>Hewlett-Packard Company</Company>
  <LinksUpToDate>false</LinksUpToDate>
  <CharactersWithSpaces>2935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cp:revision>
  <dcterms:created xsi:type="dcterms:W3CDTF">2019-07-29T07:04:00Z</dcterms:created>
  <dcterms:modified xsi:type="dcterms:W3CDTF">2019-07-29T07:05:00Z</dcterms:modified>
</cp:coreProperties>
</file>