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754" w:rsidRPr="006E29F6" w:rsidRDefault="00717754" w:rsidP="00717754">
      <w:pPr>
        <w:spacing w:beforeLines="50" w:before="180" w:afterLines="50" w:after="180" w:line="400" w:lineRule="exact"/>
        <w:rPr>
          <w:rFonts w:eastAsia="標楷體"/>
        </w:rPr>
      </w:pPr>
      <w:bookmarkStart w:id="0" w:name="附表三─3"/>
      <w:r w:rsidRPr="006E29F6">
        <w:rPr>
          <w:rFonts w:eastAsia="標楷體"/>
        </w:rPr>
        <w:t>附表</w:t>
      </w:r>
      <w:r w:rsidRPr="006E29F6">
        <w:rPr>
          <w:rFonts w:eastAsia="標楷體" w:hint="eastAsia"/>
        </w:rPr>
        <w:t>三</w:t>
      </w:r>
      <w:r w:rsidRPr="006E29F6">
        <w:rPr>
          <w:rFonts w:eastAsia="標楷體"/>
        </w:rPr>
        <w:t>－</w:t>
      </w:r>
      <w:r w:rsidRPr="006E29F6">
        <w:rPr>
          <w:rFonts w:eastAsia="標楷體"/>
        </w:rPr>
        <w:t>3</w:t>
      </w:r>
      <w:bookmarkEnd w:id="0"/>
      <w:r w:rsidRPr="006E29F6">
        <w:rPr>
          <w:rFonts w:eastAsia="標楷體"/>
        </w:rPr>
        <w:t>：</w:t>
      </w:r>
    </w:p>
    <w:p w:rsidR="00717754" w:rsidRPr="008A2DD3" w:rsidRDefault="00717754" w:rsidP="00717754">
      <w:pPr>
        <w:spacing w:line="540" w:lineRule="exact"/>
        <w:jc w:val="center"/>
        <w:rPr>
          <w:rFonts w:eastAsia="標楷體"/>
          <w:sz w:val="28"/>
          <w:szCs w:val="28"/>
        </w:rPr>
      </w:pPr>
      <w:r w:rsidRPr="008A2DD3">
        <w:rPr>
          <w:rFonts w:eastAsia="標楷體"/>
          <w:sz w:val="28"/>
          <w:szCs w:val="28"/>
        </w:rPr>
        <w:t>桃園市</w:t>
      </w:r>
      <w:r w:rsidRPr="008A2DD3">
        <w:rPr>
          <w:rFonts w:ascii="標楷體" w:eastAsia="標楷體" w:hAnsi="標楷體" w:hint="eastAsia"/>
          <w:sz w:val="28"/>
          <w:szCs w:val="28"/>
        </w:rPr>
        <w:t>107</w:t>
      </w:r>
      <w:r w:rsidRPr="008A2DD3">
        <w:rPr>
          <w:rFonts w:ascii="標楷體" w:eastAsia="標楷體" w:hAnsi="標楷體"/>
          <w:sz w:val="28"/>
          <w:szCs w:val="28"/>
        </w:rPr>
        <w:t>學年度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福豐</w:t>
      </w:r>
      <w:r w:rsidRPr="008A2DD3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  <w:lang w:eastAsia="zh-HK"/>
        </w:rPr>
        <w:t>中</w:t>
      </w:r>
      <w:r w:rsidRPr="008A2DD3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  <w:lang w:eastAsia="zh-HK"/>
        </w:rPr>
        <w:t>社會</w:t>
      </w:r>
      <w:r w:rsidRPr="008A2DD3">
        <w:rPr>
          <w:rFonts w:eastAsia="標楷體" w:hint="eastAsia"/>
          <w:sz w:val="28"/>
          <w:szCs w:val="28"/>
        </w:rPr>
        <w:t>學習領域</w:t>
      </w:r>
    </w:p>
    <w:p w:rsidR="00717754" w:rsidRPr="006E29F6" w:rsidRDefault="00717754" w:rsidP="00717754">
      <w:pPr>
        <w:spacing w:line="540" w:lineRule="exact"/>
        <w:jc w:val="center"/>
        <w:rPr>
          <w:rFonts w:eastAsia="標楷體"/>
          <w:sz w:val="28"/>
          <w:szCs w:val="28"/>
        </w:rPr>
      </w:pPr>
      <w:r w:rsidRPr="006E29F6">
        <w:rPr>
          <w:rFonts w:eastAsia="標楷體"/>
          <w:sz w:val="28"/>
          <w:szCs w:val="28"/>
        </w:rPr>
        <w:t xml:space="preserve"> </w:t>
      </w:r>
      <w:r w:rsidRPr="006E29F6">
        <w:rPr>
          <w:rFonts w:eastAsia="標楷體"/>
          <w:b/>
          <w:sz w:val="28"/>
          <w:szCs w:val="28"/>
        </w:rPr>
        <w:t>共同議課專業研討會會議紀錄</w:t>
      </w:r>
    </w:p>
    <w:p w:rsidR="00717754" w:rsidRPr="006E29F6" w:rsidRDefault="00717754" w:rsidP="00717754">
      <w:pPr>
        <w:spacing w:afterLines="50" w:after="180" w:line="480" w:lineRule="exact"/>
        <w:rPr>
          <w:rFonts w:eastAsia="標楷體"/>
        </w:rPr>
      </w:pPr>
      <w:r w:rsidRPr="006E29F6">
        <w:rPr>
          <w:rFonts w:eastAsia="標楷體"/>
        </w:rPr>
        <w:t>壹、會議時間：民國</w:t>
      </w:r>
      <w:r>
        <w:rPr>
          <w:rFonts w:eastAsia="標楷體"/>
        </w:rPr>
        <w:t>108</w:t>
      </w:r>
      <w:r w:rsidRPr="006E29F6">
        <w:rPr>
          <w:rFonts w:eastAsia="標楷體"/>
        </w:rPr>
        <w:t>年</w:t>
      </w:r>
      <w:r w:rsidRPr="006E29F6">
        <w:rPr>
          <w:rFonts w:eastAsia="標楷體"/>
        </w:rPr>
        <w:t xml:space="preserve"> </w:t>
      </w:r>
      <w:r>
        <w:rPr>
          <w:rFonts w:eastAsia="標楷體"/>
        </w:rPr>
        <w:t>3</w:t>
      </w:r>
      <w:r w:rsidRPr="006E29F6">
        <w:rPr>
          <w:rFonts w:eastAsia="標楷體"/>
        </w:rPr>
        <w:t>月</w:t>
      </w:r>
      <w:r>
        <w:rPr>
          <w:rFonts w:eastAsia="標楷體"/>
        </w:rPr>
        <w:t>19</w:t>
      </w:r>
      <w:r w:rsidRPr="006E29F6">
        <w:rPr>
          <w:rFonts w:eastAsia="標楷體"/>
        </w:rPr>
        <w:t>日（星期</w:t>
      </w:r>
      <w:r>
        <w:rPr>
          <w:rFonts w:eastAsia="標楷體" w:hint="eastAsia"/>
          <w:lang w:eastAsia="zh-HK"/>
        </w:rPr>
        <w:t>二</w:t>
      </w:r>
      <w:r w:rsidRPr="006E29F6">
        <w:rPr>
          <w:rFonts w:eastAsia="標楷體"/>
        </w:rPr>
        <w:t>）</w:t>
      </w:r>
      <w:r>
        <w:rPr>
          <w:rFonts w:eastAsia="標楷體" w:hint="eastAsia"/>
          <w:lang w:eastAsia="zh-HK"/>
        </w:rPr>
        <w:t>下</w:t>
      </w:r>
      <w:r w:rsidRPr="006E29F6">
        <w:rPr>
          <w:rFonts w:eastAsia="標楷體"/>
        </w:rPr>
        <w:t>午</w:t>
      </w:r>
      <w:r>
        <w:rPr>
          <w:rFonts w:eastAsia="標楷體"/>
        </w:rPr>
        <w:t>2</w:t>
      </w:r>
      <w:r w:rsidRPr="006E29F6">
        <w:rPr>
          <w:rFonts w:eastAsia="標楷體"/>
        </w:rPr>
        <w:t xml:space="preserve"> </w:t>
      </w:r>
      <w:r w:rsidRPr="006E29F6">
        <w:rPr>
          <w:rFonts w:eastAsia="標楷體"/>
        </w:rPr>
        <w:t>時</w:t>
      </w:r>
    </w:p>
    <w:p w:rsidR="00717754" w:rsidRPr="006E29F6" w:rsidRDefault="00717754" w:rsidP="00717754">
      <w:pPr>
        <w:spacing w:afterLines="50" w:after="180" w:line="480" w:lineRule="exact"/>
        <w:rPr>
          <w:rFonts w:eastAsia="標楷體"/>
        </w:rPr>
      </w:pPr>
      <w:r w:rsidRPr="006E29F6">
        <w:rPr>
          <w:rFonts w:eastAsia="標楷體"/>
        </w:rPr>
        <w:t>貳、會議地點：</w:t>
      </w:r>
      <w:r>
        <w:rPr>
          <w:rFonts w:eastAsia="標楷體" w:hint="eastAsia"/>
          <w:lang w:eastAsia="zh-HK"/>
        </w:rPr>
        <w:t>福豐</w:t>
      </w:r>
      <w:r w:rsidRPr="006E29F6">
        <w:rPr>
          <w:rFonts w:eastAsia="標楷體"/>
        </w:rPr>
        <w:t>國中</w:t>
      </w:r>
      <w:r>
        <w:rPr>
          <w:rFonts w:eastAsia="標楷體" w:hint="eastAsia"/>
          <w:lang w:eastAsia="zh-HK"/>
        </w:rPr>
        <w:t>課發中心</w:t>
      </w:r>
    </w:p>
    <w:p w:rsidR="00717754" w:rsidRPr="006E29F6" w:rsidRDefault="00717754" w:rsidP="00717754">
      <w:pPr>
        <w:spacing w:afterLines="50" w:after="180" w:line="480" w:lineRule="exact"/>
        <w:rPr>
          <w:rFonts w:eastAsia="標楷體"/>
        </w:rPr>
      </w:pPr>
      <w:r w:rsidRPr="006E29F6">
        <w:rPr>
          <w:rFonts w:eastAsia="標楷體"/>
        </w:rPr>
        <w:t>參、主</w:t>
      </w:r>
      <w:r w:rsidRPr="006E29F6">
        <w:rPr>
          <w:rFonts w:eastAsia="標楷體"/>
        </w:rPr>
        <w:t xml:space="preserve">    </w:t>
      </w:r>
      <w:r w:rsidRPr="006E29F6">
        <w:rPr>
          <w:rFonts w:eastAsia="標楷體"/>
        </w:rPr>
        <w:t>席：</w:t>
      </w:r>
      <w:r w:rsidRPr="006E29F6">
        <w:rPr>
          <w:rFonts w:eastAsia="標楷體"/>
        </w:rPr>
        <w:t xml:space="preserve"> </w:t>
      </w:r>
      <w:r w:rsidR="00874B10">
        <w:rPr>
          <w:rFonts w:eastAsia="標楷體" w:hint="eastAsia"/>
          <w:lang w:eastAsia="zh-HK"/>
        </w:rPr>
        <w:t>張秋</w:t>
      </w:r>
      <w:r w:rsidR="00362166">
        <w:rPr>
          <w:rFonts w:eastAsia="標楷體" w:hint="eastAsia"/>
          <w:lang w:eastAsia="zh-HK"/>
        </w:rPr>
        <w:t>銘校長</w:t>
      </w:r>
      <w:r>
        <w:rPr>
          <w:rFonts w:eastAsia="標楷體"/>
        </w:rPr>
        <w:t xml:space="preserve">  </w:t>
      </w:r>
      <w:r w:rsidRPr="006E29F6">
        <w:rPr>
          <w:rFonts w:eastAsia="標楷體"/>
        </w:rPr>
        <w:t>記</w:t>
      </w:r>
      <w:r w:rsidRPr="006E29F6">
        <w:rPr>
          <w:rFonts w:eastAsia="標楷體"/>
        </w:rPr>
        <w:t xml:space="preserve">    </w:t>
      </w:r>
      <w:r w:rsidRPr="006E29F6">
        <w:rPr>
          <w:rFonts w:eastAsia="標楷體"/>
        </w:rPr>
        <w:t>錄：</w:t>
      </w:r>
      <w:r>
        <w:rPr>
          <w:rFonts w:eastAsia="標楷體" w:hint="eastAsia"/>
          <w:lang w:eastAsia="zh-HK"/>
        </w:rPr>
        <w:t>黃琦婷老師</w:t>
      </w:r>
    </w:p>
    <w:p w:rsidR="00717754" w:rsidRPr="006E29F6" w:rsidRDefault="00717754" w:rsidP="00717754">
      <w:pPr>
        <w:spacing w:afterLines="100" w:after="360" w:line="480" w:lineRule="exact"/>
        <w:rPr>
          <w:rFonts w:eastAsia="標楷體"/>
        </w:rPr>
      </w:pPr>
      <w:r w:rsidRPr="006E29F6">
        <w:rPr>
          <w:rFonts w:eastAsia="標楷體"/>
        </w:rPr>
        <w:t>肆、參加人員：如附簽到表</w:t>
      </w:r>
      <w:r w:rsidRPr="006E29F6">
        <w:rPr>
          <w:rFonts w:eastAsia="標楷體"/>
        </w:rPr>
        <w:t>(</w:t>
      </w:r>
      <w:r w:rsidRPr="006E29F6">
        <w:rPr>
          <w:rFonts w:eastAsia="標楷體"/>
        </w:rPr>
        <w:t>簽到表格式各校自訂</w:t>
      </w:r>
      <w:r w:rsidRPr="006E29F6">
        <w:rPr>
          <w:rFonts w:eastAsia="標楷體"/>
        </w:rPr>
        <w:t>)</w:t>
      </w:r>
    </w:p>
    <w:p w:rsidR="00717754" w:rsidRPr="006E29F6" w:rsidRDefault="00717754" w:rsidP="00717754">
      <w:pPr>
        <w:spacing w:afterLines="50" w:after="180" w:line="400" w:lineRule="exact"/>
        <w:rPr>
          <w:rFonts w:eastAsia="標楷體"/>
        </w:rPr>
      </w:pPr>
      <w:r w:rsidRPr="006E29F6">
        <w:rPr>
          <w:rFonts w:eastAsia="標楷體"/>
        </w:rPr>
        <w:t>伍、會議紀錄</w:t>
      </w:r>
    </w:p>
    <w:p w:rsidR="00717754" w:rsidRDefault="00717754" w:rsidP="00874B10">
      <w:pPr>
        <w:spacing w:line="400" w:lineRule="exact"/>
        <w:rPr>
          <w:rFonts w:eastAsia="標楷體"/>
        </w:rPr>
      </w:pPr>
      <w:r w:rsidRPr="006E29F6">
        <w:rPr>
          <w:rFonts w:eastAsia="標楷體"/>
        </w:rPr>
        <w:t>一、主席致詞：</w:t>
      </w:r>
    </w:p>
    <w:p w:rsidR="00362166" w:rsidRPr="006E29F6" w:rsidRDefault="00362166" w:rsidP="00874B10">
      <w:pPr>
        <w:spacing w:line="400" w:lineRule="exact"/>
        <w:ind w:left="454" w:firstLineChars="200" w:firstLine="480"/>
        <w:rPr>
          <w:rFonts w:eastAsia="標楷體"/>
        </w:rPr>
      </w:pPr>
      <w:r>
        <w:rPr>
          <w:rFonts w:eastAsia="標楷體" w:hint="eastAsia"/>
          <w:lang w:eastAsia="zh-HK"/>
        </w:rPr>
        <w:t>各位夥伴，我們很開心能看到這個</w:t>
      </w:r>
      <w:r w:rsidR="00B1666C">
        <w:rPr>
          <w:rFonts w:eastAsia="標楷體" w:hint="eastAsia"/>
          <w:lang w:eastAsia="zh-HK"/>
        </w:rPr>
        <w:t>歷史與英文</w:t>
      </w:r>
      <w:r>
        <w:rPr>
          <w:rFonts w:eastAsia="標楷體" w:hint="eastAsia"/>
          <w:lang w:eastAsia="zh-HK"/>
        </w:rPr>
        <w:t>跨領域的教學</w:t>
      </w:r>
      <w:r w:rsidR="00B1666C">
        <w:rPr>
          <w:rFonts w:eastAsia="標楷體" w:hint="eastAsia"/>
          <w:lang w:eastAsia="zh-HK"/>
        </w:rPr>
        <w:t>活動</w:t>
      </w:r>
      <w:r>
        <w:rPr>
          <w:rFonts w:eastAsia="標楷體" w:hint="eastAsia"/>
          <w:lang w:eastAsia="zh-HK"/>
        </w:rPr>
        <w:t>，</w:t>
      </w:r>
      <w:r w:rsidR="00B1666C">
        <w:rPr>
          <w:rFonts w:eastAsia="標楷體" w:hint="eastAsia"/>
          <w:lang w:eastAsia="zh-HK"/>
        </w:rPr>
        <w:t>從現場的觀察</w:t>
      </w:r>
      <w:r w:rsidR="00B1666C">
        <w:rPr>
          <w:rFonts w:eastAsia="標楷體" w:hint="eastAsia"/>
        </w:rPr>
        <w:t>，</w:t>
      </w:r>
      <w:r>
        <w:rPr>
          <w:rFonts w:eastAsia="標楷體" w:hint="eastAsia"/>
          <w:lang w:eastAsia="zh-HK"/>
        </w:rPr>
        <w:t>我們的學生大致</w:t>
      </w:r>
      <w:r w:rsidR="00B1666C">
        <w:rPr>
          <w:rFonts w:eastAsia="標楷體" w:hint="eastAsia"/>
          <w:lang w:eastAsia="zh-HK"/>
        </w:rPr>
        <w:t>上都聽得懂上課的內容</w:t>
      </w:r>
      <w:r w:rsidR="00B1666C">
        <w:rPr>
          <w:rFonts w:eastAsia="標楷體" w:hint="eastAsia"/>
        </w:rPr>
        <w:t>。</w:t>
      </w:r>
      <w:r>
        <w:rPr>
          <w:rFonts w:eastAsia="標楷體" w:hint="eastAsia"/>
          <w:lang w:eastAsia="zh-HK"/>
        </w:rPr>
        <w:t>我覺得很欣慰，感謝老師們共同備課後所展現的教學</w:t>
      </w:r>
      <w:r w:rsidR="00B1666C">
        <w:rPr>
          <w:rFonts w:eastAsia="標楷體" w:hint="eastAsia"/>
          <w:lang w:eastAsia="zh-HK"/>
        </w:rPr>
        <w:t>成效</w:t>
      </w:r>
      <w:r w:rsidR="00B1666C">
        <w:rPr>
          <w:rFonts w:eastAsia="標楷體" w:hint="eastAsia"/>
        </w:rPr>
        <w:t>。</w:t>
      </w:r>
      <w:r>
        <w:rPr>
          <w:rFonts w:eastAsia="標楷體" w:hint="eastAsia"/>
          <w:lang w:eastAsia="zh-HK"/>
        </w:rPr>
        <w:t>若夥伴們有教學上的建議，也歡迎提出來，讓我們的教學更好，謝謝大家。</w:t>
      </w:r>
    </w:p>
    <w:p w:rsidR="00717754" w:rsidRPr="006E29F6" w:rsidRDefault="00717754" w:rsidP="00717754">
      <w:pPr>
        <w:spacing w:line="400" w:lineRule="exact"/>
        <w:ind w:left="600"/>
        <w:rPr>
          <w:rFonts w:eastAsia="標楷體"/>
        </w:rPr>
      </w:pPr>
    </w:p>
    <w:p w:rsidR="00362166" w:rsidRDefault="00717754" w:rsidP="00874B10">
      <w:pPr>
        <w:spacing w:line="440" w:lineRule="exact"/>
        <w:rPr>
          <w:rFonts w:eastAsia="標楷體"/>
        </w:rPr>
      </w:pPr>
      <w:r w:rsidRPr="006E29F6">
        <w:rPr>
          <w:rFonts w:eastAsia="標楷體"/>
        </w:rPr>
        <w:t>二、公開授課</w:t>
      </w:r>
      <w:r w:rsidRPr="006E29F6">
        <w:rPr>
          <w:rFonts w:eastAsia="標楷體"/>
        </w:rPr>
        <w:t>(</w:t>
      </w:r>
      <w:r w:rsidRPr="006E29F6">
        <w:rPr>
          <w:rFonts w:eastAsia="標楷體"/>
        </w:rPr>
        <w:t>被觀課</w:t>
      </w:r>
      <w:r w:rsidRPr="006E29F6">
        <w:rPr>
          <w:rFonts w:eastAsia="標楷體"/>
        </w:rPr>
        <w:t>)</w:t>
      </w:r>
      <w:r w:rsidRPr="006E29F6">
        <w:rPr>
          <w:rFonts w:eastAsia="標楷體"/>
        </w:rPr>
        <w:t>教師心得分享報告</w:t>
      </w:r>
    </w:p>
    <w:p w:rsidR="00362166" w:rsidRDefault="00362166" w:rsidP="00874B10">
      <w:pPr>
        <w:spacing w:line="440" w:lineRule="exact"/>
        <w:ind w:leftChars="100" w:left="432" w:hangingChars="80" w:hanging="192"/>
        <w:rPr>
          <w:rFonts w:eastAsia="標楷體"/>
        </w:rPr>
      </w:pPr>
      <w:r>
        <w:rPr>
          <w:rFonts w:eastAsia="標楷體" w:hint="eastAsia"/>
        </w:rPr>
        <w:t>1.</w:t>
      </w:r>
      <w:r>
        <w:rPr>
          <w:rFonts w:eastAsia="標楷體" w:hint="eastAsia"/>
          <w:lang w:eastAsia="zh-HK"/>
        </w:rPr>
        <w:t>我們的課程主要是希望學生不只能學歷史，也可以自然而然</w:t>
      </w:r>
      <w:r w:rsidR="00B1666C">
        <w:rPr>
          <w:rFonts w:eastAsia="標楷體" w:hint="eastAsia"/>
          <w:lang w:eastAsia="zh-HK"/>
        </w:rPr>
        <w:t>得</w:t>
      </w:r>
      <w:r>
        <w:rPr>
          <w:rFonts w:eastAsia="標楷體" w:hint="eastAsia"/>
          <w:lang w:eastAsia="zh-HK"/>
        </w:rPr>
        <w:t>學習英文，並且可以透過史料的</w:t>
      </w:r>
      <w:r w:rsidR="00B1666C">
        <w:rPr>
          <w:rFonts w:eastAsia="標楷體" w:hint="eastAsia"/>
          <w:lang w:eastAsia="zh-HK"/>
        </w:rPr>
        <w:t>分析</w:t>
      </w:r>
      <w:r w:rsidR="00B1666C">
        <w:rPr>
          <w:rFonts w:eastAsia="標楷體" w:hint="eastAsia"/>
        </w:rPr>
        <w:t>，</w:t>
      </w:r>
      <w:r>
        <w:rPr>
          <w:rFonts w:eastAsia="標楷體" w:hint="eastAsia"/>
          <w:lang w:eastAsia="zh-HK"/>
        </w:rPr>
        <w:t>培養思辨</w:t>
      </w:r>
      <w:r w:rsidR="00B1666C">
        <w:rPr>
          <w:rFonts w:eastAsia="標楷體" w:hint="eastAsia"/>
          <w:lang w:eastAsia="zh-HK"/>
        </w:rPr>
        <w:t>與閱讀理解</w:t>
      </w:r>
      <w:r>
        <w:rPr>
          <w:rFonts w:eastAsia="標楷體" w:hint="eastAsia"/>
          <w:lang w:eastAsia="zh-HK"/>
        </w:rPr>
        <w:t>的能力</w:t>
      </w:r>
      <w:r>
        <w:rPr>
          <w:rFonts w:eastAsia="標楷體" w:hint="eastAsia"/>
        </w:rPr>
        <w:t>。</w:t>
      </w:r>
    </w:p>
    <w:p w:rsidR="00362166" w:rsidRDefault="00362166" w:rsidP="00874B10">
      <w:pPr>
        <w:spacing w:line="440" w:lineRule="exact"/>
        <w:ind w:leftChars="100" w:left="432" w:hangingChars="80" w:hanging="192"/>
        <w:rPr>
          <w:rFonts w:eastAsia="標楷體"/>
          <w:lang w:eastAsia="zh-HK"/>
        </w:rPr>
      </w:pPr>
      <w:r>
        <w:rPr>
          <w:rFonts w:eastAsia="標楷體"/>
        </w:rPr>
        <w:t>2.</w:t>
      </w:r>
      <w:r w:rsidR="00B1666C">
        <w:rPr>
          <w:rFonts w:eastAsia="標楷體" w:hint="eastAsia"/>
          <w:lang w:eastAsia="zh-HK"/>
        </w:rPr>
        <w:t>當時擔心學生會聽不懂，不過看起來很成功</w:t>
      </w:r>
      <w:r w:rsidR="00B1666C">
        <w:rPr>
          <w:rFonts w:eastAsia="標楷體" w:hint="eastAsia"/>
        </w:rPr>
        <w:t>。</w:t>
      </w:r>
      <w:r>
        <w:rPr>
          <w:rFonts w:eastAsia="標楷體" w:hint="eastAsia"/>
          <w:lang w:eastAsia="zh-HK"/>
        </w:rPr>
        <w:t>學生</w:t>
      </w:r>
      <w:r w:rsidR="00B1666C">
        <w:rPr>
          <w:rFonts w:eastAsia="標楷體" w:hint="eastAsia"/>
          <w:lang w:eastAsia="zh-HK"/>
        </w:rPr>
        <w:t>表情</w:t>
      </w:r>
      <w:r>
        <w:rPr>
          <w:rFonts w:eastAsia="標楷體" w:hint="eastAsia"/>
          <w:lang w:eastAsia="zh-HK"/>
        </w:rPr>
        <w:t>專注</w:t>
      </w:r>
      <w:r w:rsidR="00B1666C">
        <w:rPr>
          <w:rFonts w:eastAsia="標楷體" w:hint="eastAsia"/>
        </w:rPr>
        <w:t>，</w:t>
      </w:r>
      <w:r>
        <w:rPr>
          <w:rFonts w:eastAsia="標楷體" w:hint="eastAsia"/>
          <w:lang w:eastAsia="zh-HK"/>
        </w:rPr>
        <w:t>樂於討論，</w:t>
      </w:r>
      <w:r w:rsidR="00B1666C">
        <w:rPr>
          <w:rFonts w:eastAsia="標楷體" w:hint="eastAsia"/>
          <w:lang w:eastAsia="zh-HK"/>
        </w:rPr>
        <w:t>讓人</w:t>
      </w:r>
      <w:r>
        <w:rPr>
          <w:rFonts w:eastAsia="標楷體" w:hint="eastAsia"/>
          <w:lang w:eastAsia="zh-HK"/>
        </w:rPr>
        <w:t>感受到學生沈浸</w:t>
      </w:r>
      <w:r w:rsidR="00B1666C">
        <w:rPr>
          <w:rFonts w:eastAsia="標楷體" w:hint="eastAsia"/>
          <w:lang w:eastAsia="zh-HK"/>
        </w:rPr>
        <w:t>課堂的學習中</w:t>
      </w:r>
      <w:r>
        <w:rPr>
          <w:rFonts w:eastAsia="標楷體" w:hint="eastAsia"/>
          <w:lang w:eastAsia="zh-HK"/>
        </w:rPr>
        <w:t>。</w:t>
      </w:r>
    </w:p>
    <w:p w:rsidR="00362166" w:rsidRDefault="00362166" w:rsidP="00874B10">
      <w:pPr>
        <w:spacing w:line="440" w:lineRule="exact"/>
        <w:ind w:leftChars="100" w:left="432" w:hangingChars="80" w:hanging="192"/>
        <w:rPr>
          <w:rFonts w:eastAsia="標楷體"/>
          <w:lang w:eastAsia="zh-HK"/>
        </w:rPr>
      </w:pPr>
      <w:r>
        <w:rPr>
          <w:rFonts w:eastAsia="標楷體"/>
          <w:lang w:eastAsia="zh-HK"/>
        </w:rPr>
        <w:t>3.</w:t>
      </w:r>
      <w:r>
        <w:rPr>
          <w:rFonts w:eastAsia="標楷體" w:hint="eastAsia"/>
          <w:lang w:eastAsia="zh-HK"/>
        </w:rPr>
        <w:t>當初擔心學生判讀史料</w:t>
      </w:r>
      <w:r w:rsidR="00B1666C">
        <w:rPr>
          <w:rFonts w:eastAsia="標楷體" w:hint="eastAsia"/>
          <w:lang w:eastAsia="zh-HK"/>
        </w:rPr>
        <w:t>時可能會有困難，很怕沒有組別讀得懂</w:t>
      </w:r>
      <w:r w:rsidR="00B1666C">
        <w:rPr>
          <w:rFonts w:eastAsia="標楷體" w:hint="eastAsia"/>
        </w:rPr>
        <w:t>。</w:t>
      </w:r>
      <w:r>
        <w:rPr>
          <w:rFonts w:eastAsia="標楷體" w:hint="eastAsia"/>
          <w:lang w:eastAsia="zh-HK"/>
        </w:rPr>
        <w:t>因為</w:t>
      </w:r>
      <w:r w:rsidR="00B1666C">
        <w:rPr>
          <w:rFonts w:eastAsia="標楷體" w:hint="eastAsia"/>
          <w:lang w:eastAsia="zh-HK"/>
        </w:rPr>
        <w:t>這堂課</w:t>
      </w:r>
      <w:r>
        <w:rPr>
          <w:rFonts w:eastAsia="標楷體" w:hint="eastAsia"/>
          <w:lang w:eastAsia="zh-HK"/>
        </w:rPr>
        <w:t>要</w:t>
      </w:r>
      <w:r w:rsidR="00B1666C">
        <w:rPr>
          <w:rFonts w:eastAsia="標楷體" w:hint="eastAsia"/>
          <w:lang w:eastAsia="zh-HK"/>
        </w:rPr>
        <w:t>引導同學</w:t>
      </w:r>
      <w:r>
        <w:rPr>
          <w:rFonts w:eastAsia="標楷體" w:hint="eastAsia"/>
          <w:lang w:eastAsia="zh-HK"/>
        </w:rPr>
        <w:t>像史家一樣的閱讀史料，</w:t>
      </w:r>
      <w:r w:rsidR="003B461C">
        <w:rPr>
          <w:rFonts w:eastAsia="標楷體" w:hint="eastAsia"/>
          <w:lang w:eastAsia="zh-HK"/>
        </w:rPr>
        <w:t>不容易教</w:t>
      </w:r>
      <w:r w:rsidR="00B1666C">
        <w:rPr>
          <w:rFonts w:eastAsia="標楷體" w:hint="eastAsia"/>
          <w:lang w:eastAsia="zh-HK"/>
        </w:rPr>
        <w:t>授</w:t>
      </w:r>
      <w:r w:rsidR="003B461C">
        <w:rPr>
          <w:rFonts w:eastAsia="標楷體" w:hint="eastAsia"/>
          <w:lang w:eastAsia="zh-HK"/>
        </w:rPr>
        <w:t>，但最後還是</w:t>
      </w:r>
      <w:r w:rsidR="00E14B08">
        <w:rPr>
          <w:rFonts w:eastAsia="標楷體" w:hint="eastAsia"/>
          <w:lang w:eastAsia="zh-HK"/>
        </w:rPr>
        <w:t>決定讓</w:t>
      </w:r>
      <w:r w:rsidR="003B461C">
        <w:rPr>
          <w:rFonts w:eastAsia="標楷體" w:hint="eastAsia"/>
          <w:lang w:eastAsia="zh-HK"/>
        </w:rPr>
        <w:t>學生</w:t>
      </w:r>
      <w:r w:rsidR="00B1666C">
        <w:rPr>
          <w:rFonts w:eastAsia="標楷體" w:hint="eastAsia"/>
          <w:lang w:eastAsia="zh-HK"/>
        </w:rPr>
        <w:t>試試這項新的教學方法</w:t>
      </w:r>
      <w:r w:rsidR="00B1666C">
        <w:rPr>
          <w:rFonts w:eastAsia="標楷體" w:hint="eastAsia"/>
        </w:rPr>
        <w:t>，</w:t>
      </w:r>
      <w:r w:rsidR="003B461C">
        <w:rPr>
          <w:rFonts w:eastAsia="標楷體" w:hint="eastAsia"/>
          <w:lang w:eastAsia="zh-HK"/>
        </w:rPr>
        <w:t>一步一步的</w:t>
      </w:r>
      <w:r w:rsidR="00E14B08">
        <w:rPr>
          <w:rFonts w:eastAsia="標楷體" w:hint="eastAsia"/>
          <w:lang w:eastAsia="zh-HK"/>
        </w:rPr>
        <w:t>引導他們</w:t>
      </w:r>
      <w:r w:rsidR="00B1666C">
        <w:rPr>
          <w:rFonts w:eastAsia="標楷體" w:hint="eastAsia"/>
          <w:lang w:eastAsia="zh-HK"/>
        </w:rPr>
        <w:t>解讀幾篇關鍵的史料</w:t>
      </w:r>
      <w:r w:rsidR="00E14B08">
        <w:rPr>
          <w:rFonts w:eastAsia="標楷體" w:hint="eastAsia"/>
          <w:lang w:eastAsia="zh-HK"/>
        </w:rPr>
        <w:t>。授課時，我非常擔心他們答不出來，最後有兩組判讀後能</w:t>
      </w:r>
      <w:r w:rsidR="00456A46">
        <w:rPr>
          <w:rFonts w:eastAsia="標楷體" w:hint="eastAsia"/>
          <w:lang w:eastAsia="zh-HK"/>
        </w:rPr>
        <w:t>得出答案，我</w:t>
      </w:r>
      <w:r w:rsidR="00B1666C">
        <w:rPr>
          <w:rFonts w:eastAsia="標楷體" w:hint="eastAsia"/>
          <w:lang w:eastAsia="zh-HK"/>
        </w:rPr>
        <w:t>感到</w:t>
      </w:r>
      <w:r w:rsidR="00456A46">
        <w:rPr>
          <w:rFonts w:eastAsia="標楷體" w:hint="eastAsia"/>
          <w:lang w:eastAsia="zh-HK"/>
        </w:rPr>
        <w:t>非常開心。此外，若沒</w:t>
      </w:r>
      <w:r w:rsidR="00B1666C">
        <w:rPr>
          <w:rFonts w:eastAsia="標楷體" w:hint="eastAsia"/>
          <w:lang w:eastAsia="zh-HK"/>
        </w:rPr>
        <w:t>有</w:t>
      </w:r>
      <w:r w:rsidR="00456A46">
        <w:rPr>
          <w:rFonts w:eastAsia="標楷體" w:hint="eastAsia"/>
          <w:lang w:eastAsia="zh-HK"/>
        </w:rPr>
        <w:t>得出</w:t>
      </w:r>
      <w:r w:rsidR="00B1666C">
        <w:rPr>
          <w:rFonts w:eastAsia="標楷體" w:hint="eastAsia"/>
          <w:lang w:eastAsia="zh-HK"/>
        </w:rPr>
        <w:t>適切的</w:t>
      </w:r>
      <w:r w:rsidR="00456A46">
        <w:rPr>
          <w:rFonts w:eastAsia="標楷體" w:hint="eastAsia"/>
          <w:lang w:eastAsia="zh-HK"/>
        </w:rPr>
        <w:t>解答，能</w:t>
      </w:r>
      <w:r w:rsidR="00B1666C">
        <w:rPr>
          <w:rFonts w:eastAsia="標楷體" w:hint="eastAsia"/>
          <w:lang w:eastAsia="zh-HK"/>
        </w:rPr>
        <w:t>進一步</w:t>
      </w:r>
      <w:r w:rsidR="00456A46">
        <w:rPr>
          <w:rFonts w:eastAsia="標楷體" w:hint="eastAsia"/>
          <w:lang w:eastAsia="zh-HK"/>
        </w:rPr>
        <w:t>了解如何閱讀史料</w:t>
      </w:r>
      <w:r w:rsidR="00B1666C">
        <w:rPr>
          <w:rFonts w:eastAsia="標楷體" w:hint="eastAsia"/>
        </w:rPr>
        <w:t>，</w:t>
      </w:r>
      <w:r w:rsidR="00456A46">
        <w:rPr>
          <w:rFonts w:eastAsia="標楷體" w:hint="eastAsia"/>
          <w:lang w:eastAsia="zh-HK"/>
        </w:rPr>
        <w:t>也</w:t>
      </w:r>
      <w:r w:rsidR="00B1666C">
        <w:rPr>
          <w:rFonts w:eastAsia="標楷體" w:hint="eastAsia"/>
          <w:lang w:eastAsia="zh-HK"/>
        </w:rPr>
        <w:t>是</w:t>
      </w:r>
      <w:r w:rsidR="00456A46">
        <w:rPr>
          <w:rFonts w:eastAsia="標楷體" w:hint="eastAsia"/>
          <w:lang w:eastAsia="zh-HK"/>
        </w:rPr>
        <w:t>很好</w:t>
      </w:r>
      <w:r w:rsidR="00B1666C">
        <w:rPr>
          <w:rFonts w:eastAsia="標楷體" w:hint="eastAsia"/>
          <w:lang w:eastAsia="zh-HK"/>
        </w:rPr>
        <w:t>的訓練</w:t>
      </w:r>
      <w:r w:rsidR="00456A46">
        <w:rPr>
          <w:rFonts w:eastAsia="標楷體" w:hint="eastAsia"/>
          <w:lang w:eastAsia="zh-HK"/>
        </w:rPr>
        <w:t>。</w:t>
      </w:r>
    </w:p>
    <w:p w:rsidR="00161928" w:rsidRPr="006E29F6" w:rsidRDefault="00161928" w:rsidP="00874B10">
      <w:pPr>
        <w:spacing w:line="440" w:lineRule="exact"/>
        <w:ind w:leftChars="100" w:left="432" w:hangingChars="80" w:hanging="192"/>
        <w:rPr>
          <w:rFonts w:eastAsia="標楷體"/>
        </w:rPr>
      </w:pPr>
      <w:r>
        <w:rPr>
          <w:rFonts w:eastAsia="標楷體"/>
          <w:lang w:eastAsia="zh-HK"/>
        </w:rPr>
        <w:t>4.D</w:t>
      </w:r>
      <w:r>
        <w:rPr>
          <w:rFonts w:eastAsia="標楷體" w:hint="eastAsia"/>
        </w:rPr>
        <w:t>i</w:t>
      </w:r>
      <w:r>
        <w:rPr>
          <w:rFonts w:eastAsia="標楷體"/>
        </w:rPr>
        <w:t>llon Perlic</w:t>
      </w:r>
      <w:r>
        <w:rPr>
          <w:rFonts w:eastAsia="標楷體" w:hint="eastAsia"/>
        </w:rPr>
        <w:t>k</w:t>
      </w:r>
      <w:r>
        <w:rPr>
          <w:rFonts w:eastAsia="標楷體" w:hint="eastAsia"/>
        </w:rPr>
        <w:t>：</w:t>
      </w:r>
      <w:r>
        <w:rPr>
          <w:rFonts w:eastAsia="標楷體" w:hint="eastAsia"/>
          <w:lang w:eastAsia="zh-HK"/>
        </w:rPr>
        <w:t>以往哥倫布在美國被評價很高，但</w:t>
      </w:r>
      <w:r w:rsidR="00B1666C">
        <w:rPr>
          <w:rFonts w:eastAsia="標楷體" w:hint="eastAsia"/>
          <w:lang w:eastAsia="zh-HK"/>
        </w:rPr>
        <w:t>是</w:t>
      </w:r>
      <w:r>
        <w:rPr>
          <w:rFonts w:eastAsia="標楷體" w:hint="eastAsia"/>
          <w:lang w:eastAsia="zh-HK"/>
        </w:rPr>
        <w:t>現在</w:t>
      </w:r>
      <w:r w:rsidR="006105E1">
        <w:rPr>
          <w:rFonts w:eastAsia="標楷體" w:hint="eastAsia"/>
          <w:lang w:eastAsia="zh-HK"/>
        </w:rPr>
        <w:t>許多人</w:t>
      </w:r>
      <w:r w:rsidR="00B1666C">
        <w:rPr>
          <w:rFonts w:eastAsia="標楷體" w:hint="eastAsia"/>
          <w:lang w:eastAsia="zh-HK"/>
        </w:rPr>
        <w:t>對</w:t>
      </w:r>
      <w:r>
        <w:rPr>
          <w:rFonts w:eastAsia="標楷體" w:hint="eastAsia"/>
          <w:lang w:eastAsia="zh-HK"/>
        </w:rPr>
        <w:t>哥倫布</w:t>
      </w:r>
      <w:r w:rsidR="00B1666C">
        <w:rPr>
          <w:rFonts w:eastAsia="標楷體" w:hint="eastAsia"/>
          <w:lang w:eastAsia="zh-HK"/>
        </w:rPr>
        <w:t>發現新大陸的歷史有不同的評價</w:t>
      </w:r>
      <w:r w:rsidR="00B1666C">
        <w:rPr>
          <w:rFonts w:eastAsia="標楷體" w:hint="eastAsia"/>
        </w:rPr>
        <w:t>。</w:t>
      </w:r>
      <w:r w:rsidR="006105E1">
        <w:rPr>
          <w:rFonts w:eastAsia="標楷體" w:hint="eastAsia"/>
          <w:lang w:eastAsia="zh-HK"/>
        </w:rPr>
        <w:t>我希望這堂課能讓同學了解正反兩面的說法。在上這堂課之前</w:t>
      </w:r>
      <w:r w:rsidR="00B1666C">
        <w:rPr>
          <w:rFonts w:eastAsia="標楷體" w:hint="eastAsia"/>
        </w:rPr>
        <w:t>，</w:t>
      </w:r>
      <w:r w:rsidR="006105E1">
        <w:rPr>
          <w:rFonts w:eastAsia="標楷體" w:hint="eastAsia"/>
          <w:lang w:eastAsia="zh-HK"/>
        </w:rPr>
        <w:t>我並不知道原來美國</w:t>
      </w:r>
      <w:r w:rsidR="00B1666C">
        <w:rPr>
          <w:rFonts w:eastAsia="標楷體" w:hint="eastAsia"/>
          <w:lang w:eastAsia="zh-HK"/>
        </w:rPr>
        <w:t>最初</w:t>
      </w:r>
      <w:r w:rsidR="006105E1">
        <w:rPr>
          <w:rFonts w:eastAsia="標楷體" w:hint="eastAsia"/>
          <w:lang w:eastAsia="zh-HK"/>
        </w:rPr>
        <w:t>制定哥倫布節</w:t>
      </w:r>
      <w:r w:rsidR="00B1666C">
        <w:rPr>
          <w:rFonts w:eastAsia="標楷體" w:hint="eastAsia"/>
          <w:lang w:eastAsia="zh-HK"/>
        </w:rPr>
        <w:t>實際上是有</w:t>
      </w:r>
      <w:r w:rsidR="00B1666C">
        <w:rPr>
          <w:rFonts w:eastAsia="標楷體" w:hint="eastAsia"/>
          <w:lang w:eastAsia="zh-HK"/>
        </w:rPr>
        <w:lastRenderedPageBreak/>
        <w:t>政治背景的因素</w:t>
      </w:r>
      <w:r w:rsidR="00B1666C">
        <w:rPr>
          <w:rFonts w:eastAsia="標楷體" w:hint="eastAsia"/>
        </w:rPr>
        <w:t>。</w:t>
      </w:r>
      <w:r w:rsidR="00B1666C">
        <w:rPr>
          <w:rFonts w:eastAsia="標楷體" w:hint="eastAsia"/>
          <w:lang w:eastAsia="zh-HK"/>
        </w:rPr>
        <w:t>我想</w:t>
      </w:r>
      <w:r w:rsidR="006105E1">
        <w:rPr>
          <w:rFonts w:eastAsia="標楷體" w:hint="eastAsia"/>
          <w:lang w:eastAsia="zh-HK"/>
        </w:rPr>
        <w:t>這也是許多美國人的困惑</w:t>
      </w:r>
      <w:r w:rsidR="006105E1">
        <w:rPr>
          <w:rFonts w:eastAsia="標楷體" w:hint="eastAsia"/>
        </w:rPr>
        <w:t>，</w:t>
      </w:r>
      <w:r w:rsidR="006105E1">
        <w:rPr>
          <w:rFonts w:eastAsia="標楷體" w:hint="eastAsia"/>
          <w:lang w:eastAsia="zh-HK"/>
        </w:rPr>
        <w:t>為什麼我們要慶祝哥倫布發現新大陸</w:t>
      </w:r>
      <w:r w:rsidR="006105E1">
        <w:rPr>
          <w:rFonts w:eastAsia="標楷體" w:hint="eastAsia"/>
        </w:rPr>
        <w:t>。</w:t>
      </w:r>
      <w:r w:rsidR="006105E1">
        <w:rPr>
          <w:rFonts w:eastAsia="標楷體" w:hint="eastAsia"/>
          <w:lang w:eastAsia="zh-HK"/>
        </w:rPr>
        <w:t>上了這堂課我才知道原來是</w:t>
      </w:r>
      <w:r w:rsidR="00510F77">
        <w:rPr>
          <w:rFonts w:eastAsia="標楷體" w:hint="eastAsia"/>
          <w:lang w:eastAsia="zh-HK"/>
        </w:rPr>
        <w:t>哈里遜總統為了</w:t>
      </w:r>
      <w:r w:rsidR="006105E1">
        <w:rPr>
          <w:rFonts w:eastAsia="標楷體" w:hint="eastAsia"/>
          <w:lang w:eastAsia="zh-HK"/>
        </w:rPr>
        <w:t>爭取選票的</w:t>
      </w:r>
      <w:r w:rsidR="00510F77">
        <w:rPr>
          <w:rFonts w:eastAsia="標楷體" w:hint="eastAsia"/>
          <w:lang w:eastAsia="zh-HK"/>
        </w:rPr>
        <w:t>情況下</w:t>
      </w:r>
      <w:r w:rsidR="006105E1">
        <w:rPr>
          <w:rFonts w:eastAsia="標楷體" w:hint="eastAsia"/>
          <w:lang w:eastAsia="zh-HK"/>
        </w:rPr>
        <w:t>，有</w:t>
      </w:r>
      <w:r w:rsidR="00510F77">
        <w:rPr>
          <w:rFonts w:eastAsia="標楷體" w:hint="eastAsia"/>
          <w:lang w:eastAsia="zh-HK"/>
        </w:rPr>
        <w:t>制定此一節日</w:t>
      </w:r>
      <w:r w:rsidR="00510F77">
        <w:rPr>
          <w:rFonts w:eastAsia="標楷體" w:hint="eastAsia"/>
        </w:rPr>
        <w:t>。</w:t>
      </w:r>
      <w:r w:rsidR="006105E1">
        <w:rPr>
          <w:rFonts w:eastAsia="標楷體" w:hint="eastAsia"/>
          <w:lang w:eastAsia="zh-HK"/>
        </w:rPr>
        <w:t>我覺得自己也增長</w:t>
      </w:r>
      <w:r w:rsidR="00510F77">
        <w:rPr>
          <w:rFonts w:eastAsia="標楷體" w:hint="eastAsia"/>
          <w:lang w:eastAsia="zh-HK"/>
        </w:rPr>
        <w:t>了不少</w:t>
      </w:r>
      <w:r w:rsidR="006105E1">
        <w:rPr>
          <w:rFonts w:eastAsia="標楷體" w:hint="eastAsia"/>
          <w:lang w:eastAsia="zh-HK"/>
        </w:rPr>
        <w:t>知識。</w:t>
      </w:r>
    </w:p>
    <w:p w:rsidR="00717754" w:rsidRPr="006E29F6" w:rsidRDefault="00717754" w:rsidP="00717754">
      <w:pPr>
        <w:spacing w:line="400" w:lineRule="exact"/>
        <w:ind w:left="600"/>
        <w:rPr>
          <w:rFonts w:eastAsia="標楷體"/>
        </w:rPr>
      </w:pPr>
    </w:p>
    <w:p w:rsidR="00717754" w:rsidRDefault="00717754" w:rsidP="00874B10">
      <w:pPr>
        <w:spacing w:line="400" w:lineRule="exact"/>
        <w:rPr>
          <w:rFonts w:eastAsia="標楷體"/>
        </w:rPr>
      </w:pPr>
      <w:r w:rsidRPr="006E29F6">
        <w:rPr>
          <w:rFonts w:eastAsia="標楷體"/>
        </w:rPr>
        <w:t>三、同儕專業回饋與建議：</w:t>
      </w:r>
    </w:p>
    <w:p w:rsidR="00456A46" w:rsidRDefault="0040771B" w:rsidP="00874B10">
      <w:pPr>
        <w:spacing w:line="400" w:lineRule="exact"/>
        <w:ind w:left="454"/>
        <w:rPr>
          <w:rFonts w:eastAsia="標楷體"/>
          <w:lang w:eastAsia="zh-HK"/>
        </w:rPr>
      </w:pPr>
      <w:r>
        <w:rPr>
          <w:rFonts w:eastAsia="標楷體" w:hint="eastAsia"/>
          <w:lang w:eastAsia="zh-HK"/>
        </w:rPr>
        <w:t>林</w:t>
      </w:r>
      <w:r w:rsidR="00456A46">
        <w:rPr>
          <w:rFonts w:eastAsia="標楷體" w:hint="eastAsia"/>
          <w:lang w:eastAsia="zh-HK"/>
        </w:rPr>
        <w:t>皇君老師</w:t>
      </w:r>
      <w:r w:rsidR="00456A46">
        <w:rPr>
          <w:rFonts w:eastAsia="標楷體" w:hint="eastAsia"/>
        </w:rPr>
        <w:t>：</w:t>
      </w:r>
      <w:r w:rsidR="00456A46">
        <w:rPr>
          <w:rFonts w:eastAsia="標楷體" w:hint="eastAsia"/>
          <w:lang w:eastAsia="zh-HK"/>
        </w:rPr>
        <w:t>課程中</w:t>
      </w:r>
      <w:r w:rsidR="00456A46">
        <w:rPr>
          <w:rFonts w:eastAsia="標楷體" w:hint="eastAsia"/>
        </w:rPr>
        <w:t>，</w:t>
      </w:r>
      <w:r w:rsidR="00456A46">
        <w:rPr>
          <w:rFonts w:eastAsia="標楷體" w:hint="eastAsia"/>
          <w:lang w:eastAsia="zh-HK"/>
        </w:rPr>
        <w:t>老師除了上歷史課，也提供了不同面向的史料，</w:t>
      </w:r>
      <w:r w:rsidR="00510F77">
        <w:rPr>
          <w:rFonts w:eastAsia="標楷體" w:hint="eastAsia"/>
          <w:lang w:eastAsia="zh-HK"/>
        </w:rPr>
        <w:t>引導同學分析史</w:t>
      </w:r>
      <w:r w:rsidR="00456A46">
        <w:rPr>
          <w:rFonts w:eastAsia="標楷體" w:hint="eastAsia"/>
          <w:lang w:eastAsia="zh-HK"/>
        </w:rPr>
        <w:t>料</w:t>
      </w:r>
      <w:r w:rsidR="00510F77">
        <w:rPr>
          <w:rFonts w:eastAsia="標楷體" w:hint="eastAsia"/>
        </w:rPr>
        <w:t>，</w:t>
      </w:r>
      <w:r w:rsidR="00510F77">
        <w:rPr>
          <w:rFonts w:eastAsia="標楷體" w:hint="eastAsia"/>
          <w:lang w:eastAsia="zh-HK"/>
        </w:rPr>
        <w:t>並</w:t>
      </w:r>
      <w:r w:rsidR="00456A46">
        <w:rPr>
          <w:rFonts w:eastAsia="標楷體" w:hint="eastAsia"/>
          <w:lang w:eastAsia="zh-HK"/>
        </w:rPr>
        <w:t>培養學生思辨的能力。</w:t>
      </w:r>
    </w:p>
    <w:p w:rsidR="000C3881" w:rsidRDefault="0040771B" w:rsidP="00874B10">
      <w:pPr>
        <w:spacing w:line="400" w:lineRule="exact"/>
        <w:ind w:left="454"/>
        <w:rPr>
          <w:rFonts w:eastAsia="標楷體"/>
          <w:lang w:eastAsia="zh-HK"/>
        </w:rPr>
      </w:pPr>
      <w:r>
        <w:rPr>
          <w:rFonts w:eastAsia="標楷體" w:hint="eastAsia"/>
          <w:lang w:eastAsia="zh-HK"/>
        </w:rPr>
        <w:t>黃</w:t>
      </w:r>
      <w:r w:rsidR="000C3881">
        <w:rPr>
          <w:rFonts w:eastAsia="標楷體" w:hint="eastAsia"/>
          <w:lang w:eastAsia="zh-HK"/>
        </w:rPr>
        <w:t>琦婷老師：靜新老師的英文淺顯易懂，教學過程順暢且師生互動良好。此外，對歷史的教法非常創新，可以激發學生主動思考</w:t>
      </w:r>
      <w:r w:rsidR="000C3881">
        <w:rPr>
          <w:rFonts w:eastAsia="標楷體" w:hint="eastAsia"/>
        </w:rPr>
        <w:t>、</w:t>
      </w:r>
      <w:r w:rsidR="000C3881">
        <w:rPr>
          <w:rFonts w:eastAsia="標楷體" w:hint="eastAsia"/>
          <w:lang w:eastAsia="zh-HK"/>
        </w:rPr>
        <w:t>討論，</w:t>
      </w:r>
      <w:r w:rsidR="000C3881">
        <w:rPr>
          <w:rFonts w:eastAsia="標楷體" w:hint="eastAsia"/>
        </w:rPr>
        <w:t>甚</w:t>
      </w:r>
      <w:r w:rsidR="000C3881">
        <w:rPr>
          <w:rFonts w:eastAsia="標楷體" w:hint="eastAsia"/>
          <w:lang w:eastAsia="zh-HK"/>
        </w:rPr>
        <w:t>至引導學生腦力激盪</w:t>
      </w:r>
      <w:r w:rsidR="00510F77">
        <w:rPr>
          <w:rFonts w:eastAsia="標楷體" w:hint="eastAsia"/>
        </w:rPr>
        <w:t>，</w:t>
      </w:r>
      <w:r w:rsidR="00510F77">
        <w:rPr>
          <w:rFonts w:eastAsia="標楷體" w:hint="eastAsia"/>
          <w:lang w:eastAsia="zh-HK"/>
        </w:rPr>
        <w:t>並鼓勵他們</w:t>
      </w:r>
      <w:r w:rsidR="000C3881">
        <w:rPr>
          <w:rFonts w:eastAsia="標楷體" w:hint="eastAsia"/>
          <w:lang w:eastAsia="zh-HK"/>
        </w:rPr>
        <w:t>用英文發表，值得讚賞。我是一位英文老師</w:t>
      </w:r>
      <w:r w:rsidR="000C3881">
        <w:rPr>
          <w:rFonts w:eastAsia="標楷體" w:hint="eastAsia"/>
        </w:rPr>
        <w:t>，</w:t>
      </w:r>
      <w:r w:rsidR="000C3881">
        <w:rPr>
          <w:rFonts w:eastAsia="標楷體" w:hint="eastAsia"/>
          <w:lang w:eastAsia="zh-HK"/>
        </w:rPr>
        <w:t>對我來說</w:t>
      </w:r>
      <w:r w:rsidR="000C3881">
        <w:rPr>
          <w:rFonts w:eastAsia="標楷體" w:hint="eastAsia"/>
        </w:rPr>
        <w:t>，</w:t>
      </w:r>
      <w:r w:rsidR="000C3881">
        <w:rPr>
          <w:rFonts w:eastAsia="標楷體" w:hint="eastAsia"/>
          <w:lang w:eastAsia="zh-HK"/>
        </w:rPr>
        <w:t>收穫很多，也增長了</w:t>
      </w:r>
      <w:r w:rsidR="00161928">
        <w:rPr>
          <w:rFonts w:eastAsia="標楷體" w:hint="eastAsia"/>
          <w:lang w:eastAsia="zh-HK"/>
        </w:rPr>
        <w:t>歷史</w:t>
      </w:r>
      <w:r w:rsidR="000C3881">
        <w:rPr>
          <w:rFonts w:eastAsia="標楷體" w:hint="eastAsia"/>
          <w:lang w:eastAsia="zh-HK"/>
        </w:rPr>
        <w:t>知能</w:t>
      </w:r>
      <w:r w:rsidR="00510F77">
        <w:rPr>
          <w:rFonts w:eastAsia="標楷體" w:hint="eastAsia"/>
        </w:rPr>
        <w:t>。</w:t>
      </w:r>
      <w:r w:rsidR="00161928">
        <w:rPr>
          <w:rFonts w:eastAsia="標楷體" w:hint="eastAsia"/>
          <w:lang w:eastAsia="zh-HK"/>
        </w:rPr>
        <w:t>這些創新的教法，</w:t>
      </w:r>
      <w:r w:rsidR="006105E1">
        <w:rPr>
          <w:rFonts w:eastAsia="標楷體" w:hint="eastAsia"/>
          <w:lang w:eastAsia="zh-HK"/>
        </w:rPr>
        <w:t>日後</w:t>
      </w:r>
      <w:r w:rsidR="00161928">
        <w:rPr>
          <w:rFonts w:eastAsia="標楷體" w:hint="eastAsia"/>
          <w:lang w:eastAsia="zh-HK"/>
        </w:rPr>
        <w:t>我也</w:t>
      </w:r>
      <w:r w:rsidR="00510F77">
        <w:rPr>
          <w:rFonts w:eastAsia="標楷體" w:hint="eastAsia"/>
          <w:lang w:eastAsia="zh-HK"/>
        </w:rPr>
        <w:t>希望能</w:t>
      </w:r>
      <w:r w:rsidR="00161928">
        <w:rPr>
          <w:rFonts w:eastAsia="標楷體" w:hint="eastAsia"/>
          <w:lang w:eastAsia="zh-HK"/>
        </w:rPr>
        <w:t>用在我的教學上。</w:t>
      </w:r>
    </w:p>
    <w:p w:rsidR="006105E1" w:rsidRDefault="0040771B" w:rsidP="00874B10">
      <w:pPr>
        <w:spacing w:line="400" w:lineRule="exact"/>
        <w:ind w:left="454"/>
        <w:rPr>
          <w:rFonts w:eastAsia="標楷體"/>
          <w:lang w:eastAsia="zh-HK"/>
        </w:rPr>
      </w:pPr>
      <w:r>
        <w:rPr>
          <w:rFonts w:eastAsia="標楷體" w:hint="eastAsia"/>
          <w:lang w:eastAsia="zh-HK"/>
        </w:rPr>
        <w:t>楊</w:t>
      </w:r>
      <w:r w:rsidR="006105E1">
        <w:rPr>
          <w:rFonts w:eastAsia="標楷體" w:hint="eastAsia"/>
          <w:lang w:eastAsia="zh-HK"/>
        </w:rPr>
        <w:t>元馨：我覺得</w:t>
      </w:r>
      <w:r w:rsidR="00171555">
        <w:rPr>
          <w:rFonts w:eastAsia="標楷體" w:hint="eastAsia"/>
          <w:lang w:eastAsia="zh-HK"/>
        </w:rPr>
        <w:t>這樣的教學方法</w:t>
      </w:r>
      <w:r w:rsidR="00171555">
        <w:rPr>
          <w:rFonts w:eastAsia="標楷體" w:hint="eastAsia"/>
        </w:rPr>
        <w:t>，</w:t>
      </w:r>
      <w:r w:rsidR="00171555">
        <w:rPr>
          <w:rFonts w:eastAsia="標楷體" w:hint="eastAsia"/>
          <w:lang w:eastAsia="zh-HK"/>
        </w:rPr>
        <w:t>不會讓學生覺得學英文就是背單字</w:t>
      </w:r>
      <w:r w:rsidR="00171555">
        <w:rPr>
          <w:rFonts w:eastAsia="標楷體" w:hint="eastAsia"/>
        </w:rPr>
        <w:t>，</w:t>
      </w:r>
      <w:r w:rsidR="00171555">
        <w:rPr>
          <w:rFonts w:eastAsia="標楷體" w:hint="eastAsia"/>
          <w:lang w:eastAsia="zh-HK"/>
        </w:rPr>
        <w:t>很無趣</w:t>
      </w:r>
      <w:r w:rsidR="00510F77">
        <w:rPr>
          <w:rFonts w:eastAsia="標楷體" w:hint="eastAsia"/>
        </w:rPr>
        <w:t>。</w:t>
      </w:r>
      <w:r w:rsidR="00171555">
        <w:rPr>
          <w:rFonts w:eastAsia="標楷體" w:hint="eastAsia"/>
          <w:lang w:eastAsia="zh-HK"/>
        </w:rPr>
        <w:t>這樣的上課方式，學生可以在課堂上自然的學英語</w:t>
      </w:r>
      <w:r w:rsidR="00171555">
        <w:rPr>
          <w:rFonts w:eastAsia="標楷體" w:hint="eastAsia"/>
        </w:rPr>
        <w:t>，</w:t>
      </w:r>
      <w:r w:rsidR="00171555">
        <w:rPr>
          <w:rFonts w:eastAsia="標楷體" w:hint="eastAsia"/>
          <w:lang w:eastAsia="zh-HK"/>
        </w:rPr>
        <w:t>也可以培養他們的國際觀。</w:t>
      </w:r>
    </w:p>
    <w:p w:rsidR="00F878E1" w:rsidRDefault="00F878E1" w:rsidP="00F878E1">
      <w:pPr>
        <w:spacing w:line="400" w:lineRule="exact"/>
        <w:ind w:left="454"/>
        <w:rPr>
          <w:rFonts w:eastAsia="標楷體"/>
          <w:lang w:eastAsia="zh-HK"/>
        </w:rPr>
      </w:pPr>
      <w:r w:rsidRPr="00F878E1">
        <w:rPr>
          <w:rFonts w:eastAsia="標楷體" w:hint="eastAsia"/>
          <w:lang w:eastAsia="zh-HK"/>
        </w:rPr>
        <w:t>黃詩清主任：</w:t>
      </w:r>
    </w:p>
    <w:p w:rsidR="00F878E1" w:rsidRPr="00F878E1" w:rsidRDefault="00F878E1" w:rsidP="00F878E1">
      <w:pPr>
        <w:spacing w:line="400" w:lineRule="exact"/>
        <w:ind w:left="454"/>
        <w:rPr>
          <w:rFonts w:eastAsia="標楷體"/>
          <w:lang w:eastAsia="zh-HK"/>
        </w:rPr>
      </w:pPr>
      <w:r>
        <w:rPr>
          <w:rFonts w:eastAsia="標楷體"/>
          <w:lang w:eastAsia="zh-HK"/>
        </w:rPr>
        <w:t>1.</w:t>
      </w:r>
      <w:r w:rsidRPr="00F878E1">
        <w:rPr>
          <w:rFonts w:eastAsia="標楷體" w:hint="eastAsia"/>
          <w:lang w:eastAsia="zh-HK"/>
        </w:rPr>
        <w:t>腦力激盪的方式，分組透過討論，彼此分享自己的想法，適時提出答案給其他組員參考，每個同學都有參與感。</w:t>
      </w:r>
    </w:p>
    <w:p w:rsidR="00F878E1" w:rsidRPr="00F878E1" w:rsidRDefault="00F878E1" w:rsidP="00F878E1">
      <w:pPr>
        <w:spacing w:line="400" w:lineRule="exact"/>
        <w:ind w:left="454"/>
        <w:rPr>
          <w:rFonts w:eastAsia="標楷體"/>
          <w:lang w:eastAsia="zh-HK"/>
        </w:rPr>
      </w:pPr>
      <w:r>
        <w:rPr>
          <w:rFonts w:eastAsia="標楷體"/>
          <w:lang w:eastAsia="zh-HK"/>
        </w:rPr>
        <w:t>2.</w:t>
      </w:r>
      <w:r w:rsidRPr="00F878E1">
        <w:rPr>
          <w:rFonts w:eastAsia="標楷體"/>
          <w:lang w:eastAsia="zh-HK"/>
        </w:rPr>
        <w:t>老師在活動進行中，能適時提醒引導不同的</w:t>
      </w:r>
      <w:r w:rsidRPr="00F878E1">
        <w:rPr>
          <w:rFonts w:eastAsia="標楷體" w:hint="eastAsia"/>
          <w:lang w:eastAsia="zh-HK"/>
        </w:rPr>
        <w:t>觀點</w:t>
      </w:r>
      <w:r w:rsidRPr="00F878E1">
        <w:rPr>
          <w:rFonts w:eastAsia="標楷體"/>
          <w:lang w:eastAsia="zh-HK"/>
        </w:rPr>
        <w:t>，讓</w:t>
      </w:r>
      <w:r w:rsidRPr="00F878E1">
        <w:rPr>
          <w:rFonts w:eastAsia="標楷體" w:hint="eastAsia"/>
          <w:lang w:eastAsia="zh-HK"/>
        </w:rPr>
        <w:t>學生</w:t>
      </w:r>
      <w:r w:rsidRPr="00F878E1">
        <w:rPr>
          <w:rFonts w:eastAsia="標楷體"/>
          <w:lang w:eastAsia="zh-HK"/>
        </w:rPr>
        <w:t>有更多的</w:t>
      </w:r>
      <w:r w:rsidRPr="00F878E1">
        <w:rPr>
          <w:rFonts w:eastAsia="標楷體" w:hint="eastAsia"/>
          <w:lang w:eastAsia="zh-HK"/>
        </w:rPr>
        <w:t>思考和判斷</w:t>
      </w:r>
      <w:r w:rsidRPr="00F878E1">
        <w:rPr>
          <w:rFonts w:eastAsia="標楷體"/>
          <w:lang w:eastAsia="zh-HK"/>
        </w:rPr>
        <w:t>。</w:t>
      </w:r>
    </w:p>
    <w:p w:rsidR="00F878E1" w:rsidRDefault="00F878E1" w:rsidP="00F878E1">
      <w:pPr>
        <w:spacing w:line="400" w:lineRule="exact"/>
        <w:ind w:left="454"/>
        <w:rPr>
          <w:rFonts w:eastAsia="標楷體"/>
          <w:lang w:eastAsia="zh-HK"/>
        </w:rPr>
      </w:pPr>
      <w:r>
        <w:rPr>
          <w:rFonts w:eastAsia="標楷體" w:hint="eastAsia"/>
          <w:lang w:eastAsia="zh-HK"/>
        </w:rPr>
        <w:t>3.</w:t>
      </w:r>
      <w:r w:rsidRPr="00F878E1">
        <w:rPr>
          <w:rFonts w:eastAsia="標楷體" w:hint="eastAsia"/>
          <w:lang w:eastAsia="zh-HK"/>
        </w:rPr>
        <w:t>協同外師教學，訓練學生的英文能力，英文不再只是為了應付考試，而能真正活用在生活和知識當中。</w:t>
      </w:r>
    </w:p>
    <w:p w:rsidR="00F878E1" w:rsidRPr="00F878E1" w:rsidRDefault="00F878E1" w:rsidP="00F878E1">
      <w:pPr>
        <w:spacing w:line="400" w:lineRule="exact"/>
        <w:ind w:left="454"/>
        <w:rPr>
          <w:rFonts w:eastAsia="標楷體" w:hint="eastAsia"/>
          <w:lang w:eastAsia="zh-HK"/>
        </w:rPr>
      </w:pPr>
      <w:r>
        <w:rPr>
          <w:rFonts w:eastAsia="標楷體" w:hint="eastAsia"/>
          <w:kern w:val="0"/>
          <w:lang w:eastAsia="zh-HK"/>
        </w:rPr>
        <w:t>我的感想是：</w:t>
      </w:r>
      <w:r w:rsidRPr="003F1349">
        <w:rPr>
          <w:rFonts w:eastAsia="標楷體" w:hint="eastAsia"/>
          <w:kern w:val="0"/>
          <w:lang w:val="zh-TW"/>
        </w:rPr>
        <w:t>全球化潮流和資訊科技快速進步的影響下，</w:t>
      </w:r>
      <w:r>
        <w:rPr>
          <w:rFonts w:eastAsia="標楷體" w:hint="eastAsia"/>
          <w:kern w:val="0"/>
          <w:lang w:val="zh-TW"/>
        </w:rPr>
        <w:t>我們獲取資訊的管道愈來愈廣泛也更加迅速，同樣的，不正確、謠傳、扭曲、偽造的訊息更是廣泛流傳，不知不覺的影響公民社會的進步和發展。課程內容所設計，針對哥倫布的歷史定位、或者史料分析，藉由分組討論可訓練學生對於該事件獨立判斷，進而產生相應的思辨能力和素養。培養學生辨別訊息和批判思考的能力，將有助於面對資訊爆炸社會時，不再只是被動的被資訊淹沒或隨波逐流，而是能夠蒐集、因應、分析、判斷，甚至能主動提出正確資訊。我認為，這也是符應未來即將實施的新課綱</w:t>
      </w:r>
      <w:r>
        <w:rPr>
          <w:rFonts w:ascii="標楷體" w:eastAsia="標楷體" w:hAnsi="標楷體" w:hint="eastAsia"/>
          <w:kern w:val="0"/>
          <w:lang w:val="zh-TW"/>
        </w:rPr>
        <w:t>「</w:t>
      </w:r>
      <w:r w:rsidRPr="00A000D8">
        <w:rPr>
          <w:rFonts w:eastAsia="標楷體"/>
          <w:kern w:val="0"/>
          <w:lang w:val="zh-TW"/>
        </w:rPr>
        <w:t>科技資訊與媒體素養」</w:t>
      </w:r>
      <w:r>
        <w:rPr>
          <w:rFonts w:eastAsia="標楷體" w:hint="eastAsia"/>
          <w:kern w:val="0"/>
          <w:lang w:val="zh-TW"/>
        </w:rPr>
        <w:t>的</w:t>
      </w:r>
      <w:r w:rsidRPr="00A000D8">
        <w:rPr>
          <w:rFonts w:eastAsia="標楷體"/>
          <w:kern w:val="0"/>
          <w:lang w:val="zh-TW"/>
        </w:rPr>
        <w:t>核心能力</w:t>
      </w:r>
      <w:r>
        <w:rPr>
          <w:rFonts w:eastAsia="標楷體" w:hint="eastAsia"/>
          <w:kern w:val="0"/>
          <w:lang w:val="zh-TW"/>
        </w:rPr>
        <w:t>。</w:t>
      </w:r>
    </w:p>
    <w:p w:rsidR="00717754" w:rsidRPr="006E29F6" w:rsidRDefault="00717754" w:rsidP="00874B10">
      <w:pPr>
        <w:spacing w:line="400" w:lineRule="exact"/>
        <w:rPr>
          <w:rFonts w:eastAsia="標楷體"/>
        </w:rPr>
      </w:pPr>
      <w:r w:rsidRPr="006E29F6">
        <w:rPr>
          <w:rFonts w:eastAsia="標楷體"/>
        </w:rPr>
        <w:t>四、臨時動議：</w:t>
      </w:r>
    </w:p>
    <w:p w:rsidR="00717754" w:rsidRPr="006E29F6" w:rsidRDefault="00874B10" w:rsidP="00717754">
      <w:pPr>
        <w:spacing w:line="400" w:lineRule="exact"/>
        <w:ind w:firstLineChars="200" w:firstLine="480"/>
        <w:rPr>
          <w:rFonts w:eastAsia="標楷體"/>
        </w:rPr>
      </w:pPr>
      <w:r>
        <w:rPr>
          <w:rFonts w:eastAsia="標楷體" w:hint="eastAsia"/>
          <w:lang w:eastAsia="zh-HK"/>
        </w:rPr>
        <w:t>無</w:t>
      </w:r>
    </w:p>
    <w:p w:rsidR="00F2486E" w:rsidRDefault="00717754" w:rsidP="00622ABA">
      <w:pPr>
        <w:spacing w:line="400" w:lineRule="exact"/>
      </w:pPr>
      <w:r w:rsidRPr="006E29F6">
        <w:rPr>
          <w:rFonts w:eastAsia="標楷體"/>
        </w:rPr>
        <w:t>陸、散會：</w:t>
      </w:r>
      <w:r w:rsidR="00874B10">
        <w:rPr>
          <w:rFonts w:eastAsia="標楷體"/>
        </w:rPr>
        <w:t>15</w:t>
      </w:r>
      <w:r w:rsidRPr="006E29F6">
        <w:rPr>
          <w:rFonts w:eastAsia="標楷體"/>
        </w:rPr>
        <w:t>時</w:t>
      </w:r>
      <w:bookmarkStart w:id="1" w:name="_GoBack"/>
      <w:bookmarkEnd w:id="1"/>
    </w:p>
    <w:sectPr w:rsidR="00F248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719F" w:rsidRDefault="0000719F" w:rsidP="00B1666C">
      <w:r>
        <w:separator/>
      </w:r>
    </w:p>
  </w:endnote>
  <w:endnote w:type="continuationSeparator" w:id="0">
    <w:p w:rsidR="0000719F" w:rsidRDefault="0000719F" w:rsidP="00B16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719F" w:rsidRDefault="0000719F" w:rsidP="00B1666C">
      <w:r>
        <w:separator/>
      </w:r>
    </w:p>
  </w:footnote>
  <w:footnote w:type="continuationSeparator" w:id="0">
    <w:p w:rsidR="0000719F" w:rsidRDefault="0000719F" w:rsidP="00B16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526757"/>
    <w:multiLevelType w:val="hybridMultilevel"/>
    <w:tmpl w:val="9FD2A8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754"/>
    <w:rsid w:val="0000719F"/>
    <w:rsid w:val="00020BE5"/>
    <w:rsid w:val="000C3881"/>
    <w:rsid w:val="00161928"/>
    <w:rsid w:val="00171555"/>
    <w:rsid w:val="00273B5F"/>
    <w:rsid w:val="00362166"/>
    <w:rsid w:val="003B461C"/>
    <w:rsid w:val="0040771B"/>
    <w:rsid w:val="00456A46"/>
    <w:rsid w:val="00510F77"/>
    <w:rsid w:val="00530D67"/>
    <w:rsid w:val="006105E1"/>
    <w:rsid w:val="00622ABA"/>
    <w:rsid w:val="00717754"/>
    <w:rsid w:val="00725C7F"/>
    <w:rsid w:val="00840D17"/>
    <w:rsid w:val="00874B10"/>
    <w:rsid w:val="0097119B"/>
    <w:rsid w:val="00AE7C5A"/>
    <w:rsid w:val="00B1666C"/>
    <w:rsid w:val="00D26F3B"/>
    <w:rsid w:val="00E14B08"/>
    <w:rsid w:val="00F2486E"/>
    <w:rsid w:val="00F878E1"/>
    <w:rsid w:val="00FB3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855B651-B3AD-418E-860D-BB7F0DCAE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775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6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1666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166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1666C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F878E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220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</dc:creator>
  <cp:keywords/>
  <dc:description/>
  <cp:lastModifiedBy>emily</cp:lastModifiedBy>
  <cp:revision>7</cp:revision>
  <cp:lastPrinted>2019-05-23T03:04:00Z</cp:lastPrinted>
  <dcterms:created xsi:type="dcterms:W3CDTF">2019-05-23T01:19:00Z</dcterms:created>
  <dcterms:modified xsi:type="dcterms:W3CDTF">2019-05-23T05:48:00Z</dcterms:modified>
</cp:coreProperties>
</file>