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3A85" w:rsidRPr="00D070DE" w:rsidRDefault="00193A85" w:rsidP="00193A85">
      <w:pPr>
        <w:spacing w:before="120" w:after="120"/>
        <w:jc w:val="center"/>
        <w:rPr>
          <w:rFonts w:ascii="標楷體" w:eastAsia="標楷體" w:hAnsi="標楷體"/>
        </w:rPr>
      </w:pPr>
      <w:r w:rsidRPr="00AE3B01">
        <w:rPr>
          <w:rFonts w:eastAsia="標楷體" w:hint="eastAsia"/>
          <w:spacing w:val="-20"/>
          <w:sz w:val="32"/>
          <w:szCs w:val="32"/>
        </w:rPr>
        <w:t>桃園市</w:t>
      </w:r>
      <w:r w:rsidRPr="00AE3B01">
        <w:rPr>
          <w:rFonts w:eastAsia="標楷體"/>
          <w:spacing w:val="-20"/>
          <w:sz w:val="32"/>
          <w:szCs w:val="32"/>
        </w:rPr>
        <w:t>1</w:t>
      </w:r>
      <w:r>
        <w:rPr>
          <w:rFonts w:eastAsia="標楷體" w:hint="eastAsia"/>
          <w:spacing w:val="-20"/>
          <w:sz w:val="32"/>
          <w:szCs w:val="32"/>
        </w:rPr>
        <w:t>08</w:t>
      </w:r>
      <w:r w:rsidRPr="00AE3B01">
        <w:rPr>
          <w:rFonts w:eastAsia="標楷體" w:hint="eastAsia"/>
          <w:spacing w:val="-20"/>
          <w:sz w:val="32"/>
          <w:szCs w:val="32"/>
        </w:rPr>
        <w:t>學年度</w:t>
      </w:r>
      <w:r w:rsidRPr="00AE3B01">
        <w:rPr>
          <w:rFonts w:ascii="標楷體" w:eastAsia="標楷體" w:hAnsi="標楷體" w:hint="eastAsia"/>
          <w:sz w:val="32"/>
          <w:szCs w:val="32"/>
        </w:rPr>
        <w:t>國教輔導團藝文領域</w:t>
      </w:r>
      <w:r>
        <w:rPr>
          <w:rFonts w:ascii="標楷體" w:eastAsia="標楷體" w:hAnsi="標楷體" w:hint="eastAsia"/>
          <w:sz w:val="32"/>
          <w:szCs w:val="32"/>
          <w:lang w:eastAsia="zh-HK"/>
        </w:rPr>
        <w:t>表演</w:t>
      </w:r>
      <w:r w:rsidRPr="00AE3B01">
        <w:rPr>
          <w:rFonts w:ascii="標楷體" w:eastAsia="標楷體" w:hAnsi="標楷體" w:hint="eastAsia"/>
          <w:sz w:val="32"/>
          <w:szCs w:val="32"/>
        </w:rPr>
        <w:t>組到校輔導教學活動設計</w:t>
      </w:r>
    </w:p>
    <w:p w:rsidR="00AA58D4" w:rsidRPr="0032533A" w:rsidRDefault="00AA58D4" w:rsidP="00AA58D4">
      <w:pPr>
        <w:rPr>
          <w:rFonts w:ascii="標楷體" w:eastAsia="標楷體" w:hAnsi="標楷體"/>
        </w:rPr>
      </w:pPr>
      <w:r w:rsidRPr="0032533A">
        <w:rPr>
          <w:rFonts w:ascii="標楷體" w:eastAsia="標楷體" w:hAnsi="標楷體" w:hint="eastAsia"/>
        </w:rPr>
        <w:t>壹、課程設計理念</w:t>
      </w:r>
    </w:p>
    <w:p w:rsidR="002B2ECA" w:rsidRPr="0032533A" w:rsidRDefault="002B2ECA" w:rsidP="00AA58D4">
      <w:pPr>
        <w:rPr>
          <w:rFonts w:ascii="標楷體" w:eastAsia="標楷體" w:hAnsi="標楷體"/>
        </w:rPr>
      </w:pPr>
      <w:r w:rsidRPr="0032533A">
        <w:rPr>
          <w:rFonts w:ascii="標楷體" w:eastAsia="標楷體" w:hAnsi="標楷體" w:hint="eastAsia"/>
        </w:rPr>
        <w:t>課</w:t>
      </w:r>
      <w:r w:rsidR="00193A85">
        <w:rPr>
          <w:rFonts w:ascii="標楷體" w:eastAsia="標楷體" w:hAnsi="標楷體" w:hint="eastAsia"/>
        </w:rPr>
        <w:t>程以六年級語文課的『空城計』作為文本，以感受情境的不同與情緒的</w:t>
      </w:r>
      <w:r w:rsidRPr="0032533A">
        <w:rPr>
          <w:rFonts w:ascii="標楷體" w:eastAsia="標楷體" w:hAnsi="標楷體" w:hint="eastAsia"/>
        </w:rPr>
        <w:t>變化作為</w:t>
      </w:r>
      <w:proofErr w:type="gramStart"/>
      <w:r w:rsidRPr="0032533A">
        <w:rPr>
          <w:rFonts w:ascii="標楷體" w:eastAsia="標楷體" w:hAnsi="標楷體" w:hint="eastAsia"/>
        </w:rPr>
        <w:t>本課成的</w:t>
      </w:r>
      <w:proofErr w:type="gramEnd"/>
      <w:r w:rsidRPr="0032533A">
        <w:rPr>
          <w:rFonts w:ascii="標楷體" w:eastAsia="標楷體" w:hAnsi="標楷體" w:hint="eastAsia"/>
        </w:rPr>
        <w:t>主軸。不僅從文本的文字中讓學生領略場景與角色的情緒變化，再在音樂及表演的課程中，藉由不同的媒介，了解各種傳達意境及情緒的表達方式，讓學生能夠從不同的領域中，細細品味情境、情緒的變化與我們的生活密不可分的關係。</w:t>
      </w:r>
    </w:p>
    <w:p w:rsidR="0032533A" w:rsidRPr="0032533A" w:rsidRDefault="0032533A" w:rsidP="00AA58D4">
      <w:pPr>
        <w:rPr>
          <w:rFonts w:ascii="標楷體" w:eastAsia="標楷體" w:hAnsi="標楷體"/>
        </w:rPr>
      </w:pPr>
    </w:p>
    <w:p w:rsidR="0032533A" w:rsidRPr="0032533A" w:rsidRDefault="0032533A" w:rsidP="00AA58D4">
      <w:pPr>
        <w:rPr>
          <w:rFonts w:ascii="標楷體" w:eastAsia="標楷體" w:hAnsi="標楷體"/>
        </w:rPr>
      </w:pPr>
    </w:p>
    <w:p w:rsidR="00AA58D4" w:rsidRPr="0032533A" w:rsidRDefault="00AA58D4" w:rsidP="00AA58D4">
      <w:pPr>
        <w:rPr>
          <w:rFonts w:ascii="標楷體" w:eastAsia="標楷體" w:hAnsi="標楷體"/>
          <w:sz w:val="32"/>
        </w:rPr>
      </w:pPr>
      <w:r w:rsidRPr="0032533A">
        <w:rPr>
          <w:rFonts w:ascii="標楷體" w:eastAsia="標楷體" w:hAnsi="標楷體" w:hint="eastAsia"/>
        </w:rPr>
        <w:t>貳、</w:t>
      </w:r>
      <w:bookmarkStart w:id="0" w:name="附表三─1"/>
      <w:r w:rsidRPr="0032533A">
        <w:rPr>
          <w:rFonts w:ascii="標楷體" w:eastAsia="標楷體" w:hAnsi="標楷體" w:hint="eastAsia"/>
        </w:rPr>
        <w:t>課程內容</w:t>
      </w:r>
    </w:p>
    <w:tbl>
      <w:tblPr>
        <w:tblStyle w:val="af1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704"/>
        <w:gridCol w:w="705"/>
        <w:gridCol w:w="419"/>
        <w:gridCol w:w="2552"/>
        <w:gridCol w:w="708"/>
        <w:gridCol w:w="387"/>
        <w:gridCol w:w="747"/>
        <w:gridCol w:w="2157"/>
      </w:tblGrid>
      <w:tr w:rsidR="0032533A" w:rsidRPr="0032533A" w:rsidTr="00360CFD">
        <w:trPr>
          <w:trHeight w:val="396"/>
          <w:jc w:val="center"/>
        </w:trPr>
        <w:tc>
          <w:tcPr>
            <w:tcW w:w="1409" w:type="dxa"/>
            <w:gridSpan w:val="2"/>
            <w:shd w:val="clear" w:color="auto" w:fill="F2F2F2" w:themeFill="background1" w:themeFillShade="F2"/>
            <w:vAlign w:val="center"/>
          </w:tcPr>
          <w:p w:rsidR="00AA58D4" w:rsidRPr="0032533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領域/科目</w:t>
            </w:r>
          </w:p>
        </w:tc>
        <w:tc>
          <w:tcPr>
            <w:tcW w:w="2971" w:type="dxa"/>
            <w:gridSpan w:val="2"/>
            <w:vAlign w:val="center"/>
          </w:tcPr>
          <w:p w:rsidR="00AA58D4" w:rsidRPr="0032533A" w:rsidRDefault="002B2ECA" w:rsidP="009879DD">
            <w:pPr>
              <w:jc w:val="center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藝術與人文/表演藝術</w:t>
            </w:r>
          </w:p>
        </w:tc>
        <w:tc>
          <w:tcPr>
            <w:tcW w:w="1095" w:type="dxa"/>
            <w:gridSpan w:val="2"/>
            <w:shd w:val="clear" w:color="auto" w:fill="F2F2F2" w:themeFill="background1" w:themeFillShade="F2"/>
            <w:vAlign w:val="center"/>
          </w:tcPr>
          <w:p w:rsidR="00AA58D4" w:rsidRPr="0032533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設計者</w:t>
            </w:r>
          </w:p>
        </w:tc>
        <w:tc>
          <w:tcPr>
            <w:tcW w:w="2904" w:type="dxa"/>
            <w:gridSpan w:val="2"/>
            <w:vAlign w:val="center"/>
          </w:tcPr>
          <w:p w:rsidR="00AA58D4" w:rsidRPr="0032533A" w:rsidRDefault="002B2ECA" w:rsidP="009879DD">
            <w:pPr>
              <w:jc w:val="center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陳維士</w:t>
            </w:r>
          </w:p>
        </w:tc>
      </w:tr>
      <w:tr w:rsidR="0032533A" w:rsidRPr="0032533A" w:rsidTr="00360CFD">
        <w:trPr>
          <w:jc w:val="center"/>
        </w:trPr>
        <w:tc>
          <w:tcPr>
            <w:tcW w:w="1409" w:type="dxa"/>
            <w:gridSpan w:val="2"/>
            <w:shd w:val="clear" w:color="auto" w:fill="F2F2F2" w:themeFill="background1" w:themeFillShade="F2"/>
            <w:vAlign w:val="center"/>
          </w:tcPr>
          <w:p w:rsidR="00AA58D4" w:rsidRPr="0032533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實施年級</w:t>
            </w:r>
          </w:p>
        </w:tc>
        <w:tc>
          <w:tcPr>
            <w:tcW w:w="2971" w:type="dxa"/>
            <w:gridSpan w:val="2"/>
            <w:vAlign w:val="center"/>
          </w:tcPr>
          <w:p w:rsidR="00AA58D4" w:rsidRPr="0032533A" w:rsidRDefault="002B2ECA" w:rsidP="009879DD">
            <w:pPr>
              <w:jc w:val="center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095" w:type="dxa"/>
            <w:gridSpan w:val="2"/>
            <w:shd w:val="clear" w:color="auto" w:fill="F2F2F2" w:themeFill="background1" w:themeFillShade="F2"/>
            <w:vAlign w:val="center"/>
          </w:tcPr>
          <w:p w:rsidR="00AA58D4" w:rsidRPr="0032533A" w:rsidRDefault="00AA58D4" w:rsidP="009879DD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32533A">
              <w:rPr>
                <w:rFonts w:ascii="標楷體" w:eastAsia="標楷體" w:hAnsi="標楷體" w:hint="eastAsia"/>
              </w:rPr>
              <w:t>總節數</w:t>
            </w:r>
            <w:proofErr w:type="gramEnd"/>
          </w:p>
        </w:tc>
        <w:tc>
          <w:tcPr>
            <w:tcW w:w="2904" w:type="dxa"/>
            <w:gridSpan w:val="2"/>
            <w:vAlign w:val="center"/>
          </w:tcPr>
          <w:p w:rsidR="00AA58D4" w:rsidRPr="0032533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共</w:t>
            </w:r>
            <w:r w:rsidR="002B2ECA" w:rsidRPr="0032533A">
              <w:rPr>
                <w:rFonts w:ascii="標楷體" w:eastAsia="標楷體" w:hAnsi="標楷體" w:hint="eastAsia"/>
              </w:rPr>
              <w:t>2</w:t>
            </w:r>
            <w:r w:rsidRPr="0032533A">
              <w:rPr>
                <w:rFonts w:ascii="標楷體" w:eastAsia="標楷體" w:hAnsi="標楷體" w:hint="eastAsia"/>
              </w:rPr>
              <w:t>節，</w:t>
            </w:r>
            <w:r w:rsidR="002B2ECA" w:rsidRPr="0032533A">
              <w:rPr>
                <w:rFonts w:ascii="標楷體" w:eastAsia="標楷體" w:hAnsi="標楷體" w:hint="eastAsia"/>
              </w:rPr>
              <w:t>80</w:t>
            </w:r>
            <w:r w:rsidRPr="0032533A">
              <w:rPr>
                <w:rFonts w:ascii="標楷體" w:eastAsia="標楷體" w:hAnsi="標楷體" w:hint="eastAsia"/>
              </w:rPr>
              <w:t>分鐘</w:t>
            </w:r>
          </w:p>
        </w:tc>
      </w:tr>
      <w:tr w:rsidR="0032533A" w:rsidRPr="0032533A" w:rsidTr="00C65B24">
        <w:trPr>
          <w:jc w:val="center"/>
        </w:trPr>
        <w:tc>
          <w:tcPr>
            <w:tcW w:w="1409" w:type="dxa"/>
            <w:gridSpan w:val="2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AA58D4" w:rsidRPr="0032533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6970" w:type="dxa"/>
            <w:gridSpan w:val="6"/>
            <w:tcBorders>
              <w:bottom w:val="double" w:sz="4" w:space="0" w:color="auto"/>
            </w:tcBorders>
            <w:vAlign w:val="center"/>
          </w:tcPr>
          <w:p w:rsidR="00AA58D4" w:rsidRPr="0032533A" w:rsidRDefault="002B2ECA" w:rsidP="009879DD">
            <w:pPr>
              <w:jc w:val="center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戲遊三國</w:t>
            </w:r>
          </w:p>
        </w:tc>
      </w:tr>
      <w:tr w:rsidR="0032533A" w:rsidRPr="0032533A" w:rsidTr="00C65B24">
        <w:trPr>
          <w:jc w:val="center"/>
        </w:trPr>
        <w:tc>
          <w:tcPr>
            <w:tcW w:w="8379" w:type="dxa"/>
            <w:gridSpan w:val="8"/>
            <w:shd w:val="clear" w:color="auto" w:fill="F2F2F2" w:themeFill="background1" w:themeFillShade="F2"/>
            <w:vAlign w:val="center"/>
          </w:tcPr>
          <w:p w:rsidR="00AA58D4" w:rsidRPr="0032533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設計依據</w:t>
            </w:r>
          </w:p>
        </w:tc>
      </w:tr>
      <w:tr w:rsidR="0032533A" w:rsidRPr="0032533A" w:rsidTr="00360CFD">
        <w:trPr>
          <w:jc w:val="center"/>
        </w:trPr>
        <w:tc>
          <w:tcPr>
            <w:tcW w:w="704" w:type="dxa"/>
            <w:vMerge w:val="restart"/>
            <w:shd w:val="clear" w:color="auto" w:fill="F2F2F2" w:themeFill="background1" w:themeFillShade="F2"/>
            <w:vAlign w:val="center"/>
          </w:tcPr>
          <w:p w:rsidR="00AA58D4" w:rsidRPr="0032533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705" w:type="dxa"/>
            <w:shd w:val="clear" w:color="auto" w:fill="F2F2F2" w:themeFill="background1" w:themeFillShade="F2"/>
            <w:vAlign w:val="center"/>
          </w:tcPr>
          <w:p w:rsidR="00AA58D4" w:rsidRPr="0032533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2971" w:type="dxa"/>
            <w:gridSpan w:val="2"/>
            <w:vAlign w:val="center"/>
          </w:tcPr>
          <w:p w:rsidR="002B2ECA" w:rsidRPr="0032533A" w:rsidRDefault="002B2ECA" w:rsidP="002B2EC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cs="新細明體"/>
                <w:b/>
              </w:rPr>
              <w:t>1-</w:t>
            </w:r>
            <w:r w:rsidRPr="0032533A">
              <w:rPr>
                <w:rFonts w:ascii="標楷體" w:eastAsia="標楷體" w:hAnsi="標楷體" w:cs="新細明體" w:hint="eastAsia"/>
                <w:b/>
              </w:rPr>
              <w:t>Ⅲ</w:t>
            </w:r>
            <w:r w:rsidRPr="0032533A">
              <w:rPr>
                <w:rFonts w:ascii="標楷體" w:eastAsia="標楷體" w:hAnsi="標楷體" w:hint="eastAsia"/>
                <w:b/>
              </w:rPr>
              <w:t>-4</w:t>
            </w:r>
            <w:r w:rsidRPr="0032533A">
              <w:rPr>
                <w:rFonts w:ascii="標楷體" w:eastAsia="標楷體" w:hAnsi="標楷體" w:hint="eastAsia"/>
              </w:rPr>
              <w:t>能感知、探索與表現表演藝術的元素、技巧。</w:t>
            </w:r>
          </w:p>
          <w:p w:rsidR="002B2ECA" w:rsidRPr="0032533A" w:rsidRDefault="002B2ECA" w:rsidP="002B2EC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  <w:b/>
              </w:rPr>
              <w:t>2-</w:t>
            </w:r>
            <w:r w:rsidRPr="0032533A">
              <w:rPr>
                <w:rFonts w:ascii="標楷體" w:eastAsia="標楷體" w:hAnsi="標楷體"/>
                <w:b/>
              </w:rPr>
              <w:t>Ⅲ</w:t>
            </w:r>
            <w:r w:rsidRPr="0032533A">
              <w:rPr>
                <w:rFonts w:ascii="標楷體" w:eastAsia="標楷體" w:hAnsi="標楷體" w:hint="eastAsia"/>
                <w:b/>
              </w:rPr>
              <w:t>-3</w:t>
            </w:r>
            <w:r w:rsidRPr="0032533A">
              <w:rPr>
                <w:rFonts w:ascii="標楷體" w:eastAsia="標楷體" w:hAnsi="標楷體" w:hint="eastAsia"/>
              </w:rPr>
              <w:t>能反思與回應表演和生活的關係。</w:t>
            </w:r>
          </w:p>
          <w:p w:rsidR="00663459" w:rsidRPr="0032533A" w:rsidRDefault="002B2ECA" w:rsidP="002B2EC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  <w:u w:val="single"/>
              </w:rPr>
            </w:pPr>
            <w:r w:rsidRPr="0032533A">
              <w:rPr>
                <w:rFonts w:ascii="標楷體" w:eastAsia="標楷體" w:hAnsi="標楷體" w:hint="eastAsia"/>
                <w:b/>
              </w:rPr>
              <w:t>3-</w:t>
            </w:r>
            <w:r w:rsidRPr="0032533A">
              <w:rPr>
                <w:rFonts w:ascii="標楷體" w:eastAsia="標楷體" w:hAnsi="標楷體"/>
                <w:b/>
              </w:rPr>
              <w:t>Ⅲ</w:t>
            </w:r>
            <w:r w:rsidRPr="0032533A">
              <w:rPr>
                <w:rFonts w:ascii="標楷體" w:eastAsia="標楷體" w:hAnsi="標楷體" w:hint="eastAsia"/>
                <w:b/>
              </w:rPr>
              <w:t>-</w:t>
            </w:r>
            <w:r w:rsidR="00D75695">
              <w:rPr>
                <w:rFonts w:ascii="標楷體" w:eastAsia="標楷體" w:hAnsi="標楷體" w:hint="eastAsia"/>
                <w:b/>
              </w:rPr>
              <w:t>2</w:t>
            </w:r>
            <w:r w:rsidRPr="0032533A">
              <w:rPr>
                <w:rFonts w:ascii="標楷體" w:eastAsia="標楷體" w:hAnsi="標楷體"/>
                <w:b/>
              </w:rPr>
              <w:t xml:space="preserve"> </w:t>
            </w:r>
            <w:r w:rsidR="00D75695">
              <w:rPr>
                <w:rFonts w:ascii="標楷體" w:eastAsia="標楷體" w:hAnsi="標楷體" w:hint="eastAsia"/>
                <w:lang w:eastAsia="zh-HK"/>
              </w:rPr>
              <w:t>能了解藝術展演流程，並表現尊重</w:t>
            </w:r>
            <w:r w:rsidR="00D75695" w:rsidRPr="0032533A">
              <w:rPr>
                <w:rFonts w:ascii="標楷體" w:eastAsia="標楷體" w:hAnsi="標楷體" w:hint="eastAsia"/>
              </w:rPr>
              <w:t>、</w:t>
            </w:r>
            <w:r w:rsidR="00D75695">
              <w:rPr>
                <w:rFonts w:ascii="標楷體" w:eastAsia="標楷體" w:hAnsi="標楷體" w:hint="eastAsia"/>
                <w:lang w:eastAsia="zh-HK"/>
              </w:rPr>
              <w:t>協調</w:t>
            </w:r>
            <w:r w:rsidR="00D75695" w:rsidRPr="0032533A">
              <w:rPr>
                <w:rFonts w:ascii="標楷體" w:eastAsia="標楷體" w:hAnsi="標楷體" w:hint="eastAsia"/>
              </w:rPr>
              <w:t>、</w:t>
            </w:r>
            <w:r w:rsidR="00D75695">
              <w:rPr>
                <w:rFonts w:ascii="標楷體" w:eastAsia="標楷體" w:hAnsi="標楷體" w:hint="eastAsia"/>
                <w:lang w:eastAsia="zh-HK"/>
              </w:rPr>
              <w:t>溝通等能力</w:t>
            </w:r>
            <w:r w:rsidRPr="0032533A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708" w:type="dxa"/>
            <w:vMerge w:val="restart"/>
            <w:shd w:val="clear" w:color="auto" w:fill="F2F2F2" w:themeFill="background1" w:themeFillShade="F2"/>
            <w:vAlign w:val="center"/>
          </w:tcPr>
          <w:p w:rsidR="00AA58D4" w:rsidRPr="0032533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3291" w:type="dxa"/>
            <w:gridSpan w:val="3"/>
            <w:vMerge w:val="restart"/>
            <w:vAlign w:val="center"/>
          </w:tcPr>
          <w:p w:rsidR="002B2ECA" w:rsidRPr="0032533A" w:rsidRDefault="002B2ECA" w:rsidP="002B2ECA">
            <w:pPr>
              <w:widowControl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/>
              </w:rPr>
              <w:t>藝-E-B3 善用多元感官， 察覺感知藝術與 生活的關聯，以 豐富美感經驗。</w:t>
            </w:r>
          </w:p>
          <w:p w:rsidR="00AA58D4" w:rsidRPr="0032533A" w:rsidRDefault="002B2ECA" w:rsidP="002B2ECA">
            <w:pPr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/>
              </w:rPr>
              <w:t>藝-E-C2 透過藝術實踐， 學習理解他人感 受與團隊合作的 能力。</w:t>
            </w:r>
          </w:p>
        </w:tc>
      </w:tr>
      <w:tr w:rsidR="0032533A" w:rsidRPr="0032533A" w:rsidTr="00360CFD">
        <w:trPr>
          <w:jc w:val="center"/>
        </w:trPr>
        <w:tc>
          <w:tcPr>
            <w:tcW w:w="704" w:type="dxa"/>
            <w:vMerge/>
            <w:shd w:val="clear" w:color="auto" w:fill="F2F2F2" w:themeFill="background1" w:themeFillShade="F2"/>
            <w:vAlign w:val="center"/>
          </w:tcPr>
          <w:p w:rsidR="00AA58D4" w:rsidRPr="0032533A" w:rsidRDefault="00AA58D4" w:rsidP="009879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5" w:type="dxa"/>
            <w:shd w:val="clear" w:color="auto" w:fill="F2F2F2" w:themeFill="background1" w:themeFillShade="F2"/>
            <w:vAlign w:val="center"/>
          </w:tcPr>
          <w:p w:rsidR="00AA58D4" w:rsidRPr="0032533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2971" w:type="dxa"/>
            <w:gridSpan w:val="2"/>
            <w:vAlign w:val="center"/>
          </w:tcPr>
          <w:p w:rsidR="002B2ECA" w:rsidRPr="0032533A" w:rsidRDefault="002B2ECA" w:rsidP="002B2EC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  <w:b/>
              </w:rPr>
              <w:t>表E-</w:t>
            </w:r>
            <w:r w:rsidRPr="0032533A">
              <w:rPr>
                <w:rFonts w:ascii="標楷體" w:eastAsia="標楷體" w:hAnsi="標楷體"/>
                <w:b/>
              </w:rPr>
              <w:t>Ⅲ</w:t>
            </w:r>
            <w:r w:rsidRPr="0032533A">
              <w:rPr>
                <w:rFonts w:ascii="標楷體" w:eastAsia="標楷體" w:hAnsi="標楷體" w:hint="eastAsia"/>
                <w:b/>
              </w:rPr>
              <w:t>-1</w:t>
            </w:r>
            <w:r w:rsidRPr="0032533A">
              <w:rPr>
                <w:rFonts w:ascii="標楷體" w:eastAsia="標楷體" w:hAnsi="標楷體" w:hint="eastAsia"/>
              </w:rPr>
              <w:t>聲音與肢體表達、戲劇元素(</w:t>
            </w:r>
            <w:r w:rsidRPr="00360CFD">
              <w:rPr>
                <w:rFonts w:ascii="標楷體" w:eastAsia="標楷體" w:hAnsi="標楷體" w:hint="eastAsia"/>
                <w:u w:val="single"/>
              </w:rPr>
              <w:t>主旨</w:t>
            </w:r>
            <w:r w:rsidRPr="0032533A">
              <w:rPr>
                <w:rFonts w:ascii="標楷體" w:eastAsia="標楷體" w:hAnsi="標楷體" w:hint="eastAsia"/>
              </w:rPr>
              <w:t>、</w:t>
            </w:r>
            <w:r w:rsidRPr="00AF1E51">
              <w:rPr>
                <w:rFonts w:ascii="標楷體" w:eastAsia="標楷體" w:hAnsi="標楷體" w:hint="eastAsia"/>
                <w:u w:val="single"/>
              </w:rPr>
              <w:t>情節</w:t>
            </w:r>
            <w:r w:rsidRPr="0032533A">
              <w:rPr>
                <w:rFonts w:ascii="標楷體" w:eastAsia="標楷體" w:hAnsi="標楷體" w:hint="eastAsia"/>
              </w:rPr>
              <w:t>、</w:t>
            </w:r>
            <w:r w:rsidRPr="00360CFD">
              <w:rPr>
                <w:rFonts w:ascii="標楷體" w:eastAsia="標楷體" w:hAnsi="標楷體" w:hint="eastAsia"/>
                <w:u w:val="single"/>
              </w:rPr>
              <w:t>對話、人物</w:t>
            </w:r>
            <w:r w:rsidRPr="0032533A">
              <w:rPr>
                <w:rFonts w:ascii="標楷體" w:eastAsia="標楷體" w:hAnsi="標楷體" w:hint="eastAsia"/>
              </w:rPr>
              <w:t>、音韻、景觀)與動作元素(</w:t>
            </w:r>
            <w:r w:rsidRPr="00360CFD">
              <w:rPr>
                <w:rFonts w:ascii="標楷體" w:eastAsia="標楷體" w:hAnsi="標楷體" w:hint="eastAsia"/>
                <w:u w:val="single"/>
              </w:rPr>
              <w:t>身體部位</w:t>
            </w:r>
            <w:r w:rsidRPr="0032533A">
              <w:rPr>
                <w:rFonts w:ascii="標楷體" w:eastAsia="標楷體" w:hAnsi="標楷體" w:hint="eastAsia"/>
              </w:rPr>
              <w:t>、動作/舞步、</w:t>
            </w:r>
            <w:r w:rsidRPr="00360CFD">
              <w:rPr>
                <w:rFonts w:ascii="標楷體" w:eastAsia="標楷體" w:hAnsi="標楷體" w:hint="eastAsia"/>
                <w:u w:val="single"/>
              </w:rPr>
              <w:t>空間</w:t>
            </w:r>
            <w:r w:rsidRPr="0032533A">
              <w:rPr>
                <w:rFonts w:ascii="標楷體" w:eastAsia="標楷體" w:hAnsi="標楷體" w:hint="eastAsia"/>
              </w:rPr>
              <w:t>、動力/</w:t>
            </w:r>
            <w:r w:rsidRPr="00360CFD">
              <w:rPr>
                <w:rFonts w:ascii="標楷體" w:eastAsia="標楷體" w:hAnsi="標楷體" w:hint="eastAsia"/>
                <w:u w:val="single"/>
              </w:rPr>
              <w:t>時間與關係</w:t>
            </w:r>
            <w:r w:rsidRPr="0032533A">
              <w:rPr>
                <w:rFonts w:ascii="標楷體" w:eastAsia="標楷體" w:hAnsi="標楷體" w:hint="eastAsia"/>
              </w:rPr>
              <w:t>)之運用。</w:t>
            </w:r>
          </w:p>
          <w:p w:rsidR="002B2ECA" w:rsidRPr="0032533A" w:rsidRDefault="002B2ECA" w:rsidP="002B2EC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  <w:b/>
              </w:rPr>
              <w:t>表</w:t>
            </w:r>
            <w:r w:rsidR="00D75695">
              <w:rPr>
                <w:rFonts w:ascii="標楷體" w:eastAsia="標楷體" w:hAnsi="標楷體" w:hint="eastAsia"/>
                <w:b/>
              </w:rPr>
              <w:t>A</w:t>
            </w:r>
            <w:r w:rsidRPr="0032533A">
              <w:rPr>
                <w:rFonts w:ascii="標楷體" w:eastAsia="標楷體" w:hAnsi="標楷體" w:hint="eastAsia"/>
                <w:b/>
              </w:rPr>
              <w:t>-</w:t>
            </w:r>
            <w:r w:rsidRPr="0032533A">
              <w:rPr>
                <w:rFonts w:ascii="標楷體" w:eastAsia="標楷體" w:hAnsi="標楷體"/>
                <w:b/>
              </w:rPr>
              <w:t>Ⅲ</w:t>
            </w:r>
            <w:r w:rsidRPr="0032533A">
              <w:rPr>
                <w:rFonts w:ascii="標楷體" w:eastAsia="標楷體" w:hAnsi="標楷體" w:hint="eastAsia"/>
                <w:b/>
              </w:rPr>
              <w:t>-3</w:t>
            </w:r>
            <w:r w:rsidR="00D75695">
              <w:rPr>
                <w:rFonts w:ascii="標楷體" w:eastAsia="標楷體" w:hAnsi="標楷體" w:hint="eastAsia"/>
                <w:lang w:eastAsia="zh-HK"/>
              </w:rPr>
              <w:t>創作類別</w:t>
            </w:r>
            <w:r w:rsidR="00D75695" w:rsidRPr="0032533A">
              <w:rPr>
                <w:rFonts w:ascii="標楷體" w:eastAsia="標楷體" w:hAnsi="標楷體" w:hint="eastAsia"/>
              </w:rPr>
              <w:t>、</w:t>
            </w:r>
            <w:r w:rsidR="00D75695">
              <w:rPr>
                <w:rFonts w:ascii="標楷體" w:eastAsia="標楷體" w:hAnsi="標楷體" w:hint="eastAsia"/>
                <w:lang w:eastAsia="zh-HK"/>
              </w:rPr>
              <w:t>形式</w:t>
            </w:r>
            <w:r w:rsidR="00D75695" w:rsidRPr="0032533A">
              <w:rPr>
                <w:rFonts w:ascii="標楷體" w:eastAsia="標楷體" w:hAnsi="標楷體" w:hint="eastAsia"/>
              </w:rPr>
              <w:t>、</w:t>
            </w:r>
            <w:r w:rsidR="00D75695">
              <w:rPr>
                <w:rFonts w:ascii="標楷體" w:eastAsia="標楷體" w:hAnsi="標楷體" w:hint="eastAsia"/>
                <w:lang w:eastAsia="zh-HK"/>
              </w:rPr>
              <w:t>內容</w:t>
            </w:r>
            <w:r w:rsidR="00D75695" w:rsidRPr="0032533A">
              <w:rPr>
                <w:rFonts w:ascii="標楷體" w:eastAsia="標楷體" w:hAnsi="標楷體" w:hint="eastAsia"/>
              </w:rPr>
              <w:t>、</w:t>
            </w:r>
            <w:r w:rsidR="00D75695">
              <w:rPr>
                <w:rFonts w:ascii="標楷體" w:eastAsia="標楷體" w:hAnsi="標楷體" w:hint="eastAsia"/>
                <w:lang w:eastAsia="zh-HK"/>
              </w:rPr>
              <w:t>技巧和元素的組合</w:t>
            </w:r>
            <w:r w:rsidRPr="0032533A">
              <w:rPr>
                <w:rFonts w:ascii="標楷體" w:eastAsia="標楷體" w:hAnsi="標楷體" w:hint="eastAsia"/>
              </w:rPr>
              <w:t>。</w:t>
            </w:r>
          </w:p>
          <w:p w:rsidR="00663459" w:rsidRPr="0032533A" w:rsidRDefault="002B2ECA" w:rsidP="002B2EC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  <w:b/>
              </w:rPr>
              <w:t>表P-</w:t>
            </w:r>
            <w:r w:rsidRPr="0032533A">
              <w:rPr>
                <w:rFonts w:ascii="標楷體" w:eastAsia="標楷體" w:hAnsi="標楷體"/>
                <w:b/>
              </w:rPr>
              <w:t>Ⅲ</w:t>
            </w:r>
            <w:r w:rsidRPr="0032533A">
              <w:rPr>
                <w:rFonts w:ascii="標楷體" w:eastAsia="標楷體" w:hAnsi="標楷體" w:hint="eastAsia"/>
                <w:b/>
              </w:rPr>
              <w:t>-2</w:t>
            </w:r>
            <w:r w:rsidRPr="0032533A">
              <w:rPr>
                <w:rFonts w:ascii="標楷體" w:eastAsia="標楷體" w:hAnsi="標楷體" w:hint="eastAsia"/>
              </w:rPr>
              <w:t>表演團隊職掌、表演內容、時程與空間規劃。</w:t>
            </w:r>
          </w:p>
        </w:tc>
        <w:tc>
          <w:tcPr>
            <w:tcW w:w="708" w:type="dxa"/>
            <w:vMerge/>
            <w:shd w:val="clear" w:color="auto" w:fill="F2F2F2" w:themeFill="background1" w:themeFillShade="F2"/>
            <w:vAlign w:val="center"/>
          </w:tcPr>
          <w:p w:rsidR="00AA58D4" w:rsidRPr="0032533A" w:rsidRDefault="00AA58D4" w:rsidP="009879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91" w:type="dxa"/>
            <w:gridSpan w:val="3"/>
            <w:vMerge/>
            <w:vAlign w:val="center"/>
          </w:tcPr>
          <w:p w:rsidR="00AA58D4" w:rsidRPr="0032533A" w:rsidRDefault="00AA58D4" w:rsidP="009879D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2533A" w:rsidRPr="0032533A" w:rsidTr="00C65B24">
        <w:trPr>
          <w:jc w:val="center"/>
        </w:trPr>
        <w:tc>
          <w:tcPr>
            <w:tcW w:w="1828" w:type="dxa"/>
            <w:gridSpan w:val="3"/>
            <w:shd w:val="clear" w:color="auto" w:fill="F2F2F2" w:themeFill="background1" w:themeFillShade="F2"/>
            <w:vAlign w:val="center"/>
          </w:tcPr>
          <w:p w:rsidR="00AA58D4" w:rsidRPr="0032533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議題融入</w:t>
            </w:r>
          </w:p>
        </w:tc>
        <w:tc>
          <w:tcPr>
            <w:tcW w:w="6551" w:type="dxa"/>
            <w:gridSpan w:val="5"/>
            <w:vAlign w:val="center"/>
          </w:tcPr>
          <w:p w:rsidR="00663459" w:rsidRPr="0032533A" w:rsidRDefault="005F641A" w:rsidP="00C65B24">
            <w:pPr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無</w:t>
            </w:r>
          </w:p>
        </w:tc>
      </w:tr>
      <w:tr w:rsidR="0032533A" w:rsidRPr="0032533A" w:rsidTr="00C65B24">
        <w:trPr>
          <w:jc w:val="center"/>
        </w:trPr>
        <w:tc>
          <w:tcPr>
            <w:tcW w:w="1828" w:type="dxa"/>
            <w:gridSpan w:val="3"/>
            <w:shd w:val="clear" w:color="auto" w:fill="F2F2F2" w:themeFill="background1" w:themeFillShade="F2"/>
            <w:vAlign w:val="center"/>
          </w:tcPr>
          <w:p w:rsidR="00AA58D4" w:rsidRPr="0032533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6551" w:type="dxa"/>
            <w:gridSpan w:val="5"/>
            <w:vAlign w:val="center"/>
          </w:tcPr>
          <w:p w:rsidR="005F641A" w:rsidRPr="0032533A" w:rsidRDefault="005F641A" w:rsidP="005F641A">
            <w:pPr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康軒國語課本六上 空城計</w:t>
            </w:r>
          </w:p>
          <w:p w:rsidR="00663459" w:rsidRPr="0032533A" w:rsidRDefault="005F641A" w:rsidP="005F641A">
            <w:pPr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自編</w:t>
            </w:r>
          </w:p>
        </w:tc>
      </w:tr>
      <w:tr w:rsidR="0032533A" w:rsidRPr="0032533A" w:rsidTr="00C65B24">
        <w:trPr>
          <w:jc w:val="center"/>
        </w:trPr>
        <w:tc>
          <w:tcPr>
            <w:tcW w:w="1828" w:type="dxa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AA58D4" w:rsidRPr="0032533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教學設備/資源</w:t>
            </w:r>
          </w:p>
        </w:tc>
        <w:tc>
          <w:tcPr>
            <w:tcW w:w="6551" w:type="dxa"/>
            <w:gridSpan w:val="5"/>
            <w:tcBorders>
              <w:bottom w:val="double" w:sz="4" w:space="0" w:color="auto"/>
            </w:tcBorders>
            <w:vAlign w:val="center"/>
          </w:tcPr>
          <w:p w:rsidR="00663459" w:rsidRPr="0032533A" w:rsidRDefault="005F641A" w:rsidP="005F641A">
            <w:pPr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角色圖卡、彩色水管、</w:t>
            </w:r>
            <w:proofErr w:type="spellStart"/>
            <w:r w:rsidRPr="0032533A">
              <w:rPr>
                <w:rFonts w:ascii="標楷體" w:eastAsia="標楷體" w:hAnsi="標楷體" w:hint="eastAsia"/>
              </w:rPr>
              <w:t>I</w:t>
            </w:r>
            <w:r w:rsidRPr="0032533A">
              <w:rPr>
                <w:rFonts w:ascii="標楷體" w:eastAsia="標楷體" w:hAnsi="標楷體"/>
              </w:rPr>
              <w:t>pad</w:t>
            </w:r>
            <w:proofErr w:type="spellEnd"/>
            <w:r w:rsidRPr="0032533A">
              <w:rPr>
                <w:rFonts w:ascii="標楷體" w:eastAsia="標楷體" w:hAnsi="標楷體" w:hint="eastAsia"/>
              </w:rPr>
              <w:t>平板電腦、播音設備</w:t>
            </w:r>
          </w:p>
        </w:tc>
      </w:tr>
      <w:tr w:rsidR="0032533A" w:rsidRPr="0032533A" w:rsidTr="00C65B24">
        <w:trPr>
          <w:jc w:val="center"/>
        </w:trPr>
        <w:tc>
          <w:tcPr>
            <w:tcW w:w="8379" w:type="dxa"/>
            <w:gridSpan w:val="8"/>
            <w:shd w:val="clear" w:color="auto" w:fill="F2F2F2" w:themeFill="background1" w:themeFillShade="F2"/>
            <w:vAlign w:val="center"/>
          </w:tcPr>
          <w:p w:rsidR="00AA58D4" w:rsidRPr="0032533A" w:rsidRDefault="00193A85" w:rsidP="009879D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學習</w:t>
            </w:r>
            <w:r w:rsidR="00AA58D4" w:rsidRPr="0032533A">
              <w:rPr>
                <w:rFonts w:ascii="標楷體" w:eastAsia="標楷體" w:hAnsi="標楷體" w:hint="eastAsia"/>
              </w:rPr>
              <w:t>目標</w:t>
            </w:r>
          </w:p>
        </w:tc>
      </w:tr>
      <w:tr w:rsidR="0032533A" w:rsidRPr="0032533A" w:rsidTr="00C65B24">
        <w:trPr>
          <w:jc w:val="center"/>
        </w:trPr>
        <w:tc>
          <w:tcPr>
            <w:tcW w:w="8379" w:type="dxa"/>
            <w:gridSpan w:val="8"/>
            <w:vAlign w:val="center"/>
          </w:tcPr>
          <w:p w:rsidR="00D35AB9" w:rsidRDefault="00360CFD" w:rsidP="00D35AB9">
            <w:pPr>
              <w:jc w:val="both"/>
              <w:rPr>
                <w:rFonts w:ascii="標楷體" w:eastAsia="標楷體" w:hAnsi="標楷體"/>
                <w:lang w:eastAsia="zh-HK"/>
              </w:rPr>
            </w:pPr>
            <w:r w:rsidRPr="00360CFD">
              <w:rPr>
                <w:rFonts w:ascii="標楷體" w:eastAsia="標楷體" w:hAnsi="標楷體" w:hint="eastAsia"/>
                <w:lang w:eastAsia="zh-HK"/>
              </w:rPr>
              <w:t>一、</w:t>
            </w:r>
            <w:r w:rsidR="00D35AB9">
              <w:rPr>
                <w:rFonts w:ascii="標楷體" w:eastAsia="標楷體" w:hAnsi="標楷體" w:hint="eastAsia"/>
                <w:lang w:eastAsia="zh-HK"/>
              </w:rPr>
              <w:t>扮演時代</w:t>
            </w:r>
            <w:r w:rsidR="00AF1E51">
              <w:rPr>
                <w:rFonts w:ascii="標楷體" w:eastAsia="標楷體" w:hAnsi="標楷體" w:hint="eastAsia"/>
                <w:lang w:eastAsia="zh-HK"/>
              </w:rPr>
              <w:t>人物</w:t>
            </w:r>
            <w:r w:rsidR="00D35AB9">
              <w:rPr>
                <w:rFonts w:ascii="標楷體" w:eastAsia="標楷體" w:hAnsi="標楷體" w:hint="eastAsia"/>
              </w:rPr>
              <w:t>，</w:t>
            </w:r>
            <w:r w:rsidR="00D35AB9">
              <w:rPr>
                <w:rFonts w:ascii="標楷體" w:eastAsia="標楷體" w:hAnsi="標楷體" w:hint="eastAsia"/>
                <w:lang w:eastAsia="zh-HK"/>
              </w:rPr>
              <w:t>展現適切的情緒聲音與</w:t>
            </w:r>
            <w:r w:rsidR="00AF1E51">
              <w:rPr>
                <w:rFonts w:ascii="標楷體" w:eastAsia="標楷體" w:hAnsi="標楷體" w:hint="eastAsia"/>
                <w:lang w:eastAsia="zh-HK"/>
              </w:rPr>
              <w:t>肢體的表現</w:t>
            </w:r>
            <w:r w:rsidR="00D35AB9">
              <w:rPr>
                <w:rFonts w:ascii="標楷體" w:eastAsia="標楷體" w:hAnsi="標楷體" w:hint="eastAsia"/>
                <w:lang w:eastAsia="zh-HK"/>
              </w:rPr>
              <w:t>。</w:t>
            </w:r>
          </w:p>
          <w:p w:rsidR="00D35AB9" w:rsidRDefault="00D35AB9" w:rsidP="00D35AB9">
            <w:pPr>
              <w:jc w:val="both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二</w:t>
            </w:r>
            <w:r w:rsidRPr="00360CFD">
              <w:rPr>
                <w:rFonts w:ascii="標楷體" w:eastAsia="標楷體" w:hAnsi="標楷體" w:hint="eastAsia"/>
                <w:lang w:eastAsia="zh-HK"/>
              </w:rPr>
              <w:t>、</w:t>
            </w:r>
            <w:r>
              <w:rPr>
                <w:rFonts w:ascii="標楷體" w:eastAsia="標楷體" w:hAnsi="標楷體" w:hint="eastAsia"/>
                <w:lang w:eastAsia="zh-HK"/>
              </w:rPr>
              <w:t>覺察空間位置與時間的關聯，感知音樂情緒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  <w:lang w:eastAsia="zh-HK"/>
              </w:rPr>
              <w:t>重新詮釋文本。</w:t>
            </w:r>
          </w:p>
          <w:p w:rsidR="00D35AB9" w:rsidRDefault="00D35AB9" w:rsidP="00D35AB9">
            <w:pPr>
              <w:jc w:val="both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三</w:t>
            </w:r>
            <w:r w:rsidRPr="00360CFD">
              <w:rPr>
                <w:rFonts w:ascii="標楷體" w:eastAsia="標楷體" w:hAnsi="標楷體" w:hint="eastAsia"/>
                <w:lang w:eastAsia="zh-HK"/>
              </w:rPr>
              <w:t>、</w:t>
            </w:r>
            <w:r w:rsidR="00541164">
              <w:rPr>
                <w:rFonts w:ascii="標楷體" w:eastAsia="標楷體" w:hAnsi="標楷體" w:hint="eastAsia"/>
                <w:lang w:eastAsia="zh-HK"/>
              </w:rPr>
              <w:t>反思聲音與肢體動作的表達，規劃情境空間與展現角色人物。</w:t>
            </w:r>
          </w:p>
          <w:p w:rsidR="00541164" w:rsidRPr="00D35AB9" w:rsidRDefault="00541164" w:rsidP="00541164">
            <w:pPr>
              <w:jc w:val="both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四</w:t>
            </w:r>
            <w:r w:rsidRPr="00360CFD">
              <w:rPr>
                <w:rFonts w:ascii="標楷體" w:eastAsia="標楷體" w:hAnsi="標楷體" w:hint="eastAsia"/>
                <w:lang w:eastAsia="zh-HK"/>
              </w:rPr>
              <w:t>、</w:t>
            </w:r>
            <w:r>
              <w:rPr>
                <w:rFonts w:ascii="標楷體" w:eastAsia="標楷體" w:hAnsi="標楷體" w:hint="eastAsia"/>
                <w:lang w:eastAsia="zh-HK"/>
              </w:rPr>
              <w:t>尊重團隊他人意見，協調溝通</w:t>
            </w:r>
            <w:r w:rsidR="005C2787">
              <w:rPr>
                <w:rFonts w:ascii="標楷體" w:eastAsia="標楷體" w:hAnsi="標楷體" w:hint="eastAsia"/>
                <w:lang w:eastAsia="zh-HK"/>
              </w:rPr>
              <w:t>表演內容與空間</w:t>
            </w:r>
            <w:r w:rsidR="002B1ED9">
              <w:rPr>
                <w:rFonts w:ascii="標楷體" w:eastAsia="標楷體" w:hAnsi="標楷體" w:hint="eastAsia"/>
                <w:lang w:eastAsia="zh-HK"/>
              </w:rPr>
              <w:t>配置</w:t>
            </w:r>
            <w:r w:rsidR="005C2787">
              <w:rPr>
                <w:rFonts w:ascii="標楷體" w:eastAsia="標楷體" w:hAnsi="標楷體" w:hint="eastAsia"/>
                <w:lang w:eastAsia="zh-HK"/>
              </w:rPr>
              <w:t>。</w:t>
            </w:r>
          </w:p>
        </w:tc>
      </w:tr>
      <w:tr w:rsidR="00193A85" w:rsidRPr="00193A85" w:rsidTr="00C65B24">
        <w:trPr>
          <w:jc w:val="center"/>
        </w:trPr>
        <w:tc>
          <w:tcPr>
            <w:tcW w:w="8379" w:type="dxa"/>
            <w:gridSpan w:val="8"/>
            <w:vAlign w:val="center"/>
          </w:tcPr>
          <w:p w:rsidR="00193A85" w:rsidRPr="0032533A" w:rsidRDefault="00193A85" w:rsidP="00193A8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課程概述</w:t>
            </w:r>
          </w:p>
        </w:tc>
      </w:tr>
      <w:tr w:rsidR="00193A85" w:rsidRPr="0032533A" w:rsidTr="00C65B24">
        <w:trPr>
          <w:jc w:val="center"/>
        </w:trPr>
        <w:tc>
          <w:tcPr>
            <w:tcW w:w="8379" w:type="dxa"/>
            <w:gridSpan w:val="8"/>
            <w:vAlign w:val="center"/>
          </w:tcPr>
          <w:p w:rsidR="00193A85" w:rsidRPr="0032533A" w:rsidRDefault="00193A85" w:rsidP="00193A85">
            <w:pPr>
              <w:pStyle w:val="af"/>
              <w:numPr>
                <w:ilvl w:val="0"/>
                <w:numId w:val="2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利用肢體及表情表達出適當的情緒。</w:t>
            </w:r>
          </w:p>
          <w:p w:rsidR="00193A85" w:rsidRPr="0032533A" w:rsidRDefault="00193A85" w:rsidP="00193A85">
            <w:pPr>
              <w:pStyle w:val="af"/>
              <w:numPr>
                <w:ilvl w:val="0"/>
                <w:numId w:val="2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藉由表演活動體驗文本中各個角色的情緒及反應。</w:t>
            </w:r>
          </w:p>
          <w:p w:rsidR="00193A85" w:rsidRPr="0032533A" w:rsidRDefault="00193A85" w:rsidP="00193A85">
            <w:pPr>
              <w:pStyle w:val="af"/>
              <w:numPr>
                <w:ilvl w:val="0"/>
                <w:numId w:val="2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lastRenderedPageBreak/>
              <w:t>學會接納不同的感受與意見。</w:t>
            </w:r>
          </w:p>
          <w:p w:rsidR="00193A85" w:rsidRDefault="00193A85" w:rsidP="00193A85">
            <w:pPr>
              <w:pStyle w:val="af"/>
              <w:numPr>
                <w:ilvl w:val="0"/>
                <w:numId w:val="2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藉由小組分工合作完成一個故事畫面。</w:t>
            </w:r>
          </w:p>
          <w:p w:rsidR="00193A85" w:rsidRPr="0032533A" w:rsidRDefault="00193A85" w:rsidP="00193A85">
            <w:pPr>
              <w:pStyle w:val="af"/>
              <w:numPr>
                <w:ilvl w:val="0"/>
                <w:numId w:val="2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將</w:t>
            </w:r>
            <w:r>
              <w:rPr>
                <w:rFonts w:ascii="標楷體" w:eastAsia="標楷體" w:hAnsi="標楷體" w:hint="eastAsia"/>
                <w:lang w:eastAsia="zh-HK"/>
              </w:rPr>
              <w:t>畫</w:t>
            </w:r>
            <w:r w:rsidRPr="0032533A">
              <w:rPr>
                <w:rFonts w:ascii="標楷體" w:eastAsia="標楷體" w:hAnsi="標楷體" w:hint="eastAsia"/>
              </w:rPr>
              <w:t>面與創作的樂曲相結合表現出不同的情景。</w:t>
            </w:r>
          </w:p>
        </w:tc>
      </w:tr>
      <w:tr w:rsidR="0032533A" w:rsidRPr="0032533A" w:rsidTr="00663459">
        <w:trPr>
          <w:jc w:val="center"/>
        </w:trPr>
        <w:tc>
          <w:tcPr>
            <w:tcW w:w="8379" w:type="dxa"/>
            <w:gridSpan w:val="8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A091F" w:rsidRPr="0032533A" w:rsidRDefault="009A091F" w:rsidP="009879DD">
            <w:pPr>
              <w:jc w:val="center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lastRenderedPageBreak/>
              <w:t>教學活動設計</w:t>
            </w:r>
          </w:p>
        </w:tc>
      </w:tr>
      <w:tr w:rsidR="0032533A" w:rsidRPr="0032533A" w:rsidTr="00360CFD">
        <w:trPr>
          <w:jc w:val="center"/>
        </w:trPr>
        <w:tc>
          <w:tcPr>
            <w:tcW w:w="5088" w:type="dxa"/>
            <w:gridSpan w:val="5"/>
            <w:shd w:val="clear" w:color="auto" w:fill="F2F2F2" w:themeFill="background1" w:themeFillShade="F2"/>
            <w:vAlign w:val="center"/>
          </w:tcPr>
          <w:p w:rsidR="00663459" w:rsidRPr="0032533A" w:rsidRDefault="00663459" w:rsidP="00663459">
            <w:pPr>
              <w:jc w:val="center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教學活動內容及實施方式</w:t>
            </w:r>
          </w:p>
        </w:tc>
        <w:tc>
          <w:tcPr>
            <w:tcW w:w="1134" w:type="dxa"/>
            <w:gridSpan w:val="2"/>
            <w:shd w:val="clear" w:color="auto" w:fill="F2F2F2" w:themeFill="background1" w:themeFillShade="F2"/>
            <w:vAlign w:val="center"/>
          </w:tcPr>
          <w:p w:rsidR="00663459" w:rsidRPr="0032533A" w:rsidRDefault="00663459" w:rsidP="009879DD">
            <w:pPr>
              <w:jc w:val="center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時間分配</w:t>
            </w:r>
          </w:p>
        </w:tc>
        <w:tc>
          <w:tcPr>
            <w:tcW w:w="2157" w:type="dxa"/>
            <w:shd w:val="clear" w:color="auto" w:fill="F2F2F2" w:themeFill="background1" w:themeFillShade="F2"/>
            <w:vAlign w:val="center"/>
          </w:tcPr>
          <w:p w:rsidR="00663459" w:rsidRPr="0032533A" w:rsidRDefault="00BA1519" w:rsidP="009879DD">
            <w:pPr>
              <w:jc w:val="center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備註</w:t>
            </w:r>
          </w:p>
        </w:tc>
      </w:tr>
      <w:tr w:rsidR="0032533A" w:rsidRPr="0032533A" w:rsidTr="00360CFD">
        <w:trPr>
          <w:jc w:val="center"/>
        </w:trPr>
        <w:tc>
          <w:tcPr>
            <w:tcW w:w="5088" w:type="dxa"/>
            <w:gridSpan w:val="5"/>
            <w:vAlign w:val="center"/>
          </w:tcPr>
          <w:p w:rsidR="00011AA8" w:rsidRPr="0032533A" w:rsidRDefault="009027A7" w:rsidP="00011AA8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32533A">
              <w:rPr>
                <w:rFonts w:ascii="標楷體" w:eastAsia="標楷體" w:hAnsi="標楷體" w:hint="eastAsia"/>
                <w:b/>
              </w:rPr>
              <w:t>0.自我介紹及默契建立。</w:t>
            </w:r>
          </w:p>
          <w:p w:rsidR="00011AA8" w:rsidRPr="0032533A" w:rsidRDefault="00011AA8" w:rsidP="00011AA8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32533A">
              <w:rPr>
                <w:rFonts w:ascii="標楷體" w:eastAsia="標楷體" w:hAnsi="標楷體" w:hint="eastAsia"/>
                <w:b/>
              </w:rPr>
              <w:t>1.暖身：</w:t>
            </w:r>
            <w:r w:rsidR="007A0A94" w:rsidRPr="0032533A">
              <w:rPr>
                <w:rFonts w:ascii="標楷體" w:eastAsia="標楷體" w:hAnsi="標楷體" w:hint="eastAsia"/>
                <w:b/>
                <w:lang w:eastAsia="zh-HK"/>
              </w:rPr>
              <w:t>肢體與情緒的表達</w:t>
            </w:r>
            <w:r w:rsidRPr="0032533A">
              <w:rPr>
                <w:rFonts w:ascii="標楷體" w:eastAsia="標楷體" w:hAnsi="標楷體" w:hint="eastAsia"/>
                <w:b/>
              </w:rPr>
              <w:t>。</w:t>
            </w:r>
          </w:p>
          <w:p w:rsidR="00011AA8" w:rsidRPr="0032533A" w:rsidRDefault="00011AA8" w:rsidP="00EA2440">
            <w:pPr>
              <w:pStyle w:val="af"/>
              <w:numPr>
                <w:ilvl w:val="0"/>
                <w:numId w:val="14"/>
              </w:numPr>
              <w:spacing w:line="400" w:lineRule="exact"/>
              <w:ind w:leftChars="0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聽</w:t>
            </w:r>
            <w:proofErr w:type="gramStart"/>
            <w:r w:rsidRPr="0032533A">
              <w:rPr>
                <w:rFonts w:ascii="標楷體" w:eastAsia="標楷體" w:hAnsi="標楷體" w:hint="eastAsia"/>
              </w:rPr>
              <w:t>音辨聲</w:t>
            </w:r>
            <w:proofErr w:type="gramEnd"/>
            <w:r w:rsidRPr="0032533A">
              <w:rPr>
                <w:rFonts w:ascii="標楷體" w:eastAsia="標楷體" w:hAnsi="標楷體" w:hint="eastAsia"/>
              </w:rPr>
              <w:t>(遊走與反應)：讓專注力集中在聆聽與肢體的反應上。</w:t>
            </w:r>
          </w:p>
          <w:p w:rsidR="00C14DE5" w:rsidRDefault="007A0A94" w:rsidP="007A0A94">
            <w:pPr>
              <w:pStyle w:val="af"/>
              <w:numPr>
                <w:ilvl w:val="0"/>
                <w:numId w:val="14"/>
              </w:numPr>
              <w:spacing w:line="400" w:lineRule="exact"/>
              <w:ind w:leftChars="0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  <w:lang w:eastAsia="zh-HK"/>
              </w:rPr>
              <w:t>加入情緒:</w:t>
            </w:r>
            <w:r w:rsidR="00011AA8" w:rsidRPr="0032533A">
              <w:rPr>
                <w:rFonts w:ascii="標楷體" w:eastAsia="標楷體" w:hAnsi="標楷體" w:hint="eastAsia"/>
              </w:rPr>
              <w:t>肢體</w:t>
            </w:r>
            <w:r w:rsidRPr="0032533A">
              <w:rPr>
                <w:rFonts w:ascii="標楷體" w:eastAsia="標楷體" w:hAnsi="標楷體" w:hint="eastAsia"/>
                <w:lang w:eastAsia="zh-HK"/>
              </w:rPr>
              <w:t>有</w:t>
            </w:r>
            <w:r w:rsidRPr="0032533A">
              <w:rPr>
                <w:rFonts w:ascii="標楷體" w:eastAsia="標楷體" w:hAnsi="標楷體" w:hint="eastAsia"/>
              </w:rPr>
              <w:t>不同水平表現，並能與他人合作的即興表現:</w:t>
            </w:r>
            <w:r w:rsidR="0032533A">
              <w:rPr>
                <w:rFonts w:ascii="標楷體" w:eastAsia="標楷體" w:hAnsi="標楷體" w:hint="eastAsia"/>
              </w:rPr>
              <w:t>一家人因為某件事情而高興、</w:t>
            </w:r>
            <w:r w:rsidRPr="0032533A">
              <w:rPr>
                <w:rFonts w:ascii="標楷體" w:eastAsia="標楷體" w:hAnsi="標楷體" w:hint="eastAsia"/>
                <w:lang w:eastAsia="zh-HK"/>
              </w:rPr>
              <w:t>生氣</w:t>
            </w:r>
            <w:r w:rsidR="0032533A">
              <w:rPr>
                <w:rFonts w:ascii="標楷體" w:eastAsia="標楷體" w:hAnsi="標楷體" w:hint="eastAsia"/>
              </w:rPr>
              <w:t>、緊張害怕、傷心</w:t>
            </w:r>
            <w:r w:rsidR="001A40DC" w:rsidRPr="0032533A">
              <w:rPr>
                <w:rFonts w:ascii="標楷體" w:eastAsia="標楷體" w:hAnsi="標楷體"/>
              </w:rPr>
              <w:t>…</w:t>
            </w:r>
            <w:r w:rsidR="001A40DC" w:rsidRPr="0032533A">
              <w:rPr>
                <w:rFonts w:ascii="標楷體" w:eastAsia="標楷體" w:hAnsi="標楷體" w:hint="eastAsia"/>
              </w:rPr>
              <w:t>等</w:t>
            </w:r>
          </w:p>
          <w:p w:rsidR="007A0A94" w:rsidRDefault="00C14DE5" w:rsidP="007A0A94">
            <w:pPr>
              <w:pStyle w:val="af"/>
              <w:numPr>
                <w:ilvl w:val="0"/>
                <w:numId w:val="14"/>
              </w:numPr>
              <w:spacing w:line="400" w:lineRule="exact"/>
              <w:ind w:leftChars="0"/>
              <w:rPr>
                <w:rFonts w:ascii="標楷體" w:eastAsia="標楷體" w:hAnsi="標楷體"/>
              </w:rPr>
            </w:pPr>
            <w:r w:rsidRPr="00C14DE5">
              <w:rPr>
                <w:rFonts w:ascii="標楷體" w:eastAsia="標楷體" w:hAnsi="標楷體" w:hint="eastAsia"/>
              </w:rPr>
              <w:t>創意道具介紹-彩色水管</w:t>
            </w:r>
          </w:p>
          <w:p w:rsidR="00C14DE5" w:rsidRPr="00C14DE5" w:rsidRDefault="00C14DE5" w:rsidP="00C14DE5">
            <w:pPr>
              <w:pStyle w:val="af"/>
              <w:spacing w:line="400" w:lineRule="exac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即將進入三國時代，老師這裡準備了一件寶物給同學們使用，水管能夠依據你的創意變成各式各樣的物品，大夥一起試看</w:t>
            </w:r>
            <w:proofErr w:type="gramStart"/>
            <w:r>
              <w:rPr>
                <w:rFonts w:ascii="標楷體" w:eastAsia="標楷體" w:hAnsi="標楷體" w:hint="eastAsia"/>
              </w:rPr>
              <w:t>看</w:t>
            </w:r>
            <w:proofErr w:type="gramEnd"/>
            <w:r>
              <w:rPr>
                <w:rFonts w:ascii="標楷體" w:eastAsia="標楷體" w:hAnsi="標楷體" w:hint="eastAsia"/>
              </w:rPr>
              <w:t>吧。進行單人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水管、多人多水管的使用介紹與實作。</w:t>
            </w:r>
          </w:p>
          <w:p w:rsidR="007A0A94" w:rsidRPr="0032533A" w:rsidRDefault="00011AA8" w:rsidP="00C65B24">
            <w:pPr>
              <w:jc w:val="both"/>
              <w:rPr>
                <w:rFonts w:ascii="標楷體" w:eastAsia="標楷體" w:hAnsi="標楷體"/>
                <w:b/>
              </w:rPr>
            </w:pPr>
            <w:r w:rsidRPr="0032533A">
              <w:rPr>
                <w:rFonts w:ascii="標楷體" w:eastAsia="標楷體" w:hAnsi="標楷體" w:hint="eastAsia"/>
                <w:b/>
              </w:rPr>
              <w:t>2.文本回顧：</w:t>
            </w:r>
          </w:p>
          <w:p w:rsidR="007A0A94" w:rsidRPr="0032533A" w:rsidRDefault="007A0A94" w:rsidP="007A0A94">
            <w:pPr>
              <w:pStyle w:val="af"/>
              <w:numPr>
                <w:ilvl w:val="0"/>
                <w:numId w:val="25"/>
              </w:numPr>
              <w:ind w:leftChars="0"/>
              <w:jc w:val="both"/>
              <w:rPr>
                <w:rFonts w:ascii="標楷體" w:eastAsia="標楷體" w:hAnsi="標楷體"/>
                <w:b/>
              </w:rPr>
            </w:pPr>
            <w:r w:rsidRPr="0032533A">
              <w:rPr>
                <w:rFonts w:ascii="標楷體" w:eastAsia="標楷體" w:hAnsi="標楷體" w:hint="eastAsia"/>
                <w:b/>
                <w:lang w:eastAsia="zh-HK"/>
              </w:rPr>
              <w:t>教師將場域分成二邊(魏/蜀)</w:t>
            </w:r>
            <w:r w:rsidR="00635E70" w:rsidRPr="0032533A">
              <w:rPr>
                <w:rFonts w:ascii="標楷體" w:eastAsia="標楷體" w:hAnsi="標楷體" w:hint="eastAsia"/>
                <w:b/>
              </w:rPr>
              <w:t>：如附件一</w:t>
            </w:r>
          </w:p>
          <w:p w:rsidR="007A0A94" w:rsidRPr="0032533A" w:rsidRDefault="004F6468" w:rsidP="007A0A94">
            <w:pPr>
              <w:pStyle w:val="af"/>
              <w:numPr>
                <w:ilvl w:val="0"/>
                <w:numId w:val="25"/>
              </w:numPr>
              <w:ind w:leftChars="0"/>
              <w:jc w:val="both"/>
              <w:rPr>
                <w:rFonts w:ascii="標楷體" w:eastAsia="標楷體" w:hAnsi="標楷體"/>
                <w:b/>
              </w:rPr>
            </w:pPr>
            <w:r w:rsidRPr="0032533A">
              <w:rPr>
                <w:rFonts w:ascii="標楷體" w:eastAsia="標楷體" w:hAnsi="標楷體" w:hint="eastAsia"/>
                <w:b/>
              </w:rPr>
              <w:t>請學生抽選角色紙卡，</w:t>
            </w:r>
            <w:r w:rsidR="007A0A94" w:rsidRPr="0032533A">
              <w:rPr>
                <w:rFonts w:ascii="標楷體" w:eastAsia="標楷體" w:hAnsi="標楷體" w:hint="eastAsia"/>
                <w:b/>
                <w:lang w:eastAsia="zh-HK"/>
              </w:rPr>
              <w:t>並站到可能的位置。</w:t>
            </w:r>
            <w:r w:rsidRPr="0032533A">
              <w:rPr>
                <w:rFonts w:ascii="標楷體" w:eastAsia="標楷體" w:hAnsi="標楷體" w:hint="eastAsia"/>
                <w:b/>
              </w:rPr>
              <w:t>請學生回憶課文內容，想想自己的角色大約在哪</w:t>
            </w:r>
            <w:proofErr w:type="gramStart"/>
            <w:r w:rsidRPr="0032533A">
              <w:rPr>
                <w:rFonts w:ascii="標楷體" w:eastAsia="標楷體" w:hAnsi="標楷體" w:hint="eastAsia"/>
                <w:b/>
              </w:rPr>
              <w:t>個</w:t>
            </w:r>
            <w:proofErr w:type="gramEnd"/>
            <w:r w:rsidRPr="0032533A">
              <w:rPr>
                <w:rFonts w:ascii="標楷體" w:eastAsia="標楷體" w:hAnsi="標楷體" w:hint="eastAsia"/>
                <w:b/>
              </w:rPr>
              <w:t>階段出現？</w:t>
            </w:r>
          </w:p>
          <w:p w:rsidR="007A0A94" w:rsidRPr="0032533A" w:rsidRDefault="007A0A94" w:rsidP="007A0A94">
            <w:pPr>
              <w:pStyle w:val="af"/>
              <w:numPr>
                <w:ilvl w:val="0"/>
                <w:numId w:val="25"/>
              </w:numPr>
              <w:ind w:leftChars="0"/>
              <w:jc w:val="both"/>
              <w:rPr>
                <w:rFonts w:ascii="標楷體" w:eastAsia="標楷體" w:hAnsi="標楷體"/>
                <w:b/>
              </w:rPr>
            </w:pPr>
            <w:r w:rsidRPr="0032533A">
              <w:rPr>
                <w:rFonts w:ascii="標楷體" w:eastAsia="標楷體" w:hAnsi="標楷體" w:hint="eastAsia"/>
                <w:b/>
              </w:rPr>
              <w:t>告知同學等會在進行文</w:t>
            </w:r>
            <w:proofErr w:type="gramStart"/>
            <w:r w:rsidRPr="0032533A">
              <w:rPr>
                <w:rFonts w:ascii="標楷體" w:eastAsia="標楷體" w:hAnsi="標楷體" w:hint="eastAsia"/>
                <w:b/>
              </w:rPr>
              <w:t>本帶讀時</w:t>
            </w:r>
            <w:proofErr w:type="gramEnd"/>
            <w:r w:rsidRPr="0032533A">
              <w:rPr>
                <w:rFonts w:ascii="標楷體" w:eastAsia="標楷體" w:hAnsi="標楷體" w:hint="eastAsia"/>
                <w:b/>
              </w:rPr>
              <w:t>，請相關人物角色上</w:t>
            </w:r>
            <w:r w:rsidR="00A36FBE" w:rsidRPr="0032533A">
              <w:rPr>
                <w:rFonts w:ascii="標楷體" w:eastAsia="標楷體" w:hAnsi="標楷體" w:hint="eastAsia"/>
                <w:b/>
              </w:rPr>
              <w:t>做出反應，</w:t>
            </w:r>
          </w:p>
          <w:p w:rsidR="004A0820" w:rsidRPr="0032533A" w:rsidRDefault="00011AA8" w:rsidP="007A0A94">
            <w:pPr>
              <w:pStyle w:val="af"/>
              <w:numPr>
                <w:ilvl w:val="0"/>
                <w:numId w:val="25"/>
              </w:numPr>
              <w:ind w:leftChars="0"/>
              <w:jc w:val="both"/>
              <w:rPr>
                <w:rFonts w:ascii="標楷體" w:eastAsia="標楷體" w:hAnsi="標楷體"/>
                <w:b/>
              </w:rPr>
            </w:pPr>
            <w:r w:rsidRPr="0032533A">
              <w:rPr>
                <w:rFonts w:ascii="標楷體" w:eastAsia="標楷體" w:hAnsi="標楷體" w:hint="eastAsia"/>
                <w:b/>
              </w:rPr>
              <w:t>教師</w:t>
            </w:r>
            <w:r w:rsidR="007A0A94" w:rsidRPr="0032533A">
              <w:rPr>
                <w:rFonts w:ascii="標楷體" w:eastAsia="標楷體" w:hAnsi="標楷體" w:hint="eastAsia"/>
                <w:b/>
                <w:lang w:eastAsia="zh-HK"/>
              </w:rPr>
              <w:t>入戲，說書</w:t>
            </w:r>
            <w:proofErr w:type="gramStart"/>
            <w:r w:rsidR="007A0A94" w:rsidRPr="0032533A">
              <w:rPr>
                <w:rFonts w:ascii="標楷體" w:eastAsia="標楷體" w:hAnsi="標楷體" w:hint="eastAsia"/>
                <w:b/>
                <w:lang w:eastAsia="zh-HK"/>
              </w:rPr>
              <w:t>人</w:t>
            </w:r>
            <w:r w:rsidRPr="0032533A">
              <w:rPr>
                <w:rFonts w:ascii="標楷體" w:eastAsia="標楷體" w:hAnsi="標楷體" w:hint="eastAsia"/>
                <w:b/>
              </w:rPr>
              <w:t>領讀文</w:t>
            </w:r>
            <w:proofErr w:type="gramEnd"/>
            <w:r w:rsidRPr="0032533A">
              <w:rPr>
                <w:rFonts w:ascii="標楷體" w:eastAsia="標楷體" w:hAnsi="標楷體" w:hint="eastAsia"/>
                <w:b/>
              </w:rPr>
              <w:t>本</w:t>
            </w:r>
            <w:r w:rsidR="00EA2440" w:rsidRPr="0032533A">
              <w:rPr>
                <w:rFonts w:ascii="標楷體" w:eastAsia="標楷體" w:hAnsi="標楷體" w:hint="eastAsia"/>
                <w:b/>
              </w:rPr>
              <w:t>，</w:t>
            </w:r>
            <w:r w:rsidR="004A0820" w:rsidRPr="0032533A">
              <w:rPr>
                <w:rFonts w:ascii="標楷體" w:eastAsia="標楷體" w:hAnsi="標楷體" w:hint="eastAsia"/>
                <w:b/>
              </w:rPr>
              <w:t>內容如下：</w:t>
            </w:r>
          </w:p>
          <w:p w:rsidR="0032533A" w:rsidRDefault="0032533A" w:rsidP="00C65B24">
            <w:pPr>
              <w:jc w:val="both"/>
              <w:rPr>
                <w:rFonts w:ascii="標楷體" w:eastAsia="標楷體" w:hAnsi="標楷體"/>
              </w:rPr>
            </w:pPr>
          </w:p>
          <w:p w:rsidR="004F6468" w:rsidRPr="0032533A" w:rsidRDefault="004F6468" w:rsidP="00C65B24">
            <w:pPr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【大軍來襲</w:t>
            </w:r>
            <w:r w:rsidR="00683D83" w:rsidRPr="0032533A">
              <w:rPr>
                <w:rFonts w:ascii="標楷體" w:eastAsia="標楷體" w:hAnsi="標楷體" w:hint="eastAsia"/>
              </w:rPr>
              <w:t>、諸葛布局</w:t>
            </w:r>
            <w:r w:rsidRPr="0032533A">
              <w:rPr>
                <w:rFonts w:ascii="標楷體" w:eastAsia="標楷體" w:hAnsi="標楷體" w:hint="eastAsia"/>
              </w:rPr>
              <w:t>】</w:t>
            </w:r>
            <w:r w:rsidR="00635E70" w:rsidRPr="0032533A">
              <w:rPr>
                <w:rFonts w:ascii="標楷體" w:eastAsia="標楷體" w:hAnsi="標楷體" w:hint="eastAsia"/>
                <w:sz w:val="20"/>
              </w:rPr>
              <w:t>(</w:t>
            </w:r>
            <w:proofErr w:type="gramStart"/>
            <w:r w:rsidR="00635E70" w:rsidRPr="0032533A">
              <w:rPr>
                <w:rFonts w:ascii="標楷體" w:eastAsia="標楷體" w:hAnsi="標楷體" w:hint="eastAsia"/>
                <w:sz w:val="20"/>
              </w:rPr>
              <w:t>司馬軍當觀眾</w:t>
            </w:r>
            <w:proofErr w:type="gramEnd"/>
            <w:r w:rsidR="00635E70" w:rsidRPr="0032533A">
              <w:rPr>
                <w:rFonts w:ascii="標楷體" w:eastAsia="標楷體" w:hAnsi="標楷體" w:hint="eastAsia"/>
                <w:sz w:val="20"/>
              </w:rPr>
              <w:t>)</w:t>
            </w:r>
          </w:p>
          <w:p w:rsidR="004A0820" w:rsidRPr="0032533A" w:rsidRDefault="004F6468" w:rsidP="00C65B24">
            <w:pPr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場景來到西城縣，</w:t>
            </w:r>
            <w:r w:rsidR="004A0820" w:rsidRPr="0032533A">
              <w:rPr>
                <w:rFonts w:ascii="標楷體" w:eastAsia="標楷體" w:hAnsi="標楷體" w:hint="eastAsia"/>
              </w:rPr>
              <w:t>話說諸葛亮派出大軍前往運糧，城中只剩少數兵力，突然在前線蒐集情報的諸葛探子發現城外有大軍集結</w:t>
            </w:r>
            <w:r w:rsidR="0058782C" w:rsidRPr="0032533A">
              <w:rPr>
                <w:rFonts w:ascii="標楷體" w:eastAsia="標楷體" w:hAnsi="標楷體" w:hint="eastAsia"/>
              </w:rPr>
              <w:t>，</w:t>
            </w:r>
            <w:r w:rsidR="00A31AEF" w:rsidRPr="0032533A">
              <w:rPr>
                <w:rFonts w:ascii="標楷體" w:eastAsia="標楷體" w:hAnsi="標楷體" w:hint="eastAsia"/>
              </w:rPr>
              <w:t>回城中報告</w:t>
            </w:r>
            <w:r w:rsidR="001A40DC" w:rsidRPr="0032533A">
              <w:rPr>
                <w:rFonts w:ascii="標楷體" w:eastAsia="標楷體" w:hAnsi="標楷體" w:hint="eastAsia"/>
              </w:rPr>
              <w:t xml:space="preserve"> </w:t>
            </w:r>
            <w:r w:rsidR="004A0820" w:rsidRPr="0032533A">
              <w:rPr>
                <w:rFonts w:ascii="標楷體" w:eastAsia="標楷體" w:hAnsi="標楷體" w:hint="eastAsia"/>
              </w:rPr>
              <w:t>(請</w:t>
            </w:r>
            <w:r w:rsidR="004A0820" w:rsidRPr="0032533A">
              <w:rPr>
                <w:rFonts w:ascii="標楷體" w:eastAsia="標楷體" w:hAnsi="標楷體" w:hint="eastAsia"/>
                <w:b/>
              </w:rPr>
              <w:t>諸葛探子</w:t>
            </w:r>
            <w:r w:rsidR="004A0820" w:rsidRPr="0032533A">
              <w:rPr>
                <w:rFonts w:ascii="標楷體" w:eastAsia="標楷體" w:hAnsi="標楷體" w:hint="eastAsia"/>
              </w:rPr>
              <w:t>小心的移動到前線，做出該有的情緒反應</w:t>
            </w:r>
            <w:r w:rsidR="001A40DC" w:rsidRPr="0032533A">
              <w:rPr>
                <w:rFonts w:ascii="標楷體" w:eastAsia="標楷體" w:hAnsi="標楷體" w:hint="eastAsia"/>
                <w:sz w:val="20"/>
              </w:rPr>
              <w:t>大吃一驚、</w:t>
            </w:r>
            <w:r w:rsidR="001A40DC" w:rsidRPr="0032533A">
              <w:rPr>
                <w:rFonts w:ascii="標楷體" w:eastAsia="標楷體" w:hAnsi="標楷體" w:hint="eastAsia"/>
                <w:sz w:val="20"/>
                <w:lang w:eastAsia="zh-HK"/>
              </w:rPr>
              <w:t>急急忙忙</w:t>
            </w:r>
            <w:r w:rsidRPr="0032533A">
              <w:rPr>
                <w:rFonts w:ascii="標楷體" w:eastAsia="標楷體" w:hAnsi="標楷體" w:hint="eastAsia"/>
              </w:rPr>
              <w:t>，然後定格不動</w:t>
            </w:r>
            <w:r w:rsidR="004A0820" w:rsidRPr="0032533A">
              <w:rPr>
                <w:rFonts w:ascii="標楷體" w:eastAsia="標楷體" w:hAnsi="標楷體" w:hint="eastAsia"/>
              </w:rPr>
              <w:t>)</w:t>
            </w:r>
            <w:r w:rsidR="0058782C" w:rsidRPr="0032533A">
              <w:rPr>
                <w:rFonts w:ascii="標楷體" w:eastAsia="標楷體" w:hAnsi="標楷體" w:hint="eastAsia"/>
              </w:rPr>
              <w:t>。</w:t>
            </w:r>
            <w:r w:rsidRPr="0032533A">
              <w:rPr>
                <w:rFonts w:ascii="標楷體" w:eastAsia="標楷體" w:hAnsi="標楷體" w:hint="eastAsia"/>
              </w:rPr>
              <w:t>此時城中沒有大將只有一群文官，聽到消息之後</w:t>
            </w:r>
            <w:r w:rsidR="0058782C" w:rsidRPr="0032533A">
              <w:rPr>
                <w:rFonts w:ascii="標楷體" w:eastAsia="標楷體" w:hAnsi="標楷體" w:hint="eastAsia"/>
              </w:rPr>
              <w:t>，</w:t>
            </w:r>
            <w:proofErr w:type="gramStart"/>
            <w:r w:rsidR="0058782C" w:rsidRPr="0032533A">
              <w:rPr>
                <w:rFonts w:ascii="標楷體" w:eastAsia="標楷體" w:hAnsi="標楷體" w:hint="eastAsia"/>
                <w:lang w:eastAsia="zh-HK"/>
              </w:rPr>
              <w:t>，</w:t>
            </w:r>
            <w:proofErr w:type="gramEnd"/>
            <w:r w:rsidRPr="0032533A">
              <w:rPr>
                <w:rFonts w:ascii="標楷體" w:eastAsia="標楷體" w:hAnsi="標楷體"/>
              </w:rPr>
              <w:t>…</w:t>
            </w:r>
            <w:r w:rsidRPr="0032533A">
              <w:rPr>
                <w:rFonts w:ascii="標楷體" w:eastAsia="標楷體" w:hAnsi="標楷體" w:hint="eastAsia"/>
              </w:rPr>
              <w:t>(請</w:t>
            </w:r>
            <w:r w:rsidR="00683D83" w:rsidRPr="0032533A">
              <w:rPr>
                <w:rFonts w:ascii="標楷體" w:eastAsia="標楷體" w:hAnsi="標楷體" w:hint="eastAsia"/>
                <w:b/>
              </w:rPr>
              <w:t>諸葛</w:t>
            </w:r>
            <w:r w:rsidRPr="0032533A">
              <w:rPr>
                <w:rFonts w:ascii="標楷體" w:eastAsia="標楷體" w:hAnsi="標楷體" w:hint="eastAsia"/>
                <w:b/>
              </w:rPr>
              <w:t>文官</w:t>
            </w:r>
            <w:r w:rsidRPr="0032533A">
              <w:rPr>
                <w:rFonts w:ascii="標楷體" w:eastAsia="標楷體" w:hAnsi="標楷體" w:hint="eastAsia"/>
              </w:rPr>
              <w:t>出場，由老師扮演探子回報，做出該有的反應</w:t>
            </w:r>
            <w:r w:rsidR="00CE0638" w:rsidRPr="0032533A">
              <w:rPr>
                <w:rFonts w:ascii="標楷體" w:eastAsia="標楷體" w:hAnsi="標楷體" w:hint="eastAsia"/>
                <w:sz w:val="20"/>
                <w:lang w:eastAsia="zh-HK"/>
              </w:rPr>
              <w:t>如臨大敵，不知所措</w:t>
            </w:r>
            <w:r w:rsidRPr="0032533A">
              <w:rPr>
                <w:rFonts w:ascii="標楷體" w:eastAsia="標楷體" w:hAnsi="標楷體" w:hint="eastAsia"/>
              </w:rPr>
              <w:t>，然後定</w:t>
            </w:r>
            <w:r w:rsidRPr="0032533A">
              <w:rPr>
                <w:rFonts w:ascii="標楷體" w:eastAsia="標楷體" w:hAnsi="標楷體" w:hint="eastAsia"/>
              </w:rPr>
              <w:lastRenderedPageBreak/>
              <w:t>格不動)</w:t>
            </w:r>
            <w:r w:rsidR="0058782C" w:rsidRPr="0032533A">
              <w:rPr>
                <w:rFonts w:ascii="標楷體" w:eastAsia="標楷體" w:hAnsi="標楷體" w:hint="eastAsia"/>
              </w:rPr>
              <w:t>。</w:t>
            </w:r>
            <w:r w:rsidRPr="0032533A">
              <w:rPr>
                <w:rFonts w:ascii="標楷體" w:eastAsia="標楷體" w:hAnsi="標楷體" w:hint="eastAsia"/>
              </w:rPr>
              <w:t>這時</w:t>
            </w:r>
            <w:r w:rsidR="00683D83" w:rsidRPr="0032533A">
              <w:rPr>
                <w:rFonts w:ascii="標楷體" w:eastAsia="標楷體" w:hAnsi="標楷體" w:hint="eastAsia"/>
              </w:rPr>
              <w:t>諸葛亮</w:t>
            </w:r>
            <w:r w:rsidR="0058782C" w:rsidRPr="0032533A">
              <w:rPr>
                <w:rFonts w:ascii="標楷體" w:eastAsia="標楷體" w:hAnsi="標楷體" w:hint="eastAsia"/>
                <w:sz w:val="20"/>
                <w:lang w:eastAsia="zh-HK"/>
              </w:rPr>
              <w:t>氣定神</w:t>
            </w:r>
            <w:proofErr w:type="gramStart"/>
            <w:r w:rsidR="0058782C" w:rsidRPr="0032533A">
              <w:rPr>
                <w:rFonts w:ascii="標楷體" w:eastAsia="標楷體" w:hAnsi="標楷體" w:hint="eastAsia"/>
                <w:sz w:val="20"/>
                <w:lang w:eastAsia="zh-HK"/>
              </w:rPr>
              <w:t>閒</w:t>
            </w:r>
            <w:proofErr w:type="gramEnd"/>
            <w:r w:rsidR="00CE0638" w:rsidRPr="0032533A">
              <w:rPr>
                <w:rFonts w:ascii="標楷體" w:eastAsia="標楷體" w:hAnsi="標楷體" w:hint="eastAsia"/>
                <w:sz w:val="20"/>
              </w:rPr>
              <w:t>、好整以暇</w:t>
            </w:r>
            <w:r w:rsidR="0058782C" w:rsidRPr="0032533A">
              <w:rPr>
                <w:rFonts w:ascii="標楷體" w:eastAsia="標楷體" w:hAnsi="標楷體" w:hint="eastAsia"/>
              </w:rPr>
              <w:t>，</w:t>
            </w:r>
            <w:proofErr w:type="gramStart"/>
            <w:r w:rsidRPr="0032533A">
              <w:rPr>
                <w:rFonts w:ascii="標楷體" w:eastAsia="標楷體" w:hAnsi="標楷體" w:hint="eastAsia"/>
              </w:rPr>
              <w:t>傳命所有人</w:t>
            </w:r>
            <w:proofErr w:type="gramEnd"/>
            <w:r w:rsidRPr="0032533A">
              <w:rPr>
                <w:rFonts w:ascii="標楷體" w:eastAsia="標楷體" w:hAnsi="標楷體" w:hint="eastAsia"/>
              </w:rPr>
              <w:t>將旌旗收起，所有百姓</w:t>
            </w:r>
            <w:proofErr w:type="gramStart"/>
            <w:r w:rsidRPr="0032533A">
              <w:rPr>
                <w:rFonts w:ascii="標楷體" w:eastAsia="標楷體" w:hAnsi="標楷體" w:hint="eastAsia"/>
              </w:rPr>
              <w:t>在家躲好</w:t>
            </w:r>
            <w:proofErr w:type="gramEnd"/>
            <w:r w:rsidRPr="0032533A">
              <w:rPr>
                <w:rFonts w:ascii="標楷體" w:eastAsia="標楷體" w:hAnsi="標楷體" w:hint="eastAsia"/>
              </w:rPr>
              <w:t>，不准出來</w:t>
            </w:r>
            <w:r w:rsidR="00CE0638" w:rsidRPr="0032533A">
              <w:rPr>
                <w:rFonts w:ascii="標楷體" w:eastAsia="標楷體" w:hAnsi="標楷體" w:hint="eastAsia"/>
              </w:rPr>
              <w:t>，百姓感到</w:t>
            </w:r>
            <w:r w:rsidRPr="0032533A">
              <w:rPr>
                <w:rFonts w:ascii="標楷體" w:eastAsia="標楷體" w:hAnsi="標楷體" w:hint="eastAsia"/>
              </w:rPr>
              <w:t>(請</w:t>
            </w:r>
            <w:r w:rsidRPr="0032533A">
              <w:rPr>
                <w:rFonts w:ascii="標楷體" w:eastAsia="標楷體" w:hAnsi="標楷體" w:hint="eastAsia"/>
                <w:b/>
              </w:rPr>
              <w:t>百姓</w:t>
            </w:r>
            <w:r w:rsidRPr="0032533A">
              <w:rPr>
                <w:rFonts w:ascii="標楷體" w:eastAsia="標楷體" w:hAnsi="標楷體" w:hint="eastAsia"/>
              </w:rPr>
              <w:t>出場，做出該有的動作與反應</w:t>
            </w:r>
            <w:r w:rsidR="00CE0638" w:rsidRPr="0032533A">
              <w:rPr>
                <w:rFonts w:ascii="標楷體" w:eastAsia="標楷體" w:hAnsi="標楷體" w:hint="eastAsia"/>
                <w:sz w:val="20"/>
              </w:rPr>
              <w:t>心驚膽顫、四處張望</w:t>
            </w:r>
            <w:r w:rsidRPr="0032533A">
              <w:rPr>
                <w:rFonts w:ascii="標楷體" w:eastAsia="標楷體" w:hAnsi="標楷體" w:hint="eastAsia"/>
              </w:rPr>
              <w:t>，然後定格不動)，命令城門士兵</w:t>
            </w:r>
            <w:r w:rsidR="00CE0638" w:rsidRPr="0032533A">
              <w:rPr>
                <w:rFonts w:ascii="標楷體" w:eastAsia="標楷體" w:hAnsi="標楷體" w:hint="eastAsia"/>
              </w:rPr>
              <w:t>，</w:t>
            </w:r>
            <w:r w:rsidRPr="0032533A">
              <w:rPr>
                <w:rFonts w:ascii="標楷體" w:eastAsia="標楷體" w:hAnsi="標楷體" w:hint="eastAsia"/>
              </w:rPr>
              <w:t>大開四門(請</w:t>
            </w:r>
            <w:r w:rsidRPr="0032533A">
              <w:rPr>
                <w:rFonts w:ascii="標楷體" w:eastAsia="標楷體" w:hAnsi="標楷體" w:hint="eastAsia"/>
                <w:b/>
              </w:rPr>
              <w:t>城門士兵</w:t>
            </w:r>
            <w:r w:rsidRPr="0032533A">
              <w:rPr>
                <w:rFonts w:ascii="標楷體" w:eastAsia="標楷體" w:hAnsi="標楷體" w:hint="eastAsia"/>
              </w:rPr>
              <w:t>出場，做出該有的動作與反應</w:t>
            </w:r>
            <w:r w:rsidR="00CE0638" w:rsidRPr="0032533A">
              <w:rPr>
                <w:rFonts w:ascii="標楷體" w:eastAsia="標楷體" w:hAnsi="標楷體" w:hint="eastAsia"/>
                <w:sz w:val="20"/>
              </w:rPr>
              <w:t>擔心害怕、心慌意亂</w:t>
            </w:r>
            <w:r w:rsidRPr="0032533A">
              <w:rPr>
                <w:rFonts w:ascii="標楷體" w:eastAsia="標楷體" w:hAnsi="標楷體" w:hint="eastAsia"/>
              </w:rPr>
              <w:t>，然後定格不動)</w:t>
            </w:r>
            <w:r w:rsidR="00CE0638" w:rsidRPr="0032533A">
              <w:rPr>
                <w:rFonts w:ascii="標楷體" w:eastAsia="標楷體" w:hAnsi="標楷體" w:hint="eastAsia"/>
              </w:rPr>
              <w:t>，接著</w:t>
            </w:r>
            <w:r w:rsidRPr="0032533A">
              <w:rPr>
                <w:rFonts w:ascii="標楷體" w:eastAsia="標楷體" w:hAnsi="標楷體" w:hint="eastAsia"/>
              </w:rPr>
              <w:t>派出</w:t>
            </w:r>
            <w:r w:rsidRPr="0032533A">
              <w:rPr>
                <w:rFonts w:ascii="標楷體" w:eastAsia="標楷體" w:hAnsi="標楷體" w:hint="eastAsia"/>
                <w:b/>
              </w:rPr>
              <w:t>打掃士兵</w:t>
            </w:r>
            <w:r w:rsidRPr="0032533A">
              <w:rPr>
                <w:rFonts w:ascii="標楷體" w:eastAsia="標楷體" w:hAnsi="標楷體" w:hint="eastAsia"/>
              </w:rPr>
              <w:t>扮作百姓進行打掃(請打掃士兵出場，做出該有的動作與</w:t>
            </w:r>
            <w:proofErr w:type="gramStart"/>
            <w:r w:rsidRPr="0032533A">
              <w:rPr>
                <w:rFonts w:ascii="標楷體" w:eastAsia="標楷體" w:hAnsi="標楷體" w:hint="eastAsia"/>
              </w:rPr>
              <w:t>反應</w:t>
            </w:r>
            <w:r w:rsidR="00CE0638" w:rsidRPr="0032533A">
              <w:rPr>
                <w:rFonts w:ascii="標楷體" w:eastAsia="標楷體" w:hAnsi="標楷體" w:hint="eastAsia"/>
                <w:sz w:val="20"/>
                <w:lang w:eastAsia="zh-HK"/>
              </w:rPr>
              <w:t>汗如</w:t>
            </w:r>
            <w:proofErr w:type="gramEnd"/>
            <w:r w:rsidR="00CE0638" w:rsidRPr="0032533A">
              <w:rPr>
                <w:rFonts w:ascii="標楷體" w:eastAsia="標楷體" w:hAnsi="標楷體" w:hint="eastAsia"/>
                <w:sz w:val="20"/>
                <w:lang w:eastAsia="zh-HK"/>
              </w:rPr>
              <w:t>雨滴，心急如焚</w:t>
            </w:r>
            <w:r w:rsidRPr="0032533A">
              <w:rPr>
                <w:rFonts w:ascii="標楷體" w:eastAsia="標楷體" w:hAnsi="標楷體" w:hint="eastAsia"/>
              </w:rPr>
              <w:t>，然後定格不動)</w:t>
            </w:r>
            <w:r w:rsidR="00683D83" w:rsidRPr="0032533A">
              <w:rPr>
                <w:rFonts w:ascii="標楷體" w:eastAsia="標楷體" w:hAnsi="標楷體" w:hint="eastAsia"/>
              </w:rPr>
              <w:t>，孔明在小</w:t>
            </w:r>
            <w:proofErr w:type="gramStart"/>
            <w:r w:rsidR="00683D83" w:rsidRPr="0032533A">
              <w:rPr>
                <w:rFonts w:ascii="標楷體" w:eastAsia="標楷體" w:hAnsi="標楷體" w:hint="eastAsia"/>
              </w:rPr>
              <w:t>僮</w:t>
            </w:r>
            <w:proofErr w:type="gramEnd"/>
            <w:r w:rsidR="00683D83" w:rsidRPr="0032533A">
              <w:rPr>
                <w:rFonts w:ascii="標楷體" w:eastAsia="標楷體" w:hAnsi="標楷體" w:hint="eastAsia"/>
              </w:rPr>
              <w:t>的陪伴下登上城門開始彈琴(請</w:t>
            </w:r>
            <w:r w:rsidR="00683D83" w:rsidRPr="0032533A">
              <w:rPr>
                <w:rFonts w:ascii="標楷體" w:eastAsia="標楷體" w:hAnsi="標楷體" w:hint="eastAsia"/>
                <w:b/>
              </w:rPr>
              <w:t>小</w:t>
            </w:r>
            <w:proofErr w:type="gramStart"/>
            <w:r w:rsidR="00683D83" w:rsidRPr="0032533A">
              <w:rPr>
                <w:rFonts w:ascii="標楷體" w:eastAsia="標楷體" w:hAnsi="標楷體" w:hint="eastAsia"/>
                <w:b/>
              </w:rPr>
              <w:t>僮</w:t>
            </w:r>
            <w:proofErr w:type="gramEnd"/>
            <w:r w:rsidR="00683D83" w:rsidRPr="0032533A">
              <w:rPr>
                <w:rFonts w:ascii="標楷體" w:eastAsia="標楷體" w:hAnsi="標楷體" w:hint="eastAsia"/>
              </w:rPr>
              <w:t>出場，做出該有的動作與反應</w:t>
            </w:r>
            <w:r w:rsidR="00CE0638" w:rsidRPr="0032533A">
              <w:rPr>
                <w:rFonts w:ascii="標楷體" w:eastAsia="標楷體" w:hAnsi="標楷體" w:hint="eastAsia"/>
                <w:sz w:val="20"/>
              </w:rPr>
              <w:t>心神不寧、如坐針氈</w:t>
            </w:r>
            <w:r w:rsidR="00683D83" w:rsidRPr="0032533A">
              <w:rPr>
                <w:rFonts w:ascii="標楷體" w:eastAsia="標楷體" w:hAnsi="標楷體" w:hint="eastAsia"/>
              </w:rPr>
              <w:t>，然後定格不動)。</w:t>
            </w:r>
          </w:p>
          <w:p w:rsidR="0058782C" w:rsidRPr="0032533A" w:rsidRDefault="00635E70" w:rsidP="00635E7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32533A">
              <w:rPr>
                <w:rFonts w:ascii="標楷體" w:eastAsia="標楷體" w:hAnsi="標楷體" w:hint="eastAsia"/>
                <w:sz w:val="20"/>
              </w:rPr>
              <w:t>(教師請諸葛軍全體原地坐下當觀眾)</w:t>
            </w:r>
          </w:p>
          <w:p w:rsidR="00635E70" w:rsidRPr="0032533A" w:rsidRDefault="00635E70" w:rsidP="00683D83">
            <w:pPr>
              <w:jc w:val="both"/>
              <w:rPr>
                <w:rFonts w:ascii="標楷體" w:eastAsia="標楷體" w:hAnsi="標楷體"/>
              </w:rPr>
            </w:pPr>
          </w:p>
          <w:p w:rsidR="00683D83" w:rsidRPr="0032533A" w:rsidRDefault="00683D83" w:rsidP="00683D83">
            <w:pPr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【兵臨城下、司馬疑惑】</w:t>
            </w:r>
            <w:r w:rsidR="00635E70" w:rsidRPr="0032533A">
              <w:rPr>
                <w:rFonts w:ascii="標楷體" w:eastAsia="標楷體" w:hAnsi="標楷體" w:hint="eastAsia"/>
                <w:sz w:val="20"/>
              </w:rPr>
              <w:t>(</w:t>
            </w:r>
            <w:proofErr w:type="gramStart"/>
            <w:r w:rsidR="00635E70" w:rsidRPr="0032533A">
              <w:rPr>
                <w:rFonts w:ascii="標楷體" w:eastAsia="標楷體" w:hAnsi="標楷體" w:hint="eastAsia"/>
                <w:sz w:val="20"/>
              </w:rPr>
              <w:t>諸葛軍當觀眾</w:t>
            </w:r>
            <w:proofErr w:type="gramEnd"/>
            <w:r w:rsidR="00635E70" w:rsidRPr="0032533A">
              <w:rPr>
                <w:rFonts w:ascii="標楷體" w:eastAsia="標楷體" w:hAnsi="標楷體" w:hint="eastAsia"/>
                <w:sz w:val="20"/>
              </w:rPr>
              <w:t>)</w:t>
            </w:r>
          </w:p>
          <w:p w:rsidR="00683D83" w:rsidRPr="0032533A" w:rsidRDefault="00A36FBE" w:rsidP="00A36FBE">
            <w:pPr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場景來到城外，</w:t>
            </w:r>
            <w:r w:rsidR="00683D83" w:rsidRPr="0032533A">
              <w:rPr>
                <w:rFonts w:ascii="標楷體" w:eastAsia="標楷體" w:hAnsi="標楷體" w:hint="eastAsia"/>
              </w:rPr>
              <w:t>司馬懿大軍在城外整頓完畢</w:t>
            </w:r>
            <w:r w:rsidR="00631FCB" w:rsidRPr="0032533A">
              <w:rPr>
                <w:rFonts w:ascii="標楷體" w:eastAsia="標楷體" w:hAnsi="標楷體" w:hint="eastAsia"/>
              </w:rPr>
              <w:t>，</w:t>
            </w:r>
            <w:r w:rsidR="00631FCB" w:rsidRPr="0032533A">
              <w:rPr>
                <w:rFonts w:ascii="標楷體" w:eastAsia="標楷體" w:hAnsi="標楷體" w:hint="eastAsia"/>
                <w:b/>
              </w:rPr>
              <w:t>司</w:t>
            </w:r>
            <w:r w:rsidR="00631FCB" w:rsidRPr="0032533A">
              <w:rPr>
                <w:rFonts w:ascii="標楷體" w:eastAsia="標楷體" w:hAnsi="標楷體"/>
                <w:b/>
              </w:rPr>
              <w:t>馬士兵</w:t>
            </w:r>
            <w:r w:rsidR="00631FCB" w:rsidRPr="0032533A">
              <w:rPr>
                <w:rFonts w:ascii="標楷體" w:eastAsia="標楷體" w:hAnsi="標楷體"/>
              </w:rPr>
              <w:t>們</w:t>
            </w:r>
            <w:r w:rsidR="00631FCB" w:rsidRPr="0032533A">
              <w:rPr>
                <w:rFonts w:ascii="標楷體" w:eastAsia="標楷體" w:hAnsi="標楷體" w:hint="eastAsia"/>
              </w:rPr>
              <w:t>各個</w:t>
            </w:r>
            <w:r w:rsidR="00631FCB" w:rsidRPr="0032533A">
              <w:rPr>
                <w:rFonts w:ascii="標楷體" w:eastAsia="標楷體" w:hAnsi="標楷體"/>
              </w:rPr>
              <w:t>手持兵器</w:t>
            </w:r>
            <w:r w:rsidR="00631FCB" w:rsidRPr="0032533A">
              <w:rPr>
                <w:rFonts w:ascii="標楷體" w:eastAsia="標楷體" w:hAnsi="標楷體" w:hint="eastAsia"/>
              </w:rPr>
              <w:t>、軍容壯盛</w:t>
            </w:r>
            <w:r w:rsidR="00683D83" w:rsidRPr="0032533A">
              <w:rPr>
                <w:rFonts w:ascii="標楷體" w:eastAsia="標楷體" w:hAnsi="標楷體" w:hint="eastAsia"/>
              </w:rPr>
              <w:t>(請</w:t>
            </w:r>
            <w:r w:rsidR="00683D83" w:rsidRPr="0032533A">
              <w:rPr>
                <w:rFonts w:ascii="標楷體" w:eastAsia="標楷體" w:hAnsi="標楷體" w:hint="eastAsia"/>
                <w:b/>
              </w:rPr>
              <w:t>司馬士兵</w:t>
            </w:r>
            <w:r w:rsidR="00683D83" w:rsidRPr="0032533A">
              <w:rPr>
                <w:rFonts w:ascii="標楷體" w:eastAsia="標楷體" w:hAnsi="標楷體" w:hint="eastAsia"/>
              </w:rPr>
              <w:t>出場，做出該有的動作與反應</w:t>
            </w:r>
            <w:r w:rsidR="00CE0638" w:rsidRPr="0032533A">
              <w:rPr>
                <w:rFonts w:ascii="標楷體" w:eastAsia="標楷體" w:hAnsi="標楷體" w:hint="eastAsia"/>
                <w:sz w:val="20"/>
              </w:rPr>
              <w:t>英姿煥發、雄壯威武</w:t>
            </w:r>
            <w:r w:rsidR="00683D83" w:rsidRPr="0032533A">
              <w:rPr>
                <w:rFonts w:ascii="標楷體" w:eastAsia="標楷體" w:hAnsi="標楷體" w:hint="eastAsia"/>
              </w:rPr>
              <w:t>，然後定格不動)，司馬前鋒來到城下，見了如此模樣，皆不敢進(請</w:t>
            </w:r>
            <w:r w:rsidR="00683D83" w:rsidRPr="0032533A">
              <w:rPr>
                <w:rFonts w:ascii="標楷體" w:eastAsia="標楷體" w:hAnsi="標楷體" w:hint="eastAsia"/>
                <w:b/>
              </w:rPr>
              <w:t>司馬前鋒</w:t>
            </w:r>
            <w:r w:rsidR="00683D83" w:rsidRPr="0032533A">
              <w:rPr>
                <w:rFonts w:ascii="標楷體" w:eastAsia="標楷體" w:hAnsi="標楷體" w:hint="eastAsia"/>
              </w:rPr>
              <w:t>出場，做出該有的動作與反應</w:t>
            </w:r>
            <w:r w:rsidR="00981F9C" w:rsidRPr="0032533A">
              <w:rPr>
                <w:rFonts w:ascii="標楷體" w:eastAsia="標楷體" w:hAnsi="標楷體" w:hint="eastAsia"/>
                <w:sz w:val="20"/>
              </w:rPr>
              <w:t>無所適從、不知所措</w:t>
            </w:r>
            <w:r w:rsidR="00683D83" w:rsidRPr="0032533A">
              <w:rPr>
                <w:rFonts w:ascii="標楷體" w:eastAsia="標楷體" w:hAnsi="標楷體" w:hint="eastAsia"/>
              </w:rPr>
              <w:t>，然後定格不動)</w:t>
            </w:r>
            <w:r w:rsidR="00631FCB" w:rsidRPr="0032533A">
              <w:rPr>
                <w:rFonts w:ascii="標楷體" w:eastAsia="標楷體" w:hAnsi="標楷體" w:hint="eastAsia"/>
              </w:rPr>
              <w:t>，急報司馬將領，</w:t>
            </w:r>
            <w:r w:rsidR="00683D83" w:rsidRPr="0032533A">
              <w:rPr>
                <w:rFonts w:ascii="標楷體" w:eastAsia="標楷體" w:hAnsi="標楷體" w:hint="eastAsia"/>
              </w:rPr>
              <w:t>將領們進行討論，</w:t>
            </w:r>
            <w:proofErr w:type="gramStart"/>
            <w:r w:rsidR="00683D83" w:rsidRPr="0032533A">
              <w:rPr>
                <w:rFonts w:ascii="標楷體" w:eastAsia="標楷體" w:hAnsi="標楷體" w:hint="eastAsia"/>
              </w:rPr>
              <w:t>有人提意出兵</w:t>
            </w:r>
            <w:proofErr w:type="gramEnd"/>
            <w:r w:rsidR="00683D83" w:rsidRPr="0032533A">
              <w:rPr>
                <w:rFonts w:ascii="標楷體" w:eastAsia="標楷體" w:hAnsi="標楷體" w:hint="eastAsia"/>
              </w:rPr>
              <w:t>、有人提議再觀望一陣子(請</w:t>
            </w:r>
            <w:r w:rsidR="00683D83" w:rsidRPr="0032533A">
              <w:rPr>
                <w:rFonts w:ascii="標楷體" w:eastAsia="標楷體" w:hAnsi="標楷體" w:hint="eastAsia"/>
                <w:b/>
              </w:rPr>
              <w:t>司馬將領</w:t>
            </w:r>
            <w:r w:rsidR="00683D83" w:rsidRPr="0032533A">
              <w:rPr>
                <w:rFonts w:ascii="標楷體" w:eastAsia="標楷體" w:hAnsi="標楷體" w:hint="eastAsia"/>
              </w:rPr>
              <w:t>出場，做出該有的動作與反應</w:t>
            </w:r>
            <w:r w:rsidR="00981F9C" w:rsidRPr="0032533A">
              <w:rPr>
                <w:rFonts w:ascii="標楷體" w:eastAsia="標楷體" w:hAnsi="標楷體" w:hint="eastAsia"/>
                <w:sz w:val="20"/>
              </w:rPr>
              <w:t>疑</w:t>
            </w:r>
            <w:r w:rsidR="00981F9C" w:rsidRPr="0032533A">
              <w:rPr>
                <w:rFonts w:ascii="標楷體" w:eastAsia="標楷體" w:hAnsi="標楷體" w:hint="eastAsia"/>
                <w:sz w:val="20"/>
                <w:szCs w:val="20"/>
              </w:rPr>
              <w:t>惑、恐懼</w:t>
            </w:r>
            <w:r w:rsidR="00683D83" w:rsidRPr="0032533A">
              <w:rPr>
                <w:rFonts w:ascii="標楷體" w:eastAsia="標楷體" w:hAnsi="標楷體" w:hint="eastAsia"/>
              </w:rPr>
              <w:t>，然後定格不動)，</w:t>
            </w:r>
            <w:r w:rsidR="00631FCB" w:rsidRPr="0032533A">
              <w:rPr>
                <w:rFonts w:ascii="標楷體" w:eastAsia="標楷體" w:hAnsi="標楷體" w:hint="eastAsia"/>
              </w:rPr>
              <w:t>最後請出</w:t>
            </w:r>
            <w:r w:rsidR="00683D83" w:rsidRPr="0032533A">
              <w:rPr>
                <w:rFonts w:ascii="標楷體" w:eastAsia="標楷體" w:hAnsi="標楷體" w:hint="eastAsia"/>
              </w:rPr>
              <w:t>司馬懿</w:t>
            </w:r>
            <w:r w:rsidR="00631FCB" w:rsidRPr="0032533A">
              <w:rPr>
                <w:rFonts w:ascii="標楷體" w:eastAsia="標楷體" w:hAnsi="標楷體" w:hint="eastAsia"/>
              </w:rPr>
              <w:t>，</w:t>
            </w:r>
            <w:r w:rsidR="00631FCB" w:rsidRPr="0032533A">
              <w:rPr>
                <w:rFonts w:ascii="標楷體" w:eastAsia="標楷體" w:hAnsi="標楷體"/>
              </w:rPr>
              <w:t>請</w:t>
            </w:r>
            <w:r w:rsidR="00631FCB" w:rsidRPr="0032533A">
              <w:rPr>
                <w:rFonts w:ascii="標楷體" w:eastAsia="標楷體" w:hAnsi="標楷體" w:hint="eastAsia"/>
              </w:rPr>
              <w:t>他</w:t>
            </w:r>
            <w:r w:rsidR="00683D83" w:rsidRPr="0032533A">
              <w:rPr>
                <w:rFonts w:ascii="標楷體" w:eastAsia="標楷體" w:hAnsi="標楷體" w:hint="eastAsia"/>
              </w:rPr>
              <w:t>做出決定</w:t>
            </w:r>
            <w:r w:rsidRPr="0032533A">
              <w:rPr>
                <w:rFonts w:ascii="標楷體" w:eastAsia="標楷體" w:hAnsi="標楷體" w:hint="eastAsia"/>
              </w:rPr>
              <w:t>(請</w:t>
            </w:r>
            <w:r w:rsidRPr="0032533A">
              <w:rPr>
                <w:rFonts w:ascii="標楷體" w:eastAsia="標楷體" w:hAnsi="標楷體" w:hint="eastAsia"/>
                <w:b/>
              </w:rPr>
              <w:t>司馬懿</w:t>
            </w:r>
            <w:r w:rsidRPr="0032533A">
              <w:rPr>
                <w:rFonts w:ascii="標楷體" w:eastAsia="標楷體" w:hAnsi="標楷體" w:hint="eastAsia"/>
              </w:rPr>
              <w:t>出場，做出該有的動作與反應</w:t>
            </w:r>
            <w:r w:rsidR="00981F9C" w:rsidRPr="0032533A">
              <w:rPr>
                <w:rFonts w:ascii="標楷體" w:eastAsia="標楷體" w:hAnsi="標楷體" w:hint="eastAsia"/>
                <w:sz w:val="20"/>
              </w:rPr>
              <w:t>深思熟慮、恍然大悟</w:t>
            </w:r>
            <w:r w:rsidRPr="0032533A">
              <w:rPr>
                <w:rFonts w:ascii="標楷體" w:eastAsia="標楷體" w:hAnsi="標楷體" w:hint="eastAsia"/>
              </w:rPr>
              <w:t>，然後定格不動)，下令全軍撤退</w:t>
            </w:r>
            <w:r w:rsidR="00631FCB" w:rsidRPr="0032533A">
              <w:rPr>
                <w:rFonts w:ascii="標楷體" w:eastAsia="標楷體" w:hAnsi="標楷體" w:hint="eastAsia"/>
              </w:rPr>
              <w:t>(所有人</w:t>
            </w:r>
            <w:r w:rsidR="00B40026" w:rsidRPr="0032533A">
              <w:rPr>
                <w:rFonts w:ascii="標楷體" w:eastAsia="標楷體" w:hAnsi="標楷體"/>
              </w:rPr>
              <w:t>往反方向做出</w:t>
            </w:r>
            <w:r w:rsidR="00B40026" w:rsidRPr="0032533A">
              <w:rPr>
                <w:rFonts w:ascii="標楷體" w:eastAsia="標楷體" w:hAnsi="標楷體" w:hint="eastAsia"/>
              </w:rPr>
              <w:t>該有的動作與反應</w:t>
            </w:r>
            <w:r w:rsidR="00631FCB" w:rsidRPr="0032533A">
              <w:rPr>
                <w:rFonts w:ascii="標楷體" w:eastAsia="標楷體" w:hAnsi="標楷體" w:hint="eastAsia"/>
                <w:sz w:val="20"/>
              </w:rPr>
              <w:t>如臨大敵</w:t>
            </w:r>
            <w:r w:rsidR="00631FCB" w:rsidRPr="0032533A">
              <w:rPr>
                <w:rFonts w:ascii="標楷體" w:eastAsia="標楷體" w:hAnsi="標楷體"/>
                <w:sz w:val="20"/>
              </w:rPr>
              <w:t>、</w:t>
            </w:r>
            <w:r w:rsidR="00631FCB" w:rsidRPr="0032533A">
              <w:rPr>
                <w:rFonts w:ascii="標楷體" w:eastAsia="標楷體" w:hAnsi="標楷體" w:hint="eastAsia"/>
                <w:sz w:val="20"/>
              </w:rPr>
              <w:t>兵荒馬亂</w:t>
            </w:r>
            <w:r w:rsidR="00631FCB" w:rsidRPr="0032533A">
              <w:rPr>
                <w:rFonts w:ascii="標楷體" w:eastAsia="標楷體" w:hAnsi="標楷體"/>
              </w:rPr>
              <w:t>後定格)</w:t>
            </w:r>
            <w:r w:rsidR="00683D83" w:rsidRPr="0032533A">
              <w:rPr>
                <w:rFonts w:ascii="標楷體" w:eastAsia="標楷體" w:hAnsi="標楷體" w:hint="eastAsia"/>
              </w:rPr>
              <w:t>。</w:t>
            </w:r>
          </w:p>
          <w:p w:rsidR="00C7602D" w:rsidRPr="0032533A" w:rsidRDefault="00C7602D" w:rsidP="00C7602D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32533A">
              <w:rPr>
                <w:rFonts w:ascii="標楷體" w:eastAsia="標楷體" w:hAnsi="標楷體" w:hint="eastAsia"/>
                <w:sz w:val="20"/>
              </w:rPr>
              <w:t>(教師請司馬軍全體原地坐下當觀眾)</w:t>
            </w:r>
          </w:p>
          <w:p w:rsidR="0058782C" w:rsidRPr="0032533A" w:rsidRDefault="0058782C" w:rsidP="00A36FBE">
            <w:pPr>
              <w:jc w:val="both"/>
              <w:rPr>
                <w:rFonts w:ascii="標楷體" w:eastAsia="標楷體" w:hAnsi="標楷體"/>
              </w:rPr>
            </w:pPr>
          </w:p>
          <w:p w:rsidR="00A36FBE" w:rsidRPr="0032533A" w:rsidRDefault="00A36FBE" w:rsidP="00A36FBE">
            <w:pPr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【諸葛神機、空城退兵】</w:t>
            </w:r>
            <w:r w:rsidR="00C7602D" w:rsidRPr="0032533A">
              <w:rPr>
                <w:rFonts w:ascii="標楷體" w:eastAsia="標楷體" w:hAnsi="標楷體" w:hint="eastAsia"/>
                <w:sz w:val="20"/>
              </w:rPr>
              <w:t>(</w:t>
            </w:r>
            <w:proofErr w:type="gramStart"/>
            <w:r w:rsidR="00C7602D" w:rsidRPr="0032533A">
              <w:rPr>
                <w:rFonts w:ascii="標楷體" w:eastAsia="標楷體" w:hAnsi="標楷體" w:hint="eastAsia"/>
                <w:sz w:val="20"/>
              </w:rPr>
              <w:t>司馬軍當觀眾</w:t>
            </w:r>
            <w:proofErr w:type="gramEnd"/>
            <w:r w:rsidR="00C7602D" w:rsidRPr="0032533A">
              <w:rPr>
                <w:rFonts w:ascii="標楷體" w:eastAsia="標楷體" w:hAnsi="標楷體" w:hint="eastAsia"/>
                <w:sz w:val="20"/>
              </w:rPr>
              <w:t>)</w:t>
            </w:r>
          </w:p>
          <w:p w:rsidR="00A36FBE" w:rsidRPr="0032533A" w:rsidRDefault="00A36FBE" w:rsidP="00A36FBE">
            <w:pPr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司馬懿退兵後，眾人</w:t>
            </w:r>
            <w:r w:rsidR="00981F9C" w:rsidRPr="0032533A">
              <w:rPr>
                <w:rFonts w:ascii="標楷體" w:eastAsia="標楷體" w:hAnsi="標楷體" w:hint="eastAsia"/>
              </w:rPr>
              <w:t>知道計謀成功，</w:t>
            </w:r>
            <w:r w:rsidRPr="0032533A">
              <w:rPr>
                <w:rFonts w:ascii="標楷體" w:eastAsia="標楷體" w:hAnsi="標楷體" w:hint="eastAsia"/>
              </w:rPr>
              <w:t>因為諸葛亮的神機妙算大家躲過</w:t>
            </w:r>
            <w:proofErr w:type="gramStart"/>
            <w:r w:rsidRPr="0032533A">
              <w:rPr>
                <w:rFonts w:ascii="標楷體" w:eastAsia="標楷體" w:hAnsi="標楷體" w:hint="eastAsia"/>
              </w:rPr>
              <w:t>一</w:t>
            </w:r>
            <w:proofErr w:type="gramEnd"/>
            <w:r w:rsidRPr="0032533A">
              <w:rPr>
                <w:rFonts w:ascii="標楷體" w:eastAsia="標楷體" w:hAnsi="標楷體" w:hint="eastAsia"/>
              </w:rPr>
              <w:t>劫(請</w:t>
            </w:r>
            <w:r w:rsidRPr="0032533A">
              <w:rPr>
                <w:rFonts w:ascii="標楷體" w:eastAsia="標楷體" w:hAnsi="標楷體" w:hint="eastAsia"/>
                <w:b/>
              </w:rPr>
              <w:t>諸葛眾人</w:t>
            </w:r>
            <w:r w:rsidRPr="0032533A">
              <w:rPr>
                <w:rFonts w:ascii="標楷體" w:eastAsia="標楷體" w:hAnsi="標楷體" w:hint="eastAsia"/>
              </w:rPr>
              <w:t>，做出該有的動作與反應</w:t>
            </w:r>
            <w:r w:rsidR="00981F9C" w:rsidRPr="0032533A">
              <w:rPr>
                <w:rFonts w:ascii="標楷體" w:eastAsia="標楷體" w:hAnsi="標楷體" w:hint="eastAsia"/>
                <w:sz w:val="20"/>
              </w:rPr>
              <w:t>逃過一劫、歡欣鼓舞</w:t>
            </w:r>
            <w:r w:rsidRPr="0032533A">
              <w:rPr>
                <w:rFonts w:ascii="標楷體" w:eastAsia="標楷體" w:hAnsi="標楷體" w:hint="eastAsia"/>
              </w:rPr>
              <w:t>，然後定格不動)</w:t>
            </w:r>
          </w:p>
          <w:p w:rsidR="00663459" w:rsidRPr="0032533A" w:rsidRDefault="00A36FBE" w:rsidP="00C65B24">
            <w:pPr>
              <w:jc w:val="both"/>
              <w:rPr>
                <w:rFonts w:ascii="標楷體" w:eastAsia="標楷體" w:hAnsi="標楷體"/>
                <w:b/>
              </w:rPr>
            </w:pPr>
            <w:r w:rsidRPr="0032533A">
              <w:rPr>
                <w:rFonts w:ascii="標楷體" w:eastAsia="標楷體" w:hAnsi="標楷體" w:hint="eastAsia"/>
                <w:b/>
              </w:rPr>
              <w:t>學生</w:t>
            </w:r>
            <w:r w:rsidR="00EA2440" w:rsidRPr="0032533A">
              <w:rPr>
                <w:rFonts w:ascii="標楷體" w:eastAsia="標楷體" w:hAnsi="標楷體" w:hint="eastAsia"/>
                <w:b/>
              </w:rPr>
              <w:t>角色：</w:t>
            </w:r>
          </w:p>
          <w:p w:rsidR="00683D83" w:rsidRPr="0032533A" w:rsidRDefault="00683D83" w:rsidP="00DB0E00">
            <w:pPr>
              <w:pStyle w:val="af"/>
              <w:numPr>
                <w:ilvl w:val="0"/>
                <w:numId w:val="1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諸葛亮</w:t>
            </w:r>
            <w:r w:rsidR="004B71EB" w:rsidRPr="0032533A">
              <w:rPr>
                <w:rFonts w:ascii="標楷體" w:eastAsia="標楷體" w:hAnsi="標楷體" w:hint="eastAsia"/>
              </w:rPr>
              <w:t>(諸葛文官組)</w:t>
            </w:r>
            <w:r w:rsidRPr="0032533A">
              <w:rPr>
                <w:rFonts w:ascii="標楷體" w:eastAsia="標楷體" w:hAnsi="標楷體" w:hint="eastAsia"/>
              </w:rPr>
              <w:t>1</w:t>
            </w:r>
          </w:p>
          <w:p w:rsidR="00EA2440" w:rsidRPr="0032533A" w:rsidRDefault="004A0820" w:rsidP="00DB0E00">
            <w:pPr>
              <w:pStyle w:val="af"/>
              <w:numPr>
                <w:ilvl w:val="0"/>
                <w:numId w:val="1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諸葛</w:t>
            </w:r>
            <w:r w:rsidR="00EA2440" w:rsidRPr="0032533A">
              <w:rPr>
                <w:rFonts w:ascii="標楷體" w:eastAsia="標楷體" w:hAnsi="標楷體" w:hint="eastAsia"/>
              </w:rPr>
              <w:t>探子</w:t>
            </w:r>
            <w:r w:rsidR="00FE1E4D" w:rsidRPr="0032533A">
              <w:rPr>
                <w:rFonts w:ascii="標楷體" w:eastAsia="標楷體" w:hAnsi="標楷體" w:hint="eastAsia"/>
              </w:rPr>
              <w:t>(諸葛士兵組)</w:t>
            </w:r>
            <w:r w:rsidR="00683D83" w:rsidRPr="0032533A">
              <w:rPr>
                <w:rFonts w:ascii="標楷體" w:eastAsia="標楷體" w:hAnsi="標楷體" w:hint="eastAsia"/>
              </w:rPr>
              <w:t>2</w:t>
            </w:r>
          </w:p>
          <w:p w:rsidR="00EA2440" w:rsidRPr="0032533A" w:rsidRDefault="004A0820" w:rsidP="00DB0E00">
            <w:pPr>
              <w:pStyle w:val="af"/>
              <w:numPr>
                <w:ilvl w:val="0"/>
                <w:numId w:val="1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諸葛</w:t>
            </w:r>
            <w:r w:rsidR="00EA2440" w:rsidRPr="0032533A">
              <w:rPr>
                <w:rFonts w:ascii="標楷體" w:eastAsia="標楷體" w:hAnsi="標楷體" w:hint="eastAsia"/>
              </w:rPr>
              <w:t>文官</w:t>
            </w:r>
            <w:r w:rsidR="00FE1E4D" w:rsidRPr="0032533A">
              <w:rPr>
                <w:rFonts w:ascii="標楷體" w:eastAsia="標楷體" w:hAnsi="標楷體" w:hint="eastAsia"/>
              </w:rPr>
              <w:t>(諸葛文官組)</w:t>
            </w:r>
            <w:r w:rsidR="00683D83" w:rsidRPr="0032533A">
              <w:rPr>
                <w:rFonts w:ascii="標楷體" w:eastAsia="標楷體" w:hAnsi="標楷體" w:hint="eastAsia"/>
              </w:rPr>
              <w:t>2</w:t>
            </w:r>
          </w:p>
          <w:p w:rsidR="00663459" w:rsidRPr="0032533A" w:rsidRDefault="004A0820" w:rsidP="00FE1E4D">
            <w:pPr>
              <w:pStyle w:val="af"/>
              <w:numPr>
                <w:ilvl w:val="0"/>
                <w:numId w:val="1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lastRenderedPageBreak/>
              <w:t>諸葛</w:t>
            </w:r>
            <w:r w:rsidR="00EA2440" w:rsidRPr="0032533A">
              <w:rPr>
                <w:rFonts w:ascii="標楷體" w:eastAsia="標楷體" w:hAnsi="標楷體" w:hint="eastAsia"/>
              </w:rPr>
              <w:t>城門士兵</w:t>
            </w:r>
            <w:r w:rsidR="00FE1E4D" w:rsidRPr="0032533A">
              <w:rPr>
                <w:rFonts w:ascii="標楷體" w:eastAsia="標楷體" w:hAnsi="標楷體" w:hint="eastAsia"/>
              </w:rPr>
              <w:t>(諸葛士兵組)</w:t>
            </w:r>
            <w:r w:rsidR="00683D83" w:rsidRPr="0032533A">
              <w:rPr>
                <w:rFonts w:ascii="標楷體" w:eastAsia="標楷體" w:hAnsi="標楷體" w:hint="eastAsia"/>
              </w:rPr>
              <w:t>2</w:t>
            </w:r>
          </w:p>
          <w:p w:rsidR="00EA2440" w:rsidRPr="0032533A" w:rsidRDefault="004A0820" w:rsidP="00FE1E4D">
            <w:pPr>
              <w:pStyle w:val="af"/>
              <w:numPr>
                <w:ilvl w:val="0"/>
                <w:numId w:val="1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諸葛</w:t>
            </w:r>
            <w:r w:rsidR="00EA2440" w:rsidRPr="0032533A">
              <w:rPr>
                <w:rFonts w:ascii="標楷體" w:eastAsia="標楷體" w:hAnsi="標楷體" w:hint="eastAsia"/>
              </w:rPr>
              <w:t>打掃士兵</w:t>
            </w:r>
            <w:r w:rsidR="00FE1E4D" w:rsidRPr="0032533A">
              <w:rPr>
                <w:rFonts w:ascii="標楷體" w:eastAsia="標楷體" w:hAnsi="標楷體" w:hint="eastAsia"/>
              </w:rPr>
              <w:t>(諸葛士兵組)</w:t>
            </w:r>
            <w:r w:rsidR="00683D83" w:rsidRPr="0032533A">
              <w:rPr>
                <w:rFonts w:ascii="標楷體" w:eastAsia="標楷體" w:hAnsi="標楷體" w:hint="eastAsia"/>
              </w:rPr>
              <w:t>2</w:t>
            </w:r>
          </w:p>
          <w:p w:rsidR="00EA2440" w:rsidRPr="0032533A" w:rsidRDefault="004A0820" w:rsidP="00DB0E00">
            <w:pPr>
              <w:pStyle w:val="af"/>
              <w:numPr>
                <w:ilvl w:val="0"/>
                <w:numId w:val="1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諸葛</w:t>
            </w:r>
            <w:r w:rsidR="00683D83" w:rsidRPr="0032533A">
              <w:rPr>
                <w:rFonts w:ascii="標楷體" w:eastAsia="標楷體" w:hAnsi="標楷體" w:hint="eastAsia"/>
              </w:rPr>
              <w:t>小</w:t>
            </w:r>
            <w:proofErr w:type="gramStart"/>
            <w:r w:rsidR="00EA2440" w:rsidRPr="0032533A">
              <w:rPr>
                <w:rFonts w:ascii="標楷體" w:eastAsia="標楷體" w:hAnsi="標楷體" w:hint="eastAsia"/>
              </w:rPr>
              <w:t>僮</w:t>
            </w:r>
            <w:proofErr w:type="gramEnd"/>
            <w:r w:rsidR="00FE1E4D" w:rsidRPr="0032533A">
              <w:rPr>
                <w:rFonts w:ascii="標楷體" w:eastAsia="標楷體" w:hAnsi="標楷體" w:hint="eastAsia"/>
              </w:rPr>
              <w:t>(諸葛文官組)</w:t>
            </w:r>
            <w:r w:rsidR="00683D83" w:rsidRPr="0032533A">
              <w:rPr>
                <w:rFonts w:ascii="標楷體" w:eastAsia="標楷體" w:hAnsi="標楷體" w:hint="eastAsia"/>
              </w:rPr>
              <w:t>2</w:t>
            </w:r>
          </w:p>
          <w:p w:rsidR="00C00492" w:rsidRPr="0032533A" w:rsidRDefault="004A0820" w:rsidP="00DB0E00">
            <w:pPr>
              <w:pStyle w:val="af"/>
              <w:numPr>
                <w:ilvl w:val="0"/>
                <w:numId w:val="1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諸葛</w:t>
            </w:r>
            <w:r w:rsidR="00C00492" w:rsidRPr="0032533A">
              <w:rPr>
                <w:rFonts w:ascii="標楷體" w:eastAsia="標楷體" w:hAnsi="標楷體" w:hint="eastAsia"/>
              </w:rPr>
              <w:t>百姓</w:t>
            </w:r>
            <w:r w:rsidR="00FE1E4D" w:rsidRPr="0032533A">
              <w:rPr>
                <w:rFonts w:ascii="標楷體" w:eastAsia="標楷體" w:hAnsi="標楷體" w:hint="eastAsia"/>
              </w:rPr>
              <w:t>(諸葛文官組)</w:t>
            </w:r>
            <w:r w:rsidR="00683D83" w:rsidRPr="0032533A">
              <w:rPr>
                <w:rFonts w:ascii="標楷體" w:eastAsia="標楷體" w:hAnsi="標楷體" w:hint="eastAsia"/>
              </w:rPr>
              <w:t>4</w:t>
            </w:r>
          </w:p>
          <w:p w:rsidR="00683D83" w:rsidRPr="0032533A" w:rsidRDefault="00683D83" w:rsidP="004A0820">
            <w:pPr>
              <w:pStyle w:val="af"/>
              <w:numPr>
                <w:ilvl w:val="0"/>
                <w:numId w:val="1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司馬懿</w:t>
            </w:r>
            <w:r w:rsidR="004B71EB" w:rsidRPr="0032533A">
              <w:rPr>
                <w:rFonts w:ascii="標楷體" w:eastAsia="標楷體" w:hAnsi="標楷體" w:hint="eastAsia"/>
              </w:rPr>
              <w:t>(司馬將領組)</w:t>
            </w:r>
            <w:r w:rsidRPr="0032533A">
              <w:rPr>
                <w:rFonts w:ascii="標楷體" w:eastAsia="標楷體" w:hAnsi="標楷體" w:hint="eastAsia"/>
              </w:rPr>
              <w:t>1</w:t>
            </w:r>
          </w:p>
          <w:p w:rsidR="00EA2440" w:rsidRPr="0032533A" w:rsidRDefault="004A0820" w:rsidP="004A0820">
            <w:pPr>
              <w:pStyle w:val="af"/>
              <w:numPr>
                <w:ilvl w:val="0"/>
                <w:numId w:val="1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司馬</w:t>
            </w:r>
            <w:r w:rsidR="00EA2440" w:rsidRPr="0032533A">
              <w:rPr>
                <w:rFonts w:ascii="標楷體" w:eastAsia="標楷體" w:hAnsi="標楷體" w:hint="eastAsia"/>
              </w:rPr>
              <w:t>先鋒</w:t>
            </w:r>
            <w:r w:rsidR="00FE1E4D" w:rsidRPr="0032533A">
              <w:rPr>
                <w:rFonts w:ascii="標楷體" w:eastAsia="標楷體" w:hAnsi="標楷體" w:hint="eastAsia"/>
              </w:rPr>
              <w:t>(</w:t>
            </w:r>
            <w:r w:rsidRPr="0032533A">
              <w:rPr>
                <w:rFonts w:ascii="標楷體" w:eastAsia="標楷體" w:hAnsi="標楷體" w:hint="eastAsia"/>
              </w:rPr>
              <w:t>司馬</w:t>
            </w:r>
            <w:r w:rsidR="00FE1E4D" w:rsidRPr="0032533A">
              <w:rPr>
                <w:rFonts w:ascii="標楷體" w:eastAsia="標楷體" w:hAnsi="標楷體" w:hint="eastAsia"/>
              </w:rPr>
              <w:t>士兵組)</w:t>
            </w:r>
            <w:r w:rsidR="00A36FBE" w:rsidRPr="0032533A">
              <w:rPr>
                <w:rFonts w:ascii="標楷體" w:eastAsia="標楷體" w:hAnsi="標楷體" w:hint="eastAsia"/>
              </w:rPr>
              <w:t>2</w:t>
            </w:r>
          </w:p>
          <w:p w:rsidR="00EA2440" w:rsidRPr="0032533A" w:rsidRDefault="004A0820" w:rsidP="00DB0E00">
            <w:pPr>
              <w:pStyle w:val="af"/>
              <w:numPr>
                <w:ilvl w:val="0"/>
                <w:numId w:val="1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司馬</w:t>
            </w:r>
            <w:r w:rsidR="007B1C03" w:rsidRPr="0032533A">
              <w:rPr>
                <w:rFonts w:ascii="標楷體" w:eastAsia="標楷體" w:hAnsi="標楷體" w:hint="eastAsia"/>
              </w:rPr>
              <w:t>將領</w:t>
            </w:r>
            <w:r w:rsidR="00FE1E4D" w:rsidRPr="0032533A">
              <w:rPr>
                <w:rFonts w:ascii="標楷體" w:eastAsia="標楷體" w:hAnsi="標楷體" w:hint="eastAsia"/>
              </w:rPr>
              <w:t>(</w:t>
            </w:r>
            <w:r w:rsidRPr="0032533A">
              <w:rPr>
                <w:rFonts w:ascii="標楷體" w:eastAsia="標楷體" w:hAnsi="標楷體" w:hint="eastAsia"/>
              </w:rPr>
              <w:t>司馬</w:t>
            </w:r>
            <w:r w:rsidR="00FE1E4D" w:rsidRPr="0032533A">
              <w:rPr>
                <w:rFonts w:ascii="標楷體" w:eastAsia="標楷體" w:hAnsi="標楷體" w:hint="eastAsia"/>
              </w:rPr>
              <w:t>將領組)</w:t>
            </w:r>
            <w:r w:rsidR="00683D83" w:rsidRPr="0032533A">
              <w:rPr>
                <w:rFonts w:ascii="標楷體" w:eastAsia="標楷體" w:hAnsi="標楷體" w:hint="eastAsia"/>
              </w:rPr>
              <w:t>4</w:t>
            </w:r>
          </w:p>
          <w:p w:rsidR="00C00492" w:rsidRPr="0032533A" w:rsidRDefault="004A0820" w:rsidP="00DB0E00">
            <w:pPr>
              <w:pStyle w:val="af"/>
              <w:numPr>
                <w:ilvl w:val="0"/>
                <w:numId w:val="1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司馬</w:t>
            </w:r>
            <w:r w:rsidR="007B1C03" w:rsidRPr="0032533A">
              <w:rPr>
                <w:rFonts w:ascii="標楷體" w:eastAsia="標楷體" w:hAnsi="標楷體" w:hint="eastAsia"/>
              </w:rPr>
              <w:t>士兵</w:t>
            </w:r>
            <w:r w:rsidR="00FE1E4D" w:rsidRPr="0032533A">
              <w:rPr>
                <w:rFonts w:ascii="標楷體" w:eastAsia="標楷體" w:hAnsi="標楷體" w:hint="eastAsia"/>
              </w:rPr>
              <w:t>(</w:t>
            </w:r>
            <w:r w:rsidRPr="0032533A">
              <w:rPr>
                <w:rFonts w:ascii="標楷體" w:eastAsia="標楷體" w:hAnsi="標楷體" w:hint="eastAsia"/>
              </w:rPr>
              <w:t>司馬</w:t>
            </w:r>
            <w:r w:rsidR="00FE1E4D" w:rsidRPr="0032533A">
              <w:rPr>
                <w:rFonts w:ascii="標楷體" w:eastAsia="標楷體" w:hAnsi="標楷體" w:hint="eastAsia"/>
              </w:rPr>
              <w:t>士兵組)</w:t>
            </w:r>
            <w:r w:rsidR="00A36FBE" w:rsidRPr="0032533A">
              <w:rPr>
                <w:rFonts w:ascii="標楷體" w:eastAsia="標楷體" w:hAnsi="標楷體" w:hint="eastAsia"/>
              </w:rPr>
              <w:t>6</w:t>
            </w:r>
          </w:p>
          <w:p w:rsidR="00DB0E00" w:rsidRPr="0032533A" w:rsidRDefault="00DB0E00" w:rsidP="00EA2440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DB0E00" w:rsidRPr="0032533A" w:rsidRDefault="00C00492" w:rsidP="00DB0E00">
            <w:pPr>
              <w:jc w:val="both"/>
              <w:rPr>
                <w:rFonts w:ascii="標楷體" w:eastAsia="標楷體" w:hAnsi="標楷體"/>
                <w:b/>
              </w:rPr>
            </w:pPr>
            <w:r w:rsidRPr="0032533A">
              <w:rPr>
                <w:rFonts w:ascii="標楷體" w:eastAsia="標楷體" w:hAnsi="標楷體" w:hint="eastAsia"/>
                <w:b/>
              </w:rPr>
              <w:t>3.音樂照片：將學生分成四組，分別扮演</w:t>
            </w:r>
            <w:r w:rsidR="00F839AD" w:rsidRPr="0032533A">
              <w:rPr>
                <w:rFonts w:ascii="標楷體" w:eastAsia="標楷體" w:hAnsi="標楷體" w:hint="eastAsia"/>
                <w:b/>
              </w:rPr>
              <w:t>諸葛士兵、諸葛</w:t>
            </w:r>
            <w:r w:rsidRPr="0032533A">
              <w:rPr>
                <w:rFonts w:ascii="標楷體" w:eastAsia="標楷體" w:hAnsi="標楷體" w:hint="eastAsia"/>
                <w:b/>
              </w:rPr>
              <w:t>文官、</w:t>
            </w:r>
            <w:r w:rsidR="00F839AD" w:rsidRPr="0032533A">
              <w:rPr>
                <w:rFonts w:ascii="標楷體" w:eastAsia="標楷體" w:hAnsi="標楷體" w:hint="eastAsia"/>
                <w:b/>
              </w:rPr>
              <w:t>司馬</w:t>
            </w:r>
            <w:r w:rsidR="00AA6F42" w:rsidRPr="0032533A">
              <w:rPr>
                <w:rFonts w:ascii="標楷體" w:eastAsia="標楷體" w:hAnsi="標楷體" w:hint="eastAsia"/>
                <w:b/>
              </w:rPr>
              <w:t>將領</w:t>
            </w:r>
            <w:r w:rsidR="00F839AD" w:rsidRPr="0032533A">
              <w:rPr>
                <w:rFonts w:ascii="標楷體" w:eastAsia="標楷體" w:hAnsi="標楷體" w:hint="eastAsia"/>
                <w:b/>
              </w:rPr>
              <w:t>、司馬</w:t>
            </w:r>
            <w:r w:rsidRPr="0032533A">
              <w:rPr>
                <w:rFonts w:ascii="標楷體" w:eastAsia="標楷體" w:hAnsi="標楷體" w:hint="eastAsia"/>
                <w:b/>
              </w:rPr>
              <w:t>士兵</w:t>
            </w:r>
            <w:r w:rsidR="00DB0E00" w:rsidRPr="0032533A">
              <w:rPr>
                <w:rFonts w:ascii="標楷體" w:eastAsia="標楷體" w:hAnsi="標楷體" w:hint="eastAsia"/>
                <w:b/>
              </w:rPr>
              <w:t>，</w:t>
            </w:r>
            <w:proofErr w:type="gramStart"/>
            <w:r w:rsidR="00DB0E00" w:rsidRPr="0032533A">
              <w:rPr>
                <w:rFonts w:ascii="標楷體" w:eastAsia="標楷體" w:hAnsi="標楷體" w:hint="eastAsia"/>
                <w:b/>
              </w:rPr>
              <w:t>運用靜像畫面</w:t>
            </w:r>
            <w:proofErr w:type="gramEnd"/>
            <w:r w:rsidR="00DB0E00" w:rsidRPr="0032533A">
              <w:rPr>
                <w:rFonts w:ascii="標楷體" w:eastAsia="標楷體" w:hAnsi="標楷體" w:hint="eastAsia"/>
                <w:b/>
              </w:rPr>
              <w:t>、思想追蹤，並結合先前音樂課錄製的配樂進行表演</w:t>
            </w:r>
            <w:r w:rsidR="00AA6F42" w:rsidRPr="0032533A">
              <w:rPr>
                <w:rFonts w:ascii="標楷體" w:eastAsia="標楷體" w:hAnsi="標楷體" w:hint="eastAsia"/>
                <w:b/>
              </w:rPr>
              <w:t>，想像在每</w:t>
            </w:r>
            <w:proofErr w:type="gramStart"/>
            <w:r w:rsidR="00AA6F42" w:rsidRPr="0032533A">
              <w:rPr>
                <w:rFonts w:ascii="標楷體" w:eastAsia="標楷體" w:hAnsi="標楷體" w:hint="eastAsia"/>
                <w:b/>
              </w:rPr>
              <w:t>個</w:t>
            </w:r>
            <w:proofErr w:type="gramEnd"/>
            <w:r w:rsidR="00AA6F42" w:rsidRPr="0032533A">
              <w:rPr>
                <w:rFonts w:ascii="標楷體" w:eastAsia="標楷體" w:hAnsi="標楷體" w:hint="eastAsia"/>
                <w:b/>
              </w:rPr>
              <w:t>階段扮演人物的情緒狀態，</w:t>
            </w:r>
            <w:r w:rsidR="00AC6DBB" w:rsidRPr="0032533A">
              <w:rPr>
                <w:rFonts w:ascii="標楷體" w:eastAsia="標楷體" w:hAnsi="標楷體" w:hint="eastAsia"/>
                <w:b/>
              </w:rPr>
              <w:t>分組合作將畫面呈現。</w:t>
            </w:r>
          </w:p>
          <w:p w:rsidR="00AC6DBB" w:rsidRPr="0032533A" w:rsidRDefault="00DB0E00" w:rsidP="00B3751A">
            <w:pPr>
              <w:pStyle w:val="af"/>
              <w:numPr>
                <w:ilvl w:val="0"/>
                <w:numId w:val="16"/>
              </w:numPr>
              <w:ind w:leftChars="0"/>
              <w:jc w:val="both"/>
              <w:rPr>
                <w:rFonts w:ascii="標楷體" w:eastAsia="標楷體" w:hAnsi="標楷體"/>
                <w:sz w:val="20"/>
              </w:rPr>
            </w:pPr>
            <w:r w:rsidRPr="0032533A">
              <w:rPr>
                <w:rFonts w:ascii="標楷體" w:eastAsia="標楷體" w:hAnsi="標楷體" w:hint="eastAsia"/>
              </w:rPr>
              <w:t>任務分配：</w:t>
            </w:r>
            <w:r w:rsidR="00F839AD" w:rsidRPr="0032533A">
              <w:rPr>
                <w:rFonts w:ascii="標楷體" w:eastAsia="標楷體" w:hAnsi="標楷體" w:hint="eastAsia"/>
              </w:rPr>
              <w:t>挑選故事中最精采的兩個段落進行</w:t>
            </w:r>
            <w:r w:rsidR="00AC6DBB" w:rsidRPr="0032533A">
              <w:rPr>
                <w:rFonts w:ascii="標楷體" w:eastAsia="標楷體" w:hAnsi="標楷體" w:hint="eastAsia"/>
              </w:rPr>
              <w:t>畫面</w:t>
            </w:r>
            <w:r w:rsidRPr="0032533A">
              <w:rPr>
                <w:rFonts w:ascii="標楷體" w:eastAsia="標楷體" w:hAnsi="標楷體" w:hint="eastAsia"/>
              </w:rPr>
              <w:t>討論</w:t>
            </w:r>
            <w:r w:rsidR="00AC6DBB" w:rsidRPr="0032533A">
              <w:rPr>
                <w:rFonts w:ascii="標楷體" w:eastAsia="標楷體" w:hAnsi="標楷體" w:hint="eastAsia"/>
              </w:rPr>
              <w:t>、排練。</w:t>
            </w:r>
          </w:p>
          <w:p w:rsidR="00966E9C" w:rsidRPr="0032533A" w:rsidRDefault="00966E9C" w:rsidP="00F839AD">
            <w:pPr>
              <w:pStyle w:val="af"/>
              <w:numPr>
                <w:ilvl w:val="0"/>
                <w:numId w:val="17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司馬懿大軍來襲---諸葛亮城中無兵</w:t>
            </w:r>
          </w:p>
          <w:p w:rsidR="00DB0E00" w:rsidRPr="0032533A" w:rsidRDefault="00966E9C" w:rsidP="00966E9C">
            <w:pPr>
              <w:pStyle w:val="af"/>
              <w:numPr>
                <w:ilvl w:val="0"/>
                <w:numId w:val="17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諸葛亮開城彈琴---司馬懿懷疑撤軍</w:t>
            </w:r>
          </w:p>
          <w:p w:rsidR="00DB0E00" w:rsidRPr="0032533A" w:rsidRDefault="00DB0E00" w:rsidP="00DB0E00">
            <w:pPr>
              <w:pStyle w:val="af"/>
              <w:numPr>
                <w:ilvl w:val="0"/>
                <w:numId w:val="1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各組排練</w:t>
            </w:r>
          </w:p>
          <w:p w:rsidR="00AC6DBB" w:rsidRPr="0032533A" w:rsidRDefault="00AC6DBB" w:rsidP="00AC6DBB">
            <w:pPr>
              <w:pStyle w:val="af"/>
              <w:numPr>
                <w:ilvl w:val="0"/>
                <w:numId w:val="18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進行各組畫面編排</w:t>
            </w:r>
            <w:r w:rsidR="00D42D65" w:rsidRPr="0032533A">
              <w:rPr>
                <w:rFonts w:ascii="標楷體" w:eastAsia="標楷體" w:hAnsi="標楷體" w:hint="eastAsia"/>
              </w:rPr>
              <w:t>A-B</w:t>
            </w:r>
          </w:p>
          <w:p w:rsidR="00D42D65" w:rsidRPr="0032533A" w:rsidRDefault="00D42D65" w:rsidP="00D42D65">
            <w:pPr>
              <w:pStyle w:val="af"/>
              <w:ind w:leftChars="0" w:left="96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司馬組：大軍來襲---懷疑撤兵</w:t>
            </w:r>
          </w:p>
          <w:p w:rsidR="00D42D65" w:rsidRPr="0032533A" w:rsidRDefault="00D42D65" w:rsidP="00D42D65">
            <w:pPr>
              <w:pStyle w:val="af"/>
              <w:ind w:leftChars="0" w:left="96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諸葛組：城中無兵---開城彈琴</w:t>
            </w:r>
          </w:p>
          <w:p w:rsidR="00AC6DBB" w:rsidRPr="0032533A" w:rsidRDefault="00AC6DBB" w:rsidP="00AC6DBB">
            <w:pPr>
              <w:pStyle w:val="af"/>
              <w:numPr>
                <w:ilvl w:val="0"/>
                <w:numId w:val="18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加入配樂(</w:t>
            </w:r>
            <w:r w:rsidR="00C7602D" w:rsidRPr="0032533A">
              <w:rPr>
                <w:rFonts w:ascii="標楷體" w:eastAsia="標楷體" w:hAnsi="標楷體" w:hint="eastAsia"/>
              </w:rPr>
              <w:t>利用前面課程自製的音樂</w:t>
            </w:r>
            <w:r w:rsidRPr="0032533A">
              <w:rPr>
                <w:rFonts w:ascii="標楷體" w:eastAsia="標楷體" w:hAnsi="標楷體" w:hint="eastAsia"/>
              </w:rPr>
              <w:t>)</w:t>
            </w:r>
          </w:p>
          <w:p w:rsidR="00AC6DBB" w:rsidRPr="0032533A" w:rsidRDefault="00AC6DBB" w:rsidP="00AC6DBB">
            <w:pPr>
              <w:pStyle w:val="af"/>
              <w:numPr>
                <w:ilvl w:val="0"/>
                <w:numId w:val="18"/>
              </w:numPr>
              <w:ind w:leftChars="0"/>
              <w:jc w:val="both"/>
              <w:rPr>
                <w:rFonts w:ascii="標楷體" w:eastAsia="標楷體" w:hAnsi="標楷體"/>
                <w:b/>
              </w:rPr>
            </w:pPr>
            <w:r w:rsidRPr="0032533A">
              <w:rPr>
                <w:rFonts w:ascii="標楷體" w:eastAsia="標楷體" w:hAnsi="標楷體" w:hint="eastAsia"/>
                <w:b/>
              </w:rPr>
              <w:t>每</w:t>
            </w:r>
            <w:r w:rsidR="000178DB" w:rsidRPr="0032533A">
              <w:rPr>
                <w:rFonts w:ascii="標楷體" w:eastAsia="標楷體" w:hAnsi="標楷體" w:hint="eastAsia"/>
                <w:b/>
                <w:lang w:eastAsia="zh-HK"/>
              </w:rPr>
              <w:t>組</w:t>
            </w:r>
            <w:r w:rsidR="0032533A" w:rsidRPr="0032533A">
              <w:rPr>
                <w:rFonts w:ascii="標楷體" w:eastAsia="標楷體" w:hAnsi="標楷體" w:hint="eastAsia"/>
                <w:b/>
              </w:rPr>
              <w:t>成員</w:t>
            </w:r>
            <w:r w:rsidRPr="0032533A">
              <w:rPr>
                <w:rFonts w:ascii="標楷體" w:eastAsia="標楷體" w:hAnsi="標楷體" w:hint="eastAsia"/>
                <w:b/>
              </w:rPr>
              <w:t>要有一句關鍵性台詞</w:t>
            </w:r>
          </w:p>
          <w:p w:rsidR="00DB0E00" w:rsidRPr="0032533A" w:rsidRDefault="00DB0E00" w:rsidP="00DB0E00">
            <w:pPr>
              <w:pStyle w:val="af"/>
              <w:numPr>
                <w:ilvl w:val="0"/>
                <w:numId w:val="1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上台發表</w:t>
            </w:r>
          </w:p>
          <w:p w:rsidR="00AC6DBB" w:rsidRPr="0032533A" w:rsidRDefault="001A40DC" w:rsidP="007B1C03">
            <w:pPr>
              <w:pStyle w:val="af"/>
              <w:numPr>
                <w:ilvl w:val="0"/>
                <w:numId w:val="2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各組分別上台，各就各位後蹲下</w:t>
            </w:r>
            <w:r w:rsidR="00AC6DBB" w:rsidRPr="0032533A">
              <w:rPr>
                <w:rFonts w:ascii="標楷體" w:eastAsia="標楷體" w:hAnsi="標楷體" w:hint="eastAsia"/>
              </w:rPr>
              <w:t>。</w:t>
            </w:r>
          </w:p>
          <w:p w:rsidR="001A40DC" w:rsidRPr="0032533A" w:rsidRDefault="001A40DC" w:rsidP="007B1C03">
            <w:pPr>
              <w:pStyle w:val="af"/>
              <w:numPr>
                <w:ilvl w:val="0"/>
                <w:numId w:val="2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教師說明進行方式：當老師的</w:t>
            </w:r>
            <w:proofErr w:type="gramStart"/>
            <w:r w:rsidRPr="0032533A">
              <w:rPr>
                <w:rFonts w:ascii="標楷體" w:eastAsia="標楷體" w:hAnsi="標楷體" w:hint="eastAsia"/>
              </w:rPr>
              <w:t>故事說到哪一</w:t>
            </w:r>
            <w:proofErr w:type="gramEnd"/>
            <w:r w:rsidRPr="0032533A">
              <w:rPr>
                <w:rFonts w:ascii="標楷體" w:eastAsia="標楷體" w:hAnsi="標楷體" w:hint="eastAsia"/>
              </w:rPr>
              <w:t>組人所代表的一方，那群人就要做出動作及表情，做完動作及表情後定格不動</w:t>
            </w:r>
            <w:r w:rsidR="00B67715" w:rsidRPr="0032533A">
              <w:rPr>
                <w:rFonts w:ascii="標楷體" w:eastAsia="標楷體" w:hAnsi="標楷體" w:hint="eastAsia"/>
              </w:rPr>
              <w:t>，</w:t>
            </w:r>
            <w:r w:rsidR="00B67715" w:rsidRPr="0032533A">
              <w:rPr>
                <w:rFonts w:ascii="標楷體" w:eastAsia="標楷體" w:hAnsi="標楷體"/>
              </w:rPr>
              <w:t>隨著故事的進行，如果需要變換動作</w:t>
            </w:r>
            <w:r w:rsidR="00B67715" w:rsidRPr="0032533A">
              <w:rPr>
                <w:rFonts w:ascii="標楷體" w:eastAsia="標楷體" w:hAnsi="標楷體" w:hint="eastAsia"/>
              </w:rPr>
              <w:t>時，</w:t>
            </w:r>
            <w:r w:rsidR="00B67715" w:rsidRPr="0032533A">
              <w:rPr>
                <w:rFonts w:ascii="標楷體" w:eastAsia="標楷體" w:hAnsi="標楷體"/>
              </w:rPr>
              <w:t>需要以慢動作進行移動及呈現</w:t>
            </w:r>
            <w:r w:rsidR="00B67715" w:rsidRPr="0032533A">
              <w:rPr>
                <w:rFonts w:ascii="標楷體" w:eastAsia="標楷體" w:hAnsi="標楷體" w:hint="eastAsia"/>
              </w:rPr>
              <w:t>(老師示範</w:t>
            </w:r>
            <w:r w:rsidR="00B67715" w:rsidRPr="0032533A">
              <w:rPr>
                <w:rFonts w:ascii="標楷體" w:eastAsia="標楷體" w:hAnsi="標楷體"/>
              </w:rPr>
              <w:t>)</w:t>
            </w:r>
            <w:r w:rsidRPr="0032533A">
              <w:rPr>
                <w:rFonts w:ascii="標楷體" w:eastAsia="標楷體" w:hAnsi="標楷體" w:hint="eastAsia"/>
              </w:rPr>
              <w:t>。</w:t>
            </w:r>
          </w:p>
          <w:p w:rsidR="00B67715" w:rsidRPr="0032533A" w:rsidRDefault="0078004D" w:rsidP="00B3751A">
            <w:pPr>
              <w:pStyle w:val="af"/>
              <w:numPr>
                <w:ilvl w:val="0"/>
                <w:numId w:val="2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第一次呈現：</w:t>
            </w:r>
            <w:r w:rsidR="00AC6DBB" w:rsidRPr="0032533A">
              <w:rPr>
                <w:rFonts w:ascii="標楷體" w:eastAsia="標楷體" w:hAnsi="標楷體" w:hint="eastAsia"/>
              </w:rPr>
              <w:t>教師扮演說書人，依序說出故事</w:t>
            </w:r>
            <w:r w:rsidRPr="0032533A">
              <w:rPr>
                <w:rFonts w:ascii="標楷體" w:eastAsia="標楷體" w:hAnsi="標楷體" w:hint="eastAsia"/>
              </w:rPr>
              <w:t>(</w:t>
            </w:r>
            <w:r w:rsidR="00966E9C" w:rsidRPr="0032533A">
              <w:rPr>
                <w:rFonts w:ascii="標楷體" w:eastAsia="標楷體" w:hAnsi="標楷體" w:hint="eastAsia"/>
              </w:rPr>
              <w:t>司馬懿大軍來襲---諸葛亮城中無兵---諸葛亮開城彈琴---司馬懿懷疑撤軍</w:t>
            </w:r>
            <w:r w:rsidRPr="0032533A">
              <w:rPr>
                <w:rFonts w:ascii="標楷體" w:eastAsia="標楷體" w:hAnsi="標楷體" w:hint="eastAsia"/>
              </w:rPr>
              <w:t>)，</w:t>
            </w:r>
            <w:r w:rsidR="00AC6DBB" w:rsidRPr="0032533A">
              <w:rPr>
                <w:rFonts w:ascii="標楷體" w:eastAsia="標楷體" w:hAnsi="標楷體" w:hint="eastAsia"/>
              </w:rPr>
              <w:t>各組</w:t>
            </w:r>
            <w:r w:rsidR="00966E9C" w:rsidRPr="0032533A">
              <w:rPr>
                <w:rFonts w:ascii="標楷體" w:eastAsia="標楷體" w:hAnsi="標楷體" w:hint="eastAsia"/>
              </w:rPr>
              <w:t>依序</w:t>
            </w:r>
            <w:proofErr w:type="gramStart"/>
            <w:r w:rsidR="00AC6DBB" w:rsidRPr="0032533A">
              <w:rPr>
                <w:rFonts w:ascii="標楷體" w:eastAsia="標楷體" w:hAnsi="標楷體" w:hint="eastAsia"/>
              </w:rPr>
              <w:t>進行靜像畫面</w:t>
            </w:r>
            <w:proofErr w:type="gramEnd"/>
            <w:r w:rsidR="00AC6DBB" w:rsidRPr="0032533A">
              <w:rPr>
                <w:rFonts w:ascii="標楷體" w:eastAsia="標楷體" w:hAnsi="標楷體" w:hint="eastAsia"/>
              </w:rPr>
              <w:t>呈現</w:t>
            </w:r>
            <w:r w:rsidRPr="0032533A">
              <w:rPr>
                <w:rFonts w:ascii="標楷體" w:eastAsia="標楷體" w:hAnsi="標楷體" w:hint="eastAsia"/>
              </w:rPr>
              <w:t>，</w:t>
            </w:r>
            <w:r w:rsidR="00631FCB" w:rsidRPr="0032533A">
              <w:rPr>
                <w:rFonts w:ascii="標楷體" w:eastAsia="標楷體" w:hAnsi="標楷體" w:hint="eastAsia"/>
              </w:rPr>
              <w:t>老師在每次</w:t>
            </w:r>
            <w:r w:rsidR="00B67715" w:rsidRPr="0032533A">
              <w:rPr>
                <w:rFonts w:ascii="標楷體" w:eastAsia="標楷體" w:hAnsi="標楷體" w:hint="eastAsia"/>
              </w:rPr>
              <w:t>指示下達後會到各組訪問關鍵性台詞</w:t>
            </w:r>
            <w:r w:rsidR="00631FCB" w:rsidRPr="0032533A">
              <w:rPr>
                <w:rFonts w:ascii="標楷體" w:eastAsia="標楷體" w:hAnsi="標楷體" w:hint="eastAsia"/>
              </w:rPr>
              <w:t>。</w:t>
            </w:r>
          </w:p>
          <w:p w:rsidR="00AC6DBB" w:rsidRPr="0032533A" w:rsidRDefault="00966E9C" w:rsidP="007B1C03">
            <w:pPr>
              <w:pStyle w:val="af"/>
              <w:numPr>
                <w:ilvl w:val="0"/>
                <w:numId w:val="2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第二次呈現</w:t>
            </w:r>
            <w:r w:rsidR="0078004D" w:rsidRPr="0032533A">
              <w:rPr>
                <w:rFonts w:ascii="標楷體" w:eastAsia="標楷體" w:hAnsi="標楷體" w:hint="eastAsia"/>
              </w:rPr>
              <w:t>：</w:t>
            </w:r>
            <w:r w:rsidR="00B67715" w:rsidRPr="0032533A">
              <w:rPr>
                <w:rFonts w:ascii="標楷體" w:eastAsia="標楷體" w:hAnsi="標楷體"/>
              </w:rPr>
              <w:t>老師</w:t>
            </w:r>
            <w:proofErr w:type="gramStart"/>
            <w:r w:rsidR="00B67715" w:rsidRPr="0032533A">
              <w:rPr>
                <w:rFonts w:ascii="標楷體" w:eastAsia="標楷體" w:hAnsi="標楷體"/>
              </w:rPr>
              <w:t>依續念出</w:t>
            </w:r>
            <w:proofErr w:type="gramEnd"/>
            <w:r w:rsidR="00B67715" w:rsidRPr="0032533A">
              <w:rPr>
                <w:rFonts w:ascii="標楷體" w:eastAsia="標楷體" w:hAnsi="標楷體"/>
              </w:rPr>
              <w:t>故事，</w:t>
            </w:r>
            <w:proofErr w:type="gramStart"/>
            <w:r w:rsidR="00B67715" w:rsidRPr="0032533A">
              <w:rPr>
                <w:rFonts w:ascii="標楷體" w:eastAsia="標楷體" w:hAnsi="標楷體"/>
              </w:rPr>
              <w:t>接著</w:t>
            </w:r>
            <w:r w:rsidR="0078004D" w:rsidRPr="0032533A">
              <w:rPr>
                <w:rFonts w:ascii="標楷體" w:eastAsia="標楷體" w:hAnsi="標楷體" w:hint="eastAsia"/>
                <w:b/>
              </w:rPr>
              <w:lastRenderedPageBreak/>
              <w:t>請音控</w:t>
            </w:r>
            <w:proofErr w:type="gramEnd"/>
            <w:r w:rsidR="00B67715" w:rsidRPr="0032533A">
              <w:rPr>
                <w:rFonts w:ascii="標楷體" w:eastAsia="標楷體" w:hAnsi="標楷體" w:hint="eastAsia"/>
                <w:b/>
              </w:rPr>
              <w:t>下</w:t>
            </w:r>
            <w:r w:rsidR="00B67715" w:rsidRPr="0032533A">
              <w:rPr>
                <w:rFonts w:ascii="標楷體" w:eastAsia="標楷體" w:hAnsi="標楷體"/>
                <w:b/>
              </w:rPr>
              <w:t>配</w:t>
            </w:r>
            <w:r w:rsidR="00B67715" w:rsidRPr="0032533A">
              <w:rPr>
                <w:rFonts w:ascii="標楷體" w:eastAsia="標楷體" w:hAnsi="標楷體" w:hint="eastAsia"/>
                <w:b/>
              </w:rPr>
              <w:t>樂</w:t>
            </w:r>
            <w:r w:rsidR="0078004D" w:rsidRPr="0032533A">
              <w:rPr>
                <w:rFonts w:ascii="標楷體" w:eastAsia="標楷體" w:hAnsi="標楷體" w:hint="eastAsia"/>
              </w:rPr>
              <w:t>(每組5-10秒)，各組依次呈現1-2幕畫面。</w:t>
            </w:r>
          </w:p>
          <w:p w:rsidR="00AC6DBB" w:rsidRPr="0032533A" w:rsidRDefault="0078004D" w:rsidP="007B1C03">
            <w:pPr>
              <w:pStyle w:val="af"/>
              <w:numPr>
                <w:ilvl w:val="0"/>
                <w:numId w:val="2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第三次呈現：</w:t>
            </w:r>
            <w:r w:rsidRPr="0032533A">
              <w:rPr>
                <w:rFonts w:ascii="標楷體" w:eastAsia="標楷體" w:hAnsi="標楷體"/>
              </w:rPr>
              <w:t>老師</w:t>
            </w:r>
            <w:proofErr w:type="gramStart"/>
            <w:r w:rsidRPr="0032533A">
              <w:rPr>
                <w:rFonts w:ascii="標楷體" w:eastAsia="標楷體" w:hAnsi="標楷體"/>
              </w:rPr>
              <w:t>依續念出</w:t>
            </w:r>
            <w:proofErr w:type="gramEnd"/>
            <w:r w:rsidRPr="0032533A">
              <w:rPr>
                <w:rFonts w:ascii="標楷體" w:eastAsia="標楷體" w:hAnsi="標楷體"/>
              </w:rPr>
              <w:t>故事，</w:t>
            </w:r>
            <w:r w:rsidRPr="0032533A">
              <w:rPr>
                <w:rFonts w:ascii="標楷體" w:eastAsia="標楷體" w:hAnsi="標楷體" w:hint="eastAsia"/>
                <w:b/>
              </w:rPr>
              <w:t>音控直接下</w:t>
            </w:r>
            <w:r w:rsidRPr="0032533A">
              <w:rPr>
                <w:rFonts w:ascii="標楷體" w:eastAsia="標楷體" w:hAnsi="標楷體"/>
                <w:b/>
              </w:rPr>
              <w:t>配</w:t>
            </w:r>
            <w:r w:rsidRPr="0032533A">
              <w:rPr>
                <w:rFonts w:ascii="標楷體" w:eastAsia="標楷體" w:hAnsi="標楷體" w:hint="eastAsia"/>
                <w:b/>
              </w:rPr>
              <w:t>樂</w:t>
            </w:r>
            <w:r w:rsidRPr="0032533A">
              <w:rPr>
                <w:rFonts w:ascii="標楷體" w:eastAsia="標楷體" w:hAnsi="標楷體" w:hint="eastAsia"/>
              </w:rPr>
              <w:t>(每組5-10秒)，各組依次呈現1-2幕畫面。</w:t>
            </w:r>
          </w:p>
          <w:p w:rsidR="00297E28" w:rsidRDefault="00297E28" w:rsidP="00297E28">
            <w:pPr>
              <w:jc w:val="both"/>
              <w:rPr>
                <w:rFonts w:ascii="標楷體" w:eastAsia="標楷體" w:hAnsi="標楷體"/>
              </w:rPr>
            </w:pPr>
          </w:p>
          <w:p w:rsidR="0032533A" w:rsidRPr="0032533A" w:rsidRDefault="0032533A" w:rsidP="00297E28">
            <w:pPr>
              <w:jc w:val="both"/>
              <w:rPr>
                <w:rFonts w:ascii="標楷體" w:eastAsia="標楷體" w:hAnsi="標楷體"/>
              </w:rPr>
            </w:pPr>
          </w:p>
          <w:p w:rsidR="00AA6F42" w:rsidRPr="0032533A" w:rsidRDefault="00AA6F42" w:rsidP="00AA6F42">
            <w:pPr>
              <w:jc w:val="both"/>
              <w:rPr>
                <w:rFonts w:ascii="標楷體" w:eastAsia="標楷體" w:hAnsi="標楷體"/>
                <w:b/>
              </w:rPr>
            </w:pPr>
            <w:r w:rsidRPr="0032533A">
              <w:rPr>
                <w:rFonts w:ascii="標楷體" w:eastAsia="標楷體" w:hAnsi="標楷體" w:hint="eastAsia"/>
                <w:b/>
              </w:rPr>
              <w:t>4.課程總結：</w:t>
            </w:r>
          </w:p>
          <w:p w:rsidR="00C00492" w:rsidRPr="0032533A" w:rsidRDefault="00AA6F42" w:rsidP="0030167F">
            <w:pPr>
              <w:pStyle w:val="af"/>
              <w:numPr>
                <w:ilvl w:val="0"/>
                <w:numId w:val="24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與學生討論為何老師要讓學生扮演文本</w:t>
            </w:r>
            <w:proofErr w:type="gramStart"/>
            <w:r w:rsidRPr="0032533A">
              <w:rPr>
                <w:rFonts w:ascii="標楷體" w:eastAsia="標楷體" w:hAnsi="標楷體" w:hint="eastAsia"/>
              </w:rPr>
              <w:t>中著</w:t>
            </w:r>
            <w:proofErr w:type="gramEnd"/>
            <w:r w:rsidRPr="0032533A">
              <w:rPr>
                <w:rFonts w:ascii="標楷體" w:eastAsia="標楷體" w:hAnsi="標楷體" w:hint="eastAsia"/>
              </w:rPr>
              <w:t>墨較少的配角人物，希望藉由小人物的角度來讓學生體會故事中的情境，並更能發揮想像力進行表演活動。</w:t>
            </w:r>
          </w:p>
          <w:p w:rsidR="00AA6F42" w:rsidRPr="0032533A" w:rsidRDefault="00AA6F42" w:rsidP="0030167F">
            <w:pPr>
              <w:pStyle w:val="af"/>
              <w:numPr>
                <w:ilvl w:val="0"/>
                <w:numId w:val="24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藉由音樂畫面的演出與學生討論</w:t>
            </w:r>
            <w:r w:rsidR="00782B2F" w:rsidRPr="0032533A">
              <w:rPr>
                <w:rFonts w:ascii="標楷體" w:eastAsia="標楷體" w:hAnsi="標楷體" w:hint="eastAsia"/>
              </w:rPr>
              <w:t>在戲劇或舞台表演中，</w:t>
            </w:r>
            <w:r w:rsidRPr="0032533A">
              <w:rPr>
                <w:rFonts w:ascii="標楷體" w:eastAsia="標楷體" w:hAnsi="標楷體" w:hint="eastAsia"/>
              </w:rPr>
              <w:t>配樂</w:t>
            </w:r>
            <w:r w:rsidR="00782B2F" w:rsidRPr="0032533A">
              <w:rPr>
                <w:rFonts w:ascii="標楷體" w:eastAsia="標楷體" w:hAnsi="標楷體" w:hint="eastAsia"/>
              </w:rPr>
              <w:t>有何重要性，能給予表演怎麼樣的幫助</w:t>
            </w:r>
            <w:r w:rsidRPr="0032533A">
              <w:rPr>
                <w:rFonts w:ascii="標楷體" w:eastAsia="標楷體" w:hAnsi="標楷體" w:hint="eastAsia"/>
              </w:rPr>
              <w:t>。</w:t>
            </w:r>
          </w:p>
          <w:p w:rsidR="00B3751A" w:rsidRPr="0032533A" w:rsidRDefault="00C7602D" w:rsidP="00B3751A">
            <w:pPr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 xml:space="preserve"> </w:t>
            </w:r>
          </w:p>
          <w:p w:rsidR="0030167F" w:rsidRPr="0032533A" w:rsidRDefault="0030167F" w:rsidP="0030167F">
            <w:pPr>
              <w:jc w:val="both"/>
              <w:rPr>
                <w:rFonts w:ascii="標楷體" w:eastAsia="標楷體" w:hAnsi="標楷體"/>
                <w:b/>
              </w:rPr>
            </w:pPr>
            <w:r w:rsidRPr="0032533A">
              <w:rPr>
                <w:rFonts w:ascii="標楷體" w:eastAsia="標楷體" w:hAnsi="標楷體" w:hint="eastAsia"/>
              </w:rPr>
              <w:t>5.</w:t>
            </w:r>
            <w:r w:rsidRPr="0032533A">
              <w:rPr>
                <w:rFonts w:ascii="標楷體" w:eastAsia="標楷體" w:hAnsi="標楷體" w:hint="eastAsia"/>
                <w:b/>
              </w:rPr>
              <w:t>課程預告：三國line一下</w:t>
            </w:r>
          </w:p>
          <w:p w:rsidR="0030167F" w:rsidRPr="0032533A" w:rsidRDefault="0030167F" w:rsidP="0030167F">
            <w:pPr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請各位同學想像一下以下畫面：</w:t>
            </w:r>
          </w:p>
          <w:p w:rsidR="0030167F" w:rsidRPr="0032533A" w:rsidRDefault="0030167F" w:rsidP="0030167F">
            <w:pPr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如果三國時代人人有手機的話，他們在空城計時會有甚麼樣的line對話？例如：司馬懿大軍來襲時，諸葛亮一方的line群組會有什麼對話；當諸葛亮在空城計時，司馬懿一方的line群組會有什麼對話。</w:t>
            </w:r>
          </w:p>
          <w:p w:rsidR="0030167F" w:rsidRPr="0032533A" w:rsidRDefault="0030167F" w:rsidP="0030167F">
            <w:pPr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下次的課程將挑戰各位同學的想像力，來場跨越時空的三國line一下吧！</w:t>
            </w:r>
          </w:p>
        </w:tc>
        <w:tc>
          <w:tcPr>
            <w:tcW w:w="1134" w:type="dxa"/>
            <w:gridSpan w:val="2"/>
            <w:vAlign w:val="center"/>
          </w:tcPr>
          <w:p w:rsidR="00C14DE5" w:rsidRDefault="00C14DE5" w:rsidP="009027A7">
            <w:pPr>
              <w:rPr>
                <w:rFonts w:ascii="標楷體" w:eastAsia="標楷體" w:hAnsi="標楷體"/>
              </w:rPr>
            </w:pPr>
          </w:p>
          <w:p w:rsidR="00C14DE5" w:rsidRDefault="00C14DE5" w:rsidP="009027A7">
            <w:pPr>
              <w:rPr>
                <w:rFonts w:ascii="標楷體" w:eastAsia="標楷體" w:hAnsi="標楷體"/>
              </w:rPr>
            </w:pPr>
          </w:p>
          <w:p w:rsidR="009027A7" w:rsidRPr="0032533A" w:rsidRDefault="00C14DE5" w:rsidP="009027A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  <w:r w:rsidR="009027A7" w:rsidRPr="0032533A">
              <w:rPr>
                <w:rFonts w:ascii="標楷體" w:eastAsia="標楷體" w:hAnsi="標楷體" w:hint="eastAsia"/>
              </w:rPr>
              <w:t>分鐘</w:t>
            </w:r>
          </w:p>
          <w:p w:rsidR="009027A7" w:rsidRPr="0032533A" w:rsidRDefault="009027A7" w:rsidP="009027A7">
            <w:pPr>
              <w:rPr>
                <w:rFonts w:ascii="標楷體" w:eastAsia="標楷體" w:hAnsi="標楷體"/>
              </w:rPr>
            </w:pPr>
          </w:p>
          <w:p w:rsidR="009027A7" w:rsidRPr="0032533A" w:rsidRDefault="009027A7" w:rsidP="009027A7">
            <w:pPr>
              <w:rPr>
                <w:rFonts w:ascii="標楷體" w:eastAsia="標楷體" w:hAnsi="標楷體"/>
              </w:rPr>
            </w:pPr>
          </w:p>
          <w:p w:rsidR="009027A7" w:rsidRPr="0032533A" w:rsidRDefault="009027A7" w:rsidP="009027A7">
            <w:pPr>
              <w:rPr>
                <w:rFonts w:ascii="標楷體" w:eastAsia="標楷體" w:hAnsi="標楷體"/>
              </w:rPr>
            </w:pPr>
          </w:p>
          <w:p w:rsidR="0032533A" w:rsidRPr="0032533A" w:rsidRDefault="0032533A" w:rsidP="009027A7">
            <w:pPr>
              <w:rPr>
                <w:rFonts w:ascii="標楷體" w:eastAsia="標楷體" w:hAnsi="標楷體"/>
              </w:rPr>
            </w:pPr>
          </w:p>
          <w:p w:rsidR="0032533A" w:rsidRPr="0032533A" w:rsidRDefault="0032533A" w:rsidP="009027A7">
            <w:pPr>
              <w:rPr>
                <w:rFonts w:ascii="標楷體" w:eastAsia="標楷體" w:hAnsi="標楷體"/>
              </w:rPr>
            </w:pPr>
          </w:p>
          <w:p w:rsidR="0032533A" w:rsidRPr="0032533A" w:rsidRDefault="0032533A" w:rsidP="009027A7">
            <w:pPr>
              <w:rPr>
                <w:rFonts w:ascii="標楷體" w:eastAsia="標楷體" w:hAnsi="標楷體"/>
              </w:rPr>
            </w:pPr>
          </w:p>
          <w:p w:rsidR="009027A7" w:rsidRDefault="009027A7" w:rsidP="009027A7">
            <w:pPr>
              <w:rPr>
                <w:rFonts w:ascii="標楷體" w:eastAsia="標楷體" w:hAnsi="標楷體"/>
              </w:rPr>
            </w:pPr>
          </w:p>
          <w:p w:rsidR="00C14DE5" w:rsidRDefault="00C14DE5" w:rsidP="009027A7">
            <w:pPr>
              <w:rPr>
                <w:rFonts w:ascii="標楷體" w:eastAsia="標楷體" w:hAnsi="標楷體"/>
              </w:rPr>
            </w:pPr>
          </w:p>
          <w:p w:rsidR="00C14DE5" w:rsidRDefault="00C14DE5" w:rsidP="009027A7">
            <w:pPr>
              <w:rPr>
                <w:rFonts w:ascii="標楷體" w:eastAsia="標楷體" w:hAnsi="標楷體"/>
              </w:rPr>
            </w:pPr>
          </w:p>
          <w:p w:rsidR="00C14DE5" w:rsidRDefault="00C14DE5" w:rsidP="009027A7">
            <w:pPr>
              <w:rPr>
                <w:rFonts w:ascii="標楷體" w:eastAsia="標楷體" w:hAnsi="標楷體"/>
              </w:rPr>
            </w:pPr>
          </w:p>
          <w:p w:rsidR="00C14DE5" w:rsidRDefault="00C14DE5" w:rsidP="009027A7">
            <w:pPr>
              <w:rPr>
                <w:rFonts w:ascii="標楷體" w:eastAsia="標楷體" w:hAnsi="標楷體"/>
              </w:rPr>
            </w:pPr>
          </w:p>
          <w:p w:rsidR="00C14DE5" w:rsidRPr="0032533A" w:rsidRDefault="00C14DE5" w:rsidP="009027A7">
            <w:pPr>
              <w:rPr>
                <w:rFonts w:ascii="標楷體" w:eastAsia="標楷體" w:hAnsi="標楷體"/>
              </w:rPr>
            </w:pPr>
          </w:p>
          <w:p w:rsidR="009027A7" w:rsidRPr="0032533A" w:rsidRDefault="00C14DE5" w:rsidP="009027A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  <w:r w:rsidR="009027A7" w:rsidRPr="0032533A">
              <w:rPr>
                <w:rFonts w:ascii="標楷體" w:eastAsia="標楷體" w:hAnsi="標楷體" w:hint="eastAsia"/>
              </w:rPr>
              <w:t>分鐘</w:t>
            </w: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32533A" w:rsidRPr="0032533A" w:rsidRDefault="0032533A" w:rsidP="009027A7">
            <w:pPr>
              <w:rPr>
                <w:rFonts w:ascii="標楷體" w:eastAsia="標楷體" w:hAnsi="標楷體"/>
              </w:rPr>
            </w:pPr>
          </w:p>
          <w:p w:rsidR="0032533A" w:rsidRPr="0032533A" w:rsidRDefault="0032533A" w:rsidP="009027A7">
            <w:pPr>
              <w:rPr>
                <w:rFonts w:ascii="標楷體" w:eastAsia="標楷體" w:hAnsi="標楷體"/>
              </w:rPr>
            </w:pPr>
          </w:p>
          <w:p w:rsidR="0032533A" w:rsidRPr="0032533A" w:rsidRDefault="0032533A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635E70" w:rsidRPr="0032533A" w:rsidRDefault="00635E70" w:rsidP="009027A7">
            <w:pPr>
              <w:rPr>
                <w:rFonts w:ascii="標楷體" w:eastAsia="標楷體" w:hAnsi="標楷體"/>
              </w:rPr>
            </w:pPr>
          </w:p>
          <w:p w:rsidR="00635E70" w:rsidRPr="0032533A" w:rsidRDefault="00635E70" w:rsidP="009027A7">
            <w:pPr>
              <w:rPr>
                <w:rFonts w:ascii="標楷體" w:eastAsia="標楷體" w:hAnsi="標楷體"/>
              </w:rPr>
            </w:pPr>
          </w:p>
          <w:p w:rsidR="00635E70" w:rsidRPr="0032533A" w:rsidRDefault="00635E70" w:rsidP="009027A7">
            <w:pPr>
              <w:rPr>
                <w:rFonts w:ascii="標楷體" w:eastAsia="標楷體" w:hAnsi="標楷體"/>
              </w:rPr>
            </w:pPr>
          </w:p>
          <w:p w:rsidR="00635E70" w:rsidRPr="0032533A" w:rsidRDefault="00635E70" w:rsidP="009027A7">
            <w:pPr>
              <w:rPr>
                <w:rFonts w:ascii="標楷體" w:eastAsia="標楷體" w:hAnsi="標楷體"/>
              </w:rPr>
            </w:pPr>
          </w:p>
          <w:p w:rsidR="00635E70" w:rsidRPr="0032533A" w:rsidRDefault="00635E70" w:rsidP="009027A7">
            <w:pPr>
              <w:rPr>
                <w:rFonts w:ascii="標楷體" w:eastAsia="標楷體" w:hAnsi="標楷體"/>
              </w:rPr>
            </w:pPr>
          </w:p>
          <w:p w:rsidR="00635E70" w:rsidRPr="0032533A" w:rsidRDefault="00635E70" w:rsidP="009027A7">
            <w:pPr>
              <w:rPr>
                <w:rFonts w:ascii="標楷體" w:eastAsia="標楷體" w:hAnsi="標楷體"/>
              </w:rPr>
            </w:pPr>
          </w:p>
          <w:p w:rsidR="00635E70" w:rsidRPr="0032533A" w:rsidRDefault="00635E70" w:rsidP="009027A7">
            <w:pPr>
              <w:rPr>
                <w:rFonts w:ascii="標楷體" w:eastAsia="標楷體" w:hAnsi="標楷體"/>
              </w:rPr>
            </w:pPr>
          </w:p>
          <w:p w:rsidR="00635E70" w:rsidRPr="0032533A" w:rsidRDefault="00635E70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20分鐘</w:t>
            </w: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966E9C" w:rsidP="009027A7">
            <w:pPr>
              <w:rPr>
                <w:rFonts w:ascii="標楷體" w:eastAsia="標楷體" w:hAnsi="標楷體"/>
              </w:rPr>
            </w:pPr>
          </w:p>
          <w:p w:rsidR="004B71EB" w:rsidRPr="0032533A" w:rsidRDefault="004B71EB" w:rsidP="009027A7">
            <w:pPr>
              <w:rPr>
                <w:rFonts w:ascii="標楷體" w:eastAsia="標楷體" w:hAnsi="標楷體"/>
              </w:rPr>
            </w:pPr>
          </w:p>
          <w:p w:rsidR="004B71EB" w:rsidRPr="0032533A" w:rsidRDefault="004B71EB" w:rsidP="009027A7">
            <w:pPr>
              <w:rPr>
                <w:rFonts w:ascii="標楷體" w:eastAsia="標楷體" w:hAnsi="標楷體"/>
              </w:rPr>
            </w:pPr>
          </w:p>
          <w:p w:rsidR="00966E9C" w:rsidRPr="0032533A" w:rsidRDefault="0030167F" w:rsidP="009027A7">
            <w:pPr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20分鐘</w:t>
            </w:r>
          </w:p>
          <w:p w:rsidR="0030167F" w:rsidRPr="0032533A" w:rsidRDefault="0030167F" w:rsidP="009027A7">
            <w:pPr>
              <w:rPr>
                <w:rFonts w:ascii="標楷體" w:eastAsia="標楷體" w:hAnsi="標楷體"/>
              </w:rPr>
            </w:pPr>
          </w:p>
          <w:p w:rsidR="0030167F" w:rsidRPr="0032533A" w:rsidRDefault="0030167F" w:rsidP="009027A7">
            <w:pPr>
              <w:rPr>
                <w:rFonts w:ascii="標楷體" w:eastAsia="標楷體" w:hAnsi="標楷體"/>
              </w:rPr>
            </w:pPr>
          </w:p>
          <w:p w:rsidR="0030167F" w:rsidRPr="0032533A" w:rsidRDefault="0030167F" w:rsidP="009027A7">
            <w:pPr>
              <w:rPr>
                <w:rFonts w:ascii="標楷體" w:eastAsia="標楷體" w:hAnsi="標楷體"/>
              </w:rPr>
            </w:pPr>
          </w:p>
          <w:p w:rsidR="0030167F" w:rsidRPr="0032533A" w:rsidRDefault="0030167F" w:rsidP="009027A7">
            <w:pPr>
              <w:rPr>
                <w:rFonts w:ascii="標楷體" w:eastAsia="標楷體" w:hAnsi="標楷體"/>
              </w:rPr>
            </w:pPr>
          </w:p>
          <w:p w:rsidR="0030167F" w:rsidRPr="0032533A" w:rsidRDefault="0030167F" w:rsidP="009027A7">
            <w:pPr>
              <w:rPr>
                <w:rFonts w:ascii="標楷體" w:eastAsia="標楷體" w:hAnsi="標楷體"/>
              </w:rPr>
            </w:pPr>
          </w:p>
          <w:p w:rsidR="0030167F" w:rsidRPr="0032533A" w:rsidRDefault="0030167F" w:rsidP="009027A7">
            <w:pPr>
              <w:rPr>
                <w:rFonts w:ascii="標楷體" w:eastAsia="標楷體" w:hAnsi="標楷體"/>
              </w:rPr>
            </w:pPr>
          </w:p>
          <w:p w:rsidR="0030167F" w:rsidRPr="0032533A" w:rsidRDefault="0030167F" w:rsidP="009027A7">
            <w:pPr>
              <w:rPr>
                <w:rFonts w:ascii="標楷體" w:eastAsia="標楷體" w:hAnsi="標楷體"/>
              </w:rPr>
            </w:pPr>
          </w:p>
          <w:p w:rsidR="0030167F" w:rsidRPr="0032533A" w:rsidRDefault="0030167F" w:rsidP="009027A7">
            <w:pPr>
              <w:rPr>
                <w:rFonts w:ascii="標楷體" w:eastAsia="標楷體" w:hAnsi="標楷體"/>
              </w:rPr>
            </w:pPr>
          </w:p>
          <w:p w:rsidR="0030167F" w:rsidRPr="0032533A" w:rsidRDefault="0030167F" w:rsidP="009027A7">
            <w:pPr>
              <w:rPr>
                <w:rFonts w:ascii="標楷體" w:eastAsia="標楷體" w:hAnsi="標楷體"/>
              </w:rPr>
            </w:pPr>
          </w:p>
          <w:p w:rsidR="0030167F" w:rsidRPr="0032533A" w:rsidRDefault="0030167F" w:rsidP="009027A7">
            <w:pPr>
              <w:rPr>
                <w:rFonts w:ascii="標楷體" w:eastAsia="標楷體" w:hAnsi="標楷體"/>
              </w:rPr>
            </w:pPr>
          </w:p>
          <w:p w:rsidR="0030167F" w:rsidRPr="0032533A" w:rsidRDefault="0030167F" w:rsidP="009027A7">
            <w:pPr>
              <w:rPr>
                <w:rFonts w:ascii="標楷體" w:eastAsia="標楷體" w:hAnsi="標楷體"/>
              </w:rPr>
            </w:pPr>
          </w:p>
          <w:p w:rsidR="0030167F" w:rsidRPr="0032533A" w:rsidRDefault="0030167F" w:rsidP="009027A7">
            <w:pPr>
              <w:rPr>
                <w:rFonts w:ascii="標楷體" w:eastAsia="標楷體" w:hAnsi="標楷體"/>
              </w:rPr>
            </w:pPr>
          </w:p>
          <w:p w:rsidR="0030167F" w:rsidRPr="0032533A" w:rsidRDefault="0030167F" w:rsidP="009027A7">
            <w:pPr>
              <w:rPr>
                <w:rFonts w:ascii="標楷體" w:eastAsia="標楷體" w:hAnsi="標楷體"/>
              </w:rPr>
            </w:pPr>
          </w:p>
          <w:p w:rsidR="0030167F" w:rsidRPr="0032533A" w:rsidRDefault="0030167F" w:rsidP="009027A7">
            <w:pPr>
              <w:rPr>
                <w:rFonts w:ascii="標楷體" w:eastAsia="標楷體" w:hAnsi="標楷體"/>
              </w:rPr>
            </w:pPr>
          </w:p>
          <w:p w:rsidR="0030167F" w:rsidRPr="0032533A" w:rsidRDefault="0030167F" w:rsidP="009027A7">
            <w:pPr>
              <w:rPr>
                <w:rFonts w:ascii="標楷體" w:eastAsia="標楷體" w:hAnsi="標楷體"/>
              </w:rPr>
            </w:pPr>
          </w:p>
          <w:p w:rsidR="0030167F" w:rsidRPr="0032533A" w:rsidRDefault="0030167F" w:rsidP="009027A7">
            <w:pPr>
              <w:rPr>
                <w:rFonts w:ascii="標楷體" w:eastAsia="標楷體" w:hAnsi="標楷體"/>
              </w:rPr>
            </w:pPr>
          </w:p>
          <w:p w:rsidR="0030167F" w:rsidRPr="0032533A" w:rsidRDefault="0030167F" w:rsidP="009027A7">
            <w:pPr>
              <w:rPr>
                <w:rFonts w:ascii="標楷體" w:eastAsia="標楷體" w:hAnsi="標楷體"/>
              </w:rPr>
            </w:pPr>
          </w:p>
          <w:p w:rsidR="0030167F" w:rsidRPr="0032533A" w:rsidRDefault="0030167F" w:rsidP="009027A7">
            <w:pPr>
              <w:rPr>
                <w:rFonts w:ascii="標楷體" w:eastAsia="標楷體" w:hAnsi="標楷體"/>
              </w:rPr>
            </w:pPr>
          </w:p>
          <w:p w:rsidR="0030167F" w:rsidRPr="0032533A" w:rsidRDefault="0030167F" w:rsidP="009027A7">
            <w:pPr>
              <w:rPr>
                <w:rFonts w:ascii="標楷體" w:eastAsia="標楷體" w:hAnsi="標楷體"/>
              </w:rPr>
            </w:pPr>
          </w:p>
          <w:p w:rsidR="0030167F" w:rsidRPr="0032533A" w:rsidRDefault="0030167F" w:rsidP="009027A7">
            <w:pPr>
              <w:rPr>
                <w:rFonts w:ascii="標楷體" w:eastAsia="標楷體" w:hAnsi="標楷體"/>
              </w:rPr>
            </w:pPr>
          </w:p>
          <w:p w:rsidR="00C7602D" w:rsidRPr="0032533A" w:rsidRDefault="00C7602D" w:rsidP="009027A7">
            <w:pPr>
              <w:rPr>
                <w:rFonts w:ascii="標楷體" w:eastAsia="標楷體" w:hAnsi="標楷體"/>
              </w:rPr>
            </w:pPr>
          </w:p>
          <w:p w:rsidR="00C14DE5" w:rsidRDefault="00C14DE5" w:rsidP="009027A7">
            <w:pPr>
              <w:rPr>
                <w:rFonts w:ascii="標楷體" w:eastAsia="標楷體" w:hAnsi="標楷體"/>
              </w:rPr>
            </w:pPr>
          </w:p>
          <w:p w:rsidR="0030167F" w:rsidRPr="0032533A" w:rsidRDefault="00C14DE5" w:rsidP="009027A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30167F" w:rsidRPr="0032533A">
              <w:rPr>
                <w:rFonts w:ascii="標楷體" w:eastAsia="標楷體" w:hAnsi="標楷體" w:hint="eastAsia"/>
              </w:rPr>
              <w:t>分鐘</w:t>
            </w:r>
          </w:p>
          <w:p w:rsidR="007B68BC" w:rsidRPr="0032533A" w:rsidRDefault="007B68BC" w:rsidP="009027A7">
            <w:pPr>
              <w:rPr>
                <w:rFonts w:ascii="標楷體" w:eastAsia="標楷體" w:hAnsi="標楷體"/>
              </w:rPr>
            </w:pPr>
          </w:p>
          <w:p w:rsidR="007B68BC" w:rsidRPr="0032533A" w:rsidRDefault="007B68BC" w:rsidP="009027A7">
            <w:pPr>
              <w:rPr>
                <w:rFonts w:ascii="標楷體" w:eastAsia="標楷體" w:hAnsi="標楷體"/>
              </w:rPr>
            </w:pPr>
          </w:p>
          <w:p w:rsidR="007B68BC" w:rsidRPr="0032533A" w:rsidRDefault="007B68BC" w:rsidP="009027A7">
            <w:pPr>
              <w:rPr>
                <w:rFonts w:ascii="標楷體" w:eastAsia="標楷體" w:hAnsi="標楷體"/>
              </w:rPr>
            </w:pPr>
          </w:p>
          <w:p w:rsidR="007B68BC" w:rsidRPr="0032533A" w:rsidRDefault="007B68BC" w:rsidP="009027A7">
            <w:pPr>
              <w:rPr>
                <w:rFonts w:ascii="標楷體" w:eastAsia="標楷體" w:hAnsi="標楷體"/>
              </w:rPr>
            </w:pPr>
          </w:p>
          <w:p w:rsidR="007B68BC" w:rsidRPr="0032533A" w:rsidRDefault="007B68BC" w:rsidP="009027A7">
            <w:pPr>
              <w:rPr>
                <w:rFonts w:ascii="標楷體" w:eastAsia="標楷體" w:hAnsi="標楷體"/>
              </w:rPr>
            </w:pPr>
          </w:p>
          <w:p w:rsidR="007B68BC" w:rsidRPr="0032533A" w:rsidRDefault="007B68BC" w:rsidP="009027A7">
            <w:pPr>
              <w:rPr>
                <w:rFonts w:ascii="標楷體" w:eastAsia="標楷體" w:hAnsi="標楷體"/>
              </w:rPr>
            </w:pPr>
          </w:p>
          <w:p w:rsidR="007B68BC" w:rsidRPr="0032533A" w:rsidRDefault="007B68BC" w:rsidP="009027A7">
            <w:pPr>
              <w:rPr>
                <w:rFonts w:ascii="標楷體" w:eastAsia="標楷體" w:hAnsi="標楷體"/>
              </w:rPr>
            </w:pPr>
          </w:p>
          <w:p w:rsidR="007B68BC" w:rsidRPr="0032533A" w:rsidRDefault="00C14DE5" w:rsidP="009027A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7B68BC" w:rsidRPr="0032533A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2157" w:type="dxa"/>
            <w:vAlign w:val="center"/>
          </w:tcPr>
          <w:p w:rsidR="00663459" w:rsidRPr="0032533A" w:rsidRDefault="00663459" w:rsidP="009879DD">
            <w:pPr>
              <w:jc w:val="both"/>
              <w:rPr>
                <w:rFonts w:ascii="標楷體" w:eastAsia="標楷體" w:hAnsi="標楷體"/>
              </w:rPr>
            </w:pPr>
          </w:p>
          <w:p w:rsidR="00A31AEF" w:rsidRPr="0032533A" w:rsidRDefault="00A31AEF" w:rsidP="009879DD">
            <w:pPr>
              <w:jc w:val="both"/>
              <w:rPr>
                <w:rFonts w:ascii="標楷體" w:eastAsia="標楷體" w:hAnsi="標楷體"/>
              </w:rPr>
            </w:pPr>
          </w:p>
          <w:p w:rsidR="00A31AEF" w:rsidRPr="0032533A" w:rsidRDefault="00A31AEF" w:rsidP="009879DD">
            <w:pPr>
              <w:jc w:val="both"/>
              <w:rPr>
                <w:rFonts w:ascii="標楷體" w:eastAsia="標楷體" w:hAnsi="標楷體"/>
              </w:rPr>
            </w:pPr>
          </w:p>
          <w:p w:rsidR="00A31AEF" w:rsidRPr="0032533A" w:rsidRDefault="00A31AEF" w:rsidP="009879DD">
            <w:pPr>
              <w:jc w:val="both"/>
              <w:rPr>
                <w:rFonts w:ascii="標楷體" w:eastAsia="標楷體" w:hAnsi="標楷體"/>
              </w:rPr>
            </w:pPr>
          </w:p>
          <w:p w:rsidR="00A31AEF" w:rsidRPr="0032533A" w:rsidRDefault="00A31AEF" w:rsidP="009879DD">
            <w:pPr>
              <w:jc w:val="both"/>
              <w:rPr>
                <w:rFonts w:ascii="標楷體" w:eastAsia="標楷體" w:hAnsi="標楷體"/>
              </w:rPr>
            </w:pPr>
          </w:p>
          <w:p w:rsidR="00A31AEF" w:rsidRPr="0032533A" w:rsidRDefault="00A31AEF" w:rsidP="009879DD">
            <w:pPr>
              <w:jc w:val="both"/>
              <w:rPr>
                <w:rFonts w:ascii="標楷體" w:eastAsia="標楷體" w:hAnsi="標楷體"/>
              </w:rPr>
            </w:pPr>
          </w:p>
          <w:p w:rsidR="00A31AEF" w:rsidRPr="0032533A" w:rsidRDefault="00A31AEF" w:rsidP="009879DD">
            <w:pPr>
              <w:jc w:val="both"/>
              <w:rPr>
                <w:rFonts w:ascii="標楷體" w:eastAsia="標楷體" w:hAnsi="標楷體"/>
              </w:rPr>
            </w:pPr>
          </w:p>
          <w:p w:rsidR="00A31AEF" w:rsidRPr="0032533A" w:rsidRDefault="00A31AEF" w:rsidP="009879DD">
            <w:pPr>
              <w:jc w:val="both"/>
              <w:rPr>
                <w:rFonts w:ascii="標楷體" w:eastAsia="標楷體" w:hAnsi="標楷體"/>
              </w:rPr>
            </w:pPr>
          </w:p>
          <w:p w:rsidR="00A31AEF" w:rsidRPr="0032533A" w:rsidRDefault="00A31AEF" w:rsidP="009879DD">
            <w:pPr>
              <w:jc w:val="both"/>
              <w:rPr>
                <w:rFonts w:ascii="標楷體" w:eastAsia="標楷體" w:hAnsi="標楷體"/>
              </w:rPr>
            </w:pPr>
          </w:p>
          <w:p w:rsidR="00A31AEF" w:rsidRDefault="00A31AEF" w:rsidP="009879DD">
            <w:pPr>
              <w:jc w:val="both"/>
              <w:rPr>
                <w:rFonts w:ascii="標楷體" w:eastAsia="標楷體" w:hAnsi="標楷體"/>
              </w:rPr>
            </w:pPr>
          </w:p>
          <w:p w:rsidR="00C14DE5" w:rsidRDefault="00C14DE5" w:rsidP="009879DD">
            <w:pPr>
              <w:jc w:val="both"/>
              <w:rPr>
                <w:rFonts w:ascii="標楷體" w:eastAsia="標楷體" w:hAnsi="標楷體"/>
              </w:rPr>
            </w:pPr>
          </w:p>
          <w:p w:rsidR="00C14DE5" w:rsidRDefault="00C14DE5" w:rsidP="009879DD">
            <w:pPr>
              <w:jc w:val="both"/>
              <w:rPr>
                <w:rFonts w:ascii="標楷體" w:eastAsia="標楷體" w:hAnsi="標楷體"/>
              </w:rPr>
            </w:pPr>
          </w:p>
          <w:p w:rsidR="00C14DE5" w:rsidRDefault="00C14DE5" w:rsidP="009879DD">
            <w:pPr>
              <w:jc w:val="both"/>
              <w:rPr>
                <w:rFonts w:ascii="標楷體" w:eastAsia="標楷體" w:hAnsi="標楷體"/>
              </w:rPr>
            </w:pPr>
          </w:p>
          <w:p w:rsidR="00C14DE5" w:rsidRDefault="00C14DE5" w:rsidP="009879DD">
            <w:pPr>
              <w:jc w:val="both"/>
              <w:rPr>
                <w:rFonts w:ascii="標楷體" w:eastAsia="標楷體" w:hAnsi="標楷體"/>
              </w:rPr>
            </w:pPr>
          </w:p>
          <w:p w:rsidR="00C14DE5" w:rsidRDefault="00C14DE5" w:rsidP="009879DD">
            <w:pPr>
              <w:jc w:val="both"/>
              <w:rPr>
                <w:rFonts w:ascii="標楷體" w:eastAsia="標楷體" w:hAnsi="標楷體"/>
              </w:rPr>
            </w:pPr>
          </w:p>
          <w:p w:rsidR="00C14DE5" w:rsidRPr="0032533A" w:rsidRDefault="00C14DE5" w:rsidP="009879DD">
            <w:pPr>
              <w:jc w:val="both"/>
              <w:rPr>
                <w:rFonts w:ascii="標楷體" w:eastAsia="標楷體" w:hAnsi="標楷體"/>
              </w:rPr>
            </w:pPr>
          </w:p>
          <w:p w:rsidR="00A31AEF" w:rsidRPr="0032533A" w:rsidRDefault="00A31AEF" w:rsidP="009879DD">
            <w:pPr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中央舞台已佈置妥當</w:t>
            </w:r>
          </w:p>
          <w:p w:rsidR="00297E28" w:rsidRPr="0032533A" w:rsidRDefault="00635E70" w:rsidP="009879DD">
            <w:pPr>
              <w:jc w:val="both"/>
              <w:rPr>
                <w:rFonts w:ascii="標楷體" w:eastAsia="標楷體" w:hAnsi="標楷體"/>
                <w:sz w:val="20"/>
              </w:rPr>
            </w:pPr>
            <w:r w:rsidRPr="0032533A">
              <w:rPr>
                <w:rFonts w:ascii="標楷體" w:eastAsia="標楷體" w:hAnsi="標楷體" w:hint="eastAsia"/>
                <w:sz w:val="20"/>
              </w:rPr>
              <w:t>(圖卡內容：角色、組別、</w:t>
            </w:r>
            <w:r w:rsidR="004B71EB" w:rsidRPr="0032533A">
              <w:rPr>
                <w:rFonts w:ascii="標楷體" w:eastAsia="標楷體" w:hAnsi="標楷體" w:hint="eastAsia"/>
                <w:sz w:val="20"/>
              </w:rPr>
              <w:t>位置、</w:t>
            </w:r>
            <w:r w:rsidRPr="0032533A">
              <w:rPr>
                <w:rFonts w:ascii="標楷體" w:eastAsia="標楷體" w:hAnsi="標楷體" w:hint="eastAsia"/>
                <w:sz w:val="20"/>
              </w:rPr>
              <w:t>情緒語詞、關鍵台詞)</w:t>
            </w: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32533A" w:rsidRPr="0032533A" w:rsidRDefault="0032533A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在故事中請學生決定自己角色在舞台上的位置，並詢問同學是否合適。</w:t>
            </w:r>
          </w:p>
          <w:p w:rsidR="00297E28" w:rsidRPr="0032533A" w:rsidRDefault="00635E70" w:rsidP="009879DD">
            <w:pPr>
              <w:jc w:val="both"/>
              <w:rPr>
                <w:rFonts w:ascii="標楷體" w:eastAsia="標楷體" w:hAnsi="標楷體"/>
                <w:sz w:val="20"/>
              </w:rPr>
            </w:pPr>
            <w:r w:rsidRPr="0032533A">
              <w:rPr>
                <w:rFonts w:ascii="標楷體" w:eastAsia="標楷體" w:hAnsi="標楷體" w:hint="eastAsia"/>
                <w:sz w:val="20"/>
              </w:rPr>
              <w:t>學生指令：以諸葛及司馬軍為單位，當故事進行到自己角色時，學生上台做出應有的動作後定格不動，當己方所</w:t>
            </w:r>
            <w:r w:rsidRPr="0032533A">
              <w:rPr>
                <w:rFonts w:ascii="標楷體" w:eastAsia="標楷體" w:hAnsi="標楷體" w:hint="eastAsia"/>
                <w:sz w:val="20"/>
              </w:rPr>
              <w:lastRenderedPageBreak/>
              <w:t>有人員上台完成動作後整組一起結束動作後坐下，另一方的同學擔任觀眾適時給予建議與回饋。</w:t>
            </w:r>
          </w:p>
          <w:p w:rsidR="0032533A" w:rsidRDefault="0032533A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32533A" w:rsidP="009879DD">
            <w:pPr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教師在故事進行中試狀況分別詢問各角色，這時候的你在想什麼？請用一句話說出來。記得要配合情緒。</w:t>
            </w: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</w:p>
          <w:p w:rsidR="004B71EB" w:rsidRPr="0032533A" w:rsidRDefault="004B71EB" w:rsidP="009879DD">
            <w:pPr>
              <w:jc w:val="both"/>
              <w:rPr>
                <w:rFonts w:ascii="標楷體" w:eastAsia="標楷體" w:hAnsi="標楷體"/>
              </w:rPr>
            </w:pPr>
          </w:p>
          <w:p w:rsidR="004B71EB" w:rsidRPr="0032533A" w:rsidRDefault="004B71EB" w:rsidP="009879DD">
            <w:pPr>
              <w:jc w:val="both"/>
              <w:rPr>
                <w:rFonts w:ascii="標楷體" w:eastAsia="標楷體" w:hAnsi="標楷體"/>
              </w:rPr>
            </w:pPr>
          </w:p>
          <w:p w:rsidR="004B71EB" w:rsidRPr="0032533A" w:rsidRDefault="004B71EB" w:rsidP="009879DD">
            <w:pPr>
              <w:jc w:val="both"/>
              <w:rPr>
                <w:rFonts w:ascii="標楷體" w:eastAsia="標楷體" w:hAnsi="標楷體"/>
              </w:rPr>
            </w:pPr>
          </w:p>
          <w:p w:rsidR="0032533A" w:rsidRPr="0032533A" w:rsidRDefault="0032533A" w:rsidP="009879DD">
            <w:pPr>
              <w:jc w:val="both"/>
              <w:rPr>
                <w:rFonts w:ascii="標楷體" w:eastAsia="標楷體" w:hAnsi="標楷體"/>
              </w:rPr>
            </w:pPr>
          </w:p>
          <w:p w:rsidR="00297E28" w:rsidRPr="0032533A" w:rsidRDefault="00966E9C" w:rsidP="009879DD">
            <w:pPr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老師提醒學生，將第一階段課程各角色的內容進行整合，組合成一幅畫面。</w:t>
            </w:r>
          </w:p>
          <w:p w:rsidR="00297E28" w:rsidRPr="0032533A" w:rsidRDefault="00297E28" w:rsidP="009879DD">
            <w:pPr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小組就兩個段落進行畫面排練，任務如下：</w:t>
            </w:r>
          </w:p>
          <w:p w:rsidR="00297E28" w:rsidRPr="0032533A" w:rsidRDefault="00297E28" w:rsidP="00297E28">
            <w:pPr>
              <w:pStyle w:val="af"/>
              <w:numPr>
                <w:ilvl w:val="0"/>
                <w:numId w:val="2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各組負責角色在情境下會有怎樣的反應與畫面。</w:t>
            </w:r>
          </w:p>
          <w:p w:rsidR="00297E28" w:rsidRPr="0032533A" w:rsidRDefault="00297E28" w:rsidP="00297E28">
            <w:pPr>
              <w:pStyle w:val="af"/>
              <w:numPr>
                <w:ilvl w:val="0"/>
                <w:numId w:val="2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在各個情境下可以搭配何種配樂。</w:t>
            </w:r>
          </w:p>
          <w:p w:rsidR="00297E28" w:rsidRPr="0032533A" w:rsidRDefault="00297E28" w:rsidP="00297E28">
            <w:pPr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協同教師指導重點：</w:t>
            </w:r>
          </w:p>
          <w:p w:rsidR="00297E28" w:rsidRPr="0032533A" w:rsidRDefault="00297E28" w:rsidP="00297E28">
            <w:pPr>
              <w:pStyle w:val="af"/>
              <w:numPr>
                <w:ilvl w:val="0"/>
                <w:numId w:val="2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畫面編排低中高</w:t>
            </w:r>
          </w:p>
          <w:p w:rsidR="00297E28" w:rsidRPr="0032533A" w:rsidRDefault="00297E28" w:rsidP="00297E28">
            <w:pPr>
              <w:pStyle w:val="af"/>
              <w:numPr>
                <w:ilvl w:val="0"/>
                <w:numId w:val="2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每</w:t>
            </w:r>
            <w:proofErr w:type="gramStart"/>
            <w:r w:rsidRPr="0032533A">
              <w:rPr>
                <w:rFonts w:ascii="標楷體" w:eastAsia="標楷體" w:hAnsi="標楷體" w:hint="eastAsia"/>
              </w:rPr>
              <w:t>個</w:t>
            </w:r>
            <w:proofErr w:type="gramEnd"/>
            <w:r w:rsidRPr="0032533A">
              <w:rPr>
                <w:rFonts w:ascii="標楷體" w:eastAsia="標楷體" w:hAnsi="標楷體" w:hint="eastAsia"/>
              </w:rPr>
              <w:t>角色的情緒表達(表情或肢體)</w:t>
            </w:r>
          </w:p>
          <w:p w:rsidR="00297E28" w:rsidRPr="0032533A" w:rsidRDefault="00297E28" w:rsidP="00297E28">
            <w:pPr>
              <w:pStyle w:val="af"/>
              <w:numPr>
                <w:ilvl w:val="0"/>
                <w:numId w:val="2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提醒同學配樂的挑選要搭配</w:t>
            </w:r>
            <w:r w:rsidRPr="0032533A">
              <w:rPr>
                <w:rFonts w:ascii="標楷體" w:eastAsia="標楷體" w:hAnsi="標楷體" w:hint="eastAsia"/>
              </w:rPr>
              <w:lastRenderedPageBreak/>
              <w:t>當時角色的情緒。</w:t>
            </w:r>
          </w:p>
          <w:p w:rsidR="00297E28" w:rsidRPr="0032533A" w:rsidRDefault="00297E28" w:rsidP="00297E28">
            <w:pPr>
              <w:pStyle w:val="af"/>
              <w:numPr>
                <w:ilvl w:val="0"/>
                <w:numId w:val="2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關鍵性台詞的引導，可視情況編排各人台詞順序。</w:t>
            </w:r>
          </w:p>
        </w:tc>
      </w:tr>
      <w:tr w:rsidR="0032533A" w:rsidRPr="0032533A" w:rsidTr="00C65B24">
        <w:trPr>
          <w:jc w:val="center"/>
        </w:trPr>
        <w:tc>
          <w:tcPr>
            <w:tcW w:w="8379" w:type="dxa"/>
            <w:gridSpan w:val="8"/>
            <w:vAlign w:val="center"/>
          </w:tcPr>
          <w:p w:rsidR="00AA58D4" w:rsidRPr="0032533A" w:rsidRDefault="00AA58D4" w:rsidP="009879DD">
            <w:pPr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lastRenderedPageBreak/>
              <w:t>參考資料：</w:t>
            </w:r>
          </w:p>
          <w:p w:rsidR="00AA58D4" w:rsidRPr="0032533A" w:rsidRDefault="00AA58D4" w:rsidP="009879DD">
            <w:pPr>
              <w:jc w:val="both"/>
              <w:rPr>
                <w:rFonts w:ascii="標楷體" w:eastAsia="標楷體" w:hAnsi="標楷體"/>
              </w:rPr>
            </w:pPr>
          </w:p>
          <w:p w:rsidR="00663459" w:rsidRPr="0032533A" w:rsidRDefault="00663459" w:rsidP="009879D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2533A" w:rsidRPr="0032533A" w:rsidTr="00C65B24">
        <w:trPr>
          <w:jc w:val="center"/>
        </w:trPr>
        <w:tc>
          <w:tcPr>
            <w:tcW w:w="8379" w:type="dxa"/>
            <w:gridSpan w:val="8"/>
            <w:vAlign w:val="center"/>
          </w:tcPr>
          <w:p w:rsidR="00C65B24" w:rsidRPr="0032533A" w:rsidRDefault="00AA58D4" w:rsidP="009879DD">
            <w:pPr>
              <w:jc w:val="both"/>
              <w:rPr>
                <w:rFonts w:ascii="標楷體" w:eastAsia="標楷體" w:hAnsi="標楷體"/>
              </w:rPr>
            </w:pPr>
            <w:r w:rsidRPr="0032533A">
              <w:rPr>
                <w:rFonts w:ascii="標楷體" w:eastAsia="標楷體" w:hAnsi="標楷體" w:hint="eastAsia"/>
              </w:rPr>
              <w:t>實施歷程：照片配合文字說明，並可說明公開授課後專業回饋之內容。</w:t>
            </w:r>
          </w:p>
          <w:p w:rsidR="00AA58D4" w:rsidRPr="0032533A" w:rsidRDefault="00AA58D4" w:rsidP="009879DD">
            <w:pPr>
              <w:jc w:val="both"/>
              <w:rPr>
                <w:rFonts w:ascii="標楷體" w:eastAsia="標楷體" w:hAnsi="標楷體"/>
              </w:rPr>
            </w:pPr>
          </w:p>
          <w:p w:rsidR="00663459" w:rsidRPr="0032533A" w:rsidRDefault="00663459" w:rsidP="009879DD">
            <w:pPr>
              <w:jc w:val="both"/>
              <w:rPr>
                <w:rFonts w:ascii="標楷體" w:eastAsia="標楷體" w:hAnsi="標楷體"/>
              </w:rPr>
            </w:pPr>
          </w:p>
          <w:p w:rsidR="00663459" w:rsidRPr="0032533A" w:rsidRDefault="00663459" w:rsidP="009879DD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:rsidR="00FC1184" w:rsidRPr="0032533A" w:rsidRDefault="00BA1519" w:rsidP="00BA1519">
      <w:pPr>
        <w:widowControl/>
        <w:rPr>
          <w:rFonts w:ascii="標楷體" w:eastAsia="標楷體" w:hAnsi="標楷體"/>
        </w:rPr>
      </w:pPr>
      <w:bookmarkStart w:id="1" w:name="_GoBack"/>
      <w:bookmarkEnd w:id="0"/>
      <w:bookmarkEnd w:id="1"/>
      <w:r w:rsidRPr="0032533A">
        <w:rPr>
          <w:rFonts w:ascii="標楷體" w:eastAsia="標楷體" w:hAnsi="標楷體"/>
        </w:rPr>
        <w:t xml:space="preserve"> </w:t>
      </w:r>
    </w:p>
    <w:sectPr w:rsidR="00FC1184" w:rsidRPr="0032533A" w:rsidSect="00193A85">
      <w:footerReference w:type="default" r:id="rId8"/>
      <w:pgSz w:w="11906" w:h="16838"/>
      <w:pgMar w:top="1304" w:right="991" w:bottom="1304" w:left="1418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1C27" w:rsidRDefault="00211C27" w:rsidP="00FA3CD5">
      <w:r>
        <w:separator/>
      </w:r>
    </w:p>
  </w:endnote>
  <w:endnote w:type="continuationSeparator" w:id="0">
    <w:p w:rsidR="00211C27" w:rsidRDefault="00211C27" w:rsidP="00FA3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51A" w:rsidRDefault="00B3751A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417D85" w:rsidRPr="00417D85">
      <w:rPr>
        <w:noProof/>
        <w:lang w:val="zh-TW"/>
      </w:rPr>
      <w:t>4</w:t>
    </w:r>
    <w:r>
      <w:fldChar w:fldCharType="end"/>
    </w:r>
  </w:p>
  <w:p w:rsidR="00B3751A" w:rsidRDefault="00B3751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1C27" w:rsidRDefault="00211C27" w:rsidP="00FA3CD5">
      <w:r>
        <w:separator/>
      </w:r>
    </w:p>
  </w:footnote>
  <w:footnote w:type="continuationSeparator" w:id="0">
    <w:p w:rsidR="00211C27" w:rsidRDefault="00211C27" w:rsidP="00FA3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CA7019B"/>
    <w:multiLevelType w:val="hybridMultilevel"/>
    <w:tmpl w:val="A7307C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F0E4522"/>
    <w:multiLevelType w:val="hybridMultilevel"/>
    <w:tmpl w:val="D3E6957A"/>
    <w:lvl w:ilvl="0" w:tplc="758AC3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DC5747"/>
    <w:multiLevelType w:val="hybridMultilevel"/>
    <w:tmpl w:val="B290DA5C"/>
    <w:lvl w:ilvl="0" w:tplc="A99A00A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2957029"/>
    <w:multiLevelType w:val="hybridMultilevel"/>
    <w:tmpl w:val="5822AC26"/>
    <w:lvl w:ilvl="0" w:tplc="4F32AA2A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23CF645F"/>
    <w:multiLevelType w:val="hybridMultilevel"/>
    <w:tmpl w:val="FCE45286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5225B5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57F2538"/>
    <w:multiLevelType w:val="hybridMultilevel"/>
    <w:tmpl w:val="39CE0EA8"/>
    <w:lvl w:ilvl="0" w:tplc="23745C96">
      <w:start w:val="6"/>
      <w:numFmt w:val="taiwaneseCountingThousand"/>
      <w:lvlText w:val="%1、"/>
      <w:lvlJc w:val="left"/>
      <w:pPr>
        <w:ind w:left="1685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044794"/>
    <w:multiLevelType w:val="hybridMultilevel"/>
    <w:tmpl w:val="2BB055CA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380031C"/>
    <w:multiLevelType w:val="hybridMultilevel"/>
    <w:tmpl w:val="CFB28D9C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338E7AD3"/>
    <w:multiLevelType w:val="hybridMultilevel"/>
    <w:tmpl w:val="A87E90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DC3139D"/>
    <w:multiLevelType w:val="hybridMultilevel"/>
    <w:tmpl w:val="D4068346"/>
    <w:lvl w:ilvl="0" w:tplc="1062D55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3EC00317"/>
    <w:multiLevelType w:val="hybridMultilevel"/>
    <w:tmpl w:val="741CEF7E"/>
    <w:lvl w:ilvl="0" w:tplc="4F32AA2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01F29CC"/>
    <w:multiLevelType w:val="hybridMultilevel"/>
    <w:tmpl w:val="11AA2D32"/>
    <w:lvl w:ilvl="0" w:tplc="38D848C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0BCA810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0F66FEF"/>
    <w:multiLevelType w:val="hybridMultilevel"/>
    <w:tmpl w:val="FAA2C864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44C877F2"/>
    <w:multiLevelType w:val="hybridMultilevel"/>
    <w:tmpl w:val="EACADA62"/>
    <w:lvl w:ilvl="0" w:tplc="641866B6">
      <w:start w:val="1"/>
      <w:numFmt w:val="taiwaneseCountingThousand"/>
      <w:lvlText w:val="%1、"/>
      <w:lvlJc w:val="left"/>
      <w:pPr>
        <w:ind w:left="1446" w:hanging="89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5" w15:restartNumberingAfterBreak="0">
    <w:nsid w:val="465031E8"/>
    <w:multiLevelType w:val="hybridMultilevel"/>
    <w:tmpl w:val="B9347D8A"/>
    <w:lvl w:ilvl="0" w:tplc="4F32AA2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94E7AB8"/>
    <w:multiLevelType w:val="hybridMultilevel"/>
    <w:tmpl w:val="0DDC08D8"/>
    <w:lvl w:ilvl="0" w:tplc="30905A5C">
      <w:start w:val="8"/>
      <w:numFmt w:val="ideographLegalTraditional"/>
      <w:lvlText w:val="%1、"/>
      <w:lvlJc w:val="left"/>
      <w:pPr>
        <w:ind w:left="58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A1C582C"/>
    <w:multiLevelType w:val="hybridMultilevel"/>
    <w:tmpl w:val="209C517C"/>
    <w:lvl w:ilvl="0" w:tplc="13F615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FFB201C"/>
    <w:multiLevelType w:val="hybridMultilevel"/>
    <w:tmpl w:val="F8A43900"/>
    <w:lvl w:ilvl="0" w:tplc="5190974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5BBD26BB"/>
    <w:multiLevelType w:val="hybridMultilevel"/>
    <w:tmpl w:val="2320EAA0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60CC4D53"/>
    <w:multiLevelType w:val="hybridMultilevel"/>
    <w:tmpl w:val="32FC45E6"/>
    <w:lvl w:ilvl="0" w:tplc="06A43946">
      <w:start w:val="1"/>
      <w:numFmt w:val="taiwaneseCountingThousand"/>
      <w:lvlText w:val="%1、"/>
      <w:lvlJc w:val="left"/>
      <w:pPr>
        <w:ind w:left="1275" w:hanging="720"/>
      </w:pPr>
      <w:rPr>
        <w:rFonts w:ascii="Times New Roman" w:eastAsia="標楷體" w:hAnsi="Times New Roman" w:cs="Times New Roman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21" w15:restartNumberingAfterBreak="0">
    <w:nsid w:val="62FD3DCD"/>
    <w:multiLevelType w:val="hybridMultilevel"/>
    <w:tmpl w:val="20BC2E82"/>
    <w:lvl w:ilvl="0" w:tplc="D8885898">
      <w:start w:val="1"/>
      <w:numFmt w:val="taiwaneseCountingThousand"/>
      <w:lvlText w:val="%1、"/>
      <w:lvlJc w:val="left"/>
      <w:pPr>
        <w:ind w:left="12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63FB6FAE"/>
    <w:multiLevelType w:val="hybridMultilevel"/>
    <w:tmpl w:val="D19E10D6"/>
    <w:lvl w:ilvl="0" w:tplc="4F32AA2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6A5241F"/>
    <w:multiLevelType w:val="hybridMultilevel"/>
    <w:tmpl w:val="E9227166"/>
    <w:lvl w:ilvl="0" w:tplc="4F32AA2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D1317DE"/>
    <w:multiLevelType w:val="hybridMultilevel"/>
    <w:tmpl w:val="5D227362"/>
    <w:lvl w:ilvl="0" w:tplc="73F4B90A">
      <w:start w:val="1"/>
      <w:numFmt w:val="taiwaneseCountingThousand"/>
      <w:lvlText w:val="%1、"/>
      <w:lvlJc w:val="left"/>
      <w:pPr>
        <w:ind w:left="1444" w:hanging="8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7F7F0FFE"/>
    <w:multiLevelType w:val="hybridMultilevel"/>
    <w:tmpl w:val="74821A74"/>
    <w:lvl w:ilvl="0" w:tplc="4F32AA2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0"/>
  </w:num>
  <w:num w:numId="3">
    <w:abstractNumId w:val="5"/>
  </w:num>
  <w:num w:numId="4">
    <w:abstractNumId w:val="12"/>
  </w:num>
  <w:num w:numId="5">
    <w:abstractNumId w:val="20"/>
  </w:num>
  <w:num w:numId="6">
    <w:abstractNumId w:val="18"/>
  </w:num>
  <w:num w:numId="7">
    <w:abstractNumId w:val="10"/>
  </w:num>
  <w:num w:numId="8">
    <w:abstractNumId w:val="24"/>
  </w:num>
  <w:num w:numId="9">
    <w:abstractNumId w:val="21"/>
  </w:num>
  <w:num w:numId="10">
    <w:abstractNumId w:val="6"/>
  </w:num>
  <w:num w:numId="11">
    <w:abstractNumId w:val="16"/>
  </w:num>
  <w:num w:numId="12">
    <w:abstractNumId w:val="9"/>
  </w:num>
  <w:num w:numId="13">
    <w:abstractNumId w:val="7"/>
  </w:num>
  <w:num w:numId="14">
    <w:abstractNumId w:val="15"/>
  </w:num>
  <w:num w:numId="15">
    <w:abstractNumId w:val="11"/>
  </w:num>
  <w:num w:numId="16">
    <w:abstractNumId w:val="22"/>
  </w:num>
  <w:num w:numId="17">
    <w:abstractNumId w:val="13"/>
  </w:num>
  <w:num w:numId="18">
    <w:abstractNumId w:val="19"/>
  </w:num>
  <w:num w:numId="19">
    <w:abstractNumId w:val="23"/>
  </w:num>
  <w:num w:numId="20">
    <w:abstractNumId w:val="8"/>
  </w:num>
  <w:num w:numId="21">
    <w:abstractNumId w:val="2"/>
  </w:num>
  <w:num w:numId="22">
    <w:abstractNumId w:val="17"/>
  </w:num>
  <w:num w:numId="23">
    <w:abstractNumId w:val="4"/>
  </w:num>
  <w:num w:numId="24">
    <w:abstractNumId w:val="25"/>
  </w:num>
  <w:num w:numId="25">
    <w:abstractNumId w:val="1"/>
  </w:num>
  <w:num w:numId="26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autoHyphenation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B32"/>
    <w:rsid w:val="0000100C"/>
    <w:rsid w:val="00002846"/>
    <w:rsid w:val="00003F7A"/>
    <w:rsid w:val="00006784"/>
    <w:rsid w:val="00006F65"/>
    <w:rsid w:val="000115C2"/>
    <w:rsid w:val="00011AA8"/>
    <w:rsid w:val="000141C4"/>
    <w:rsid w:val="000147FC"/>
    <w:rsid w:val="00015EF5"/>
    <w:rsid w:val="000176F3"/>
    <w:rsid w:val="000178DB"/>
    <w:rsid w:val="0002190C"/>
    <w:rsid w:val="00024CA4"/>
    <w:rsid w:val="0003098F"/>
    <w:rsid w:val="0003172F"/>
    <w:rsid w:val="00031EC6"/>
    <w:rsid w:val="0003292D"/>
    <w:rsid w:val="00044E04"/>
    <w:rsid w:val="00046466"/>
    <w:rsid w:val="0005526A"/>
    <w:rsid w:val="000659F1"/>
    <w:rsid w:val="00065D58"/>
    <w:rsid w:val="00065E51"/>
    <w:rsid w:val="00070F30"/>
    <w:rsid w:val="0007126B"/>
    <w:rsid w:val="00073C0F"/>
    <w:rsid w:val="0007709E"/>
    <w:rsid w:val="00077EF9"/>
    <w:rsid w:val="00082DF0"/>
    <w:rsid w:val="00083B9B"/>
    <w:rsid w:val="00084C57"/>
    <w:rsid w:val="00085221"/>
    <w:rsid w:val="00087013"/>
    <w:rsid w:val="00094DB1"/>
    <w:rsid w:val="0009586C"/>
    <w:rsid w:val="00097CEB"/>
    <w:rsid w:val="000A0DCD"/>
    <w:rsid w:val="000A7397"/>
    <w:rsid w:val="000A78EA"/>
    <w:rsid w:val="000B12B2"/>
    <w:rsid w:val="000B2823"/>
    <w:rsid w:val="000B3ACB"/>
    <w:rsid w:val="000B3AE5"/>
    <w:rsid w:val="000B415E"/>
    <w:rsid w:val="000B452A"/>
    <w:rsid w:val="000B4C03"/>
    <w:rsid w:val="000B5199"/>
    <w:rsid w:val="000B5A6E"/>
    <w:rsid w:val="000C16F9"/>
    <w:rsid w:val="000C1A9E"/>
    <w:rsid w:val="000C45A3"/>
    <w:rsid w:val="000C5689"/>
    <w:rsid w:val="000C6A6A"/>
    <w:rsid w:val="000C7B4F"/>
    <w:rsid w:val="000D3DB9"/>
    <w:rsid w:val="000D77CE"/>
    <w:rsid w:val="000E02D8"/>
    <w:rsid w:val="000E0EA5"/>
    <w:rsid w:val="000E1E1D"/>
    <w:rsid w:val="000E2ABF"/>
    <w:rsid w:val="000E5024"/>
    <w:rsid w:val="000E6119"/>
    <w:rsid w:val="000F07D7"/>
    <w:rsid w:val="000F0C5D"/>
    <w:rsid w:val="000F1613"/>
    <w:rsid w:val="000F2408"/>
    <w:rsid w:val="000F378A"/>
    <w:rsid w:val="000F4535"/>
    <w:rsid w:val="000F64C1"/>
    <w:rsid w:val="00100451"/>
    <w:rsid w:val="0010521A"/>
    <w:rsid w:val="00105F53"/>
    <w:rsid w:val="00106002"/>
    <w:rsid w:val="00106436"/>
    <w:rsid w:val="0011204B"/>
    <w:rsid w:val="00112E6E"/>
    <w:rsid w:val="00113FEE"/>
    <w:rsid w:val="00115EB8"/>
    <w:rsid w:val="001209E1"/>
    <w:rsid w:val="00122803"/>
    <w:rsid w:val="00125660"/>
    <w:rsid w:val="00130548"/>
    <w:rsid w:val="00134A04"/>
    <w:rsid w:val="00134CC6"/>
    <w:rsid w:val="0013742E"/>
    <w:rsid w:val="001406BB"/>
    <w:rsid w:val="0014072E"/>
    <w:rsid w:val="001433C3"/>
    <w:rsid w:val="0014523F"/>
    <w:rsid w:val="00146CC7"/>
    <w:rsid w:val="0015157D"/>
    <w:rsid w:val="001519BC"/>
    <w:rsid w:val="0015303F"/>
    <w:rsid w:val="001565EA"/>
    <w:rsid w:val="00157946"/>
    <w:rsid w:val="00161D9E"/>
    <w:rsid w:val="00163C7F"/>
    <w:rsid w:val="00164B46"/>
    <w:rsid w:val="00167531"/>
    <w:rsid w:val="001678DF"/>
    <w:rsid w:val="0017050B"/>
    <w:rsid w:val="00181CA1"/>
    <w:rsid w:val="00186FA5"/>
    <w:rsid w:val="001918FA"/>
    <w:rsid w:val="00191C2A"/>
    <w:rsid w:val="00193A85"/>
    <w:rsid w:val="00193B74"/>
    <w:rsid w:val="0019657C"/>
    <w:rsid w:val="00196DF5"/>
    <w:rsid w:val="001A1DFD"/>
    <w:rsid w:val="001A2549"/>
    <w:rsid w:val="001A3393"/>
    <w:rsid w:val="001A40DC"/>
    <w:rsid w:val="001A451F"/>
    <w:rsid w:val="001A5BC9"/>
    <w:rsid w:val="001B1D52"/>
    <w:rsid w:val="001B375A"/>
    <w:rsid w:val="001C1970"/>
    <w:rsid w:val="001C271E"/>
    <w:rsid w:val="001C44E7"/>
    <w:rsid w:val="001C7D61"/>
    <w:rsid w:val="001D102C"/>
    <w:rsid w:val="001D3C2D"/>
    <w:rsid w:val="001D766D"/>
    <w:rsid w:val="001F121C"/>
    <w:rsid w:val="001F13FC"/>
    <w:rsid w:val="001F49C5"/>
    <w:rsid w:val="00203599"/>
    <w:rsid w:val="00203731"/>
    <w:rsid w:val="0020398A"/>
    <w:rsid w:val="002052DC"/>
    <w:rsid w:val="00210AD2"/>
    <w:rsid w:val="00211C27"/>
    <w:rsid w:val="00212BED"/>
    <w:rsid w:val="002137CA"/>
    <w:rsid w:val="00225BE8"/>
    <w:rsid w:val="00226571"/>
    <w:rsid w:val="00226693"/>
    <w:rsid w:val="00226C36"/>
    <w:rsid w:val="002273F5"/>
    <w:rsid w:val="00227CE4"/>
    <w:rsid w:val="00235C3F"/>
    <w:rsid w:val="00242D6A"/>
    <w:rsid w:val="00244189"/>
    <w:rsid w:val="0024595D"/>
    <w:rsid w:val="002461BF"/>
    <w:rsid w:val="0024633A"/>
    <w:rsid w:val="00252096"/>
    <w:rsid w:val="0025244D"/>
    <w:rsid w:val="0025460F"/>
    <w:rsid w:val="00256046"/>
    <w:rsid w:val="0026261C"/>
    <w:rsid w:val="002631FC"/>
    <w:rsid w:val="002665EF"/>
    <w:rsid w:val="002722CC"/>
    <w:rsid w:val="0027507D"/>
    <w:rsid w:val="002762AF"/>
    <w:rsid w:val="00281A08"/>
    <w:rsid w:val="002821DA"/>
    <w:rsid w:val="002823A1"/>
    <w:rsid w:val="00286627"/>
    <w:rsid w:val="00292F98"/>
    <w:rsid w:val="002936A1"/>
    <w:rsid w:val="00293B0E"/>
    <w:rsid w:val="00295561"/>
    <w:rsid w:val="0029569B"/>
    <w:rsid w:val="00295A67"/>
    <w:rsid w:val="002967A9"/>
    <w:rsid w:val="00297E28"/>
    <w:rsid w:val="002A200D"/>
    <w:rsid w:val="002A55E6"/>
    <w:rsid w:val="002A7E4A"/>
    <w:rsid w:val="002B0ABF"/>
    <w:rsid w:val="002B1131"/>
    <w:rsid w:val="002B1ED9"/>
    <w:rsid w:val="002B2ECA"/>
    <w:rsid w:val="002B4D4B"/>
    <w:rsid w:val="002B5815"/>
    <w:rsid w:val="002B6281"/>
    <w:rsid w:val="002B6558"/>
    <w:rsid w:val="002B69C4"/>
    <w:rsid w:val="002C05E4"/>
    <w:rsid w:val="002C4DDE"/>
    <w:rsid w:val="002C5FB1"/>
    <w:rsid w:val="002D15FF"/>
    <w:rsid w:val="002D420B"/>
    <w:rsid w:val="002D7A84"/>
    <w:rsid w:val="002E356E"/>
    <w:rsid w:val="002E6BFD"/>
    <w:rsid w:val="00301441"/>
    <w:rsid w:val="0030167F"/>
    <w:rsid w:val="00302A1C"/>
    <w:rsid w:val="00302B01"/>
    <w:rsid w:val="00303AD5"/>
    <w:rsid w:val="003169A2"/>
    <w:rsid w:val="00316A9B"/>
    <w:rsid w:val="003174D8"/>
    <w:rsid w:val="003178E9"/>
    <w:rsid w:val="00322BC8"/>
    <w:rsid w:val="0032533A"/>
    <w:rsid w:val="00325CE5"/>
    <w:rsid w:val="00326F6B"/>
    <w:rsid w:val="00327B29"/>
    <w:rsid w:val="0033077D"/>
    <w:rsid w:val="00330A6A"/>
    <w:rsid w:val="00330E6A"/>
    <w:rsid w:val="00331D2C"/>
    <w:rsid w:val="00332E24"/>
    <w:rsid w:val="00332E7E"/>
    <w:rsid w:val="00334C5E"/>
    <w:rsid w:val="00334D7E"/>
    <w:rsid w:val="00336151"/>
    <w:rsid w:val="003373DB"/>
    <w:rsid w:val="003424C8"/>
    <w:rsid w:val="00343029"/>
    <w:rsid w:val="003430A6"/>
    <w:rsid w:val="00345BE2"/>
    <w:rsid w:val="00345F25"/>
    <w:rsid w:val="00346581"/>
    <w:rsid w:val="003514C5"/>
    <w:rsid w:val="003520B4"/>
    <w:rsid w:val="00353A0F"/>
    <w:rsid w:val="0035478B"/>
    <w:rsid w:val="00356271"/>
    <w:rsid w:val="003571BE"/>
    <w:rsid w:val="0036068E"/>
    <w:rsid w:val="00360CFD"/>
    <w:rsid w:val="00362824"/>
    <w:rsid w:val="0036667C"/>
    <w:rsid w:val="003668B6"/>
    <w:rsid w:val="00370D36"/>
    <w:rsid w:val="003720A1"/>
    <w:rsid w:val="003734F0"/>
    <w:rsid w:val="0037566D"/>
    <w:rsid w:val="0037697D"/>
    <w:rsid w:val="00376FCA"/>
    <w:rsid w:val="0038443E"/>
    <w:rsid w:val="00385314"/>
    <w:rsid w:val="00386199"/>
    <w:rsid w:val="003863DF"/>
    <w:rsid w:val="00387FFD"/>
    <w:rsid w:val="00394BEA"/>
    <w:rsid w:val="00395203"/>
    <w:rsid w:val="00396682"/>
    <w:rsid w:val="00397063"/>
    <w:rsid w:val="00397507"/>
    <w:rsid w:val="00397C71"/>
    <w:rsid w:val="003A0359"/>
    <w:rsid w:val="003A273D"/>
    <w:rsid w:val="003A40EB"/>
    <w:rsid w:val="003A4169"/>
    <w:rsid w:val="003A44A0"/>
    <w:rsid w:val="003B473B"/>
    <w:rsid w:val="003B7856"/>
    <w:rsid w:val="003C0B82"/>
    <w:rsid w:val="003C0F78"/>
    <w:rsid w:val="003C1C3F"/>
    <w:rsid w:val="003C3792"/>
    <w:rsid w:val="003C3E1F"/>
    <w:rsid w:val="003C5733"/>
    <w:rsid w:val="003D4035"/>
    <w:rsid w:val="003E145C"/>
    <w:rsid w:val="003E372C"/>
    <w:rsid w:val="003E5019"/>
    <w:rsid w:val="003F2C53"/>
    <w:rsid w:val="003F474D"/>
    <w:rsid w:val="00401FCC"/>
    <w:rsid w:val="00402458"/>
    <w:rsid w:val="00407D2E"/>
    <w:rsid w:val="004105E7"/>
    <w:rsid w:val="0041155A"/>
    <w:rsid w:val="00412D28"/>
    <w:rsid w:val="00413218"/>
    <w:rsid w:val="004161BD"/>
    <w:rsid w:val="0041655D"/>
    <w:rsid w:val="00417D85"/>
    <w:rsid w:val="0042650C"/>
    <w:rsid w:val="00426CFC"/>
    <w:rsid w:val="00430B11"/>
    <w:rsid w:val="00431584"/>
    <w:rsid w:val="00436D05"/>
    <w:rsid w:val="00437DDF"/>
    <w:rsid w:val="00446262"/>
    <w:rsid w:val="00451C07"/>
    <w:rsid w:val="0045266D"/>
    <w:rsid w:val="00453774"/>
    <w:rsid w:val="00454964"/>
    <w:rsid w:val="004566A1"/>
    <w:rsid w:val="00456E17"/>
    <w:rsid w:val="00457182"/>
    <w:rsid w:val="00457431"/>
    <w:rsid w:val="00457BE3"/>
    <w:rsid w:val="00462B3E"/>
    <w:rsid w:val="00463194"/>
    <w:rsid w:val="00466EA4"/>
    <w:rsid w:val="00466EB7"/>
    <w:rsid w:val="00467C90"/>
    <w:rsid w:val="00467ED0"/>
    <w:rsid w:val="00470C40"/>
    <w:rsid w:val="00470EC1"/>
    <w:rsid w:val="0047357E"/>
    <w:rsid w:val="00475F6C"/>
    <w:rsid w:val="00480702"/>
    <w:rsid w:val="00480762"/>
    <w:rsid w:val="00482D37"/>
    <w:rsid w:val="004847E0"/>
    <w:rsid w:val="004904F2"/>
    <w:rsid w:val="00490D61"/>
    <w:rsid w:val="00495D5F"/>
    <w:rsid w:val="00496654"/>
    <w:rsid w:val="004A0820"/>
    <w:rsid w:val="004A2A1D"/>
    <w:rsid w:val="004A3D0D"/>
    <w:rsid w:val="004B0042"/>
    <w:rsid w:val="004B0079"/>
    <w:rsid w:val="004B1C02"/>
    <w:rsid w:val="004B4E0A"/>
    <w:rsid w:val="004B71EB"/>
    <w:rsid w:val="004C1E68"/>
    <w:rsid w:val="004C6455"/>
    <w:rsid w:val="004C6AA3"/>
    <w:rsid w:val="004C7C96"/>
    <w:rsid w:val="004D1C9C"/>
    <w:rsid w:val="004D4E6D"/>
    <w:rsid w:val="004E397B"/>
    <w:rsid w:val="004E4000"/>
    <w:rsid w:val="004E4279"/>
    <w:rsid w:val="004E5043"/>
    <w:rsid w:val="004E5EDA"/>
    <w:rsid w:val="004F3575"/>
    <w:rsid w:val="004F39DB"/>
    <w:rsid w:val="004F583D"/>
    <w:rsid w:val="004F600B"/>
    <w:rsid w:val="004F63FB"/>
    <w:rsid w:val="004F6468"/>
    <w:rsid w:val="00502971"/>
    <w:rsid w:val="00503433"/>
    <w:rsid w:val="005063C2"/>
    <w:rsid w:val="005126A9"/>
    <w:rsid w:val="0051359B"/>
    <w:rsid w:val="00513BAA"/>
    <w:rsid w:val="00514CF4"/>
    <w:rsid w:val="005152A1"/>
    <w:rsid w:val="00515D45"/>
    <w:rsid w:val="00520A26"/>
    <w:rsid w:val="00521857"/>
    <w:rsid w:val="00524D20"/>
    <w:rsid w:val="0052540B"/>
    <w:rsid w:val="0053046D"/>
    <w:rsid w:val="005329DC"/>
    <w:rsid w:val="00533B3F"/>
    <w:rsid w:val="00533DA0"/>
    <w:rsid w:val="00535B72"/>
    <w:rsid w:val="00536E31"/>
    <w:rsid w:val="005373AB"/>
    <w:rsid w:val="00541164"/>
    <w:rsid w:val="00543638"/>
    <w:rsid w:val="00544099"/>
    <w:rsid w:val="0054478D"/>
    <w:rsid w:val="0054564D"/>
    <w:rsid w:val="00546E4B"/>
    <w:rsid w:val="00547792"/>
    <w:rsid w:val="005516DF"/>
    <w:rsid w:val="00551D1E"/>
    <w:rsid w:val="0055599E"/>
    <w:rsid w:val="00556D61"/>
    <w:rsid w:val="00557853"/>
    <w:rsid w:val="0056284D"/>
    <w:rsid w:val="0056313A"/>
    <w:rsid w:val="00563487"/>
    <w:rsid w:val="00564F37"/>
    <w:rsid w:val="00570491"/>
    <w:rsid w:val="00571B7A"/>
    <w:rsid w:val="0057320A"/>
    <w:rsid w:val="00574002"/>
    <w:rsid w:val="00576BC6"/>
    <w:rsid w:val="005809AF"/>
    <w:rsid w:val="00581727"/>
    <w:rsid w:val="00581CDE"/>
    <w:rsid w:val="005820ED"/>
    <w:rsid w:val="005827B4"/>
    <w:rsid w:val="00582FF9"/>
    <w:rsid w:val="00583D4A"/>
    <w:rsid w:val="005850F1"/>
    <w:rsid w:val="005852CB"/>
    <w:rsid w:val="00587156"/>
    <w:rsid w:val="0058782C"/>
    <w:rsid w:val="00587B6E"/>
    <w:rsid w:val="00593E88"/>
    <w:rsid w:val="005948B4"/>
    <w:rsid w:val="00597D54"/>
    <w:rsid w:val="005A03F1"/>
    <w:rsid w:val="005A195D"/>
    <w:rsid w:val="005A3C78"/>
    <w:rsid w:val="005A43A6"/>
    <w:rsid w:val="005B0C96"/>
    <w:rsid w:val="005B2C35"/>
    <w:rsid w:val="005B6482"/>
    <w:rsid w:val="005B6C17"/>
    <w:rsid w:val="005B7C83"/>
    <w:rsid w:val="005C1766"/>
    <w:rsid w:val="005C2787"/>
    <w:rsid w:val="005C38D8"/>
    <w:rsid w:val="005C502D"/>
    <w:rsid w:val="005C6D4D"/>
    <w:rsid w:val="005D1EEC"/>
    <w:rsid w:val="005D6675"/>
    <w:rsid w:val="005D7B2C"/>
    <w:rsid w:val="005E2FB9"/>
    <w:rsid w:val="005E4FCB"/>
    <w:rsid w:val="005F1F8C"/>
    <w:rsid w:val="005F5D72"/>
    <w:rsid w:val="005F6036"/>
    <w:rsid w:val="005F640A"/>
    <w:rsid w:val="005F641A"/>
    <w:rsid w:val="00603CFD"/>
    <w:rsid w:val="00605D7F"/>
    <w:rsid w:val="00607C4B"/>
    <w:rsid w:val="00612220"/>
    <w:rsid w:val="006135CA"/>
    <w:rsid w:val="00615442"/>
    <w:rsid w:val="006173B7"/>
    <w:rsid w:val="00621445"/>
    <w:rsid w:val="0062583D"/>
    <w:rsid w:val="006258A1"/>
    <w:rsid w:val="0062634B"/>
    <w:rsid w:val="00630233"/>
    <w:rsid w:val="00631FCB"/>
    <w:rsid w:val="00634197"/>
    <w:rsid w:val="00635491"/>
    <w:rsid w:val="00635792"/>
    <w:rsid w:val="00635DEA"/>
    <w:rsid w:val="00635E70"/>
    <w:rsid w:val="006369A8"/>
    <w:rsid w:val="0064244C"/>
    <w:rsid w:val="006431AE"/>
    <w:rsid w:val="00643659"/>
    <w:rsid w:val="006469F3"/>
    <w:rsid w:val="006507C4"/>
    <w:rsid w:val="00651FB5"/>
    <w:rsid w:val="006534A0"/>
    <w:rsid w:val="006541DC"/>
    <w:rsid w:val="00655D28"/>
    <w:rsid w:val="00657825"/>
    <w:rsid w:val="006609B9"/>
    <w:rsid w:val="00661394"/>
    <w:rsid w:val="00663459"/>
    <w:rsid w:val="00664219"/>
    <w:rsid w:val="00665D95"/>
    <w:rsid w:val="00673E17"/>
    <w:rsid w:val="006747F1"/>
    <w:rsid w:val="0067756F"/>
    <w:rsid w:val="00681E36"/>
    <w:rsid w:val="00682BC1"/>
    <w:rsid w:val="00682C3D"/>
    <w:rsid w:val="00683D83"/>
    <w:rsid w:val="00685C87"/>
    <w:rsid w:val="00685CAB"/>
    <w:rsid w:val="00690393"/>
    <w:rsid w:val="00690C57"/>
    <w:rsid w:val="00691A06"/>
    <w:rsid w:val="00691D98"/>
    <w:rsid w:val="006978F4"/>
    <w:rsid w:val="00697E23"/>
    <w:rsid w:val="006A0308"/>
    <w:rsid w:val="006A2CD3"/>
    <w:rsid w:val="006A653C"/>
    <w:rsid w:val="006A6C76"/>
    <w:rsid w:val="006B0150"/>
    <w:rsid w:val="006B0D79"/>
    <w:rsid w:val="006B17B5"/>
    <w:rsid w:val="006B1DEC"/>
    <w:rsid w:val="006B26E1"/>
    <w:rsid w:val="006C04B5"/>
    <w:rsid w:val="006C1A52"/>
    <w:rsid w:val="006C5442"/>
    <w:rsid w:val="006D394F"/>
    <w:rsid w:val="006D426D"/>
    <w:rsid w:val="006D450A"/>
    <w:rsid w:val="006D69B0"/>
    <w:rsid w:val="006E03C9"/>
    <w:rsid w:val="006E29F6"/>
    <w:rsid w:val="006E4858"/>
    <w:rsid w:val="006F513B"/>
    <w:rsid w:val="006F7758"/>
    <w:rsid w:val="006F7B21"/>
    <w:rsid w:val="00703758"/>
    <w:rsid w:val="00703DE3"/>
    <w:rsid w:val="00704818"/>
    <w:rsid w:val="00707941"/>
    <w:rsid w:val="00707F08"/>
    <w:rsid w:val="007116BB"/>
    <w:rsid w:val="0071290C"/>
    <w:rsid w:val="00715687"/>
    <w:rsid w:val="007208EF"/>
    <w:rsid w:val="00721D1B"/>
    <w:rsid w:val="00726CCC"/>
    <w:rsid w:val="00726E2B"/>
    <w:rsid w:val="00734FF8"/>
    <w:rsid w:val="0074045C"/>
    <w:rsid w:val="00741058"/>
    <w:rsid w:val="00743465"/>
    <w:rsid w:val="00745898"/>
    <w:rsid w:val="00745D09"/>
    <w:rsid w:val="00753BDE"/>
    <w:rsid w:val="00755683"/>
    <w:rsid w:val="00761C9F"/>
    <w:rsid w:val="00766D17"/>
    <w:rsid w:val="0076742C"/>
    <w:rsid w:val="007674A0"/>
    <w:rsid w:val="007707C9"/>
    <w:rsid w:val="00775967"/>
    <w:rsid w:val="0078004D"/>
    <w:rsid w:val="0078152E"/>
    <w:rsid w:val="00782B2F"/>
    <w:rsid w:val="00790068"/>
    <w:rsid w:val="00790238"/>
    <w:rsid w:val="00792C33"/>
    <w:rsid w:val="00793B0B"/>
    <w:rsid w:val="00794D59"/>
    <w:rsid w:val="00795071"/>
    <w:rsid w:val="007960F8"/>
    <w:rsid w:val="007A0A94"/>
    <w:rsid w:val="007A3B6D"/>
    <w:rsid w:val="007A48AC"/>
    <w:rsid w:val="007A57EE"/>
    <w:rsid w:val="007A5BD5"/>
    <w:rsid w:val="007A5C90"/>
    <w:rsid w:val="007A6AE1"/>
    <w:rsid w:val="007A6BEE"/>
    <w:rsid w:val="007B1C03"/>
    <w:rsid w:val="007B27C6"/>
    <w:rsid w:val="007B41DF"/>
    <w:rsid w:val="007B68BC"/>
    <w:rsid w:val="007C0347"/>
    <w:rsid w:val="007C0FC1"/>
    <w:rsid w:val="007C4CD3"/>
    <w:rsid w:val="007D0F87"/>
    <w:rsid w:val="007D0FF6"/>
    <w:rsid w:val="007D170B"/>
    <w:rsid w:val="007D4540"/>
    <w:rsid w:val="007D5ADA"/>
    <w:rsid w:val="007D6402"/>
    <w:rsid w:val="007E106C"/>
    <w:rsid w:val="007E1FA0"/>
    <w:rsid w:val="007E522E"/>
    <w:rsid w:val="007F0BBC"/>
    <w:rsid w:val="007F5D89"/>
    <w:rsid w:val="00801756"/>
    <w:rsid w:val="008100AF"/>
    <w:rsid w:val="00811367"/>
    <w:rsid w:val="00812EFB"/>
    <w:rsid w:val="00830219"/>
    <w:rsid w:val="00830737"/>
    <w:rsid w:val="008314E3"/>
    <w:rsid w:val="00833A1A"/>
    <w:rsid w:val="00840286"/>
    <w:rsid w:val="008429C5"/>
    <w:rsid w:val="0084544C"/>
    <w:rsid w:val="00845527"/>
    <w:rsid w:val="008463D1"/>
    <w:rsid w:val="00847F1F"/>
    <w:rsid w:val="0085239A"/>
    <w:rsid w:val="00852F03"/>
    <w:rsid w:val="00856681"/>
    <w:rsid w:val="00856EB8"/>
    <w:rsid w:val="00857F1B"/>
    <w:rsid w:val="00860B90"/>
    <w:rsid w:val="008610A6"/>
    <w:rsid w:val="008619D7"/>
    <w:rsid w:val="00863CED"/>
    <w:rsid w:val="00864FD3"/>
    <w:rsid w:val="00865515"/>
    <w:rsid w:val="00865554"/>
    <w:rsid w:val="00866DAB"/>
    <w:rsid w:val="00866F88"/>
    <w:rsid w:val="008674FE"/>
    <w:rsid w:val="00870920"/>
    <w:rsid w:val="00870B95"/>
    <w:rsid w:val="00872944"/>
    <w:rsid w:val="008745CB"/>
    <w:rsid w:val="00876D15"/>
    <w:rsid w:val="008805E4"/>
    <w:rsid w:val="00882513"/>
    <w:rsid w:val="00882741"/>
    <w:rsid w:val="008852E2"/>
    <w:rsid w:val="00886420"/>
    <w:rsid w:val="00886F0D"/>
    <w:rsid w:val="00887E84"/>
    <w:rsid w:val="00890D31"/>
    <w:rsid w:val="00890EBB"/>
    <w:rsid w:val="00892405"/>
    <w:rsid w:val="008945CF"/>
    <w:rsid w:val="008A0D5D"/>
    <w:rsid w:val="008A2359"/>
    <w:rsid w:val="008A2A51"/>
    <w:rsid w:val="008A2DD3"/>
    <w:rsid w:val="008A5362"/>
    <w:rsid w:val="008B1F3F"/>
    <w:rsid w:val="008B3F9E"/>
    <w:rsid w:val="008B5880"/>
    <w:rsid w:val="008D0A7A"/>
    <w:rsid w:val="008D50FD"/>
    <w:rsid w:val="008E0CDD"/>
    <w:rsid w:val="008E3E26"/>
    <w:rsid w:val="008E3E93"/>
    <w:rsid w:val="008E4834"/>
    <w:rsid w:val="008E56C1"/>
    <w:rsid w:val="008E7C19"/>
    <w:rsid w:val="008F4FF4"/>
    <w:rsid w:val="008F5BC7"/>
    <w:rsid w:val="008F6A2F"/>
    <w:rsid w:val="0090021F"/>
    <w:rsid w:val="009027A7"/>
    <w:rsid w:val="00904213"/>
    <w:rsid w:val="009119EA"/>
    <w:rsid w:val="009141BF"/>
    <w:rsid w:val="00917FB1"/>
    <w:rsid w:val="00920AB5"/>
    <w:rsid w:val="00920B4D"/>
    <w:rsid w:val="009214BC"/>
    <w:rsid w:val="00921969"/>
    <w:rsid w:val="00924058"/>
    <w:rsid w:val="00924CD3"/>
    <w:rsid w:val="00926F6D"/>
    <w:rsid w:val="009274AA"/>
    <w:rsid w:val="00931123"/>
    <w:rsid w:val="0093429C"/>
    <w:rsid w:val="00936D1C"/>
    <w:rsid w:val="00937379"/>
    <w:rsid w:val="00937AA8"/>
    <w:rsid w:val="00940952"/>
    <w:rsid w:val="00940CCC"/>
    <w:rsid w:val="00944F80"/>
    <w:rsid w:val="00946935"/>
    <w:rsid w:val="00952FE7"/>
    <w:rsid w:val="00954BDD"/>
    <w:rsid w:val="0095618C"/>
    <w:rsid w:val="009566DD"/>
    <w:rsid w:val="00960C81"/>
    <w:rsid w:val="00962332"/>
    <w:rsid w:val="0096288A"/>
    <w:rsid w:val="0096640B"/>
    <w:rsid w:val="009664EB"/>
    <w:rsid w:val="00966E9C"/>
    <w:rsid w:val="009700DC"/>
    <w:rsid w:val="009715F3"/>
    <w:rsid w:val="0098099A"/>
    <w:rsid w:val="00981F9C"/>
    <w:rsid w:val="0098212E"/>
    <w:rsid w:val="0098329C"/>
    <w:rsid w:val="00983944"/>
    <w:rsid w:val="00986751"/>
    <w:rsid w:val="009879DD"/>
    <w:rsid w:val="00990657"/>
    <w:rsid w:val="00991091"/>
    <w:rsid w:val="0099175D"/>
    <w:rsid w:val="009A091F"/>
    <w:rsid w:val="009A26BB"/>
    <w:rsid w:val="009A3B51"/>
    <w:rsid w:val="009A6A4D"/>
    <w:rsid w:val="009A6BF7"/>
    <w:rsid w:val="009B0606"/>
    <w:rsid w:val="009B1B42"/>
    <w:rsid w:val="009B66F6"/>
    <w:rsid w:val="009B7728"/>
    <w:rsid w:val="009C03BB"/>
    <w:rsid w:val="009C348D"/>
    <w:rsid w:val="009C466B"/>
    <w:rsid w:val="009C5AB3"/>
    <w:rsid w:val="009C692B"/>
    <w:rsid w:val="009C71FB"/>
    <w:rsid w:val="009D51C0"/>
    <w:rsid w:val="009D52D1"/>
    <w:rsid w:val="009D5477"/>
    <w:rsid w:val="009E46F7"/>
    <w:rsid w:val="009E74B5"/>
    <w:rsid w:val="009F14BF"/>
    <w:rsid w:val="009F338E"/>
    <w:rsid w:val="009F3782"/>
    <w:rsid w:val="009F4935"/>
    <w:rsid w:val="009F5A5C"/>
    <w:rsid w:val="009F6640"/>
    <w:rsid w:val="009F6F70"/>
    <w:rsid w:val="009F71DD"/>
    <w:rsid w:val="00A03886"/>
    <w:rsid w:val="00A10932"/>
    <w:rsid w:val="00A123F2"/>
    <w:rsid w:val="00A147EE"/>
    <w:rsid w:val="00A1498F"/>
    <w:rsid w:val="00A175C8"/>
    <w:rsid w:val="00A17FCE"/>
    <w:rsid w:val="00A21E51"/>
    <w:rsid w:val="00A22B64"/>
    <w:rsid w:val="00A23BB2"/>
    <w:rsid w:val="00A23D0F"/>
    <w:rsid w:val="00A2468C"/>
    <w:rsid w:val="00A25E4A"/>
    <w:rsid w:val="00A2776F"/>
    <w:rsid w:val="00A31AEF"/>
    <w:rsid w:val="00A31F7C"/>
    <w:rsid w:val="00A3430E"/>
    <w:rsid w:val="00A3534A"/>
    <w:rsid w:val="00A36FBE"/>
    <w:rsid w:val="00A37363"/>
    <w:rsid w:val="00A37B30"/>
    <w:rsid w:val="00A407C0"/>
    <w:rsid w:val="00A4263F"/>
    <w:rsid w:val="00A4394D"/>
    <w:rsid w:val="00A47845"/>
    <w:rsid w:val="00A51966"/>
    <w:rsid w:val="00A55852"/>
    <w:rsid w:val="00A56281"/>
    <w:rsid w:val="00A62E7E"/>
    <w:rsid w:val="00A63435"/>
    <w:rsid w:val="00A65361"/>
    <w:rsid w:val="00A67465"/>
    <w:rsid w:val="00A84667"/>
    <w:rsid w:val="00A85D3C"/>
    <w:rsid w:val="00A877B5"/>
    <w:rsid w:val="00A87BBE"/>
    <w:rsid w:val="00A91131"/>
    <w:rsid w:val="00A91974"/>
    <w:rsid w:val="00A91ED3"/>
    <w:rsid w:val="00A927B6"/>
    <w:rsid w:val="00A93A6A"/>
    <w:rsid w:val="00A94AF4"/>
    <w:rsid w:val="00A96088"/>
    <w:rsid w:val="00AA0F89"/>
    <w:rsid w:val="00AA314B"/>
    <w:rsid w:val="00AA48B8"/>
    <w:rsid w:val="00AA58D4"/>
    <w:rsid w:val="00AA5E70"/>
    <w:rsid w:val="00AA65D1"/>
    <w:rsid w:val="00AA6F42"/>
    <w:rsid w:val="00AB51AC"/>
    <w:rsid w:val="00AB57E8"/>
    <w:rsid w:val="00AB658D"/>
    <w:rsid w:val="00AB665D"/>
    <w:rsid w:val="00AC5D99"/>
    <w:rsid w:val="00AC6188"/>
    <w:rsid w:val="00AC65FD"/>
    <w:rsid w:val="00AC6DBB"/>
    <w:rsid w:val="00AC6F7B"/>
    <w:rsid w:val="00AC73E8"/>
    <w:rsid w:val="00AD0E72"/>
    <w:rsid w:val="00AD137D"/>
    <w:rsid w:val="00AD217A"/>
    <w:rsid w:val="00AD738F"/>
    <w:rsid w:val="00AD7431"/>
    <w:rsid w:val="00AE3A71"/>
    <w:rsid w:val="00AE791E"/>
    <w:rsid w:val="00AF1E51"/>
    <w:rsid w:val="00AF6511"/>
    <w:rsid w:val="00B03EE4"/>
    <w:rsid w:val="00B04117"/>
    <w:rsid w:val="00B042BC"/>
    <w:rsid w:val="00B046FE"/>
    <w:rsid w:val="00B048D4"/>
    <w:rsid w:val="00B04A08"/>
    <w:rsid w:val="00B050A4"/>
    <w:rsid w:val="00B13217"/>
    <w:rsid w:val="00B13385"/>
    <w:rsid w:val="00B136BB"/>
    <w:rsid w:val="00B1472A"/>
    <w:rsid w:val="00B15D11"/>
    <w:rsid w:val="00B17034"/>
    <w:rsid w:val="00B21357"/>
    <w:rsid w:val="00B23F08"/>
    <w:rsid w:val="00B24835"/>
    <w:rsid w:val="00B25AF9"/>
    <w:rsid w:val="00B25EAC"/>
    <w:rsid w:val="00B33B79"/>
    <w:rsid w:val="00B36E66"/>
    <w:rsid w:val="00B3742C"/>
    <w:rsid w:val="00B3751A"/>
    <w:rsid w:val="00B376B6"/>
    <w:rsid w:val="00B37CE4"/>
    <w:rsid w:val="00B40026"/>
    <w:rsid w:val="00B44DB1"/>
    <w:rsid w:val="00B46408"/>
    <w:rsid w:val="00B60296"/>
    <w:rsid w:val="00B6310E"/>
    <w:rsid w:val="00B63706"/>
    <w:rsid w:val="00B64BE6"/>
    <w:rsid w:val="00B657F2"/>
    <w:rsid w:val="00B67715"/>
    <w:rsid w:val="00B71248"/>
    <w:rsid w:val="00B767D5"/>
    <w:rsid w:val="00B76A1A"/>
    <w:rsid w:val="00B7712A"/>
    <w:rsid w:val="00B7794B"/>
    <w:rsid w:val="00B81691"/>
    <w:rsid w:val="00B829BF"/>
    <w:rsid w:val="00B86382"/>
    <w:rsid w:val="00B90B5C"/>
    <w:rsid w:val="00B9172E"/>
    <w:rsid w:val="00B9589F"/>
    <w:rsid w:val="00B95BCD"/>
    <w:rsid w:val="00B9703F"/>
    <w:rsid w:val="00BA1519"/>
    <w:rsid w:val="00BA3C73"/>
    <w:rsid w:val="00BA432C"/>
    <w:rsid w:val="00BB258B"/>
    <w:rsid w:val="00BB2C7B"/>
    <w:rsid w:val="00BB4FB9"/>
    <w:rsid w:val="00BB56C5"/>
    <w:rsid w:val="00BB7C4E"/>
    <w:rsid w:val="00BC2098"/>
    <w:rsid w:val="00BC49EC"/>
    <w:rsid w:val="00BC6266"/>
    <w:rsid w:val="00BD0F77"/>
    <w:rsid w:val="00BD15A1"/>
    <w:rsid w:val="00BD2277"/>
    <w:rsid w:val="00BD3D5C"/>
    <w:rsid w:val="00BD401E"/>
    <w:rsid w:val="00BD5651"/>
    <w:rsid w:val="00BD74B3"/>
    <w:rsid w:val="00BE0870"/>
    <w:rsid w:val="00BE5994"/>
    <w:rsid w:val="00BF0AB5"/>
    <w:rsid w:val="00BF0F03"/>
    <w:rsid w:val="00BF315B"/>
    <w:rsid w:val="00BF4087"/>
    <w:rsid w:val="00C0019D"/>
    <w:rsid w:val="00C0040B"/>
    <w:rsid w:val="00C00492"/>
    <w:rsid w:val="00C01421"/>
    <w:rsid w:val="00C0158E"/>
    <w:rsid w:val="00C02C87"/>
    <w:rsid w:val="00C03216"/>
    <w:rsid w:val="00C035DA"/>
    <w:rsid w:val="00C03BEC"/>
    <w:rsid w:val="00C04D2C"/>
    <w:rsid w:val="00C11C78"/>
    <w:rsid w:val="00C126EF"/>
    <w:rsid w:val="00C14DE5"/>
    <w:rsid w:val="00C17662"/>
    <w:rsid w:val="00C20235"/>
    <w:rsid w:val="00C212FB"/>
    <w:rsid w:val="00C23FDA"/>
    <w:rsid w:val="00C255F8"/>
    <w:rsid w:val="00C30DA1"/>
    <w:rsid w:val="00C37EDC"/>
    <w:rsid w:val="00C405E0"/>
    <w:rsid w:val="00C411A1"/>
    <w:rsid w:val="00C50B9C"/>
    <w:rsid w:val="00C50FAA"/>
    <w:rsid w:val="00C52B47"/>
    <w:rsid w:val="00C53CA3"/>
    <w:rsid w:val="00C56F31"/>
    <w:rsid w:val="00C644D2"/>
    <w:rsid w:val="00C65B24"/>
    <w:rsid w:val="00C66EE0"/>
    <w:rsid w:val="00C67A19"/>
    <w:rsid w:val="00C67BD7"/>
    <w:rsid w:val="00C70BE3"/>
    <w:rsid w:val="00C717AD"/>
    <w:rsid w:val="00C74A5E"/>
    <w:rsid w:val="00C757C6"/>
    <w:rsid w:val="00C7602D"/>
    <w:rsid w:val="00C76C26"/>
    <w:rsid w:val="00C77CD1"/>
    <w:rsid w:val="00C8131F"/>
    <w:rsid w:val="00C81410"/>
    <w:rsid w:val="00C847C5"/>
    <w:rsid w:val="00C876B2"/>
    <w:rsid w:val="00C91415"/>
    <w:rsid w:val="00C933BD"/>
    <w:rsid w:val="00C93960"/>
    <w:rsid w:val="00C94476"/>
    <w:rsid w:val="00CA06F9"/>
    <w:rsid w:val="00CA2EC2"/>
    <w:rsid w:val="00CA75FE"/>
    <w:rsid w:val="00CB27BE"/>
    <w:rsid w:val="00CB3047"/>
    <w:rsid w:val="00CB38A6"/>
    <w:rsid w:val="00CB4730"/>
    <w:rsid w:val="00CB5786"/>
    <w:rsid w:val="00CB6D83"/>
    <w:rsid w:val="00CB6E92"/>
    <w:rsid w:val="00CC41BA"/>
    <w:rsid w:val="00CC43F3"/>
    <w:rsid w:val="00CC4B87"/>
    <w:rsid w:val="00CC5019"/>
    <w:rsid w:val="00CC5759"/>
    <w:rsid w:val="00CC7512"/>
    <w:rsid w:val="00CD051A"/>
    <w:rsid w:val="00CD0549"/>
    <w:rsid w:val="00CD2FCF"/>
    <w:rsid w:val="00CD4877"/>
    <w:rsid w:val="00CD7338"/>
    <w:rsid w:val="00CE0638"/>
    <w:rsid w:val="00CE58A8"/>
    <w:rsid w:val="00CE6CF7"/>
    <w:rsid w:val="00CE6F71"/>
    <w:rsid w:val="00CF0032"/>
    <w:rsid w:val="00CF06E6"/>
    <w:rsid w:val="00CF16AB"/>
    <w:rsid w:val="00CF3C2B"/>
    <w:rsid w:val="00CF3EAC"/>
    <w:rsid w:val="00CF6A5C"/>
    <w:rsid w:val="00D01487"/>
    <w:rsid w:val="00D0347B"/>
    <w:rsid w:val="00D053CA"/>
    <w:rsid w:val="00D05BF5"/>
    <w:rsid w:val="00D13B70"/>
    <w:rsid w:val="00D14E70"/>
    <w:rsid w:val="00D21F35"/>
    <w:rsid w:val="00D24E54"/>
    <w:rsid w:val="00D24F74"/>
    <w:rsid w:val="00D2654E"/>
    <w:rsid w:val="00D32AD4"/>
    <w:rsid w:val="00D35AB9"/>
    <w:rsid w:val="00D36736"/>
    <w:rsid w:val="00D42D65"/>
    <w:rsid w:val="00D4582D"/>
    <w:rsid w:val="00D45B6D"/>
    <w:rsid w:val="00D4607A"/>
    <w:rsid w:val="00D54B35"/>
    <w:rsid w:val="00D55526"/>
    <w:rsid w:val="00D57756"/>
    <w:rsid w:val="00D655B5"/>
    <w:rsid w:val="00D67AB7"/>
    <w:rsid w:val="00D70E5E"/>
    <w:rsid w:val="00D711C6"/>
    <w:rsid w:val="00D7161F"/>
    <w:rsid w:val="00D7209E"/>
    <w:rsid w:val="00D73150"/>
    <w:rsid w:val="00D75695"/>
    <w:rsid w:val="00D8048D"/>
    <w:rsid w:val="00D8086F"/>
    <w:rsid w:val="00D81EDC"/>
    <w:rsid w:val="00D82A66"/>
    <w:rsid w:val="00D879BF"/>
    <w:rsid w:val="00D91640"/>
    <w:rsid w:val="00D91836"/>
    <w:rsid w:val="00D929D2"/>
    <w:rsid w:val="00D95719"/>
    <w:rsid w:val="00D96526"/>
    <w:rsid w:val="00DA625C"/>
    <w:rsid w:val="00DB00AE"/>
    <w:rsid w:val="00DB0475"/>
    <w:rsid w:val="00DB0E00"/>
    <w:rsid w:val="00DB1226"/>
    <w:rsid w:val="00DB1F48"/>
    <w:rsid w:val="00DB368A"/>
    <w:rsid w:val="00DB38B0"/>
    <w:rsid w:val="00DB7E0E"/>
    <w:rsid w:val="00DC2128"/>
    <w:rsid w:val="00DC5B93"/>
    <w:rsid w:val="00DD1E7C"/>
    <w:rsid w:val="00DE0B95"/>
    <w:rsid w:val="00DE28FF"/>
    <w:rsid w:val="00DE3743"/>
    <w:rsid w:val="00DE3A69"/>
    <w:rsid w:val="00DF1DF1"/>
    <w:rsid w:val="00DF2449"/>
    <w:rsid w:val="00DF472E"/>
    <w:rsid w:val="00DF4B47"/>
    <w:rsid w:val="00DF7AFB"/>
    <w:rsid w:val="00E03823"/>
    <w:rsid w:val="00E03C45"/>
    <w:rsid w:val="00E04288"/>
    <w:rsid w:val="00E05FD0"/>
    <w:rsid w:val="00E14FC9"/>
    <w:rsid w:val="00E17580"/>
    <w:rsid w:val="00E23C61"/>
    <w:rsid w:val="00E23EEE"/>
    <w:rsid w:val="00E245DF"/>
    <w:rsid w:val="00E2471F"/>
    <w:rsid w:val="00E2653B"/>
    <w:rsid w:val="00E30B69"/>
    <w:rsid w:val="00E37DD8"/>
    <w:rsid w:val="00E44CE1"/>
    <w:rsid w:val="00E45A7F"/>
    <w:rsid w:val="00E46929"/>
    <w:rsid w:val="00E46AEF"/>
    <w:rsid w:val="00E5083F"/>
    <w:rsid w:val="00E516AE"/>
    <w:rsid w:val="00E5586A"/>
    <w:rsid w:val="00E56776"/>
    <w:rsid w:val="00E60CCB"/>
    <w:rsid w:val="00E6185E"/>
    <w:rsid w:val="00E62D4E"/>
    <w:rsid w:val="00E639C9"/>
    <w:rsid w:val="00E65D45"/>
    <w:rsid w:val="00E6648F"/>
    <w:rsid w:val="00E66BD1"/>
    <w:rsid w:val="00E67044"/>
    <w:rsid w:val="00E70742"/>
    <w:rsid w:val="00E7285D"/>
    <w:rsid w:val="00E72B30"/>
    <w:rsid w:val="00E74083"/>
    <w:rsid w:val="00E74AEB"/>
    <w:rsid w:val="00E75545"/>
    <w:rsid w:val="00E75586"/>
    <w:rsid w:val="00E77C57"/>
    <w:rsid w:val="00E803FF"/>
    <w:rsid w:val="00E80901"/>
    <w:rsid w:val="00E80DE5"/>
    <w:rsid w:val="00E830A9"/>
    <w:rsid w:val="00E836FB"/>
    <w:rsid w:val="00E83F98"/>
    <w:rsid w:val="00E86947"/>
    <w:rsid w:val="00E91AF0"/>
    <w:rsid w:val="00E97126"/>
    <w:rsid w:val="00E97775"/>
    <w:rsid w:val="00E97B32"/>
    <w:rsid w:val="00EA0080"/>
    <w:rsid w:val="00EA2440"/>
    <w:rsid w:val="00EB0951"/>
    <w:rsid w:val="00EB18A0"/>
    <w:rsid w:val="00EB214E"/>
    <w:rsid w:val="00EB21E3"/>
    <w:rsid w:val="00EB6518"/>
    <w:rsid w:val="00EC170A"/>
    <w:rsid w:val="00EC2921"/>
    <w:rsid w:val="00EC7E2A"/>
    <w:rsid w:val="00ED02DB"/>
    <w:rsid w:val="00ED1D7E"/>
    <w:rsid w:val="00ED2810"/>
    <w:rsid w:val="00ED3C85"/>
    <w:rsid w:val="00ED3DBE"/>
    <w:rsid w:val="00ED43C7"/>
    <w:rsid w:val="00ED54DE"/>
    <w:rsid w:val="00ED55E4"/>
    <w:rsid w:val="00ED620A"/>
    <w:rsid w:val="00EE0D0B"/>
    <w:rsid w:val="00EE10B1"/>
    <w:rsid w:val="00EE3750"/>
    <w:rsid w:val="00EE4ECF"/>
    <w:rsid w:val="00EE6AFD"/>
    <w:rsid w:val="00EF069C"/>
    <w:rsid w:val="00EF6483"/>
    <w:rsid w:val="00F02386"/>
    <w:rsid w:val="00F046B9"/>
    <w:rsid w:val="00F05362"/>
    <w:rsid w:val="00F0589E"/>
    <w:rsid w:val="00F05F65"/>
    <w:rsid w:val="00F10967"/>
    <w:rsid w:val="00F11223"/>
    <w:rsid w:val="00F1296E"/>
    <w:rsid w:val="00F16BE2"/>
    <w:rsid w:val="00F1779B"/>
    <w:rsid w:val="00F20A51"/>
    <w:rsid w:val="00F21438"/>
    <w:rsid w:val="00F21901"/>
    <w:rsid w:val="00F232F1"/>
    <w:rsid w:val="00F23553"/>
    <w:rsid w:val="00F23B8A"/>
    <w:rsid w:val="00F24A1D"/>
    <w:rsid w:val="00F25893"/>
    <w:rsid w:val="00F31241"/>
    <w:rsid w:val="00F31925"/>
    <w:rsid w:val="00F32DCB"/>
    <w:rsid w:val="00F3455B"/>
    <w:rsid w:val="00F36600"/>
    <w:rsid w:val="00F376FB"/>
    <w:rsid w:val="00F37887"/>
    <w:rsid w:val="00F37D38"/>
    <w:rsid w:val="00F42317"/>
    <w:rsid w:val="00F449E0"/>
    <w:rsid w:val="00F44C46"/>
    <w:rsid w:val="00F50032"/>
    <w:rsid w:val="00F56537"/>
    <w:rsid w:val="00F7662E"/>
    <w:rsid w:val="00F771BE"/>
    <w:rsid w:val="00F775F9"/>
    <w:rsid w:val="00F8048A"/>
    <w:rsid w:val="00F81487"/>
    <w:rsid w:val="00F82483"/>
    <w:rsid w:val="00F839AD"/>
    <w:rsid w:val="00F85F07"/>
    <w:rsid w:val="00F93923"/>
    <w:rsid w:val="00F94A2B"/>
    <w:rsid w:val="00F956EF"/>
    <w:rsid w:val="00FA04BE"/>
    <w:rsid w:val="00FA1E1B"/>
    <w:rsid w:val="00FA22C7"/>
    <w:rsid w:val="00FA242B"/>
    <w:rsid w:val="00FA289E"/>
    <w:rsid w:val="00FA36EF"/>
    <w:rsid w:val="00FA3CD5"/>
    <w:rsid w:val="00FA5633"/>
    <w:rsid w:val="00FA5DFF"/>
    <w:rsid w:val="00FA5FE9"/>
    <w:rsid w:val="00FB1314"/>
    <w:rsid w:val="00FB2FE1"/>
    <w:rsid w:val="00FB33CF"/>
    <w:rsid w:val="00FB440A"/>
    <w:rsid w:val="00FB5FA3"/>
    <w:rsid w:val="00FC0C50"/>
    <w:rsid w:val="00FC1184"/>
    <w:rsid w:val="00FC187F"/>
    <w:rsid w:val="00FC25E7"/>
    <w:rsid w:val="00FC7BE9"/>
    <w:rsid w:val="00FD161F"/>
    <w:rsid w:val="00FD1B59"/>
    <w:rsid w:val="00FD2AD0"/>
    <w:rsid w:val="00FD52D9"/>
    <w:rsid w:val="00FE054E"/>
    <w:rsid w:val="00FE1C19"/>
    <w:rsid w:val="00FE1E4D"/>
    <w:rsid w:val="00FE2BDF"/>
    <w:rsid w:val="00FE328A"/>
    <w:rsid w:val="00FE375A"/>
    <w:rsid w:val="00FE3A29"/>
    <w:rsid w:val="00FE7040"/>
    <w:rsid w:val="00FF084F"/>
    <w:rsid w:val="00FF1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4B8812AC-7524-48BF-A1B7-4184D13ED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B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 字元"/>
    <w:basedOn w:val="a"/>
    <w:rsid w:val="00E97B3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4">
    <w:name w:val="Body Text"/>
    <w:basedOn w:val="a"/>
    <w:rsid w:val="00E97B32"/>
    <w:pPr>
      <w:spacing w:after="120"/>
    </w:pPr>
  </w:style>
  <w:style w:type="paragraph" w:styleId="a5">
    <w:name w:val="Body Text Indent"/>
    <w:basedOn w:val="a"/>
    <w:rsid w:val="00E97B32"/>
    <w:pPr>
      <w:spacing w:after="120"/>
      <w:ind w:leftChars="200" w:left="480"/>
    </w:pPr>
  </w:style>
  <w:style w:type="paragraph" w:styleId="a6">
    <w:name w:val="Note Heading"/>
    <w:basedOn w:val="a"/>
    <w:next w:val="a"/>
    <w:rsid w:val="00E97B32"/>
    <w:pPr>
      <w:jc w:val="center"/>
    </w:pPr>
    <w:rPr>
      <w:rFonts w:ascii="標楷體" w:eastAsia="標楷體" w:hAnsi="標楷體"/>
    </w:rPr>
  </w:style>
  <w:style w:type="paragraph" w:customStyle="1" w:styleId="style3">
    <w:name w:val="style3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7">
    <w:name w:val="header"/>
    <w:basedOn w:val="a"/>
    <w:link w:val="a8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FA3CD5"/>
    <w:rPr>
      <w:kern w:val="2"/>
    </w:rPr>
  </w:style>
  <w:style w:type="paragraph" w:styleId="a9">
    <w:name w:val="footer"/>
    <w:basedOn w:val="a"/>
    <w:link w:val="aa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FA3CD5"/>
    <w:rPr>
      <w:kern w:val="2"/>
    </w:rPr>
  </w:style>
  <w:style w:type="character" w:styleId="ab">
    <w:name w:val="Hyperlink"/>
    <w:rsid w:val="002C5FB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3E88"/>
    <w:rPr>
      <w:rFonts w:ascii="Cambria" w:hAnsi="Cambria"/>
      <w:sz w:val="18"/>
      <w:szCs w:val="18"/>
      <w:lang w:val="x-none" w:eastAsia="x-none"/>
    </w:rPr>
  </w:style>
  <w:style w:type="character" w:customStyle="1" w:styleId="ad">
    <w:name w:val="註解方塊文字 字元"/>
    <w:link w:val="ac"/>
    <w:uiPriority w:val="99"/>
    <w:semiHidden/>
    <w:rsid w:val="00593E88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FollowedHyperlink"/>
    <w:uiPriority w:val="99"/>
    <w:semiHidden/>
    <w:unhideWhenUsed/>
    <w:rsid w:val="000F64C1"/>
    <w:rPr>
      <w:color w:val="800080"/>
      <w:u w:val="single"/>
    </w:rPr>
  </w:style>
  <w:style w:type="paragraph" w:styleId="af">
    <w:name w:val="List Paragraph"/>
    <w:basedOn w:val="a"/>
    <w:link w:val="af0"/>
    <w:uiPriority w:val="34"/>
    <w:qFormat/>
    <w:rsid w:val="00CB27BE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1"/>
    <w:uiPriority w:val="39"/>
    <w:rsid w:val="00CB27B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uiPriority w:val="99"/>
    <w:semiHidden/>
    <w:unhideWhenUsed/>
    <w:rsid w:val="00C52B47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C52B47"/>
    <w:rPr>
      <w:lang w:val="x-none" w:eastAsia="x-none"/>
    </w:rPr>
  </w:style>
  <w:style w:type="character" w:customStyle="1" w:styleId="af4">
    <w:name w:val="註解文字 字元"/>
    <w:link w:val="af3"/>
    <w:uiPriority w:val="99"/>
    <w:semiHidden/>
    <w:rsid w:val="00C52B47"/>
    <w:rPr>
      <w:kern w:val="2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52B47"/>
    <w:rPr>
      <w:b/>
      <w:bCs/>
    </w:rPr>
  </w:style>
  <w:style w:type="character" w:customStyle="1" w:styleId="af6">
    <w:name w:val="註解主旨 字元"/>
    <w:link w:val="af5"/>
    <w:uiPriority w:val="99"/>
    <w:semiHidden/>
    <w:rsid w:val="00C52B47"/>
    <w:rPr>
      <w:b/>
      <w:bCs/>
      <w:kern w:val="2"/>
      <w:sz w:val="24"/>
      <w:szCs w:val="24"/>
    </w:rPr>
  </w:style>
  <w:style w:type="paragraph" w:styleId="af7">
    <w:name w:val="caption"/>
    <w:basedOn w:val="a"/>
    <w:next w:val="a"/>
    <w:uiPriority w:val="35"/>
    <w:unhideWhenUsed/>
    <w:qFormat/>
    <w:rsid w:val="002E356E"/>
    <w:rPr>
      <w:sz w:val="20"/>
      <w:szCs w:val="20"/>
    </w:rPr>
  </w:style>
  <w:style w:type="paragraph" w:customStyle="1" w:styleId="Af8">
    <w:name w:val="A"/>
    <w:basedOn w:val="a"/>
    <w:qFormat/>
    <w:rsid w:val="009F6F70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/>
    </w:rPr>
  </w:style>
  <w:style w:type="paragraph" w:customStyle="1" w:styleId="B">
    <w:name w:val="B"/>
    <w:basedOn w:val="af"/>
    <w:qFormat/>
    <w:rsid w:val="009F6F70"/>
    <w:pPr>
      <w:autoSpaceDE w:val="0"/>
      <w:autoSpaceDN w:val="0"/>
      <w:adjustRightInd w:val="0"/>
      <w:spacing w:line="400" w:lineRule="exact"/>
      <w:ind w:leftChars="0" w:left="936" w:hanging="454"/>
    </w:pPr>
    <w:rPr>
      <w:rFonts w:ascii="標楷體" w:eastAsia="標楷體" w:hAnsi="標楷體"/>
    </w:rPr>
  </w:style>
  <w:style w:type="paragraph" w:customStyle="1" w:styleId="C">
    <w:name w:val="C"/>
    <w:basedOn w:val="a"/>
    <w:qFormat/>
    <w:rsid w:val="005516DF"/>
    <w:pPr>
      <w:ind w:left="1412" w:hanging="454"/>
    </w:pPr>
    <w:rPr>
      <w:rFonts w:ascii="標楷體" w:eastAsia="標楷體" w:hAnsi="標楷體"/>
    </w:rPr>
  </w:style>
  <w:style w:type="paragraph" w:customStyle="1" w:styleId="D">
    <w:name w:val="D"/>
    <w:basedOn w:val="a"/>
    <w:qFormat/>
    <w:rsid w:val="00334C5E"/>
    <w:pPr>
      <w:spacing w:line="400" w:lineRule="exact"/>
      <w:ind w:left="1582" w:hanging="227"/>
    </w:pPr>
    <w:rPr>
      <w:rFonts w:ascii="標楷體" w:eastAsia="標楷體" w:hAnsi="標楷體"/>
    </w:rPr>
  </w:style>
  <w:style w:type="character" w:customStyle="1" w:styleId="af0">
    <w:name w:val="清單段落 字元"/>
    <w:link w:val="af"/>
    <w:uiPriority w:val="34"/>
    <w:locked/>
    <w:rsid w:val="001D102C"/>
    <w:rPr>
      <w:rFonts w:ascii="Calibri" w:hAnsi="Calibri"/>
      <w:kern w:val="2"/>
      <w:sz w:val="24"/>
      <w:szCs w:val="22"/>
    </w:rPr>
  </w:style>
  <w:style w:type="paragraph" w:styleId="HTML">
    <w:name w:val="HTML Preformatted"/>
    <w:basedOn w:val="a"/>
    <w:link w:val="HTML0"/>
    <w:uiPriority w:val="99"/>
    <w:unhideWhenUsed/>
    <w:rsid w:val="001D102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1D102C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1D102C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1B1D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09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7B9C1-988A-4D67-9FBC-B00257736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548</Words>
  <Characters>3127</Characters>
  <Application>Microsoft Office Word</Application>
  <DocSecurity>0</DocSecurity>
  <Lines>26</Lines>
  <Paragraphs>7</Paragraphs>
  <ScaleCrop>false</ScaleCrop>
  <Company/>
  <LinksUpToDate>false</LinksUpToDate>
  <CharactersWithSpaces>3668</CharactersWithSpaces>
  <SharedDoc>false</SharedDoc>
  <HLinks>
    <vt:vector size="12" baseType="variant">
      <vt:variant>
        <vt:i4>3211313</vt:i4>
      </vt:variant>
      <vt:variant>
        <vt:i4>3</vt:i4>
      </vt:variant>
      <vt:variant>
        <vt:i4>0</vt:i4>
      </vt:variant>
      <vt:variant>
        <vt:i4>5</vt:i4>
      </vt:variant>
      <vt:variant>
        <vt:lpwstr>http://ceag.tyc.edu.tw/ceag/digi_show.php?id=582555d3bbaab&amp;subject_id=0&amp;page=1</vt:lpwstr>
      </vt:variant>
      <vt:variant>
        <vt:lpwstr/>
      </vt:variant>
      <vt:variant>
        <vt:i4>-2120941530</vt:i4>
      </vt:variant>
      <vt:variant>
        <vt:i4>0</vt:i4>
      </vt:variant>
      <vt:variant>
        <vt:i4>0</vt:i4>
      </vt:variant>
      <vt:variant>
        <vt:i4>5</vt:i4>
      </vt:variant>
      <vt:variant>
        <vt:lpwstr>mailto:e-mail至tf51074@gmail.com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桃園縣98年度國民中小學教師進行教學觀摩獎勵實施計畫</dc:title>
  <dc:subject/>
  <dc:creator>桃園縣政府</dc:creator>
  <cp:keywords/>
  <cp:lastModifiedBy>user</cp:lastModifiedBy>
  <cp:revision>3</cp:revision>
  <cp:lastPrinted>2019-11-14T00:22:00Z</cp:lastPrinted>
  <dcterms:created xsi:type="dcterms:W3CDTF">2019-12-03T14:45:00Z</dcterms:created>
  <dcterms:modified xsi:type="dcterms:W3CDTF">2019-12-04T02:50:00Z</dcterms:modified>
</cp:coreProperties>
</file>