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8D8" w:rsidRPr="000574C3" w:rsidRDefault="00540866" w:rsidP="00C74780">
      <w:pPr>
        <w:rPr>
          <w:rFonts w:ascii="標楷體" w:eastAsia="標楷體" w:hAnsi="標楷體" w:cs="BiauKai"/>
          <w:b/>
        </w:rPr>
      </w:pPr>
      <w:r w:rsidRPr="000574C3">
        <w:rPr>
          <w:rFonts w:ascii="標楷體" w:eastAsia="標楷體" w:hAnsi="標楷體" w:cs="BiauKai"/>
          <w:b/>
        </w:rPr>
        <w:t>參、學習活動設計</w:t>
      </w:r>
    </w:p>
    <w:tbl>
      <w:tblPr>
        <w:tblStyle w:val="a7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709"/>
        <w:gridCol w:w="3772"/>
        <w:gridCol w:w="716"/>
        <w:gridCol w:w="332"/>
        <w:gridCol w:w="220"/>
        <w:gridCol w:w="1055"/>
        <w:gridCol w:w="2268"/>
      </w:tblGrid>
      <w:tr w:rsidR="00C648D8" w:rsidRPr="000574C3">
        <w:trPr>
          <w:trHeight w:val="360"/>
        </w:trPr>
        <w:tc>
          <w:tcPr>
            <w:tcW w:w="1271" w:type="dxa"/>
            <w:gridSpan w:val="2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領域/</w:t>
            </w:r>
          </w:p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科目</w:t>
            </w:r>
          </w:p>
        </w:tc>
        <w:tc>
          <w:tcPr>
            <w:tcW w:w="3772" w:type="dxa"/>
            <w:vAlign w:val="center"/>
          </w:tcPr>
          <w:p w:rsidR="00C648D8" w:rsidRPr="000574C3" w:rsidRDefault="000D2284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 w:hint="eastAsia"/>
                <w:b/>
              </w:rPr>
              <w:t>健康與體育</w:t>
            </w:r>
          </w:p>
        </w:tc>
        <w:tc>
          <w:tcPr>
            <w:tcW w:w="1268" w:type="dxa"/>
            <w:gridSpan w:val="3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教學者</w:t>
            </w:r>
          </w:p>
        </w:tc>
        <w:tc>
          <w:tcPr>
            <w:tcW w:w="3323" w:type="dxa"/>
            <w:gridSpan w:val="2"/>
            <w:vAlign w:val="center"/>
          </w:tcPr>
          <w:p w:rsidR="00C648D8" w:rsidRPr="000574C3" w:rsidRDefault="000D2284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 w:hint="eastAsia"/>
                <w:b/>
              </w:rPr>
              <w:t>趙伯川</w:t>
            </w:r>
          </w:p>
        </w:tc>
      </w:tr>
      <w:tr w:rsidR="00C648D8" w:rsidRPr="000574C3">
        <w:trPr>
          <w:trHeight w:val="360"/>
        </w:trPr>
        <w:tc>
          <w:tcPr>
            <w:tcW w:w="1271" w:type="dxa"/>
            <w:gridSpan w:val="2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實施年級</w:t>
            </w:r>
          </w:p>
        </w:tc>
        <w:tc>
          <w:tcPr>
            <w:tcW w:w="3772" w:type="dxa"/>
            <w:vAlign w:val="center"/>
          </w:tcPr>
          <w:p w:rsidR="00C648D8" w:rsidRPr="000574C3" w:rsidRDefault="000D2284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 w:hint="eastAsia"/>
                <w:b/>
              </w:rPr>
              <w:t>三年級</w:t>
            </w:r>
          </w:p>
        </w:tc>
        <w:tc>
          <w:tcPr>
            <w:tcW w:w="1268" w:type="dxa"/>
            <w:gridSpan w:val="3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教學時間</w:t>
            </w:r>
          </w:p>
        </w:tc>
        <w:tc>
          <w:tcPr>
            <w:tcW w:w="3323" w:type="dxa"/>
            <w:gridSpan w:val="2"/>
            <w:vAlign w:val="center"/>
          </w:tcPr>
          <w:p w:rsidR="00C648D8" w:rsidRPr="000574C3" w:rsidRDefault="001F1D80" w:rsidP="00C74780">
            <w:pPr>
              <w:rPr>
                <w:rFonts w:ascii="標楷體" w:eastAsia="標楷體" w:hAnsi="標楷體" w:cs="BiauKai"/>
                <w:b/>
                <w:u w:val="single"/>
              </w:rPr>
            </w:pPr>
            <w:r w:rsidRPr="000574C3">
              <w:rPr>
                <w:rFonts w:ascii="標楷體" w:eastAsia="標楷體" w:hAnsi="標楷體" w:cs="BiauKai"/>
                <w:b/>
              </w:rPr>
              <w:t>40</w:t>
            </w:r>
            <w:r w:rsidR="00540866" w:rsidRPr="000574C3">
              <w:rPr>
                <w:rFonts w:ascii="標楷體" w:eastAsia="標楷體" w:hAnsi="標楷體" w:cs="BiauKai"/>
                <w:b/>
              </w:rPr>
              <w:t>分鐘</w:t>
            </w:r>
            <w:r w:rsidR="005C4BC3">
              <w:rPr>
                <w:rFonts w:ascii="標楷體" w:eastAsia="標楷體" w:hAnsi="標楷體" w:cs="BiauKai" w:hint="eastAsia"/>
                <w:b/>
              </w:rPr>
              <w:t>(第二節/共三節)</w:t>
            </w:r>
          </w:p>
        </w:tc>
      </w:tr>
      <w:tr w:rsidR="00C648D8" w:rsidRPr="000574C3">
        <w:trPr>
          <w:trHeight w:val="360"/>
        </w:trPr>
        <w:tc>
          <w:tcPr>
            <w:tcW w:w="1271" w:type="dxa"/>
            <w:gridSpan w:val="2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單元名稱</w:t>
            </w:r>
          </w:p>
        </w:tc>
        <w:tc>
          <w:tcPr>
            <w:tcW w:w="8363" w:type="dxa"/>
            <w:gridSpan w:val="6"/>
            <w:vAlign w:val="center"/>
          </w:tcPr>
          <w:p w:rsidR="00EA7240" w:rsidRPr="000574C3" w:rsidRDefault="005C4BC3" w:rsidP="00C74780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 xml:space="preserve">第六單元 </w:t>
            </w:r>
            <w:r w:rsidR="00933E57" w:rsidRPr="000574C3">
              <w:rPr>
                <w:rFonts w:ascii="標楷體" w:eastAsia="標楷體" w:hAnsi="標楷體" w:cs="BiauKai" w:hint="eastAsia"/>
                <w:b/>
              </w:rPr>
              <w:t>健康又環保</w:t>
            </w:r>
            <w:r>
              <w:rPr>
                <w:rFonts w:ascii="標楷體" w:eastAsia="標楷體" w:hAnsi="標楷體" w:cs="BiauKai" w:hint="eastAsia"/>
                <w:b/>
              </w:rPr>
              <w:t xml:space="preserve"> 第二課</w:t>
            </w:r>
          </w:p>
        </w:tc>
      </w:tr>
      <w:tr w:rsidR="00C648D8" w:rsidRPr="000574C3">
        <w:trPr>
          <w:trHeight w:val="360"/>
        </w:trPr>
        <w:tc>
          <w:tcPr>
            <w:tcW w:w="1271" w:type="dxa"/>
            <w:gridSpan w:val="2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學校願景</w:t>
            </w:r>
          </w:p>
        </w:tc>
        <w:tc>
          <w:tcPr>
            <w:tcW w:w="8363" w:type="dxa"/>
            <w:gridSpan w:val="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樂觀進取(智) 感恩惜福(仁) 健康活力(勇)</w:t>
            </w:r>
          </w:p>
        </w:tc>
      </w:tr>
      <w:tr w:rsidR="00C648D8" w:rsidRPr="000574C3">
        <w:trPr>
          <w:trHeight w:val="1940"/>
        </w:trPr>
        <w:tc>
          <w:tcPr>
            <w:tcW w:w="562" w:type="dxa"/>
            <w:vMerge w:val="restart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學習重點</w:t>
            </w:r>
          </w:p>
        </w:tc>
        <w:tc>
          <w:tcPr>
            <w:tcW w:w="709" w:type="dxa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學習表現</w:t>
            </w:r>
          </w:p>
        </w:tc>
        <w:tc>
          <w:tcPr>
            <w:tcW w:w="3772" w:type="dxa"/>
          </w:tcPr>
          <w:p w:rsidR="00C648D8" w:rsidRPr="000574C3" w:rsidRDefault="00B557BB" w:rsidP="00C74780">
            <w:pPr>
              <w:rPr>
                <w:rFonts w:ascii="標楷體" w:eastAsia="標楷體" w:hAnsi="標楷體"/>
                <w:b/>
              </w:rPr>
            </w:pPr>
            <w:r w:rsidRPr="000574C3">
              <w:rPr>
                <w:rFonts w:ascii="標楷體" w:eastAsia="標楷體" w:hAnsi="標楷體"/>
                <w:b/>
              </w:rPr>
              <w:t>1a-</w:t>
            </w:r>
            <w:r w:rsidRPr="000574C3">
              <w:rPr>
                <w:rFonts w:ascii="標楷體" w:eastAsia="標楷體" w:hAnsi="標楷體" w:cs="新細明體" w:hint="eastAsia"/>
                <w:b/>
              </w:rPr>
              <w:t>Ⅱ</w:t>
            </w:r>
            <w:r w:rsidRPr="000574C3">
              <w:rPr>
                <w:rFonts w:ascii="標楷體" w:eastAsia="標楷體" w:hAnsi="標楷體"/>
                <w:b/>
              </w:rPr>
              <w:t>-2 了解促進健康生活的方法。</w:t>
            </w:r>
          </w:p>
          <w:p w:rsidR="00862F1A" w:rsidRPr="000574C3" w:rsidRDefault="00862F1A" w:rsidP="00C74780">
            <w:pPr>
              <w:rPr>
                <w:rFonts w:ascii="標楷體" w:eastAsia="標楷體" w:hAnsi="標楷體"/>
                <w:b/>
              </w:rPr>
            </w:pPr>
            <w:r w:rsidRPr="000574C3">
              <w:rPr>
                <w:rFonts w:ascii="標楷體" w:eastAsia="標楷體" w:hAnsi="標楷體"/>
                <w:b/>
              </w:rPr>
              <w:t>2b-</w:t>
            </w:r>
            <w:r w:rsidRPr="000574C3">
              <w:rPr>
                <w:rFonts w:ascii="標楷體" w:eastAsia="標楷體" w:hAnsi="標楷體" w:cs="新細明體" w:hint="eastAsia"/>
                <w:b/>
              </w:rPr>
              <w:t>Ⅱ</w:t>
            </w:r>
            <w:r w:rsidRPr="000574C3">
              <w:rPr>
                <w:rFonts w:ascii="標楷體" w:eastAsia="標楷體" w:hAnsi="標楷體"/>
                <w:b/>
              </w:rPr>
              <w:t>-2 願意改善個人的健康習慣。</w:t>
            </w:r>
          </w:p>
          <w:p w:rsidR="00862F1A" w:rsidRPr="000574C3" w:rsidRDefault="00862F1A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/>
                <w:b/>
              </w:rPr>
              <w:t>4a-</w:t>
            </w:r>
            <w:r w:rsidRPr="000574C3">
              <w:rPr>
                <w:rFonts w:ascii="標楷體" w:eastAsia="標楷體" w:hAnsi="標楷體" w:cs="新細明體" w:hint="eastAsia"/>
                <w:b/>
              </w:rPr>
              <w:t>Ⅱ</w:t>
            </w:r>
            <w:r w:rsidRPr="000574C3">
              <w:rPr>
                <w:rFonts w:ascii="標楷體" w:eastAsia="標楷體" w:hAnsi="標楷體"/>
                <w:b/>
              </w:rPr>
              <w:t>-2 展現促進健康的行為。</w:t>
            </w:r>
          </w:p>
        </w:tc>
        <w:tc>
          <w:tcPr>
            <w:tcW w:w="716" w:type="dxa"/>
            <w:vMerge w:val="restart"/>
            <w:tcBorders>
              <w:bottom w:val="single" w:sz="4" w:space="0" w:color="000000"/>
            </w:tcBorders>
            <w:shd w:val="clear" w:color="auto" w:fill="D0CECE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核</w:t>
            </w:r>
          </w:p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心</w:t>
            </w:r>
          </w:p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素</w:t>
            </w:r>
          </w:p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養</w:t>
            </w:r>
          </w:p>
        </w:tc>
        <w:tc>
          <w:tcPr>
            <w:tcW w:w="3875" w:type="dxa"/>
            <w:gridSpan w:val="4"/>
            <w:vMerge w:val="restart"/>
          </w:tcPr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A 自主行動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 xml:space="preserve"> □ A1身心素質與自我精進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 xml:space="preserve"> </w:t>
            </w:r>
            <w:r w:rsidR="005703BF" w:rsidRPr="000574C3">
              <w:rPr>
                <w:rFonts w:ascii="標楷體" w:eastAsia="標楷體" w:hAnsi="標楷體" w:cs="BiauKai" w:hint="eastAsia"/>
                <w:b/>
              </w:rPr>
              <w:t>█</w:t>
            </w:r>
            <w:r w:rsidRPr="000574C3">
              <w:rPr>
                <w:rFonts w:ascii="標楷體" w:eastAsia="標楷體" w:hAnsi="標楷體" w:cs="BiauKai"/>
                <w:b/>
              </w:rPr>
              <w:t xml:space="preserve"> A2系統思考與解決問題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 xml:space="preserve"> □ A3規劃執行與創新應變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B 溝通互動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 xml:space="preserve"> □ B1符號運用與溝通表達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 xml:space="preserve"> □ B2科技資訊與媒體素養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 xml:space="preserve"> □ B3藝術涵養與美感素養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C 社會參與</w:t>
            </w:r>
          </w:p>
          <w:p w:rsidR="00C648D8" w:rsidRPr="000574C3" w:rsidRDefault="00221979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/>
                <w:b/>
              </w:rPr>
              <w:t xml:space="preserve"> </w:t>
            </w:r>
            <w:r w:rsidRPr="000574C3">
              <w:rPr>
                <w:rFonts w:ascii="標楷體" w:eastAsia="標楷體" w:hAnsi="標楷體" w:cs="BiauKai" w:hint="eastAsia"/>
                <w:b/>
              </w:rPr>
              <w:t>█</w:t>
            </w:r>
            <w:r w:rsidR="00540866" w:rsidRPr="000574C3">
              <w:rPr>
                <w:rFonts w:ascii="標楷體" w:eastAsia="標楷體" w:hAnsi="標楷體" w:cs="BiauKai"/>
                <w:b/>
              </w:rPr>
              <w:t xml:space="preserve"> C1道德實踐與公民意識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 xml:space="preserve"> □ C2人際關係與團隊合作</w:t>
            </w:r>
          </w:p>
          <w:p w:rsidR="00C648D8" w:rsidRPr="000574C3" w:rsidRDefault="00540866" w:rsidP="00C74780">
            <w:pPr>
              <w:spacing w:line="320" w:lineRule="auto"/>
              <w:rPr>
                <w:rFonts w:ascii="標楷體" w:eastAsia="標楷體" w:hAnsi="標楷體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 xml:space="preserve"> □ C3多元文化與國際理解</w:t>
            </w:r>
          </w:p>
        </w:tc>
      </w:tr>
      <w:tr w:rsidR="00C648D8" w:rsidRPr="000574C3">
        <w:trPr>
          <w:trHeight w:val="1940"/>
        </w:trPr>
        <w:tc>
          <w:tcPr>
            <w:tcW w:w="562" w:type="dxa"/>
            <w:vMerge/>
            <w:shd w:val="clear" w:color="auto" w:fill="E7E6E6"/>
            <w:vAlign w:val="center"/>
          </w:tcPr>
          <w:p w:rsidR="00C648D8" w:rsidRPr="000574C3" w:rsidRDefault="00C648D8" w:rsidP="00C747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學習內容</w:t>
            </w:r>
          </w:p>
        </w:tc>
        <w:tc>
          <w:tcPr>
            <w:tcW w:w="3772" w:type="dxa"/>
          </w:tcPr>
          <w:p w:rsidR="00C648D8" w:rsidRPr="000574C3" w:rsidRDefault="00C648D8" w:rsidP="00C74780">
            <w:pPr>
              <w:rPr>
                <w:rFonts w:ascii="標楷體" w:eastAsia="標楷體" w:hAnsi="標楷體" w:cs="BiauKai"/>
                <w:b/>
                <w:color w:val="FF0000"/>
                <w:sz w:val="16"/>
                <w:szCs w:val="16"/>
              </w:rPr>
            </w:pPr>
          </w:p>
          <w:p w:rsidR="00C648D8" w:rsidRPr="000574C3" w:rsidRDefault="00E230E3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/>
                <w:b/>
              </w:rPr>
              <w:t>Eb-</w:t>
            </w:r>
            <w:r w:rsidRPr="000574C3">
              <w:rPr>
                <w:rFonts w:ascii="標楷體" w:eastAsia="標楷體" w:hAnsi="標楷體" w:cs="新細明體" w:hint="eastAsia"/>
                <w:b/>
              </w:rPr>
              <w:t>Ⅱ</w:t>
            </w:r>
            <w:r w:rsidRPr="000574C3">
              <w:rPr>
                <w:rFonts w:ascii="標楷體" w:eastAsia="標楷體" w:hAnsi="標楷體"/>
                <w:b/>
              </w:rPr>
              <w:t>-1 健康安全消費的訊息與方法。</w:t>
            </w:r>
          </w:p>
        </w:tc>
        <w:tc>
          <w:tcPr>
            <w:tcW w:w="716" w:type="dxa"/>
            <w:vMerge/>
            <w:tcBorders>
              <w:bottom w:val="single" w:sz="4" w:space="0" w:color="000000"/>
            </w:tcBorders>
            <w:shd w:val="clear" w:color="auto" w:fill="D0CECE"/>
            <w:vAlign w:val="center"/>
          </w:tcPr>
          <w:p w:rsidR="00C648D8" w:rsidRPr="000574C3" w:rsidRDefault="00C648D8" w:rsidP="00C747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b/>
              </w:rPr>
            </w:pPr>
          </w:p>
        </w:tc>
        <w:tc>
          <w:tcPr>
            <w:tcW w:w="3875" w:type="dxa"/>
            <w:gridSpan w:val="4"/>
            <w:vMerge/>
          </w:tcPr>
          <w:p w:rsidR="00C648D8" w:rsidRPr="000574C3" w:rsidRDefault="00C648D8" w:rsidP="00C747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BiauKai"/>
                <w:b/>
              </w:rPr>
            </w:pPr>
          </w:p>
        </w:tc>
      </w:tr>
      <w:tr w:rsidR="00C648D8" w:rsidRPr="000574C3">
        <w:trPr>
          <w:trHeight w:val="440"/>
        </w:trPr>
        <w:tc>
          <w:tcPr>
            <w:tcW w:w="1271" w:type="dxa"/>
            <w:gridSpan w:val="2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議題融入</w:t>
            </w:r>
          </w:p>
        </w:tc>
        <w:tc>
          <w:tcPr>
            <w:tcW w:w="8363" w:type="dxa"/>
            <w:gridSpan w:val="6"/>
            <w:shd w:val="clear" w:color="auto" w:fill="FFFFFF"/>
          </w:tcPr>
          <w:p w:rsidR="00C648D8" w:rsidRPr="000574C3" w:rsidRDefault="00B8355B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/>
                <w:b/>
              </w:rPr>
              <w:t>環境教育</w:t>
            </w:r>
          </w:p>
        </w:tc>
      </w:tr>
      <w:tr w:rsidR="00C648D8" w:rsidRPr="000574C3">
        <w:trPr>
          <w:trHeight w:val="440"/>
        </w:trPr>
        <w:tc>
          <w:tcPr>
            <w:tcW w:w="1271" w:type="dxa"/>
            <w:gridSpan w:val="2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教材來源</w:t>
            </w:r>
          </w:p>
        </w:tc>
        <w:tc>
          <w:tcPr>
            <w:tcW w:w="8363" w:type="dxa"/>
            <w:gridSpan w:val="6"/>
          </w:tcPr>
          <w:p w:rsidR="00C648D8" w:rsidRPr="000574C3" w:rsidRDefault="00FE1553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 w:hint="eastAsia"/>
                <w:b/>
              </w:rPr>
              <w:t>康軒</w:t>
            </w:r>
            <w:r w:rsidR="00BB3284">
              <w:rPr>
                <w:rFonts w:ascii="標楷體" w:eastAsia="標楷體" w:hAnsi="標楷體" w:cs="BiauKai" w:hint="eastAsia"/>
                <w:b/>
              </w:rPr>
              <w:t>文教事業</w:t>
            </w:r>
          </w:p>
        </w:tc>
      </w:tr>
      <w:tr w:rsidR="00C648D8" w:rsidRPr="000574C3">
        <w:trPr>
          <w:trHeight w:val="720"/>
        </w:trPr>
        <w:tc>
          <w:tcPr>
            <w:tcW w:w="1271" w:type="dxa"/>
            <w:gridSpan w:val="2"/>
            <w:tcBorders>
              <w:bottom w:val="single" w:sz="4" w:space="0" w:color="000000"/>
            </w:tcBorders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教學設備/資源</w:t>
            </w:r>
          </w:p>
        </w:tc>
        <w:tc>
          <w:tcPr>
            <w:tcW w:w="8363" w:type="dxa"/>
            <w:gridSpan w:val="6"/>
            <w:tcBorders>
              <w:bottom w:val="single" w:sz="4" w:space="0" w:color="000000"/>
            </w:tcBorders>
          </w:tcPr>
          <w:p w:rsidR="00C648D8" w:rsidRPr="000574C3" w:rsidRDefault="003421B3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 w:hint="eastAsia"/>
                <w:b/>
              </w:rPr>
              <w:t>電腦、電視、黑板、粉筆、號碼衣</w:t>
            </w:r>
            <w:r w:rsidR="004C07D2">
              <w:rPr>
                <w:rFonts w:ascii="標楷體" w:eastAsia="標楷體" w:hAnsi="標楷體" w:cs="BiauKai" w:hint="eastAsia"/>
                <w:b/>
              </w:rPr>
              <w:t>、平板</w:t>
            </w:r>
          </w:p>
        </w:tc>
      </w:tr>
      <w:tr w:rsidR="002F0D93" w:rsidRPr="000574C3">
        <w:trPr>
          <w:trHeight w:val="720"/>
        </w:trPr>
        <w:tc>
          <w:tcPr>
            <w:tcW w:w="1271" w:type="dxa"/>
            <w:gridSpan w:val="2"/>
            <w:tcBorders>
              <w:bottom w:val="single" w:sz="4" w:space="0" w:color="000000"/>
            </w:tcBorders>
            <w:shd w:val="clear" w:color="auto" w:fill="E7E6E6"/>
            <w:vAlign w:val="center"/>
          </w:tcPr>
          <w:p w:rsidR="002F0D93" w:rsidRPr="000574C3" w:rsidRDefault="002F0D93" w:rsidP="00C74780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先備經驗</w:t>
            </w:r>
          </w:p>
        </w:tc>
        <w:tc>
          <w:tcPr>
            <w:tcW w:w="8363" w:type="dxa"/>
            <w:gridSpan w:val="6"/>
            <w:tcBorders>
              <w:bottom w:val="single" w:sz="4" w:space="0" w:color="000000"/>
            </w:tcBorders>
          </w:tcPr>
          <w:p w:rsidR="002F0D93" w:rsidRDefault="002F0D93" w:rsidP="00C74780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1.瞭解做環保的重要性</w:t>
            </w:r>
          </w:p>
          <w:p w:rsidR="002F0D93" w:rsidRPr="000574C3" w:rsidRDefault="002F0D93" w:rsidP="00C74780">
            <w:pPr>
              <w:rPr>
                <w:rFonts w:ascii="標楷體" w:eastAsia="標楷體" w:hAnsi="標楷體" w:cs="BiauKai" w:hint="eastAsia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2.瞭解哪些行為可以節能減碳</w:t>
            </w:r>
          </w:p>
        </w:tc>
      </w:tr>
      <w:tr w:rsidR="00C648D8" w:rsidRPr="000574C3">
        <w:trPr>
          <w:trHeight w:val="720"/>
        </w:trPr>
        <w:tc>
          <w:tcPr>
            <w:tcW w:w="1271" w:type="dxa"/>
            <w:gridSpan w:val="2"/>
            <w:shd w:val="clear" w:color="auto" w:fill="E7E6E6"/>
            <w:vAlign w:val="center"/>
          </w:tcPr>
          <w:p w:rsidR="00C648D8" w:rsidRPr="000574C3" w:rsidRDefault="00540866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學習目標</w:t>
            </w:r>
          </w:p>
        </w:tc>
        <w:tc>
          <w:tcPr>
            <w:tcW w:w="8363" w:type="dxa"/>
            <w:gridSpan w:val="6"/>
            <w:shd w:val="clear" w:color="auto" w:fill="FFFFFF"/>
          </w:tcPr>
          <w:p w:rsidR="00C648D8" w:rsidRPr="000574C3" w:rsidRDefault="004C07D2" w:rsidP="003A0867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知識:瞭解有哪些行為可以更環保、健康</w:t>
            </w:r>
            <w:r>
              <w:rPr>
                <w:rFonts w:ascii="標楷體" w:eastAsia="標楷體" w:hAnsi="標楷體" w:cs="BiauKai"/>
                <w:b/>
              </w:rPr>
              <w:br/>
            </w:r>
            <w:r>
              <w:rPr>
                <w:rFonts w:ascii="標楷體" w:eastAsia="標楷體" w:hAnsi="標楷體" w:cs="BiauKai" w:hint="eastAsia"/>
                <w:b/>
              </w:rPr>
              <w:t>技能:</w:t>
            </w:r>
            <w:r w:rsidR="003A0867" w:rsidRPr="000574C3">
              <w:rPr>
                <w:rFonts w:ascii="標楷體" w:eastAsia="標楷體" w:hAnsi="標楷體" w:cs="BiauKai" w:hint="eastAsia"/>
                <w:b/>
              </w:rPr>
              <w:t>學習分辨環保與否的行為</w:t>
            </w:r>
          </w:p>
          <w:p w:rsidR="003A0867" w:rsidRPr="000574C3" w:rsidRDefault="004C07D2" w:rsidP="003A0867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態度:</w:t>
            </w:r>
            <w:r w:rsidR="003A0867" w:rsidRPr="000574C3">
              <w:rPr>
                <w:rFonts w:ascii="標楷體" w:eastAsia="標楷體" w:hAnsi="標楷體" w:cs="BiauKai" w:hint="eastAsia"/>
                <w:b/>
              </w:rPr>
              <w:t>改變自己的生活習慣</w:t>
            </w:r>
          </w:p>
        </w:tc>
      </w:tr>
      <w:tr w:rsidR="006C59F1" w:rsidRPr="000574C3" w:rsidTr="0087413B">
        <w:tc>
          <w:tcPr>
            <w:tcW w:w="9634" w:type="dxa"/>
            <w:gridSpan w:val="8"/>
            <w:shd w:val="clear" w:color="auto" w:fill="E7E6E6"/>
            <w:vAlign w:val="center"/>
          </w:tcPr>
          <w:p w:rsidR="006C59F1" w:rsidRPr="000574C3" w:rsidRDefault="006C59F1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/>
                <w:b/>
              </w:rPr>
              <w:t>教學活動設計</w:t>
            </w:r>
          </w:p>
        </w:tc>
      </w:tr>
      <w:tr w:rsidR="006C59F1" w:rsidRPr="000574C3" w:rsidTr="007F5727">
        <w:tc>
          <w:tcPr>
            <w:tcW w:w="6091" w:type="dxa"/>
            <w:gridSpan w:val="5"/>
            <w:shd w:val="clear" w:color="auto" w:fill="auto"/>
            <w:vAlign w:val="center"/>
          </w:tcPr>
          <w:p w:rsidR="006C59F1" w:rsidRPr="000574C3" w:rsidRDefault="00A31B29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 w:hint="eastAsia"/>
                <w:b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6C59F1" w:rsidRPr="000574C3" w:rsidRDefault="00A31B29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 w:hint="eastAsia"/>
                <w:b/>
              </w:rPr>
              <w:t>時間(分)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C59F1" w:rsidRPr="000574C3" w:rsidRDefault="00A31B29" w:rsidP="00C74780">
            <w:pPr>
              <w:rPr>
                <w:rFonts w:ascii="標楷體" w:eastAsia="標楷體" w:hAnsi="標楷體" w:cs="BiauKai"/>
                <w:b/>
              </w:rPr>
            </w:pPr>
            <w:r w:rsidRPr="000574C3">
              <w:rPr>
                <w:rFonts w:ascii="標楷體" w:eastAsia="標楷體" w:hAnsi="標楷體" w:cs="BiauKai" w:hint="eastAsia"/>
                <w:b/>
              </w:rPr>
              <w:t>備註</w:t>
            </w:r>
          </w:p>
        </w:tc>
      </w:tr>
      <w:tr w:rsidR="00A31B29" w:rsidRPr="000574C3" w:rsidTr="007F5727">
        <w:tc>
          <w:tcPr>
            <w:tcW w:w="6091" w:type="dxa"/>
            <w:gridSpan w:val="5"/>
            <w:shd w:val="clear" w:color="auto" w:fill="auto"/>
            <w:vAlign w:val="center"/>
          </w:tcPr>
          <w:p w:rsidR="00AF0F86" w:rsidRPr="00AF0F86" w:rsidRDefault="00AF0F86" w:rsidP="00AF0F86">
            <w:pPr>
              <w:tabs>
                <w:tab w:val="left" w:pos="1139"/>
              </w:tabs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一、</w:t>
            </w:r>
            <w:r w:rsidR="001F7A0C">
              <w:rPr>
                <w:rFonts w:ascii="標楷體" w:eastAsia="標楷體" w:hAnsi="標楷體" w:cs="BiauKai" w:hint="eastAsia"/>
                <w:b/>
              </w:rPr>
              <w:t>【</w:t>
            </w:r>
            <w:r w:rsidR="00401915">
              <w:rPr>
                <w:rFonts w:ascii="標楷體" w:eastAsia="標楷體" w:hAnsi="標楷體" w:cs="BiauKai" w:hint="eastAsia"/>
                <w:b/>
              </w:rPr>
              <w:t>引起</w:t>
            </w:r>
            <w:r w:rsidR="00C74780" w:rsidRPr="000574C3">
              <w:rPr>
                <w:rFonts w:ascii="標楷體" w:eastAsia="標楷體" w:hAnsi="標楷體" w:cs="BiauKai" w:hint="eastAsia"/>
                <w:b/>
              </w:rPr>
              <w:t>動機</w:t>
            </w:r>
            <w:r w:rsidR="001F7A0C">
              <w:rPr>
                <w:rFonts w:ascii="標楷體" w:eastAsia="標楷體" w:hAnsi="標楷體" w:cs="BiauKai" w:hint="eastAsia"/>
                <w:b/>
              </w:rPr>
              <w:t>】</w:t>
            </w:r>
            <w:r>
              <w:rPr>
                <w:rFonts w:ascii="標楷體" w:eastAsia="標楷體" w:hAnsi="標楷體" w:cs="BiauKai"/>
                <w:b/>
              </w:rPr>
              <w:br/>
            </w:r>
            <w:r w:rsidR="00E66677">
              <w:rPr>
                <w:rFonts w:ascii="標楷體" w:eastAsia="標楷體" w:hAnsi="標楷體" w:cs="BiauKai" w:hint="eastAsia"/>
                <w:b/>
              </w:rPr>
              <w:t>老師說:</w:t>
            </w:r>
            <w:r w:rsidR="00577DE0">
              <w:rPr>
                <w:rFonts w:ascii="標楷體" w:eastAsia="標楷體" w:hAnsi="標楷體" w:cs="BiauKai"/>
                <w:b/>
              </w:rPr>
              <w:t>[</w:t>
            </w:r>
            <w:r w:rsidR="004C07D2">
              <w:rPr>
                <w:rFonts w:ascii="標楷體" w:eastAsia="標楷體" w:hAnsi="標楷體" w:cs="BiauKai" w:hint="eastAsia"/>
                <w:b/>
              </w:rPr>
              <w:t>今天</w:t>
            </w:r>
            <w:r w:rsidR="00431A87">
              <w:rPr>
                <w:rFonts w:ascii="標楷體" w:eastAsia="標楷體" w:hAnsi="標楷體" w:cs="BiauKai" w:hint="eastAsia"/>
                <w:b/>
              </w:rPr>
              <w:t>上課的內容是</w:t>
            </w:r>
            <w:r w:rsidR="007B24F6">
              <w:rPr>
                <w:rFonts w:ascii="標楷體" w:eastAsia="標楷體" w:hAnsi="標楷體" w:cs="BiauKai" w:hint="eastAsia"/>
                <w:b/>
              </w:rPr>
              <w:t>飲食與健康</w:t>
            </w:r>
            <w:r w:rsidR="004C07D2">
              <w:rPr>
                <w:rFonts w:ascii="標楷體" w:eastAsia="標楷體" w:hAnsi="標楷體" w:cs="BiauKai" w:hint="eastAsia"/>
                <w:b/>
              </w:rPr>
              <w:t>環保</w:t>
            </w:r>
            <w:r w:rsidR="007B24F6">
              <w:rPr>
                <w:rFonts w:ascii="標楷體" w:eastAsia="標楷體" w:hAnsi="標楷體" w:cs="BiauKai" w:hint="eastAsia"/>
                <w:b/>
              </w:rPr>
              <w:t>的關係</w:t>
            </w:r>
            <w:r w:rsidR="00577DE0">
              <w:rPr>
                <w:rFonts w:ascii="標楷體" w:eastAsia="標楷體" w:hAnsi="標楷體" w:cs="BiauKai" w:hint="eastAsia"/>
                <w:b/>
              </w:rPr>
              <w:t>，</w:t>
            </w:r>
            <w:r w:rsidR="007B24F6">
              <w:rPr>
                <w:rFonts w:ascii="標楷體" w:eastAsia="標楷體" w:hAnsi="標楷體" w:cs="BiauKai" w:hint="eastAsia"/>
                <w:b/>
              </w:rPr>
              <w:t>有人知道有什麼飲食習慣能夠達到環保與健康嗎?請舉例</w:t>
            </w:r>
            <w:r w:rsidR="007B24F6">
              <w:rPr>
                <w:rFonts w:ascii="標楷體" w:eastAsia="標楷體" w:hAnsi="標楷體" w:cs="BiauKai"/>
                <w:b/>
              </w:rPr>
              <w:t>]</w:t>
            </w:r>
            <w:r w:rsidR="006933DB">
              <w:rPr>
                <w:rFonts w:ascii="標楷體" w:eastAsia="標楷體" w:hAnsi="標楷體" w:cs="BiauKai"/>
                <w:b/>
              </w:rPr>
              <w:br/>
            </w:r>
            <w:r w:rsidR="006933DB">
              <w:rPr>
                <w:rFonts w:ascii="標楷體" w:eastAsia="標楷體" w:hAnsi="標楷體" w:cs="BiauKai" w:hint="eastAsia"/>
                <w:b/>
              </w:rPr>
              <w:t>學生思考中</w:t>
            </w:r>
            <w:r w:rsidR="006933DB">
              <w:rPr>
                <w:rFonts w:ascii="標楷體" w:eastAsia="標楷體" w:hAnsi="標楷體" w:cs="BiauKai"/>
                <w:b/>
              </w:rPr>
              <w:br/>
            </w:r>
            <w:r w:rsidR="006933DB">
              <w:rPr>
                <w:rFonts w:ascii="標楷體" w:eastAsia="標楷體" w:hAnsi="標楷體" w:cs="BiauKai" w:hint="eastAsia"/>
                <w:b/>
              </w:rPr>
              <w:t>老師說:[那老師舉兩個例子好了，</w:t>
            </w:r>
            <w:r>
              <w:rPr>
                <w:rFonts w:ascii="標楷體" w:eastAsia="標楷體" w:hAnsi="標楷體" w:cs="BiauKai" w:hint="eastAsia"/>
                <w:b/>
              </w:rPr>
              <w:t>(</w:t>
            </w:r>
            <w:r w:rsidRPr="00AF0F86">
              <w:rPr>
                <w:rFonts w:ascii="標楷體" w:eastAsia="標楷體" w:hAnsi="標楷體" w:cs="BiauKai" w:hint="eastAsia"/>
                <w:b/>
              </w:rPr>
              <w:t>自己種植蔬果</w:t>
            </w:r>
            <w:r>
              <w:rPr>
                <w:rFonts w:ascii="標楷體" w:eastAsia="標楷體" w:hAnsi="標楷體" w:cs="BiauKai" w:hint="eastAsia"/>
                <w:b/>
              </w:rPr>
              <w:t>、少</w:t>
            </w:r>
            <w:r w:rsidRPr="00AF0F86">
              <w:rPr>
                <w:rFonts w:ascii="標楷體" w:eastAsia="標楷體" w:hAnsi="標楷體" w:cs="BiauKai" w:hint="eastAsia"/>
                <w:b/>
              </w:rPr>
              <w:t>工食品</w:t>
            </w:r>
            <w:r>
              <w:rPr>
                <w:rFonts w:ascii="標楷體" w:eastAsia="標楷體" w:hAnsi="標楷體" w:cs="BiauKai" w:hint="eastAsia"/>
                <w:b/>
              </w:rPr>
              <w:t>、</w:t>
            </w:r>
            <w:r w:rsidRPr="00AF0F86">
              <w:rPr>
                <w:rFonts w:ascii="標楷體" w:eastAsia="標楷體" w:hAnsi="標楷體" w:cs="BiauKai" w:hint="eastAsia"/>
                <w:b/>
              </w:rPr>
              <w:t>採購時至距離近的市場或使用大眾交通工具</w:t>
            </w:r>
            <w:r>
              <w:rPr>
                <w:rFonts w:ascii="標楷體" w:eastAsia="標楷體" w:hAnsi="標楷體" w:cs="BiauKai" w:hint="eastAsia"/>
                <w:b/>
              </w:rPr>
              <w:t>、</w:t>
            </w:r>
            <w:r w:rsidRPr="00AF0F86">
              <w:rPr>
                <w:rFonts w:ascii="標楷體" w:eastAsia="標楷體" w:hAnsi="標楷體" w:cs="BiauKai" w:hint="eastAsia"/>
                <w:b/>
              </w:rPr>
              <w:t>多選購新鮮食材</w:t>
            </w:r>
            <w:r>
              <w:rPr>
                <w:rFonts w:ascii="標楷體" w:eastAsia="標楷體" w:hAnsi="標楷體" w:cs="BiauKai" w:hint="eastAsia"/>
                <w:b/>
              </w:rPr>
              <w:t>、</w:t>
            </w:r>
            <w:r w:rsidRPr="00AF0F86">
              <w:rPr>
                <w:rFonts w:ascii="標楷體" w:eastAsia="標楷體" w:hAnsi="標楷體" w:cs="BiauKai" w:hint="eastAsia"/>
                <w:b/>
              </w:rPr>
              <w:t>食材先浸泡或是切小塊</w:t>
            </w:r>
            <w:r>
              <w:rPr>
                <w:rFonts w:ascii="標楷體" w:eastAsia="標楷體" w:hAnsi="標楷體" w:cs="BiauKai" w:hint="eastAsia"/>
                <w:b/>
              </w:rPr>
              <w:t>、</w:t>
            </w:r>
            <w:r w:rsidRPr="00AF0F86">
              <w:rPr>
                <w:rFonts w:ascii="標楷體" w:eastAsia="標楷體" w:hAnsi="標楷體" w:cs="BiauKai" w:hint="eastAsia"/>
                <w:b/>
              </w:rPr>
              <w:t>吃多少煮多少</w:t>
            </w:r>
            <w:r>
              <w:rPr>
                <w:rFonts w:ascii="標楷體" w:eastAsia="標楷體" w:hAnsi="標楷體" w:cs="BiauKai" w:hint="eastAsia"/>
                <w:b/>
              </w:rPr>
              <w:t>、</w:t>
            </w:r>
            <w:r w:rsidRPr="00AF0F86">
              <w:rPr>
                <w:rFonts w:ascii="標楷體" w:eastAsia="標楷體" w:hAnsi="標楷體" w:cs="BiauKai" w:hint="eastAsia"/>
                <w:b/>
              </w:rPr>
              <w:t>回收廚餘</w:t>
            </w:r>
            <w:r>
              <w:rPr>
                <w:rFonts w:ascii="標楷體" w:eastAsia="標楷體" w:hAnsi="標楷體" w:cs="BiauKai" w:hint="eastAsia"/>
                <w:b/>
              </w:rPr>
              <w:t>、</w:t>
            </w:r>
            <w:r w:rsidRPr="00AF0F86">
              <w:rPr>
                <w:rFonts w:ascii="標楷體" w:eastAsia="標楷體" w:hAnsi="標楷體" w:cs="BiauKai" w:hint="eastAsia"/>
                <w:b/>
              </w:rPr>
              <w:t>做好資源回收</w:t>
            </w:r>
            <w:r w:rsidR="009427B0">
              <w:rPr>
                <w:rFonts w:ascii="標楷體" w:eastAsia="標楷體" w:hAnsi="標楷體" w:cs="BiauKai" w:hint="eastAsia"/>
                <w:b/>
              </w:rPr>
              <w:t>)</w:t>
            </w:r>
            <w:r w:rsidR="009427B0">
              <w:rPr>
                <w:rFonts w:ascii="標楷體" w:eastAsia="標楷體" w:hAnsi="標楷體" w:cs="BiauKai"/>
                <w:b/>
              </w:rPr>
              <w:t>]</w:t>
            </w:r>
            <w:r w:rsidR="009427B0">
              <w:rPr>
                <w:rFonts w:ascii="標楷體" w:eastAsia="標楷體" w:hAnsi="標楷體" w:cs="BiauKai"/>
                <w:b/>
              </w:rPr>
              <w:br/>
            </w:r>
            <w:r w:rsidR="009427B0">
              <w:rPr>
                <w:rFonts w:ascii="標楷體" w:eastAsia="標楷體" w:hAnsi="標楷體" w:cs="BiauKai" w:hint="eastAsia"/>
                <w:b/>
              </w:rPr>
              <w:t>思考時間、分享答案</w:t>
            </w:r>
          </w:p>
          <w:p w:rsidR="001F7A0C" w:rsidRPr="00AF0F86" w:rsidRDefault="00AF0F86" w:rsidP="00AF0F86">
            <w:pPr>
              <w:tabs>
                <w:tab w:val="left" w:pos="1139"/>
              </w:tabs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lastRenderedPageBreak/>
              <w:t>二、</w:t>
            </w:r>
            <w:r w:rsidR="001F7A0C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【主要活動】</w:t>
            </w:r>
            <w:r w:rsidR="001F7A0C" w:rsidRPr="00AF0F86">
              <w:rPr>
                <w:rFonts w:ascii="標楷體" w:eastAsia="標楷體" w:hAnsi="標楷體"/>
                <w:b/>
                <w:color w:val="000000" w:themeColor="text1"/>
                <w:spacing w:val="15"/>
              </w:rPr>
              <w:br/>
            </w:r>
            <w:r w:rsidR="00DE7953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當個健康又環保的好公民</w:t>
            </w:r>
            <w:r w:rsidR="001A7B5F" w:rsidRPr="00AF0F86">
              <w:rPr>
                <w:rFonts w:ascii="標楷體" w:eastAsia="標楷體" w:hAnsi="標楷體"/>
                <w:b/>
                <w:color w:val="000000" w:themeColor="text1"/>
                <w:spacing w:val="15"/>
              </w:rPr>
              <w:br/>
            </w:r>
            <w:r w:rsidR="001A7B5F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一共10題</w:t>
            </w:r>
            <w:r w:rsidR="00DE7953" w:rsidRPr="00AF0F86">
              <w:rPr>
                <w:rFonts w:ascii="標楷體" w:eastAsia="標楷體" w:hAnsi="標楷體"/>
                <w:b/>
                <w:color w:val="000000" w:themeColor="text1"/>
                <w:spacing w:val="15"/>
              </w:rPr>
              <w:br/>
            </w:r>
            <w:r w:rsidR="00DE7953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題目會出示於螢幕上，請依照題目指示站在選擇的答案</w:t>
            </w:r>
            <w:r w:rsidR="00633988" w:rsidRPr="00AF0F86">
              <w:rPr>
                <w:rFonts w:ascii="標楷體" w:eastAsia="標楷體" w:hAnsi="標楷體"/>
                <w:b/>
                <w:color w:val="000000" w:themeColor="text1"/>
                <w:spacing w:val="15"/>
              </w:rPr>
              <w:br/>
            </w:r>
            <w:r w:rsidR="00633988" w:rsidRPr="00AF0F86">
              <w:rPr>
                <w:rFonts w:ascii="標楷體" w:eastAsia="標楷體" w:hAnsi="標楷體" w:cs="BiauKai" w:hint="eastAsia"/>
                <w:b/>
                <w:shd w:val="pct15" w:color="auto" w:fill="FFFFFF"/>
              </w:rPr>
              <w:t>環保餐具</w:t>
            </w:r>
            <w:r w:rsidR="00633988" w:rsidRPr="00AF0F86">
              <w:rPr>
                <w:rFonts w:ascii="標楷體" w:eastAsia="標楷體" w:hAnsi="標楷體" w:cs="BiauKai" w:hint="eastAsia"/>
                <w:b/>
              </w:rPr>
              <w:t>vs</w:t>
            </w:r>
            <w:r w:rsidR="00633988" w:rsidRPr="00AF0F86">
              <w:rPr>
                <w:rFonts w:ascii="標楷體" w:eastAsia="標楷體" w:hAnsi="標楷體" w:cs="BiauKai" w:hint="eastAsia"/>
                <w:b/>
                <w:shd w:val="pct15" w:color="auto" w:fill="FFFFFF"/>
              </w:rPr>
              <w:t>免洗餐具</w:t>
            </w:r>
            <w:r w:rsidR="00A952D6" w:rsidRPr="00AF0F86">
              <w:rPr>
                <w:rFonts w:ascii="標楷體" w:eastAsia="標楷體" w:hAnsi="標楷體"/>
                <w:b/>
                <w:color w:val="000000" w:themeColor="text1"/>
                <w:spacing w:val="15"/>
              </w:rPr>
              <w:br/>
            </w:r>
            <w:r w:rsidR="00A952D6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自備購物袋</w:t>
            </w:r>
            <w:r w:rsidR="00A952D6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vs</w:t>
            </w:r>
            <w:r w:rsidR="00A952D6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購買塑膠袋</w:t>
            </w:r>
            <w:r w:rsidR="00633988" w:rsidRPr="00AF0F86">
              <w:rPr>
                <w:rFonts w:ascii="標楷體" w:eastAsia="標楷體" w:hAnsi="標楷體"/>
                <w:b/>
                <w:color w:val="000000" w:themeColor="text1"/>
                <w:spacing w:val="15"/>
                <w:shd w:val="pct15" w:color="auto" w:fill="FFFFFF"/>
              </w:rPr>
              <w:br/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七分飽</w:t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vs</w:t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吃到撐</w:t>
            </w:r>
            <w:r w:rsidR="002B2D01">
              <w:rPr>
                <w:rFonts w:ascii="標楷體" w:eastAsia="標楷體" w:hAnsi="標楷體"/>
                <w:b/>
                <w:color w:val="000000" w:themeColor="text1"/>
                <w:spacing w:val="15"/>
                <w:shd w:val="pct15" w:color="auto" w:fill="FFFFFF"/>
              </w:rPr>
              <w:br/>
            </w:r>
            <w:r w:rsidR="002B2D01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開汽車</w:t>
            </w:r>
            <w:r w:rsidR="002B2D01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vs</w:t>
            </w:r>
            <w:r w:rsidR="002B2D01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騎機車</w:t>
            </w:r>
            <w:r w:rsidR="00790255">
              <w:rPr>
                <w:rFonts w:ascii="標楷體" w:eastAsia="標楷體" w:hAnsi="標楷體"/>
                <w:b/>
                <w:color w:val="000000" w:themeColor="text1"/>
                <w:spacing w:val="15"/>
                <w:shd w:val="pct15" w:color="auto" w:fill="FFFFFF"/>
              </w:rPr>
              <w:br/>
            </w:r>
            <w:r w:rsidR="009F36D8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煮很多再保存</w:t>
            </w:r>
            <w:r w:rsidR="00790255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vs</w:t>
            </w:r>
            <w:r w:rsidR="00790255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吃多少煮多少</w:t>
            </w:r>
            <w:r w:rsidR="00633988" w:rsidRPr="00AF0F86">
              <w:rPr>
                <w:rFonts w:ascii="標楷體" w:eastAsia="標楷體" w:hAnsi="標楷體"/>
                <w:b/>
                <w:color w:val="000000" w:themeColor="text1"/>
                <w:spacing w:val="15"/>
                <w:shd w:val="pct15" w:color="auto" w:fill="FFFFFF"/>
              </w:rPr>
              <w:br/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台灣西瓜</w:t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vs</w:t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美國蘋果</w:t>
            </w:r>
            <w:r w:rsidR="009C4F69" w:rsidRPr="00AF0F86">
              <w:rPr>
                <w:rFonts w:ascii="標楷體" w:eastAsia="標楷體" w:hAnsi="標楷體"/>
                <w:b/>
                <w:color w:val="000000" w:themeColor="text1"/>
                <w:spacing w:val="15"/>
                <w:shd w:val="pct15" w:color="auto" w:fill="FFFFFF"/>
              </w:rPr>
              <w:br/>
            </w:r>
            <w:r w:rsidR="00584F9A" w:rsidRPr="00AF0F86">
              <w:rPr>
                <w:rFonts w:ascii="標楷體" w:eastAsia="標楷體" w:hAnsi="標楷體" w:cs="BiauKai" w:hint="eastAsia"/>
                <w:b/>
                <w:shd w:val="pct15" w:color="auto" w:fill="FFFFFF"/>
              </w:rPr>
              <w:t xml:space="preserve">加醬油 </w:t>
            </w:r>
            <w:r w:rsidR="00584F9A" w:rsidRPr="00AF0F86">
              <w:rPr>
                <w:rFonts w:ascii="標楷體" w:eastAsia="標楷體" w:hAnsi="標楷體" w:cs="BiauKai"/>
                <w:b/>
              </w:rPr>
              <w:t>vs</w:t>
            </w:r>
            <w:r w:rsidR="00584F9A" w:rsidRPr="00AF0F86">
              <w:rPr>
                <w:rFonts w:ascii="標楷體" w:eastAsia="標楷體" w:hAnsi="標楷體" w:cs="BiauKai" w:hint="eastAsia"/>
                <w:b/>
                <w:shd w:val="pct15" w:color="auto" w:fill="FFFFFF"/>
              </w:rPr>
              <w:t>加洋蔥</w:t>
            </w:r>
            <w:r w:rsidR="00584F9A" w:rsidRPr="00AF0F86">
              <w:rPr>
                <w:rFonts w:ascii="標楷體" w:eastAsia="標楷體" w:hAnsi="標楷體" w:cs="BiauKai"/>
                <w:b/>
                <w:shd w:val="pct15" w:color="auto" w:fill="FFFFFF"/>
              </w:rPr>
              <w:br/>
            </w:r>
            <w:r w:rsidR="00584F9A" w:rsidRPr="00AF0F86">
              <w:rPr>
                <w:rFonts w:ascii="標楷體" w:eastAsia="標楷體" w:hAnsi="標楷體" w:cs="BiauKai" w:hint="eastAsia"/>
                <w:b/>
                <w:shd w:val="pct15" w:color="auto" w:fill="FFFFFF"/>
              </w:rPr>
              <w:t>快炒</w:t>
            </w:r>
            <w:r w:rsidR="00584F9A" w:rsidRPr="00AF0F86">
              <w:rPr>
                <w:rFonts w:ascii="標楷體" w:eastAsia="標楷體" w:hAnsi="標楷體" w:cs="BiauKai" w:hint="eastAsia"/>
                <w:b/>
              </w:rPr>
              <w:t>vs</w:t>
            </w:r>
            <w:r w:rsidR="00584F9A" w:rsidRPr="00AF0F86">
              <w:rPr>
                <w:rFonts w:ascii="標楷體" w:eastAsia="標楷體" w:hAnsi="標楷體" w:cs="BiauKai" w:hint="eastAsia"/>
                <w:b/>
                <w:shd w:val="pct15" w:color="auto" w:fill="FFFFFF"/>
              </w:rPr>
              <w:t>熬煮</w:t>
            </w:r>
            <w:r w:rsidR="00584F9A" w:rsidRPr="00AF0F86">
              <w:rPr>
                <w:rFonts w:ascii="標楷體" w:eastAsia="標楷體" w:hAnsi="標楷體" w:cs="BiauKai"/>
                <w:b/>
                <w:shd w:val="pct15" w:color="auto" w:fill="FFFFFF"/>
              </w:rPr>
              <w:br/>
            </w:r>
            <w:r w:rsidR="00584F9A" w:rsidRPr="00AF0F86">
              <w:rPr>
                <w:rFonts w:ascii="標楷體" w:eastAsia="標楷體" w:hAnsi="標楷體" w:cs="BiauKai" w:hint="eastAsia"/>
                <w:b/>
                <w:shd w:val="pct15" w:color="auto" w:fill="FFFFFF"/>
              </w:rPr>
              <w:t>多吃肉</w:t>
            </w:r>
            <w:r w:rsidR="00584F9A" w:rsidRPr="00AF0F86">
              <w:rPr>
                <w:rFonts w:ascii="標楷體" w:eastAsia="標楷體" w:hAnsi="標楷體" w:cs="BiauKai" w:hint="eastAsia"/>
                <w:b/>
              </w:rPr>
              <w:t>v</w:t>
            </w:r>
            <w:r w:rsidR="00584F9A" w:rsidRPr="00AF0F86">
              <w:rPr>
                <w:rFonts w:ascii="標楷體" w:eastAsia="標楷體" w:hAnsi="標楷體" w:cs="BiauKai"/>
                <w:b/>
              </w:rPr>
              <w:t>s</w:t>
            </w:r>
            <w:r w:rsidR="00584F9A" w:rsidRPr="00AF0F86">
              <w:rPr>
                <w:rFonts w:ascii="標楷體" w:eastAsia="標楷體" w:hAnsi="標楷體" w:cs="BiauKai" w:hint="eastAsia"/>
                <w:b/>
                <w:shd w:val="pct15" w:color="auto" w:fill="FFFFFF"/>
              </w:rPr>
              <w:t>多吃菜</w:t>
            </w:r>
            <w:r w:rsidR="00633988" w:rsidRPr="00AF0F86">
              <w:rPr>
                <w:rFonts w:ascii="標楷體" w:eastAsia="標楷體" w:hAnsi="標楷體" w:cs="BiauKai"/>
                <w:b/>
                <w:shd w:val="pct15" w:color="auto" w:fill="FFFFFF"/>
              </w:rPr>
              <w:br/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雞肉</w:t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</w:rPr>
              <w:t>vs</w:t>
            </w:r>
            <w:r w:rsidR="00633988" w:rsidRPr="00AF0F86">
              <w:rPr>
                <w:rFonts w:ascii="標楷體" w:eastAsia="標楷體" w:hAnsi="標楷體" w:hint="eastAsia"/>
                <w:b/>
                <w:color w:val="000000" w:themeColor="text1"/>
                <w:spacing w:val="15"/>
                <w:shd w:val="pct15" w:color="auto" w:fill="FFFFFF"/>
              </w:rPr>
              <w:t>牛肉</w:t>
            </w:r>
          </w:p>
          <w:p w:rsidR="001F7A0C" w:rsidRPr="001F7A0C" w:rsidRDefault="00AF0F86" w:rsidP="001F7A0C">
            <w:pPr>
              <w:tabs>
                <w:tab w:val="left" w:pos="1139"/>
              </w:tabs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三、</w:t>
            </w:r>
            <w:r w:rsidR="001F7A0C">
              <w:rPr>
                <w:rFonts w:ascii="標楷體" w:eastAsia="標楷體" w:hAnsi="標楷體" w:cs="BiauKai" w:hint="eastAsia"/>
                <w:b/>
              </w:rPr>
              <w:t>【</w:t>
            </w:r>
            <w:r w:rsidR="001F7A0C" w:rsidRPr="001F7A0C">
              <w:rPr>
                <w:rFonts w:ascii="標楷體" w:eastAsia="標楷體" w:hAnsi="標楷體" w:cs="BiauKai" w:hint="eastAsia"/>
                <w:b/>
              </w:rPr>
              <w:t>綜合活動</w:t>
            </w:r>
            <w:r w:rsidR="001F7A0C">
              <w:rPr>
                <w:rFonts w:ascii="標楷體" w:eastAsia="標楷體" w:hAnsi="標楷體" w:cs="BiauKai" w:hint="eastAsia"/>
                <w:b/>
              </w:rPr>
              <w:t>】</w:t>
            </w:r>
          </w:p>
          <w:p w:rsidR="009464C3" w:rsidRPr="001F7A0C" w:rsidRDefault="00584F9A" w:rsidP="00F313C3">
            <w:pPr>
              <w:tabs>
                <w:tab w:val="left" w:pos="1139"/>
              </w:tabs>
              <w:rPr>
                <w:rFonts w:ascii="標楷體" w:eastAsia="標楷體" w:hAnsi="標楷體" w:cs="BiauKai"/>
                <w:b/>
              </w:rPr>
            </w:pPr>
            <w:r w:rsidRPr="001F7A0C">
              <w:rPr>
                <w:rFonts w:ascii="標楷體" w:eastAsia="標楷體" w:hAnsi="標楷體" w:cs="BiauKai"/>
                <w:b/>
                <w:shd w:val="pct15" w:color="auto" w:fill="FFFFFF"/>
              </w:rPr>
              <w:br/>
            </w:r>
            <w:r w:rsidR="00AA3DD4" w:rsidRPr="000574C3">
              <w:rPr>
                <w:noProof/>
              </w:rPr>
              <w:drawing>
                <wp:inline distT="0" distB="0" distL="0" distR="0" wp14:anchorId="02D2BA72" wp14:editId="69474FE0">
                  <wp:extent cx="3432824" cy="1603612"/>
                  <wp:effectExtent l="0" t="0" r="0" b="0"/>
                  <wp:docPr id="1" name="圖片 1" descr="https://cw1.tw/CH/images/content_images/4f3d4c3c-b4f3-4da2-8ebd-d6812171c5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w1.tw/CH/images/content_images/4f3d4c3c-b4f3-4da2-8ebd-d6812171c5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8046" cy="1676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E7953" w:rsidRPr="001F7A0C">
              <w:rPr>
                <w:rFonts w:ascii="標楷體" w:eastAsia="標楷體" w:hAnsi="標楷體" w:cs="BiauKai"/>
                <w:b/>
              </w:rPr>
              <w:br/>
            </w:r>
            <w:r w:rsidR="008F57B4" w:rsidRPr="001F7A0C">
              <w:rPr>
                <w:rFonts w:ascii="標楷體" w:eastAsia="標楷體" w:hAnsi="標楷體" w:cs="BiauKai" w:hint="eastAsia"/>
                <w:b/>
              </w:rPr>
              <w:t>如何暨健康又環保的飲食</w:t>
            </w:r>
            <w:r w:rsidR="00633988" w:rsidRPr="001F7A0C">
              <w:rPr>
                <w:rFonts w:ascii="標楷體" w:eastAsia="標楷體" w:hAnsi="標楷體" w:cs="BiauKai"/>
                <w:b/>
              </w:rPr>
              <w:br/>
            </w:r>
            <w:r w:rsidR="00633988" w:rsidRPr="001F7A0C">
              <w:rPr>
                <w:rFonts w:ascii="標楷體" w:eastAsia="標楷體" w:hAnsi="標楷體" w:cs="BiauKai" w:hint="eastAsia"/>
                <w:b/>
              </w:rPr>
              <w:t>1.</w:t>
            </w:r>
            <w:r w:rsidR="003A2F38" w:rsidRPr="001F7A0C">
              <w:rPr>
                <w:rFonts w:ascii="標楷體" w:eastAsia="標楷體" w:hAnsi="標楷體" w:cs="BiauKai" w:hint="eastAsia"/>
                <w:b/>
              </w:rPr>
              <w:t>選擇當季、當地、在地食材</w:t>
            </w:r>
            <w:r w:rsidR="00633988" w:rsidRPr="001F7A0C">
              <w:rPr>
                <w:rFonts w:ascii="標楷體" w:eastAsia="標楷體" w:hAnsi="標楷體" w:cs="BiauKai"/>
                <w:b/>
              </w:rPr>
              <w:br/>
            </w:r>
            <w:r w:rsidR="00633988" w:rsidRPr="001F7A0C">
              <w:rPr>
                <w:rFonts w:ascii="標楷體" w:eastAsia="標楷體" w:hAnsi="標楷體" w:cs="BiauKai" w:hint="eastAsia"/>
                <w:b/>
              </w:rPr>
              <w:t>2.少吃加工調味料，多吃天然香料</w:t>
            </w:r>
            <w:r w:rsidR="003A2F38" w:rsidRPr="001F7A0C">
              <w:rPr>
                <w:rFonts w:ascii="標楷體" w:eastAsia="標楷體" w:hAnsi="標楷體" w:cs="BiauKai"/>
                <w:b/>
              </w:rPr>
              <w:br/>
            </w:r>
            <w:r w:rsidR="00761E24" w:rsidRPr="001F7A0C">
              <w:rPr>
                <w:rFonts w:ascii="標楷體" w:eastAsia="標楷體" w:hAnsi="標楷體" w:cs="BiauKai" w:hint="eastAsia"/>
                <w:b/>
              </w:rPr>
              <w:t>3</w:t>
            </w:r>
            <w:r w:rsidR="00C449D8" w:rsidRPr="001F7A0C">
              <w:rPr>
                <w:rFonts w:ascii="標楷體" w:eastAsia="標楷體" w:hAnsi="標楷體" w:cs="BiauKai" w:hint="eastAsia"/>
                <w:b/>
              </w:rPr>
              <w:t>.自備環保袋購物</w:t>
            </w:r>
            <w:r w:rsidR="00761E24" w:rsidRPr="001F7A0C">
              <w:rPr>
                <w:rFonts w:ascii="標楷體" w:eastAsia="標楷體" w:hAnsi="標楷體" w:cs="BiauKai"/>
                <w:b/>
              </w:rPr>
              <w:br/>
            </w:r>
            <w:r w:rsidR="00761E24" w:rsidRPr="001F7A0C">
              <w:rPr>
                <w:rFonts w:ascii="標楷體" w:eastAsia="標楷體" w:hAnsi="標楷體" w:cs="BiauKai" w:hint="eastAsia"/>
                <w:b/>
              </w:rPr>
              <w:t>4.</w:t>
            </w:r>
            <w:r w:rsidR="00016296" w:rsidRPr="001F7A0C">
              <w:rPr>
                <w:rFonts w:ascii="標楷體" w:eastAsia="標楷體" w:hAnsi="標楷體" w:cs="BiauKai" w:hint="eastAsia"/>
                <w:b/>
              </w:rPr>
              <w:t>飲食</w:t>
            </w:r>
            <w:r w:rsidR="00C449D8" w:rsidRPr="001F7A0C">
              <w:rPr>
                <w:rFonts w:ascii="標楷體" w:eastAsia="標楷體" w:hAnsi="標楷體" w:cs="BiauKai" w:hint="eastAsia"/>
                <w:b/>
              </w:rPr>
              <w:t>不過量，大約吃七分飽</w:t>
            </w:r>
            <w:r w:rsidR="00C449D8" w:rsidRPr="001F7A0C">
              <w:rPr>
                <w:rFonts w:ascii="標楷體" w:eastAsia="標楷體" w:hAnsi="標楷體" w:cs="BiauKai"/>
                <w:b/>
              </w:rPr>
              <w:br/>
            </w:r>
            <w:r w:rsidR="00761E24" w:rsidRPr="001F7A0C">
              <w:rPr>
                <w:rFonts w:ascii="標楷體" w:eastAsia="標楷體" w:hAnsi="標楷體" w:cs="BiauKai" w:hint="eastAsia"/>
                <w:b/>
              </w:rPr>
              <w:t>5.</w:t>
            </w:r>
            <w:r w:rsidR="00C449D8" w:rsidRPr="001F7A0C">
              <w:rPr>
                <w:rFonts w:ascii="標楷體" w:eastAsia="標楷體" w:hAnsi="標楷體" w:cs="BiauKai" w:hint="eastAsia"/>
                <w:b/>
              </w:rPr>
              <w:t>選擇烹煮時間短的料理方式(涼拌、清蒸、快炒)</w:t>
            </w:r>
            <w:r w:rsidR="004660F6" w:rsidRPr="001F7A0C">
              <w:rPr>
                <w:rFonts w:ascii="標楷體" w:eastAsia="標楷體" w:hAnsi="標楷體" w:cs="BiauKai"/>
                <w:b/>
              </w:rPr>
              <w:br/>
            </w:r>
            <w:r w:rsidR="00761E24" w:rsidRPr="001F7A0C">
              <w:rPr>
                <w:rFonts w:ascii="標楷體" w:eastAsia="標楷體" w:hAnsi="標楷體" w:cs="BiauKai" w:hint="eastAsia"/>
                <w:b/>
              </w:rPr>
              <w:t>6.</w:t>
            </w:r>
            <w:r w:rsidR="004660F6" w:rsidRPr="001F7A0C">
              <w:rPr>
                <w:rFonts w:ascii="標楷體" w:eastAsia="標楷體" w:hAnsi="標楷體" w:cs="BiauKai" w:hint="eastAsia"/>
                <w:b/>
              </w:rPr>
              <w:t>多吃蔬果少吃肉</w:t>
            </w:r>
            <w:r w:rsidR="00761E24" w:rsidRPr="001F7A0C">
              <w:rPr>
                <w:rFonts w:ascii="標楷體" w:eastAsia="標楷體" w:hAnsi="標楷體" w:cs="BiauKai"/>
                <w:b/>
              </w:rPr>
              <w:br/>
            </w:r>
            <w:r w:rsidR="00761E24" w:rsidRPr="001F7A0C">
              <w:rPr>
                <w:rFonts w:ascii="標楷體" w:eastAsia="標楷體" w:hAnsi="標楷體" w:cs="BiauKai" w:hint="eastAsia"/>
                <w:b/>
              </w:rPr>
              <w:t>7.</w:t>
            </w:r>
            <w:r w:rsidR="005427EE" w:rsidRPr="001F7A0C">
              <w:rPr>
                <w:rFonts w:ascii="標楷體" w:eastAsia="標楷體" w:hAnsi="標楷體" w:cs="BiauKai" w:hint="eastAsia"/>
                <w:b/>
              </w:rPr>
              <w:t>少使用免洗餐具</w:t>
            </w:r>
            <w:r w:rsidR="00D910DE" w:rsidRPr="001F7A0C">
              <w:rPr>
                <w:rFonts w:ascii="標楷體" w:eastAsia="標楷體" w:hAnsi="標楷體" w:cs="BiauKai"/>
                <w:b/>
              </w:rPr>
              <w:br/>
            </w:r>
            <w:r w:rsidR="00903C24">
              <w:rPr>
                <w:rFonts w:ascii="標楷體" w:eastAsia="標楷體" w:hAnsi="標楷體" w:cs="BiauKai" w:hint="eastAsia"/>
                <w:b/>
              </w:rPr>
              <w:t>四、【課程總結】</w:t>
            </w:r>
            <w:r w:rsidR="00903C24">
              <w:rPr>
                <w:rFonts w:ascii="標楷體" w:eastAsia="標楷體" w:hAnsi="標楷體" w:cs="BiauKai"/>
                <w:b/>
              </w:rPr>
              <w:br/>
            </w:r>
            <w:r w:rsidR="00903C24">
              <w:rPr>
                <w:rFonts w:ascii="標楷體" w:eastAsia="標楷體" w:hAnsi="標楷體" w:cs="BiauKai" w:hint="eastAsia"/>
                <w:b/>
              </w:rPr>
              <w:t>填寫學習單</w:t>
            </w:r>
            <w:r w:rsidR="0099646D" w:rsidRPr="001F7A0C">
              <w:rPr>
                <w:rFonts w:ascii="標楷體" w:eastAsia="標楷體" w:hAnsi="標楷體" w:cs="BiauKai"/>
                <w:b/>
              </w:rPr>
              <w:br/>
            </w:r>
            <w:r w:rsidR="00261FA5">
              <w:rPr>
                <w:rFonts w:ascii="標楷體" w:eastAsia="標楷體" w:hAnsi="標楷體" w:cs="BiauKai" w:hint="eastAsia"/>
                <w:b/>
              </w:rPr>
              <w:t>介紹學習單填寫方式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1F4DE1" w:rsidRPr="000574C3" w:rsidRDefault="001F4DE1" w:rsidP="00084A37">
            <w:pPr>
              <w:rPr>
                <w:rFonts w:ascii="標楷體" w:eastAsia="標楷體" w:hAnsi="標楷體" w:cs="BiauKai"/>
                <w:b/>
              </w:rPr>
            </w:pPr>
          </w:p>
          <w:p w:rsidR="00B42473" w:rsidRDefault="00B42473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F313C3" w:rsidP="001A7B5F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5</w:t>
            </w:r>
            <w:r w:rsidR="00903C24">
              <w:rPr>
                <w:rFonts w:ascii="標楷體" w:eastAsia="標楷體" w:hAnsi="標楷體" w:cs="BiauKai" w:hint="eastAsia"/>
                <w:b/>
              </w:rPr>
              <w:t>分鐘</w:t>
            </w: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15分鐘</w:t>
            </w: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10分鐘</w:t>
            </w: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261FA5" w:rsidRDefault="00261FA5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261FA5" w:rsidRDefault="00261FA5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261FA5" w:rsidRDefault="00261FA5" w:rsidP="001A7B5F">
            <w:pPr>
              <w:rPr>
                <w:rFonts w:ascii="標楷體" w:eastAsia="標楷體" w:hAnsi="標楷體" w:cs="BiauKai"/>
                <w:b/>
              </w:rPr>
            </w:pPr>
          </w:p>
          <w:p w:rsidR="00261FA5" w:rsidRPr="000574C3" w:rsidRDefault="00F313C3" w:rsidP="001A7B5F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5</w:t>
            </w:r>
            <w:r w:rsidR="00261FA5">
              <w:rPr>
                <w:rFonts w:ascii="標楷體" w:eastAsia="標楷體" w:hAnsi="標楷體" w:cs="BiauKai" w:hint="eastAsia"/>
                <w:b/>
              </w:rPr>
              <w:t>分鐘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31B29" w:rsidRDefault="00A31B29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評量方式:回答評量</w:t>
            </w:r>
          </w:p>
          <w:p w:rsidR="00903C24" w:rsidRDefault="00431A87" w:rsidP="00C74780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教材教具:</w:t>
            </w:r>
            <w:r w:rsidR="002F0D93">
              <w:rPr>
                <w:rFonts w:ascii="標楷體" w:eastAsia="標楷體" w:hAnsi="標楷體" w:cs="BiauKai" w:hint="eastAsia"/>
                <w:b/>
              </w:rPr>
              <w:t>電腦、ppt、電視</w:t>
            </w: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評量方式:答題評量</w:t>
            </w:r>
          </w:p>
          <w:p w:rsidR="009F36D8" w:rsidRDefault="009F36D8" w:rsidP="009F36D8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教材教具:電腦、ppt、電視</w:t>
            </w:r>
            <w:r>
              <w:rPr>
                <w:rFonts w:ascii="標楷體" w:eastAsia="標楷體" w:hAnsi="標楷體" w:cs="BiauKai" w:hint="eastAsia"/>
                <w:b/>
              </w:rPr>
              <w:t>、號碼衣、黑板</w:t>
            </w:r>
          </w:p>
          <w:p w:rsidR="00903C24" w:rsidRPr="009F36D8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 w:hint="eastAsia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 w:hint="eastAsia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評量方式:觀察評量</w:t>
            </w:r>
          </w:p>
          <w:p w:rsidR="009F36D8" w:rsidRDefault="009F36D8" w:rsidP="009F36D8">
            <w:pPr>
              <w:rPr>
                <w:rFonts w:ascii="標楷體" w:eastAsia="標楷體" w:hAnsi="標楷體" w:cs="BiauKai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教材教具:電腦、ppt、電視</w:t>
            </w:r>
          </w:p>
          <w:p w:rsidR="00903C24" w:rsidRPr="009F36D8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903C24" w:rsidRDefault="00903C24" w:rsidP="00C74780">
            <w:pPr>
              <w:rPr>
                <w:rFonts w:ascii="標楷體" w:eastAsia="標楷體" w:hAnsi="標楷體" w:cs="BiauKai" w:hint="eastAsia"/>
                <w:b/>
              </w:rPr>
            </w:pPr>
          </w:p>
          <w:p w:rsidR="002F0D93" w:rsidRDefault="002F0D93" w:rsidP="00C74780">
            <w:pPr>
              <w:rPr>
                <w:rFonts w:ascii="標楷體" w:eastAsia="標楷體" w:hAnsi="標楷體" w:cs="BiauKai"/>
                <w:b/>
              </w:rPr>
            </w:pPr>
          </w:p>
          <w:p w:rsidR="002F0D93" w:rsidRPr="000574C3" w:rsidRDefault="002F0D93" w:rsidP="00C74780">
            <w:pPr>
              <w:rPr>
                <w:rFonts w:ascii="標楷體" w:eastAsia="標楷體" w:hAnsi="標楷體" w:cs="BiauKai" w:hint="eastAsia"/>
                <w:b/>
              </w:rPr>
            </w:pPr>
            <w:r>
              <w:rPr>
                <w:rFonts w:ascii="標楷體" w:eastAsia="標楷體" w:hAnsi="標楷體" w:cs="BiauKai" w:hint="eastAsia"/>
                <w:b/>
              </w:rPr>
              <w:t>評量方式:學習單得分</w:t>
            </w:r>
            <w:r w:rsidR="009F36D8">
              <w:rPr>
                <w:rFonts w:ascii="標楷體" w:eastAsia="標楷體" w:hAnsi="標楷體" w:cs="BiauKai"/>
                <w:b/>
              </w:rPr>
              <w:br/>
            </w:r>
            <w:r w:rsidR="009F36D8">
              <w:rPr>
                <w:rFonts w:ascii="標楷體" w:eastAsia="標楷體" w:hAnsi="標楷體" w:cs="BiauKai" w:hint="eastAsia"/>
                <w:b/>
              </w:rPr>
              <w:t>教材教具:學習單</w:t>
            </w:r>
            <w:bookmarkStart w:id="0" w:name="_GoBack"/>
            <w:bookmarkEnd w:id="0"/>
          </w:p>
        </w:tc>
      </w:tr>
    </w:tbl>
    <w:p w:rsidR="00DB1560" w:rsidRDefault="00DB1560" w:rsidP="00C74780">
      <w:pPr>
        <w:widowControl/>
        <w:rPr>
          <w:rFonts w:ascii="標楷體" w:eastAsia="標楷體" w:hAnsi="標楷體" w:cs="BiauKai"/>
          <w:b/>
          <w:sz w:val="28"/>
          <w:szCs w:val="28"/>
        </w:rPr>
        <w:sectPr w:rsidR="00DB1560">
          <w:headerReference w:type="default" r:id="rId10"/>
          <w:pgSz w:w="11906" w:h="16838"/>
          <w:pgMar w:top="1440" w:right="1080" w:bottom="1440" w:left="1080" w:header="851" w:footer="992" w:gutter="0"/>
          <w:pgNumType w:start="1"/>
          <w:cols w:space="720"/>
        </w:sectPr>
      </w:pPr>
    </w:p>
    <w:p w:rsidR="0070621F" w:rsidRDefault="00471A7D" w:rsidP="00C74780">
      <w:pPr>
        <w:widowControl/>
        <w:rPr>
          <w:rFonts w:ascii="標楷體" w:eastAsia="標楷體" w:hAnsi="標楷體" w:cs="BiauKai"/>
          <w:b/>
          <w:sz w:val="28"/>
          <w:szCs w:val="28"/>
        </w:rPr>
      </w:pPr>
      <w:r>
        <w:rPr>
          <w:rFonts w:ascii="標楷體" w:eastAsia="標楷體" w:hAnsi="標楷體" w:cs="BiauKai" w:hint="eastAsia"/>
          <w:b/>
          <w:sz w:val="28"/>
          <w:szCs w:val="28"/>
        </w:rPr>
        <w:lastRenderedPageBreak/>
        <w:t>1</w:t>
      </w:r>
      <w:r w:rsidR="00176BAB">
        <w:rPr>
          <w:rFonts w:ascii="標楷體" w:eastAsia="標楷體" w:hAnsi="標楷體" w:cs="BiauKai" w:hint="eastAsia"/>
          <w:b/>
          <w:sz w:val="28"/>
          <w:szCs w:val="28"/>
        </w:rPr>
        <w:t>08/12/26三年忠班健康課</w:t>
      </w:r>
      <w:r w:rsidR="00DB1560">
        <w:rPr>
          <w:rFonts w:ascii="標楷體" w:eastAsia="標楷體" w:hAnsi="標楷體" w:cs="BiauKai" w:hint="eastAsia"/>
          <w:b/>
          <w:sz w:val="28"/>
          <w:szCs w:val="28"/>
        </w:rPr>
        <w:t>學習單</w:t>
      </w:r>
      <w:r w:rsidR="00A71115">
        <w:rPr>
          <w:rFonts w:ascii="標楷體" w:eastAsia="標楷體" w:hAnsi="標楷體" w:cs="BiauKai"/>
          <w:b/>
          <w:sz w:val="28"/>
          <w:szCs w:val="28"/>
        </w:rPr>
        <w:br/>
      </w:r>
      <w:r w:rsidR="00A71115">
        <w:rPr>
          <w:rFonts w:ascii="標楷體" w:eastAsia="標楷體" w:hAnsi="標楷體" w:cs="BiauKai"/>
          <w:b/>
          <w:sz w:val="28"/>
          <w:szCs w:val="28"/>
        </w:rPr>
        <w:br/>
      </w:r>
      <w:r w:rsidR="00C762AE">
        <w:rPr>
          <w:rFonts w:ascii="標楷體" w:eastAsia="標楷體" w:hAnsi="標楷體" w:cs="BiauKai" w:hint="eastAsia"/>
          <w:b/>
          <w:sz w:val="28"/>
          <w:szCs w:val="28"/>
        </w:rPr>
        <w:t>一.</w:t>
      </w:r>
      <w:r w:rsidR="00020CD2">
        <w:rPr>
          <w:rFonts w:ascii="標楷體" w:eastAsia="標楷體" w:hAnsi="標楷體" w:cs="BiauKai" w:hint="eastAsia"/>
          <w:b/>
          <w:sz w:val="28"/>
          <w:szCs w:val="28"/>
        </w:rPr>
        <w:t>選項</w:t>
      </w:r>
      <w:r w:rsidR="0070621F">
        <w:rPr>
          <w:rFonts w:ascii="標楷體" w:eastAsia="標楷體" w:hAnsi="標楷體" w:cs="BiauKai" w:hint="eastAsia"/>
          <w:b/>
          <w:sz w:val="28"/>
          <w:szCs w:val="28"/>
        </w:rPr>
        <w:t>分類</w:t>
      </w:r>
      <w:r w:rsidR="00020CD2">
        <w:rPr>
          <w:rFonts w:ascii="標楷體" w:eastAsia="標楷體" w:hAnsi="標楷體" w:cs="BiauKai"/>
          <w:b/>
          <w:sz w:val="28"/>
          <w:szCs w:val="28"/>
        </w:rPr>
        <w:br/>
      </w:r>
      <w:r w:rsidR="00020CD2">
        <w:rPr>
          <w:rFonts w:ascii="標楷體" w:eastAsia="標楷體" w:hAnsi="標楷體" w:cs="BiauKai" w:hint="eastAsia"/>
          <w:b/>
          <w:sz w:val="28"/>
          <w:szCs w:val="28"/>
        </w:rPr>
        <w:t>1.購買進口食品</w:t>
      </w:r>
      <w:r w:rsidR="00A21CBD">
        <w:rPr>
          <w:rFonts w:ascii="標楷體" w:eastAsia="標楷體" w:hAnsi="標楷體" w:cs="BiauKai" w:hint="eastAsia"/>
          <w:b/>
          <w:sz w:val="28"/>
          <w:szCs w:val="28"/>
        </w:rPr>
        <w:t xml:space="preserve">                      </w:t>
      </w:r>
      <w:r w:rsidR="00020CD2">
        <w:rPr>
          <w:rFonts w:ascii="標楷體" w:eastAsia="標楷體" w:hAnsi="標楷體" w:cs="BiauKai" w:hint="eastAsia"/>
          <w:b/>
          <w:sz w:val="28"/>
          <w:szCs w:val="28"/>
        </w:rPr>
        <w:t>2.走路到近的市場買食材</w:t>
      </w:r>
      <w:r w:rsidR="00E61B76">
        <w:rPr>
          <w:rFonts w:ascii="標楷體" w:eastAsia="標楷體" w:hAnsi="標楷體" w:cs="BiauKai"/>
          <w:b/>
          <w:sz w:val="28"/>
          <w:szCs w:val="28"/>
        </w:rPr>
        <w:br/>
      </w:r>
      <w:r w:rsidR="00E61B76">
        <w:rPr>
          <w:rFonts w:ascii="標楷體" w:eastAsia="標楷體" w:hAnsi="標楷體" w:cs="BiauKai" w:hint="eastAsia"/>
          <w:b/>
          <w:sz w:val="28"/>
          <w:szCs w:val="28"/>
        </w:rPr>
        <w:t>3.購買微波食品</w:t>
      </w:r>
      <w:r w:rsidR="00A21CBD">
        <w:rPr>
          <w:rFonts w:ascii="標楷體" w:eastAsia="標楷體" w:hAnsi="標楷體" w:cs="BiauKai" w:hint="eastAsia"/>
          <w:b/>
          <w:sz w:val="28"/>
          <w:szCs w:val="28"/>
        </w:rPr>
        <w:t xml:space="preserve">                      </w:t>
      </w:r>
      <w:r w:rsidR="00E61B76">
        <w:rPr>
          <w:rFonts w:ascii="標楷體" w:eastAsia="標楷體" w:hAnsi="標楷體" w:cs="BiauKai" w:hint="eastAsia"/>
          <w:b/>
          <w:sz w:val="28"/>
          <w:szCs w:val="28"/>
        </w:rPr>
        <w:t>4.常常使用免洗餐具</w:t>
      </w:r>
      <w:r w:rsidR="00E61B76">
        <w:rPr>
          <w:rFonts w:ascii="標楷體" w:eastAsia="標楷體" w:hAnsi="標楷體" w:cs="BiauKai"/>
          <w:b/>
          <w:sz w:val="28"/>
          <w:szCs w:val="28"/>
        </w:rPr>
        <w:br/>
      </w:r>
      <w:r w:rsidR="00E61B76">
        <w:rPr>
          <w:rFonts w:ascii="標楷體" w:eastAsia="標楷體" w:hAnsi="標楷體" w:cs="BiauKai" w:hint="eastAsia"/>
          <w:b/>
          <w:sz w:val="28"/>
          <w:szCs w:val="28"/>
        </w:rPr>
        <w:t>5.先將食物切小塊再料理</w:t>
      </w:r>
      <w:r w:rsidR="00A21CBD">
        <w:rPr>
          <w:rFonts w:ascii="標楷體" w:eastAsia="標楷體" w:hAnsi="標楷體" w:cs="BiauKai" w:hint="eastAsia"/>
          <w:b/>
          <w:sz w:val="28"/>
          <w:szCs w:val="28"/>
        </w:rPr>
        <w:t xml:space="preserve">              </w:t>
      </w:r>
      <w:r w:rsidR="00E61B76">
        <w:rPr>
          <w:rFonts w:ascii="標楷體" w:eastAsia="標楷體" w:hAnsi="標楷體" w:cs="BiauKai" w:hint="eastAsia"/>
          <w:b/>
          <w:sz w:val="28"/>
          <w:szCs w:val="28"/>
        </w:rPr>
        <w:t>6.廚餘都丟垃圾桶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020CD2" w:rsidTr="00020CD2">
        <w:tc>
          <w:tcPr>
            <w:tcW w:w="4868" w:type="dxa"/>
          </w:tcPr>
          <w:p w:rsidR="00020CD2" w:rsidRDefault="00020CD2" w:rsidP="00C74780">
            <w:pPr>
              <w:widowControl/>
              <w:rPr>
                <w:rFonts w:ascii="標楷體" w:eastAsia="標楷體" w:hAnsi="標楷體" w:cs="BiauKai"/>
                <w:b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sz w:val="28"/>
                <w:szCs w:val="28"/>
              </w:rPr>
              <w:t>健康、環保</w:t>
            </w:r>
          </w:p>
        </w:tc>
        <w:tc>
          <w:tcPr>
            <w:tcW w:w="4868" w:type="dxa"/>
          </w:tcPr>
          <w:p w:rsidR="00020CD2" w:rsidRDefault="00020CD2" w:rsidP="00C74780">
            <w:pPr>
              <w:widowControl/>
              <w:rPr>
                <w:rFonts w:ascii="標楷體" w:eastAsia="標楷體" w:hAnsi="標楷體" w:cs="BiauKai"/>
                <w:b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sz w:val="28"/>
                <w:szCs w:val="28"/>
              </w:rPr>
              <w:t>不環保、不健康</w:t>
            </w:r>
          </w:p>
        </w:tc>
      </w:tr>
      <w:tr w:rsidR="00020CD2" w:rsidTr="00020CD2">
        <w:tc>
          <w:tcPr>
            <w:tcW w:w="4868" w:type="dxa"/>
          </w:tcPr>
          <w:p w:rsidR="00020CD2" w:rsidRDefault="00020CD2" w:rsidP="00C74780">
            <w:pPr>
              <w:widowControl/>
              <w:rPr>
                <w:rFonts w:ascii="標楷體" w:eastAsia="標楷體" w:hAnsi="標楷體" w:cs="BiauKai"/>
                <w:b/>
                <w:sz w:val="28"/>
                <w:szCs w:val="28"/>
              </w:rPr>
            </w:pPr>
          </w:p>
        </w:tc>
        <w:tc>
          <w:tcPr>
            <w:tcW w:w="4868" w:type="dxa"/>
          </w:tcPr>
          <w:p w:rsidR="00020CD2" w:rsidRDefault="00020CD2" w:rsidP="00C74780">
            <w:pPr>
              <w:widowControl/>
              <w:rPr>
                <w:rFonts w:ascii="標楷體" w:eastAsia="標楷體" w:hAnsi="標楷體" w:cs="BiauKai"/>
                <w:b/>
                <w:sz w:val="28"/>
                <w:szCs w:val="28"/>
              </w:rPr>
            </w:pPr>
          </w:p>
        </w:tc>
      </w:tr>
    </w:tbl>
    <w:p w:rsidR="00DB1560" w:rsidRDefault="00C762AE" w:rsidP="00C74780">
      <w:pPr>
        <w:widowControl/>
        <w:rPr>
          <w:rFonts w:ascii="標楷體" w:eastAsia="標楷體" w:hAnsi="標楷體" w:cs="BiauKai"/>
          <w:b/>
          <w:sz w:val="28"/>
          <w:szCs w:val="28"/>
        </w:rPr>
      </w:pPr>
      <w:r>
        <w:rPr>
          <w:rFonts w:ascii="標楷體" w:eastAsia="標楷體" w:hAnsi="標楷體" w:cs="BiauKai"/>
          <w:b/>
          <w:sz w:val="28"/>
          <w:szCs w:val="28"/>
        </w:rPr>
        <w:br/>
      </w:r>
      <w:r>
        <w:rPr>
          <w:rFonts w:ascii="標楷體" w:eastAsia="標楷體" w:hAnsi="標楷體" w:cs="BiauKai" w:hint="eastAsia"/>
          <w:b/>
          <w:sz w:val="28"/>
          <w:szCs w:val="28"/>
        </w:rPr>
        <w:t>二</w:t>
      </w:r>
      <w:r w:rsidR="00A71115">
        <w:rPr>
          <w:rFonts w:ascii="標楷體" w:eastAsia="標楷體" w:hAnsi="標楷體" w:cs="BiauKai" w:hint="eastAsia"/>
          <w:b/>
          <w:sz w:val="28"/>
          <w:szCs w:val="28"/>
        </w:rPr>
        <w:t>.填填看</w:t>
      </w:r>
    </w:p>
    <w:p w:rsidR="00DB1560" w:rsidRPr="004C4FCE" w:rsidRDefault="004C4FCE" w:rsidP="00C74780">
      <w:pPr>
        <w:widowControl/>
        <w:rPr>
          <w:rFonts w:ascii="標楷體" w:eastAsia="標楷體" w:hAnsi="標楷體" w:cs="BiauKai"/>
          <w:b/>
          <w:sz w:val="28"/>
          <w:szCs w:val="28"/>
        </w:rPr>
      </w:pPr>
      <w:r>
        <w:rPr>
          <w:rFonts w:ascii="標楷體" w:eastAsia="標楷體" w:hAnsi="標楷體" w:cs="BiauKai" w:hint="eastAsia"/>
          <w:b/>
          <w:sz w:val="28"/>
          <w:szCs w:val="28"/>
        </w:rPr>
        <w:t>選項:</w:t>
      </w:r>
      <w:r>
        <w:rPr>
          <w:rFonts w:ascii="標楷體" w:eastAsia="標楷體" w:hAnsi="標楷體" w:cs="BiauKai"/>
          <w:b/>
          <w:sz w:val="28"/>
          <w:szCs w:val="28"/>
        </w:rPr>
        <w:t>A</w:t>
      </w:r>
      <w:r>
        <w:rPr>
          <w:rFonts w:ascii="標楷體" w:eastAsia="標楷體" w:hAnsi="標楷體" w:cs="BiauKai" w:hint="eastAsia"/>
          <w:b/>
          <w:sz w:val="28"/>
          <w:szCs w:val="28"/>
        </w:rPr>
        <w:t xml:space="preserve">.五穀、豆類、堅果     </w:t>
      </w:r>
      <w:r>
        <w:rPr>
          <w:rFonts w:ascii="標楷體" w:eastAsia="標楷體" w:hAnsi="標楷體" w:cs="BiauKai"/>
          <w:b/>
          <w:sz w:val="28"/>
          <w:szCs w:val="28"/>
        </w:rPr>
        <w:t>B.</w:t>
      </w:r>
      <w:r>
        <w:rPr>
          <w:rFonts w:ascii="標楷體" w:eastAsia="標楷體" w:hAnsi="標楷體" w:cs="BiauKai" w:hint="eastAsia"/>
          <w:b/>
          <w:sz w:val="28"/>
          <w:szCs w:val="28"/>
        </w:rPr>
        <w:t xml:space="preserve">蛋和奶製品     </w:t>
      </w:r>
      <w:r>
        <w:rPr>
          <w:rFonts w:ascii="標楷體" w:eastAsia="標楷體" w:hAnsi="標楷體" w:cs="BiauKai"/>
          <w:b/>
          <w:sz w:val="28"/>
          <w:szCs w:val="28"/>
        </w:rPr>
        <w:t>C.</w:t>
      </w:r>
      <w:r>
        <w:rPr>
          <w:rFonts w:ascii="標楷體" w:eastAsia="標楷體" w:hAnsi="標楷體" w:cs="BiauKai" w:hint="eastAsia"/>
          <w:b/>
          <w:sz w:val="28"/>
          <w:szCs w:val="28"/>
        </w:rPr>
        <w:t xml:space="preserve">羊     </w:t>
      </w:r>
      <w:r>
        <w:rPr>
          <w:rFonts w:ascii="標楷體" w:eastAsia="標楷體" w:hAnsi="標楷體" w:cs="BiauKai"/>
          <w:b/>
          <w:sz w:val="28"/>
          <w:szCs w:val="28"/>
        </w:rPr>
        <w:t>D.</w:t>
      </w:r>
      <w:r>
        <w:rPr>
          <w:rFonts w:ascii="標楷體" w:eastAsia="標楷體" w:hAnsi="標楷體" w:cs="BiauKai" w:hint="eastAsia"/>
          <w:b/>
          <w:sz w:val="28"/>
          <w:szCs w:val="28"/>
        </w:rPr>
        <w:t xml:space="preserve">豆腐和豆製品 </w:t>
      </w:r>
    </w:p>
    <w:p w:rsidR="00DB1560" w:rsidRDefault="00DB1560" w:rsidP="00C74780">
      <w:pPr>
        <w:widowControl/>
        <w:rPr>
          <w:rFonts w:ascii="標楷體" w:eastAsia="標楷體" w:hAnsi="標楷體" w:cs="BiauKai"/>
          <w:b/>
          <w:sz w:val="28"/>
          <w:szCs w:val="28"/>
        </w:rPr>
      </w:pPr>
      <w:r w:rsidRPr="00DB1560">
        <w:rPr>
          <w:rFonts w:ascii="標楷體" w:eastAsia="標楷體" w:hAnsi="標楷體" w:cs="BiauKai"/>
          <w:b/>
          <w:noProof/>
          <w:sz w:val="28"/>
          <w:szCs w:val="28"/>
        </w:rPr>
        <w:drawing>
          <wp:inline distT="0" distB="0" distL="0" distR="0" wp14:anchorId="50508EE2" wp14:editId="3D864759">
            <wp:extent cx="5643349" cy="3475104"/>
            <wp:effectExtent l="0" t="0" r="0" b="0"/>
            <wp:docPr id="5" name="圖片 5" descr="C:\Users\User\Desktop\未命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未命名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307" cy="349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093" w:rsidRDefault="00A71115" w:rsidP="00C46093">
      <w:pPr>
        <w:widowControl/>
        <w:pBdr>
          <w:bottom w:val="single" w:sz="12" w:space="1" w:color="auto"/>
        </w:pBdr>
        <w:spacing w:line="480" w:lineRule="auto"/>
        <w:rPr>
          <w:rFonts w:ascii="標楷體" w:eastAsia="標楷體" w:hAnsi="標楷體" w:cs="BiauKai"/>
          <w:b/>
          <w:sz w:val="28"/>
          <w:szCs w:val="28"/>
        </w:rPr>
      </w:pPr>
      <w:r>
        <w:rPr>
          <w:rFonts w:ascii="標楷體" w:eastAsia="標楷體" w:hAnsi="標楷體" w:cs="BiauKai"/>
          <w:b/>
          <w:sz w:val="28"/>
          <w:szCs w:val="28"/>
        </w:rPr>
        <w:br/>
      </w:r>
      <w:r w:rsidR="00C762AE">
        <w:rPr>
          <w:rFonts w:ascii="標楷體" w:eastAsia="標楷體" w:hAnsi="標楷體" w:cs="BiauKai" w:hint="eastAsia"/>
          <w:b/>
          <w:sz w:val="28"/>
          <w:szCs w:val="28"/>
        </w:rPr>
        <w:t>三</w:t>
      </w:r>
      <w:r>
        <w:rPr>
          <w:rFonts w:ascii="標楷體" w:eastAsia="標楷體" w:hAnsi="標楷體" w:cs="BiauKai" w:hint="eastAsia"/>
          <w:b/>
          <w:sz w:val="28"/>
          <w:szCs w:val="28"/>
        </w:rPr>
        <w:t>.</w:t>
      </w:r>
      <w:r w:rsidR="00C46093">
        <w:rPr>
          <w:rFonts w:ascii="標楷體" w:eastAsia="標楷體" w:hAnsi="標楷體" w:cs="BiauKai" w:hint="eastAsia"/>
          <w:b/>
          <w:sz w:val="28"/>
          <w:szCs w:val="28"/>
        </w:rPr>
        <w:t>寫出</w:t>
      </w:r>
      <w:r>
        <w:rPr>
          <w:rFonts w:ascii="標楷體" w:eastAsia="標楷體" w:hAnsi="標楷體" w:cs="BiauKai" w:hint="eastAsia"/>
          <w:b/>
          <w:sz w:val="28"/>
          <w:szCs w:val="28"/>
        </w:rPr>
        <w:t>生活中可以改善的習慣</w:t>
      </w:r>
      <w:r>
        <w:rPr>
          <w:rFonts w:ascii="標楷體" w:eastAsia="標楷體" w:hAnsi="標楷體" w:cs="BiauKai"/>
          <w:b/>
          <w:sz w:val="28"/>
          <w:szCs w:val="28"/>
        </w:rPr>
        <w:br/>
      </w:r>
      <w:r w:rsidR="00F313C3">
        <w:rPr>
          <w:rFonts w:ascii="標楷體" w:eastAsia="標楷體" w:hAnsi="標楷體" w:cs="BiauKai" w:hint="eastAsia"/>
          <w:b/>
          <w:sz w:val="28"/>
          <w:szCs w:val="28"/>
        </w:rPr>
        <w:t>我以後會</w:t>
      </w:r>
    </w:p>
    <w:p w:rsidR="00C648D8" w:rsidRPr="00C46093" w:rsidRDefault="00C46093" w:rsidP="00C46093">
      <w:pPr>
        <w:rPr>
          <w:rFonts w:ascii="標楷體" w:eastAsia="標楷體" w:hAnsi="標楷體" w:cs="BiauKai"/>
          <w:sz w:val="28"/>
          <w:szCs w:val="28"/>
        </w:rPr>
      </w:pPr>
      <w:r>
        <w:rPr>
          <w:rFonts w:ascii="標楷體" w:eastAsia="標楷體" w:hAnsi="標楷體" w:cs="BiauKai" w:hint="eastAsia"/>
          <w:b/>
          <w:sz w:val="28"/>
          <w:szCs w:val="28"/>
        </w:rPr>
        <w:t>成為一個健康又環保的好公民</w:t>
      </w:r>
    </w:p>
    <w:sectPr w:rsidR="00C648D8" w:rsidRPr="00C46093">
      <w:pgSz w:w="11906" w:h="16838"/>
      <w:pgMar w:top="1440" w:right="1080" w:bottom="1440" w:left="10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82A" w:rsidRDefault="0060382A" w:rsidP="00466BEC">
      <w:r>
        <w:separator/>
      </w:r>
    </w:p>
  </w:endnote>
  <w:endnote w:type="continuationSeparator" w:id="0">
    <w:p w:rsidR="0060382A" w:rsidRDefault="0060382A" w:rsidP="00466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82A" w:rsidRDefault="0060382A" w:rsidP="00466BEC">
      <w:r>
        <w:separator/>
      </w:r>
    </w:p>
  </w:footnote>
  <w:footnote w:type="continuationSeparator" w:id="0">
    <w:p w:rsidR="0060382A" w:rsidRDefault="0060382A" w:rsidP="00466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BEC" w:rsidRPr="00466BEC" w:rsidRDefault="00466BEC" w:rsidP="00466BEC">
    <w:pPr>
      <w:kinsoku w:val="0"/>
      <w:overflowPunct w:val="0"/>
      <w:autoSpaceDE w:val="0"/>
      <w:autoSpaceDN w:val="0"/>
      <w:spacing w:line="360" w:lineRule="auto"/>
      <w:jc w:val="right"/>
      <w:rPr>
        <w:rFonts w:ascii="標楷體" w:eastAsia="標楷體" w:hAnsi="標楷體" w:cs="標楷體"/>
        <w:color w:val="000000"/>
        <w:sz w:val="20"/>
        <w:szCs w:val="20"/>
        <w:shd w:val="clear" w:color="auto" w:fill="FFFFFF"/>
      </w:rPr>
    </w:pPr>
    <w:r>
      <w:rPr>
        <w:rFonts w:ascii="標楷體" w:eastAsia="標楷體" w:hAnsi="標楷體" w:cs="標楷體" w:hint="eastAsia"/>
        <w:color w:val="000000"/>
        <w:sz w:val="20"/>
        <w:szCs w:val="20"/>
        <w:shd w:val="clear" w:color="auto" w:fill="FFFFFF"/>
      </w:rPr>
      <w:t>108學年度園市大園區陳康國民小學校長及教師公開授課實施計畫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5D34C2"/>
    <w:multiLevelType w:val="hybridMultilevel"/>
    <w:tmpl w:val="24BCC970"/>
    <w:lvl w:ilvl="0" w:tplc="670822B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DDA64AA"/>
    <w:multiLevelType w:val="hybridMultilevel"/>
    <w:tmpl w:val="36969B74"/>
    <w:lvl w:ilvl="0" w:tplc="72B2940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7E056D2"/>
    <w:multiLevelType w:val="hybridMultilevel"/>
    <w:tmpl w:val="FAD0C04A"/>
    <w:lvl w:ilvl="0" w:tplc="08506772">
      <w:start w:val="2"/>
      <w:numFmt w:val="taiwaneseCountingThousand"/>
      <w:lvlText w:val="%1、"/>
      <w:lvlJc w:val="left"/>
      <w:pPr>
        <w:ind w:left="540" w:hanging="54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B974DE3"/>
    <w:multiLevelType w:val="multilevel"/>
    <w:tmpl w:val="82C89D3A"/>
    <w:lvl w:ilvl="0">
      <w:start w:val="1"/>
      <w:numFmt w:val="decimal"/>
      <w:lvlText w:val="%1."/>
      <w:lvlJc w:val="left"/>
      <w:pPr>
        <w:ind w:left="375" w:hanging="375"/>
      </w:pPr>
      <w:rPr>
        <w:sz w:val="24"/>
        <w:szCs w:val="24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D8"/>
    <w:rsid w:val="00016296"/>
    <w:rsid w:val="00020CD2"/>
    <w:rsid w:val="00027D27"/>
    <w:rsid w:val="0003321F"/>
    <w:rsid w:val="000574C3"/>
    <w:rsid w:val="00084A37"/>
    <w:rsid w:val="000D2284"/>
    <w:rsid w:val="000E385A"/>
    <w:rsid w:val="000F0E15"/>
    <w:rsid w:val="00102965"/>
    <w:rsid w:val="001118B9"/>
    <w:rsid w:val="00115B37"/>
    <w:rsid w:val="00176BAB"/>
    <w:rsid w:val="00187AB3"/>
    <w:rsid w:val="001A7B5F"/>
    <w:rsid w:val="001F1D80"/>
    <w:rsid w:val="001F4DE1"/>
    <w:rsid w:val="001F7A0C"/>
    <w:rsid w:val="002158BB"/>
    <w:rsid w:val="00217FD1"/>
    <w:rsid w:val="00221979"/>
    <w:rsid w:val="00230DE6"/>
    <w:rsid w:val="002435AB"/>
    <w:rsid w:val="00255D5D"/>
    <w:rsid w:val="00261FA5"/>
    <w:rsid w:val="002B2D01"/>
    <w:rsid w:val="002C4A22"/>
    <w:rsid w:val="002D504B"/>
    <w:rsid w:val="002E6752"/>
    <w:rsid w:val="002F0D93"/>
    <w:rsid w:val="00303B1E"/>
    <w:rsid w:val="003140CD"/>
    <w:rsid w:val="003421B3"/>
    <w:rsid w:val="00360A2F"/>
    <w:rsid w:val="00375956"/>
    <w:rsid w:val="0037601D"/>
    <w:rsid w:val="00390E79"/>
    <w:rsid w:val="003A0867"/>
    <w:rsid w:val="003A2F38"/>
    <w:rsid w:val="00401915"/>
    <w:rsid w:val="00414638"/>
    <w:rsid w:val="00431A87"/>
    <w:rsid w:val="004660F6"/>
    <w:rsid w:val="00466BEC"/>
    <w:rsid w:val="00471A7D"/>
    <w:rsid w:val="0048054D"/>
    <w:rsid w:val="00492002"/>
    <w:rsid w:val="004C07D2"/>
    <w:rsid w:val="004C4FCE"/>
    <w:rsid w:val="004F4A40"/>
    <w:rsid w:val="005051E6"/>
    <w:rsid w:val="00540866"/>
    <w:rsid w:val="005427EE"/>
    <w:rsid w:val="005703BF"/>
    <w:rsid w:val="00577DE0"/>
    <w:rsid w:val="00584F9A"/>
    <w:rsid w:val="00587595"/>
    <w:rsid w:val="00595151"/>
    <w:rsid w:val="005B07FB"/>
    <w:rsid w:val="005B509E"/>
    <w:rsid w:val="005C4BC3"/>
    <w:rsid w:val="005C5B0C"/>
    <w:rsid w:val="005F2838"/>
    <w:rsid w:val="0060382A"/>
    <w:rsid w:val="00633988"/>
    <w:rsid w:val="006933DB"/>
    <w:rsid w:val="006C59F1"/>
    <w:rsid w:val="0070621F"/>
    <w:rsid w:val="00710F24"/>
    <w:rsid w:val="007154DE"/>
    <w:rsid w:val="00737E88"/>
    <w:rsid w:val="00760C08"/>
    <w:rsid w:val="00761E24"/>
    <w:rsid w:val="0076791B"/>
    <w:rsid w:val="00786616"/>
    <w:rsid w:val="00790255"/>
    <w:rsid w:val="007B24F6"/>
    <w:rsid w:val="007D6E59"/>
    <w:rsid w:val="007E3231"/>
    <w:rsid w:val="007E40D3"/>
    <w:rsid w:val="007E77AC"/>
    <w:rsid w:val="007F5727"/>
    <w:rsid w:val="008048E6"/>
    <w:rsid w:val="00830431"/>
    <w:rsid w:val="00862F1A"/>
    <w:rsid w:val="008673B7"/>
    <w:rsid w:val="00874190"/>
    <w:rsid w:val="00895E18"/>
    <w:rsid w:val="008F57B4"/>
    <w:rsid w:val="00903C24"/>
    <w:rsid w:val="00933E57"/>
    <w:rsid w:val="009424EE"/>
    <w:rsid w:val="009427B0"/>
    <w:rsid w:val="009464C3"/>
    <w:rsid w:val="00960601"/>
    <w:rsid w:val="00961F69"/>
    <w:rsid w:val="0099646D"/>
    <w:rsid w:val="009C4F69"/>
    <w:rsid w:val="009F1FE4"/>
    <w:rsid w:val="009F36D8"/>
    <w:rsid w:val="00A21CBD"/>
    <w:rsid w:val="00A31B29"/>
    <w:rsid w:val="00A71115"/>
    <w:rsid w:val="00A75804"/>
    <w:rsid w:val="00A7797A"/>
    <w:rsid w:val="00A81896"/>
    <w:rsid w:val="00A952D6"/>
    <w:rsid w:val="00A979AC"/>
    <w:rsid w:val="00AA3DD4"/>
    <w:rsid w:val="00AB33B0"/>
    <w:rsid w:val="00AB5727"/>
    <w:rsid w:val="00AF0F86"/>
    <w:rsid w:val="00B320D7"/>
    <w:rsid w:val="00B42473"/>
    <w:rsid w:val="00B46F51"/>
    <w:rsid w:val="00B557BB"/>
    <w:rsid w:val="00B8355B"/>
    <w:rsid w:val="00BA1F8A"/>
    <w:rsid w:val="00BA69FF"/>
    <w:rsid w:val="00BB0097"/>
    <w:rsid w:val="00BB3284"/>
    <w:rsid w:val="00C449D8"/>
    <w:rsid w:val="00C46093"/>
    <w:rsid w:val="00C530B1"/>
    <w:rsid w:val="00C648D8"/>
    <w:rsid w:val="00C67E36"/>
    <w:rsid w:val="00C74780"/>
    <w:rsid w:val="00C762AE"/>
    <w:rsid w:val="00C81944"/>
    <w:rsid w:val="00C96655"/>
    <w:rsid w:val="00CF768A"/>
    <w:rsid w:val="00D835C2"/>
    <w:rsid w:val="00D908FB"/>
    <w:rsid w:val="00D910DE"/>
    <w:rsid w:val="00DB1560"/>
    <w:rsid w:val="00DB23D4"/>
    <w:rsid w:val="00DE7953"/>
    <w:rsid w:val="00E049C2"/>
    <w:rsid w:val="00E230E3"/>
    <w:rsid w:val="00E61B76"/>
    <w:rsid w:val="00E66677"/>
    <w:rsid w:val="00E93AF8"/>
    <w:rsid w:val="00EA045F"/>
    <w:rsid w:val="00EA3375"/>
    <w:rsid w:val="00EA7240"/>
    <w:rsid w:val="00EB2E34"/>
    <w:rsid w:val="00EB4A6A"/>
    <w:rsid w:val="00EF2C26"/>
    <w:rsid w:val="00F313C3"/>
    <w:rsid w:val="00F320F4"/>
    <w:rsid w:val="00F85CC4"/>
    <w:rsid w:val="00FB471D"/>
    <w:rsid w:val="00FC5EA7"/>
    <w:rsid w:val="00FD0D38"/>
    <w:rsid w:val="00FD5B90"/>
    <w:rsid w:val="00FD6E68"/>
    <w:rsid w:val="00FE1553"/>
    <w:rsid w:val="00FE2378"/>
    <w:rsid w:val="00FE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92D02F-C625-4DBF-B05B-A7A12C11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8C"/>
    <w:rPr>
      <w:rFonts w:eastAsia="新細明體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30">
    <w:name w:val="表格格線3"/>
    <w:basedOn w:val="a1"/>
    <w:next w:val="a4"/>
    <w:uiPriority w:val="59"/>
    <w:rsid w:val="008C2F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8C2F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C2F8C"/>
    <w:pPr>
      <w:ind w:leftChars="200" w:left="480"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466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466BEC"/>
    <w:rPr>
      <w:rFonts w:eastAsia="新細明體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466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466BEC"/>
    <w:rPr>
      <w:rFonts w:eastAsia="新細明體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E666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666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6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asd/7YScfV+K07taXZ6iPenpaw==">AMUW2mUDJYyd5xg49ZXeNX0ZBlWTBxYgeSqXEOSTUQzj7UZsQwYM2nte/25Z2ccqC1e2dsc5okH+6cHoZRTh40Lmiq47hj9w3/8c/H9bcAjIZ8bhnMqPJLMKT0yxbIO9puo/ES7rYm75c9joX/eauOh1bS/8QFlV3Q==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C76204-1270-40F5-A317-D0932F1E9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2370</TotalTime>
  <Pages>3</Pages>
  <Words>218</Words>
  <Characters>1247</Characters>
  <Application>Microsoft Office Word</Application>
  <DocSecurity>0</DocSecurity>
  <Lines>10</Lines>
  <Paragraphs>2</Paragraphs>
  <ScaleCrop>false</ScaleCrop>
  <Company>.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Chen</dc:creator>
  <cp:lastModifiedBy>User</cp:lastModifiedBy>
  <cp:revision>108</cp:revision>
  <cp:lastPrinted>2019-12-02T03:27:00Z</cp:lastPrinted>
  <dcterms:created xsi:type="dcterms:W3CDTF">2019-08-13T02:30:00Z</dcterms:created>
  <dcterms:modified xsi:type="dcterms:W3CDTF">2019-12-03T00:00:00Z</dcterms:modified>
</cp:coreProperties>
</file>