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4D1" w:rsidRPr="00F07C57" w:rsidRDefault="00DB74D1" w:rsidP="00DB74D1">
      <w:pPr>
        <w:jc w:val="center"/>
        <w:rPr>
          <w:rFonts w:ascii="標楷體" w:eastAsia="標楷體" w:hAnsi="標楷體"/>
          <w:color w:val="000000" w:themeColor="text1"/>
          <w:sz w:val="96"/>
          <w:szCs w:val="44"/>
        </w:rPr>
      </w:pPr>
      <w:bookmarkStart w:id="0" w:name="_GoBack"/>
      <w:bookmarkEnd w:id="0"/>
      <w:r w:rsidRPr="00F07C57">
        <w:rPr>
          <w:rFonts w:ascii="標楷體" w:eastAsia="標楷體" w:hAnsi="標楷體" w:hint="eastAsia"/>
          <w:color w:val="000000" w:themeColor="text1"/>
          <w:sz w:val="44"/>
          <w:szCs w:val="28"/>
        </w:rPr>
        <w:t>桃園</w:t>
      </w:r>
      <w:r w:rsidRPr="00F07C57">
        <w:rPr>
          <w:rFonts w:ascii="標楷體" w:eastAsia="標楷體" w:hAnsi="標楷體"/>
          <w:color w:val="000000" w:themeColor="text1"/>
          <w:sz w:val="44"/>
          <w:szCs w:val="28"/>
        </w:rPr>
        <w:t>市10</w:t>
      </w:r>
      <w:r w:rsidRPr="00F07C57">
        <w:rPr>
          <w:rFonts w:ascii="標楷體" w:eastAsia="標楷體" w:hAnsi="標楷體" w:hint="eastAsia"/>
          <w:color w:val="000000" w:themeColor="text1"/>
          <w:sz w:val="44"/>
          <w:szCs w:val="28"/>
        </w:rPr>
        <w:t>8學年度精進</w:t>
      </w:r>
      <w:r w:rsidRPr="00F07C57">
        <w:rPr>
          <w:rFonts w:ascii="標楷體" w:eastAsia="標楷體" w:hAnsi="標楷體"/>
          <w:color w:val="000000" w:themeColor="text1"/>
          <w:sz w:val="44"/>
          <w:szCs w:val="28"/>
        </w:rPr>
        <w:t>國民</w:t>
      </w:r>
      <w:r w:rsidRPr="00F07C57">
        <w:rPr>
          <w:rFonts w:ascii="標楷體" w:eastAsia="標楷體" w:hAnsi="標楷體" w:hint="eastAsia"/>
          <w:color w:val="000000" w:themeColor="text1"/>
          <w:sz w:val="44"/>
          <w:szCs w:val="28"/>
        </w:rPr>
        <w:t>中小學教師教學專業與課程品質整體推動計畫</w:t>
      </w:r>
    </w:p>
    <w:p w:rsidR="00DB74D1" w:rsidRDefault="00DB74D1" w:rsidP="00DB74D1">
      <w:pPr>
        <w:jc w:val="center"/>
        <w:rPr>
          <w:rFonts w:ascii="標楷體" w:eastAsia="標楷體" w:hAnsi="標楷體"/>
          <w:color w:val="000000" w:themeColor="text1"/>
          <w:sz w:val="44"/>
          <w:szCs w:val="44"/>
        </w:rPr>
      </w:pPr>
    </w:p>
    <w:p w:rsidR="00DB74D1" w:rsidRPr="00F07C57" w:rsidRDefault="00DB74D1" w:rsidP="00DB74D1">
      <w:pPr>
        <w:jc w:val="center"/>
        <w:rPr>
          <w:rFonts w:ascii="標楷體" w:eastAsia="標楷體" w:hAnsi="標楷體"/>
          <w:color w:val="000000" w:themeColor="text1"/>
          <w:sz w:val="44"/>
          <w:szCs w:val="44"/>
        </w:rPr>
      </w:pPr>
    </w:p>
    <w:p w:rsidR="00896F27" w:rsidRDefault="00FA0EB7" w:rsidP="00DB74D1">
      <w:pPr>
        <w:jc w:val="center"/>
        <w:rPr>
          <w:rFonts w:asciiTheme="minorEastAsia" w:hAnsiTheme="minorEastAsia"/>
          <w:b/>
          <w:kern w:val="2"/>
          <w:sz w:val="48"/>
          <w:szCs w:val="48"/>
        </w:rPr>
      </w:pPr>
      <w:r w:rsidRPr="00233079">
        <w:rPr>
          <w:rFonts w:asciiTheme="minorEastAsia" w:hAnsiTheme="minorEastAsia"/>
          <w:b/>
          <w:kern w:val="2"/>
          <w:sz w:val="48"/>
          <w:szCs w:val="48"/>
        </w:rPr>
        <w:t>國民教育輔導團</w:t>
      </w:r>
    </w:p>
    <w:p w:rsidR="00FA0EB7" w:rsidRPr="00233079" w:rsidRDefault="00896F27" w:rsidP="00DB74D1">
      <w:pPr>
        <w:jc w:val="center"/>
        <w:rPr>
          <w:rFonts w:asciiTheme="minorEastAsia" w:hAnsiTheme="minorEastAsia"/>
          <w:kern w:val="2"/>
          <w:sz w:val="48"/>
          <w:szCs w:val="48"/>
        </w:rPr>
      </w:pPr>
      <w:r w:rsidRPr="00896F27">
        <w:rPr>
          <w:rFonts w:asciiTheme="minorEastAsia" w:hAnsiTheme="minorEastAsia" w:hint="eastAsia"/>
          <w:b/>
          <w:kern w:val="2"/>
          <w:sz w:val="48"/>
          <w:szCs w:val="48"/>
        </w:rPr>
        <w:t>語文領域英語文輔導小組</w:t>
      </w:r>
      <w:r>
        <w:rPr>
          <w:rFonts w:asciiTheme="minorEastAsia" w:hAnsiTheme="minorEastAsia" w:hint="eastAsia"/>
          <w:b/>
          <w:kern w:val="2"/>
          <w:sz w:val="48"/>
          <w:szCs w:val="48"/>
          <w:lang w:eastAsia="zh-HK"/>
        </w:rPr>
        <w:t>運作</w:t>
      </w:r>
      <w:r w:rsidR="00FA0EB7" w:rsidRPr="00233079">
        <w:rPr>
          <w:rFonts w:asciiTheme="minorEastAsia" w:hAnsiTheme="minorEastAsia"/>
          <w:b/>
          <w:kern w:val="2"/>
          <w:sz w:val="48"/>
          <w:szCs w:val="48"/>
        </w:rPr>
        <w:t>計畫</w:t>
      </w:r>
    </w:p>
    <w:p w:rsidR="005B00D0" w:rsidRPr="007114F1" w:rsidRDefault="005B00D0">
      <w:pPr>
        <w:widowControl w:val="0"/>
        <w:pBdr>
          <w:top w:val="nil"/>
          <w:left w:val="nil"/>
          <w:bottom w:val="nil"/>
          <w:right w:val="nil"/>
          <w:between w:val="nil"/>
        </w:pBdr>
        <w:jc w:val="center"/>
        <w:rPr>
          <w:rFonts w:asciiTheme="minorEastAsia" w:hAnsiTheme="minorEastAsia"/>
          <w:color w:val="000000"/>
          <w:sz w:val="48"/>
          <w:szCs w:val="48"/>
        </w:rPr>
      </w:pPr>
    </w:p>
    <w:p w:rsidR="005B00D0" w:rsidRPr="007114F1" w:rsidRDefault="005B00D0">
      <w:pPr>
        <w:widowControl w:val="0"/>
        <w:pBdr>
          <w:top w:val="nil"/>
          <w:left w:val="nil"/>
          <w:bottom w:val="nil"/>
          <w:right w:val="nil"/>
          <w:between w:val="nil"/>
        </w:pBdr>
        <w:jc w:val="center"/>
        <w:rPr>
          <w:rFonts w:asciiTheme="minorEastAsia" w:hAnsiTheme="minorEastAsia"/>
          <w:color w:val="000000"/>
          <w:sz w:val="80"/>
          <w:szCs w:val="80"/>
        </w:rPr>
      </w:pPr>
    </w:p>
    <w:p w:rsidR="00D84492" w:rsidRPr="007114F1" w:rsidRDefault="00D84492">
      <w:pPr>
        <w:widowControl w:val="0"/>
        <w:pBdr>
          <w:top w:val="nil"/>
          <w:left w:val="nil"/>
          <w:bottom w:val="nil"/>
          <w:right w:val="nil"/>
          <w:between w:val="nil"/>
        </w:pBdr>
        <w:jc w:val="center"/>
        <w:rPr>
          <w:rFonts w:asciiTheme="minorEastAsia" w:hAnsiTheme="minorEastAsia"/>
          <w:color w:val="000000"/>
          <w:sz w:val="80"/>
          <w:szCs w:val="80"/>
        </w:rPr>
      </w:pPr>
    </w:p>
    <w:p w:rsidR="005B00D0" w:rsidRDefault="005B00D0">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FA0EB7" w:rsidRPr="007114F1" w:rsidRDefault="00FA0EB7" w:rsidP="00233079">
      <w:pPr>
        <w:widowControl w:val="0"/>
        <w:pBdr>
          <w:top w:val="nil"/>
          <w:left w:val="nil"/>
          <w:bottom w:val="nil"/>
          <w:right w:val="nil"/>
          <w:between w:val="nil"/>
        </w:pBdr>
        <w:rPr>
          <w:rFonts w:asciiTheme="minorEastAsia" w:hAnsiTheme="minorEastAsia"/>
          <w:color w:val="000000"/>
          <w:sz w:val="80"/>
          <w:szCs w:val="80"/>
        </w:rPr>
      </w:pPr>
    </w:p>
    <w:p w:rsidR="005B00D0" w:rsidRPr="00DB74D1" w:rsidRDefault="00F67E31">
      <w:pPr>
        <w:widowControl w:val="0"/>
        <w:pBdr>
          <w:top w:val="nil"/>
          <w:left w:val="nil"/>
          <w:bottom w:val="nil"/>
          <w:right w:val="nil"/>
          <w:between w:val="nil"/>
        </w:pBdr>
        <w:jc w:val="center"/>
        <w:rPr>
          <w:rFonts w:asciiTheme="minorEastAsia" w:hAnsiTheme="minorEastAsia"/>
          <w:b/>
          <w:color w:val="000000"/>
          <w:sz w:val="48"/>
          <w:szCs w:val="48"/>
        </w:rPr>
      </w:pPr>
      <w:r w:rsidRPr="00DB74D1">
        <w:rPr>
          <w:rFonts w:asciiTheme="minorEastAsia" w:hAnsiTheme="minorEastAsia" w:cs="Gungsuh"/>
          <w:b/>
          <w:color w:val="000000"/>
          <w:sz w:val="48"/>
          <w:szCs w:val="48"/>
        </w:rPr>
        <w:t>桃園市政府教育局</w:t>
      </w:r>
    </w:p>
    <w:p w:rsidR="005D425E" w:rsidRDefault="00F67E31" w:rsidP="005D425E">
      <w:pPr>
        <w:widowControl w:val="0"/>
        <w:pBdr>
          <w:top w:val="nil"/>
          <w:left w:val="nil"/>
          <w:bottom w:val="nil"/>
          <w:right w:val="nil"/>
          <w:between w:val="nil"/>
        </w:pBdr>
        <w:jc w:val="center"/>
        <w:rPr>
          <w:rFonts w:asciiTheme="minorEastAsia" w:hAnsiTheme="minorEastAsia"/>
          <w:color w:val="000000"/>
          <w:sz w:val="48"/>
          <w:szCs w:val="48"/>
        </w:rPr>
      </w:pPr>
      <w:r w:rsidRPr="00DB74D1">
        <w:rPr>
          <w:rFonts w:asciiTheme="minorEastAsia" w:hAnsiTheme="minorEastAsia" w:cs="Gungsuh"/>
          <w:b/>
          <w:color w:val="000000"/>
          <w:sz w:val="48"/>
          <w:szCs w:val="48"/>
        </w:rPr>
        <w:t>中華民國108年</w:t>
      </w:r>
      <w:r w:rsidR="00896F27">
        <w:rPr>
          <w:rFonts w:asciiTheme="minorEastAsia" w:hAnsiTheme="minorEastAsia" w:cs="Gungsuh"/>
          <w:b/>
          <w:color w:val="000000"/>
          <w:sz w:val="48"/>
          <w:szCs w:val="48"/>
        </w:rPr>
        <w:t>7</w:t>
      </w:r>
      <w:r w:rsidRPr="00DB74D1">
        <w:rPr>
          <w:rFonts w:asciiTheme="minorEastAsia" w:hAnsiTheme="minorEastAsia" w:cs="Gungsuh"/>
          <w:b/>
          <w:color w:val="000000"/>
          <w:sz w:val="48"/>
          <w:szCs w:val="48"/>
        </w:rPr>
        <w:t>月</w:t>
      </w:r>
      <w:r w:rsidR="005D425E">
        <w:rPr>
          <w:rFonts w:asciiTheme="minorEastAsia" w:hAnsiTheme="minorEastAsia"/>
          <w:color w:val="000000"/>
          <w:sz w:val="48"/>
          <w:szCs w:val="48"/>
        </w:rPr>
        <w:br w:type="page"/>
      </w:r>
    </w:p>
    <w:p w:rsidR="005D425E" w:rsidRDefault="005D425E">
      <w:pPr>
        <w:rPr>
          <w:rFonts w:asciiTheme="minorEastAsia" w:hAnsiTheme="minorEastAsia"/>
          <w:color w:val="000000"/>
          <w:sz w:val="48"/>
          <w:szCs w:val="48"/>
        </w:rPr>
      </w:pPr>
      <w:r>
        <w:rPr>
          <w:rFonts w:asciiTheme="minorEastAsia" w:hAnsiTheme="minorEastAsia"/>
          <w:color w:val="000000"/>
          <w:sz w:val="48"/>
          <w:szCs w:val="48"/>
        </w:rPr>
        <w:lastRenderedPageBreak/>
        <w:br w:type="page"/>
      </w:r>
    </w:p>
    <w:p w:rsidR="006F6497" w:rsidRDefault="006F6497" w:rsidP="002375A2">
      <w:pPr>
        <w:rPr>
          <w:rFonts w:asciiTheme="minorEastAsia" w:hAnsiTheme="minorEastAsia"/>
          <w:color w:val="000000"/>
          <w:sz w:val="48"/>
          <w:szCs w:val="48"/>
        </w:rPr>
        <w:sectPr w:rsidR="006F6497" w:rsidSect="006F6497">
          <w:headerReference w:type="default" r:id="rId8"/>
          <w:footerReference w:type="default" r:id="rId9"/>
          <w:footerReference w:type="first" r:id="rId10"/>
          <w:pgSz w:w="11906" w:h="16838"/>
          <w:pgMar w:top="1440" w:right="1083" w:bottom="1440" w:left="1083" w:header="567" w:footer="680" w:gutter="0"/>
          <w:pgNumType w:start="0"/>
          <w:cols w:space="720"/>
          <w:docGrid w:linePitch="326"/>
        </w:sectPr>
      </w:pPr>
    </w:p>
    <w:p w:rsidR="005B00D0" w:rsidRPr="00813F58" w:rsidRDefault="005B00D0" w:rsidP="002375A2">
      <w:pPr>
        <w:rPr>
          <w:rFonts w:asciiTheme="minorEastAsia" w:hAnsiTheme="minorEastAsia"/>
          <w:color w:val="000000"/>
          <w:sz w:val="48"/>
          <w:szCs w:val="48"/>
        </w:rPr>
      </w:pPr>
    </w:p>
    <w:sdt>
      <w:sdtPr>
        <w:rPr>
          <w:rFonts w:asciiTheme="minorEastAsia" w:hAnsiTheme="minorEastAsia" w:cs="Times New Roman"/>
          <w:sz w:val="24"/>
          <w:szCs w:val="24"/>
        </w:rPr>
        <w:id w:val="-1397975388"/>
        <w:docPartObj>
          <w:docPartGallery w:val="Table of Contents"/>
          <w:docPartUnique/>
        </w:docPartObj>
      </w:sdtPr>
      <w:sdtEndPr/>
      <w:sdtContent>
        <w:p w:rsidR="00183E14" w:rsidRDefault="00F45136">
          <w:pPr>
            <w:pStyle w:val="11"/>
            <w:tabs>
              <w:tab w:val="right" w:pos="9730"/>
            </w:tabs>
            <w:rPr>
              <w:noProof/>
              <w:kern w:val="2"/>
              <w:sz w:val="24"/>
            </w:rPr>
          </w:pPr>
          <w:r w:rsidRPr="00DD6E35">
            <w:rPr>
              <w:rFonts w:asciiTheme="minorEastAsia" w:hAnsiTheme="minorEastAsia"/>
            </w:rPr>
            <w:fldChar w:fldCharType="begin"/>
          </w:r>
          <w:r w:rsidRPr="00DD6E35">
            <w:rPr>
              <w:rFonts w:asciiTheme="minorEastAsia" w:hAnsiTheme="minorEastAsia"/>
            </w:rPr>
            <w:instrText xml:space="preserve"> TOC \h \u \z </w:instrText>
          </w:r>
          <w:r w:rsidRPr="00DD6E35">
            <w:rPr>
              <w:rFonts w:asciiTheme="minorEastAsia" w:hAnsiTheme="minorEastAsia"/>
            </w:rPr>
            <w:fldChar w:fldCharType="separate"/>
          </w:r>
          <w:hyperlink w:anchor="_Toc8978724" w:history="1">
            <w:r w:rsidR="00183E14" w:rsidRPr="00045DC0">
              <w:rPr>
                <w:rStyle w:val="affffff5"/>
                <w:rFonts w:asciiTheme="minorEastAsia" w:hAnsiTheme="minorEastAsia" w:cs="新細明體" w:hint="eastAsia"/>
                <w:noProof/>
              </w:rPr>
              <w:t>壹、依據</w:t>
            </w:r>
            <w:r w:rsidR="00183E14">
              <w:rPr>
                <w:noProof/>
                <w:webHidden/>
              </w:rPr>
              <w:tab/>
            </w:r>
            <w:r w:rsidR="00183E14">
              <w:rPr>
                <w:noProof/>
                <w:webHidden/>
              </w:rPr>
              <w:fldChar w:fldCharType="begin"/>
            </w:r>
            <w:r w:rsidR="00183E14">
              <w:rPr>
                <w:noProof/>
                <w:webHidden/>
              </w:rPr>
              <w:instrText xml:space="preserve"> PAGEREF _Toc8978724 \h </w:instrText>
            </w:r>
            <w:r w:rsidR="00183E14">
              <w:rPr>
                <w:noProof/>
                <w:webHidden/>
              </w:rPr>
            </w:r>
            <w:r w:rsidR="00183E14">
              <w:rPr>
                <w:noProof/>
                <w:webHidden/>
              </w:rPr>
              <w:fldChar w:fldCharType="separate"/>
            </w:r>
            <w:r w:rsidR="00844240">
              <w:rPr>
                <w:noProof/>
                <w:webHidden/>
              </w:rPr>
              <w:t>1</w:t>
            </w:r>
            <w:r w:rsidR="00183E14">
              <w:rPr>
                <w:noProof/>
                <w:webHidden/>
              </w:rPr>
              <w:fldChar w:fldCharType="end"/>
            </w:r>
          </w:hyperlink>
        </w:p>
        <w:p w:rsidR="00183E14" w:rsidRDefault="000754C6">
          <w:pPr>
            <w:pStyle w:val="11"/>
            <w:tabs>
              <w:tab w:val="right" w:pos="9730"/>
            </w:tabs>
            <w:rPr>
              <w:noProof/>
              <w:kern w:val="2"/>
              <w:sz w:val="24"/>
            </w:rPr>
          </w:pPr>
          <w:hyperlink w:anchor="_Toc8978725" w:history="1">
            <w:r w:rsidR="00183E14" w:rsidRPr="00045DC0">
              <w:rPr>
                <w:rStyle w:val="affffff5"/>
                <w:rFonts w:asciiTheme="minorEastAsia" w:hAnsiTheme="minorEastAsia" w:cs="新細明體" w:hint="eastAsia"/>
                <w:noProof/>
              </w:rPr>
              <w:t>貳、學習領域輔導小組組織架構及分工表</w:t>
            </w:r>
            <w:r w:rsidR="00183E14">
              <w:rPr>
                <w:noProof/>
                <w:webHidden/>
              </w:rPr>
              <w:tab/>
            </w:r>
            <w:r w:rsidR="00183E14">
              <w:rPr>
                <w:noProof/>
                <w:webHidden/>
              </w:rPr>
              <w:fldChar w:fldCharType="begin"/>
            </w:r>
            <w:r w:rsidR="00183E14">
              <w:rPr>
                <w:noProof/>
                <w:webHidden/>
              </w:rPr>
              <w:instrText xml:space="preserve"> PAGEREF _Toc8978725 \h </w:instrText>
            </w:r>
            <w:r w:rsidR="00183E14">
              <w:rPr>
                <w:noProof/>
                <w:webHidden/>
              </w:rPr>
            </w:r>
            <w:r w:rsidR="00183E14">
              <w:rPr>
                <w:noProof/>
                <w:webHidden/>
              </w:rPr>
              <w:fldChar w:fldCharType="separate"/>
            </w:r>
            <w:r w:rsidR="00844240">
              <w:rPr>
                <w:noProof/>
                <w:webHidden/>
              </w:rPr>
              <w:t>1</w:t>
            </w:r>
            <w:r w:rsidR="00183E14">
              <w:rPr>
                <w:noProof/>
                <w:webHidden/>
              </w:rPr>
              <w:fldChar w:fldCharType="end"/>
            </w:r>
          </w:hyperlink>
        </w:p>
        <w:p w:rsidR="00183E14" w:rsidRDefault="000754C6">
          <w:pPr>
            <w:pStyle w:val="11"/>
            <w:tabs>
              <w:tab w:val="right" w:pos="9730"/>
            </w:tabs>
            <w:rPr>
              <w:noProof/>
              <w:kern w:val="2"/>
              <w:sz w:val="24"/>
            </w:rPr>
          </w:pPr>
          <w:hyperlink w:anchor="_Toc8978726" w:history="1">
            <w:r w:rsidR="00183E14" w:rsidRPr="00045DC0">
              <w:rPr>
                <w:rStyle w:val="affffff5"/>
                <w:rFonts w:asciiTheme="minorEastAsia" w:hAnsiTheme="minorEastAsia" w:cs="新細明體" w:hint="eastAsia"/>
                <w:noProof/>
              </w:rPr>
              <w:t>參、現況分析與需求評估</w:t>
            </w:r>
            <w:r w:rsidR="00183E14">
              <w:rPr>
                <w:noProof/>
                <w:webHidden/>
              </w:rPr>
              <w:tab/>
            </w:r>
            <w:r w:rsidR="00183E14">
              <w:rPr>
                <w:noProof/>
                <w:webHidden/>
              </w:rPr>
              <w:fldChar w:fldCharType="begin"/>
            </w:r>
            <w:r w:rsidR="00183E14">
              <w:rPr>
                <w:noProof/>
                <w:webHidden/>
              </w:rPr>
              <w:instrText xml:space="preserve"> PAGEREF _Toc8978726 \h </w:instrText>
            </w:r>
            <w:r w:rsidR="00183E14">
              <w:rPr>
                <w:noProof/>
                <w:webHidden/>
              </w:rPr>
            </w:r>
            <w:r w:rsidR="00183E14">
              <w:rPr>
                <w:noProof/>
                <w:webHidden/>
              </w:rPr>
              <w:fldChar w:fldCharType="separate"/>
            </w:r>
            <w:r w:rsidR="00844240">
              <w:rPr>
                <w:noProof/>
                <w:webHidden/>
              </w:rPr>
              <w:t>6</w:t>
            </w:r>
            <w:r w:rsidR="00183E14">
              <w:rPr>
                <w:noProof/>
                <w:webHidden/>
              </w:rPr>
              <w:fldChar w:fldCharType="end"/>
            </w:r>
          </w:hyperlink>
        </w:p>
        <w:p w:rsidR="00183E14" w:rsidRDefault="000754C6">
          <w:pPr>
            <w:pStyle w:val="11"/>
            <w:tabs>
              <w:tab w:val="right" w:pos="9730"/>
            </w:tabs>
            <w:rPr>
              <w:noProof/>
              <w:kern w:val="2"/>
              <w:sz w:val="24"/>
            </w:rPr>
          </w:pPr>
          <w:hyperlink w:anchor="_Toc8978727" w:history="1">
            <w:r w:rsidR="00183E14" w:rsidRPr="00045DC0">
              <w:rPr>
                <w:rStyle w:val="affffff5"/>
                <w:rFonts w:asciiTheme="minorEastAsia" w:hAnsiTheme="minorEastAsia" w:cs="新細明體" w:hint="eastAsia"/>
                <w:noProof/>
              </w:rPr>
              <w:t>肆、計畫目標</w:t>
            </w:r>
            <w:r w:rsidR="00183E14">
              <w:rPr>
                <w:noProof/>
                <w:webHidden/>
              </w:rPr>
              <w:tab/>
            </w:r>
            <w:r w:rsidR="00183E14">
              <w:rPr>
                <w:noProof/>
                <w:webHidden/>
              </w:rPr>
              <w:fldChar w:fldCharType="begin"/>
            </w:r>
            <w:r w:rsidR="00183E14">
              <w:rPr>
                <w:noProof/>
                <w:webHidden/>
              </w:rPr>
              <w:instrText xml:space="preserve"> PAGEREF _Toc8978727 \h </w:instrText>
            </w:r>
            <w:r w:rsidR="00183E14">
              <w:rPr>
                <w:noProof/>
                <w:webHidden/>
              </w:rPr>
            </w:r>
            <w:r w:rsidR="00183E14">
              <w:rPr>
                <w:noProof/>
                <w:webHidden/>
              </w:rPr>
              <w:fldChar w:fldCharType="separate"/>
            </w:r>
            <w:r w:rsidR="00844240">
              <w:rPr>
                <w:noProof/>
                <w:webHidden/>
              </w:rPr>
              <w:t>10</w:t>
            </w:r>
            <w:r w:rsidR="00183E14">
              <w:rPr>
                <w:noProof/>
                <w:webHidden/>
              </w:rPr>
              <w:fldChar w:fldCharType="end"/>
            </w:r>
          </w:hyperlink>
        </w:p>
        <w:p w:rsidR="00183E14" w:rsidRDefault="000754C6">
          <w:pPr>
            <w:pStyle w:val="11"/>
            <w:tabs>
              <w:tab w:val="right" w:pos="9730"/>
            </w:tabs>
            <w:rPr>
              <w:noProof/>
              <w:kern w:val="2"/>
              <w:sz w:val="24"/>
            </w:rPr>
          </w:pPr>
          <w:hyperlink w:anchor="_Toc8978728" w:history="1">
            <w:r w:rsidR="00183E14" w:rsidRPr="00045DC0">
              <w:rPr>
                <w:rStyle w:val="affffff5"/>
                <w:rFonts w:asciiTheme="minorEastAsia" w:hAnsiTheme="minorEastAsia" w:cs="新細明體" w:hint="eastAsia"/>
                <w:noProof/>
              </w:rPr>
              <w:t>伍、輔導團輔導模式及服務（支持或輔導）內涵</w:t>
            </w:r>
            <w:r w:rsidR="00183E14">
              <w:rPr>
                <w:noProof/>
                <w:webHidden/>
              </w:rPr>
              <w:tab/>
            </w:r>
            <w:r w:rsidR="00183E14">
              <w:rPr>
                <w:noProof/>
                <w:webHidden/>
              </w:rPr>
              <w:fldChar w:fldCharType="begin"/>
            </w:r>
            <w:r w:rsidR="00183E14">
              <w:rPr>
                <w:noProof/>
                <w:webHidden/>
              </w:rPr>
              <w:instrText xml:space="preserve"> PAGEREF _Toc8978728 \h </w:instrText>
            </w:r>
            <w:r w:rsidR="00183E14">
              <w:rPr>
                <w:noProof/>
                <w:webHidden/>
              </w:rPr>
            </w:r>
            <w:r w:rsidR="00183E14">
              <w:rPr>
                <w:noProof/>
                <w:webHidden/>
              </w:rPr>
              <w:fldChar w:fldCharType="separate"/>
            </w:r>
            <w:r w:rsidR="00844240">
              <w:rPr>
                <w:noProof/>
                <w:webHidden/>
              </w:rPr>
              <w:t>11</w:t>
            </w:r>
            <w:r w:rsidR="00183E14">
              <w:rPr>
                <w:noProof/>
                <w:webHidden/>
              </w:rPr>
              <w:fldChar w:fldCharType="end"/>
            </w:r>
          </w:hyperlink>
        </w:p>
        <w:p w:rsidR="00183E14" w:rsidRDefault="000754C6">
          <w:pPr>
            <w:pStyle w:val="11"/>
            <w:tabs>
              <w:tab w:val="right" w:pos="9730"/>
            </w:tabs>
            <w:rPr>
              <w:noProof/>
              <w:kern w:val="2"/>
              <w:sz w:val="24"/>
            </w:rPr>
          </w:pPr>
          <w:hyperlink w:anchor="_Toc8978729" w:history="1">
            <w:r w:rsidR="00183E14" w:rsidRPr="00045DC0">
              <w:rPr>
                <w:rStyle w:val="affffff5"/>
                <w:rFonts w:asciiTheme="minorEastAsia" w:hAnsiTheme="minorEastAsia" w:cs="新細明體" w:hint="eastAsia"/>
                <w:noProof/>
              </w:rPr>
              <w:t>陸、輔導團團務行事曆</w:t>
            </w:r>
            <w:r w:rsidR="00183E14">
              <w:rPr>
                <w:noProof/>
                <w:webHidden/>
              </w:rPr>
              <w:tab/>
            </w:r>
            <w:r w:rsidR="00183E14">
              <w:rPr>
                <w:noProof/>
                <w:webHidden/>
              </w:rPr>
              <w:fldChar w:fldCharType="begin"/>
            </w:r>
            <w:r w:rsidR="00183E14">
              <w:rPr>
                <w:noProof/>
                <w:webHidden/>
              </w:rPr>
              <w:instrText xml:space="preserve"> PAGEREF _Toc8978729 \h </w:instrText>
            </w:r>
            <w:r w:rsidR="00183E14">
              <w:rPr>
                <w:noProof/>
                <w:webHidden/>
              </w:rPr>
            </w:r>
            <w:r w:rsidR="00183E14">
              <w:rPr>
                <w:noProof/>
                <w:webHidden/>
              </w:rPr>
              <w:fldChar w:fldCharType="separate"/>
            </w:r>
            <w:r w:rsidR="00844240">
              <w:rPr>
                <w:noProof/>
                <w:webHidden/>
              </w:rPr>
              <w:t>12</w:t>
            </w:r>
            <w:r w:rsidR="00183E14">
              <w:rPr>
                <w:noProof/>
                <w:webHidden/>
              </w:rPr>
              <w:fldChar w:fldCharType="end"/>
            </w:r>
          </w:hyperlink>
        </w:p>
        <w:p w:rsidR="00183E14" w:rsidRDefault="000754C6">
          <w:pPr>
            <w:pStyle w:val="11"/>
            <w:tabs>
              <w:tab w:val="right" w:pos="9730"/>
            </w:tabs>
            <w:rPr>
              <w:noProof/>
              <w:kern w:val="2"/>
              <w:sz w:val="24"/>
            </w:rPr>
          </w:pPr>
          <w:hyperlink w:anchor="_Toc8978730" w:history="1">
            <w:r w:rsidR="00183E14" w:rsidRPr="00045DC0">
              <w:rPr>
                <w:rStyle w:val="affffff5"/>
                <w:rFonts w:ascii="標楷體" w:eastAsia="標楷體" w:hAnsi="標楷體" w:hint="eastAsia"/>
                <w:noProof/>
              </w:rPr>
              <w:t>柒、</w:t>
            </w:r>
            <w:r w:rsidR="00183E14" w:rsidRPr="00045DC0">
              <w:rPr>
                <w:rStyle w:val="affffff5"/>
                <w:rFonts w:ascii="標楷體" w:eastAsia="標楷體" w:hAnsi="標楷體"/>
                <w:noProof/>
              </w:rPr>
              <w:t>108</w:t>
            </w:r>
            <w:r w:rsidR="00183E14" w:rsidRPr="00045DC0">
              <w:rPr>
                <w:rStyle w:val="affffff5"/>
                <w:rFonts w:ascii="標楷體" w:eastAsia="標楷體" w:hAnsi="標楷體" w:hint="eastAsia"/>
                <w:noProof/>
              </w:rPr>
              <w:t>學年度推動重點與行動方案</w:t>
            </w:r>
            <w:r w:rsidR="00183E14">
              <w:rPr>
                <w:noProof/>
                <w:webHidden/>
              </w:rPr>
              <w:tab/>
            </w:r>
            <w:r w:rsidR="00183E14">
              <w:rPr>
                <w:noProof/>
                <w:webHidden/>
              </w:rPr>
              <w:fldChar w:fldCharType="begin"/>
            </w:r>
            <w:r w:rsidR="00183E14">
              <w:rPr>
                <w:noProof/>
                <w:webHidden/>
              </w:rPr>
              <w:instrText xml:space="preserve"> PAGEREF _Toc8978730 \h </w:instrText>
            </w:r>
            <w:r w:rsidR="00183E14">
              <w:rPr>
                <w:noProof/>
                <w:webHidden/>
              </w:rPr>
            </w:r>
            <w:r w:rsidR="00183E14">
              <w:rPr>
                <w:noProof/>
                <w:webHidden/>
              </w:rPr>
              <w:fldChar w:fldCharType="separate"/>
            </w:r>
            <w:r w:rsidR="00844240">
              <w:rPr>
                <w:noProof/>
                <w:webHidden/>
              </w:rPr>
              <w:t>16</w:t>
            </w:r>
            <w:r w:rsidR="00183E14">
              <w:rPr>
                <w:noProof/>
                <w:webHidden/>
              </w:rPr>
              <w:fldChar w:fldCharType="end"/>
            </w:r>
          </w:hyperlink>
        </w:p>
        <w:p w:rsidR="00183E14" w:rsidRDefault="000754C6">
          <w:pPr>
            <w:pStyle w:val="11"/>
            <w:tabs>
              <w:tab w:val="right" w:pos="9730"/>
            </w:tabs>
            <w:rPr>
              <w:noProof/>
              <w:kern w:val="2"/>
              <w:sz w:val="24"/>
            </w:rPr>
          </w:pPr>
          <w:hyperlink w:anchor="_Toc8978731" w:history="1">
            <w:r w:rsidR="00183E14" w:rsidRPr="00045DC0">
              <w:rPr>
                <w:rStyle w:val="affffff5"/>
                <w:rFonts w:asciiTheme="minorEastAsia" w:hAnsiTheme="minorEastAsia" w:cs="新細明體" w:hint="eastAsia"/>
                <w:noProof/>
              </w:rPr>
              <w:t>捌、預期成效</w:t>
            </w:r>
            <w:r w:rsidR="00183E14">
              <w:rPr>
                <w:noProof/>
                <w:webHidden/>
              </w:rPr>
              <w:tab/>
            </w:r>
            <w:r w:rsidR="00183E14">
              <w:rPr>
                <w:noProof/>
                <w:webHidden/>
              </w:rPr>
              <w:fldChar w:fldCharType="begin"/>
            </w:r>
            <w:r w:rsidR="00183E14">
              <w:rPr>
                <w:noProof/>
                <w:webHidden/>
              </w:rPr>
              <w:instrText xml:space="preserve"> PAGEREF _Toc8978731 \h </w:instrText>
            </w:r>
            <w:r w:rsidR="00183E14">
              <w:rPr>
                <w:noProof/>
                <w:webHidden/>
              </w:rPr>
            </w:r>
            <w:r w:rsidR="00183E14">
              <w:rPr>
                <w:noProof/>
                <w:webHidden/>
              </w:rPr>
              <w:fldChar w:fldCharType="separate"/>
            </w:r>
            <w:r w:rsidR="00844240">
              <w:rPr>
                <w:noProof/>
                <w:webHidden/>
              </w:rPr>
              <w:t>19</w:t>
            </w:r>
            <w:r w:rsidR="00183E14">
              <w:rPr>
                <w:noProof/>
                <w:webHidden/>
              </w:rPr>
              <w:fldChar w:fldCharType="end"/>
            </w:r>
          </w:hyperlink>
        </w:p>
        <w:p w:rsidR="00183E14" w:rsidRDefault="000754C6">
          <w:pPr>
            <w:pStyle w:val="21"/>
            <w:tabs>
              <w:tab w:val="right" w:pos="9730"/>
            </w:tabs>
            <w:rPr>
              <w:noProof/>
              <w:kern w:val="2"/>
              <w:sz w:val="24"/>
            </w:rPr>
          </w:pPr>
          <w:hyperlink w:anchor="_Toc8978732" w:history="1">
            <w:r w:rsidR="00183E14" w:rsidRPr="00045DC0">
              <w:rPr>
                <w:rStyle w:val="affffff5"/>
                <w:rFonts w:asciiTheme="minorEastAsia" w:hAnsiTheme="minorEastAsia" w:cs="新細明體" w:hint="eastAsia"/>
                <w:noProof/>
              </w:rPr>
              <w:t>附件一</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、國中輔導員專業成長會議子計畫</w:t>
            </w:r>
            <w:r w:rsidR="00183E14">
              <w:rPr>
                <w:noProof/>
                <w:webHidden/>
              </w:rPr>
              <w:tab/>
            </w:r>
            <w:r w:rsidR="00183E14">
              <w:rPr>
                <w:noProof/>
                <w:webHidden/>
              </w:rPr>
              <w:fldChar w:fldCharType="begin"/>
            </w:r>
            <w:r w:rsidR="00183E14">
              <w:rPr>
                <w:noProof/>
                <w:webHidden/>
              </w:rPr>
              <w:instrText xml:space="preserve"> PAGEREF _Toc8978732 \h </w:instrText>
            </w:r>
            <w:r w:rsidR="00183E14">
              <w:rPr>
                <w:noProof/>
                <w:webHidden/>
              </w:rPr>
            </w:r>
            <w:r w:rsidR="00183E14">
              <w:rPr>
                <w:noProof/>
                <w:webHidden/>
              </w:rPr>
              <w:fldChar w:fldCharType="separate"/>
            </w:r>
            <w:r w:rsidR="00844240">
              <w:rPr>
                <w:noProof/>
                <w:webHidden/>
              </w:rPr>
              <w:t>20</w:t>
            </w:r>
            <w:r w:rsidR="00183E14">
              <w:rPr>
                <w:noProof/>
                <w:webHidden/>
              </w:rPr>
              <w:fldChar w:fldCharType="end"/>
            </w:r>
          </w:hyperlink>
        </w:p>
        <w:p w:rsidR="00183E14" w:rsidRDefault="000754C6">
          <w:pPr>
            <w:pStyle w:val="21"/>
            <w:tabs>
              <w:tab w:val="right" w:pos="9730"/>
            </w:tabs>
            <w:rPr>
              <w:noProof/>
              <w:kern w:val="2"/>
              <w:sz w:val="24"/>
            </w:rPr>
          </w:pPr>
          <w:hyperlink w:anchor="_Toc8978733" w:history="1">
            <w:r w:rsidR="00183E14" w:rsidRPr="00045DC0">
              <w:rPr>
                <w:rStyle w:val="affffff5"/>
                <w:rFonts w:asciiTheme="minorEastAsia" w:hAnsiTheme="minorEastAsia" w:cs="新細明體" w:hint="eastAsia"/>
                <w:noProof/>
              </w:rPr>
              <w:t>附件一</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、國小輔導員專業成長會議子計畫</w:t>
            </w:r>
            <w:r w:rsidR="00183E14">
              <w:rPr>
                <w:noProof/>
                <w:webHidden/>
              </w:rPr>
              <w:tab/>
            </w:r>
            <w:r w:rsidR="00183E14">
              <w:rPr>
                <w:noProof/>
                <w:webHidden/>
              </w:rPr>
              <w:fldChar w:fldCharType="begin"/>
            </w:r>
            <w:r w:rsidR="00183E14">
              <w:rPr>
                <w:noProof/>
                <w:webHidden/>
              </w:rPr>
              <w:instrText xml:space="preserve"> PAGEREF _Toc8978733 \h </w:instrText>
            </w:r>
            <w:r w:rsidR="00183E14">
              <w:rPr>
                <w:noProof/>
                <w:webHidden/>
              </w:rPr>
            </w:r>
            <w:r w:rsidR="00183E14">
              <w:rPr>
                <w:noProof/>
                <w:webHidden/>
              </w:rPr>
              <w:fldChar w:fldCharType="separate"/>
            </w:r>
            <w:r w:rsidR="00844240">
              <w:rPr>
                <w:noProof/>
                <w:webHidden/>
              </w:rPr>
              <w:t>24</w:t>
            </w:r>
            <w:r w:rsidR="00183E14">
              <w:rPr>
                <w:noProof/>
                <w:webHidden/>
              </w:rPr>
              <w:fldChar w:fldCharType="end"/>
            </w:r>
          </w:hyperlink>
        </w:p>
        <w:p w:rsidR="00183E14" w:rsidRDefault="000754C6">
          <w:pPr>
            <w:pStyle w:val="21"/>
            <w:tabs>
              <w:tab w:val="right" w:pos="9730"/>
            </w:tabs>
            <w:rPr>
              <w:noProof/>
              <w:kern w:val="2"/>
              <w:sz w:val="24"/>
            </w:rPr>
          </w:pPr>
          <w:hyperlink w:anchor="_Toc8978734" w:history="1">
            <w:r w:rsidR="00183E14" w:rsidRPr="00045DC0">
              <w:rPr>
                <w:rStyle w:val="affffff5"/>
                <w:rFonts w:asciiTheme="minorEastAsia" w:hAnsiTheme="minorEastAsia" w:cs="新細明體" w:hint="eastAsia"/>
                <w:noProof/>
              </w:rPr>
              <w:t>附件二</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、國中各校領召與學習社群召集人增能扶植培訓子計畫</w:t>
            </w:r>
            <w:r w:rsidR="00183E14">
              <w:rPr>
                <w:noProof/>
                <w:webHidden/>
              </w:rPr>
              <w:tab/>
            </w:r>
            <w:r w:rsidR="00183E14">
              <w:rPr>
                <w:noProof/>
                <w:webHidden/>
              </w:rPr>
              <w:fldChar w:fldCharType="begin"/>
            </w:r>
            <w:r w:rsidR="00183E14">
              <w:rPr>
                <w:noProof/>
                <w:webHidden/>
              </w:rPr>
              <w:instrText xml:space="preserve"> PAGEREF _Toc8978734 \h </w:instrText>
            </w:r>
            <w:r w:rsidR="00183E14">
              <w:rPr>
                <w:noProof/>
                <w:webHidden/>
              </w:rPr>
            </w:r>
            <w:r w:rsidR="00183E14">
              <w:rPr>
                <w:noProof/>
                <w:webHidden/>
              </w:rPr>
              <w:fldChar w:fldCharType="separate"/>
            </w:r>
            <w:r w:rsidR="00844240">
              <w:rPr>
                <w:noProof/>
                <w:webHidden/>
              </w:rPr>
              <w:t>28</w:t>
            </w:r>
            <w:r w:rsidR="00183E14">
              <w:rPr>
                <w:noProof/>
                <w:webHidden/>
              </w:rPr>
              <w:fldChar w:fldCharType="end"/>
            </w:r>
          </w:hyperlink>
        </w:p>
        <w:p w:rsidR="00183E14" w:rsidRDefault="000754C6">
          <w:pPr>
            <w:pStyle w:val="21"/>
            <w:tabs>
              <w:tab w:val="right" w:pos="9730"/>
            </w:tabs>
            <w:rPr>
              <w:noProof/>
              <w:kern w:val="2"/>
              <w:sz w:val="24"/>
            </w:rPr>
          </w:pPr>
          <w:hyperlink w:anchor="_Toc8978735" w:history="1">
            <w:r w:rsidR="00183E14" w:rsidRPr="00045DC0">
              <w:rPr>
                <w:rStyle w:val="affffff5"/>
                <w:rFonts w:asciiTheme="minorEastAsia" w:hAnsiTheme="minorEastAsia" w:cs="新細明體" w:hint="eastAsia"/>
                <w:noProof/>
              </w:rPr>
              <w:t>附件二</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、國小各校領召與學習社群召集人增能扶植培訓子計畫</w:t>
            </w:r>
            <w:r w:rsidR="00183E14">
              <w:rPr>
                <w:noProof/>
                <w:webHidden/>
              </w:rPr>
              <w:tab/>
            </w:r>
            <w:r w:rsidR="00183E14">
              <w:rPr>
                <w:noProof/>
                <w:webHidden/>
              </w:rPr>
              <w:fldChar w:fldCharType="begin"/>
            </w:r>
            <w:r w:rsidR="00183E14">
              <w:rPr>
                <w:noProof/>
                <w:webHidden/>
              </w:rPr>
              <w:instrText xml:space="preserve"> PAGEREF _Toc8978735 \h </w:instrText>
            </w:r>
            <w:r w:rsidR="00183E14">
              <w:rPr>
                <w:noProof/>
                <w:webHidden/>
              </w:rPr>
            </w:r>
            <w:r w:rsidR="00183E14">
              <w:rPr>
                <w:noProof/>
                <w:webHidden/>
              </w:rPr>
              <w:fldChar w:fldCharType="separate"/>
            </w:r>
            <w:r w:rsidR="00844240">
              <w:rPr>
                <w:noProof/>
                <w:webHidden/>
              </w:rPr>
              <w:t>32</w:t>
            </w:r>
            <w:r w:rsidR="00183E14">
              <w:rPr>
                <w:noProof/>
                <w:webHidden/>
              </w:rPr>
              <w:fldChar w:fldCharType="end"/>
            </w:r>
          </w:hyperlink>
        </w:p>
        <w:p w:rsidR="00183E14" w:rsidRDefault="000754C6">
          <w:pPr>
            <w:pStyle w:val="21"/>
            <w:tabs>
              <w:tab w:val="right" w:pos="9730"/>
            </w:tabs>
            <w:rPr>
              <w:noProof/>
              <w:kern w:val="2"/>
              <w:sz w:val="24"/>
            </w:rPr>
          </w:pPr>
          <w:hyperlink w:anchor="_Toc8978736" w:history="1">
            <w:r w:rsidR="00183E14" w:rsidRPr="00045DC0">
              <w:rPr>
                <w:rStyle w:val="affffff5"/>
                <w:rFonts w:asciiTheme="minorEastAsia" w:hAnsiTheme="minorEastAsia" w:cs="新細明體" w:hint="eastAsia"/>
                <w:noProof/>
              </w:rPr>
              <w:t>附件三</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、國中到校輔導子計畫</w:t>
            </w:r>
            <w:r w:rsidR="00183E14">
              <w:rPr>
                <w:noProof/>
                <w:webHidden/>
              </w:rPr>
              <w:tab/>
            </w:r>
            <w:r w:rsidR="00183E14">
              <w:rPr>
                <w:noProof/>
                <w:webHidden/>
              </w:rPr>
              <w:fldChar w:fldCharType="begin"/>
            </w:r>
            <w:r w:rsidR="00183E14">
              <w:rPr>
                <w:noProof/>
                <w:webHidden/>
              </w:rPr>
              <w:instrText xml:space="preserve"> PAGEREF _Toc8978736 \h </w:instrText>
            </w:r>
            <w:r w:rsidR="00183E14">
              <w:rPr>
                <w:noProof/>
                <w:webHidden/>
              </w:rPr>
            </w:r>
            <w:r w:rsidR="00183E14">
              <w:rPr>
                <w:noProof/>
                <w:webHidden/>
              </w:rPr>
              <w:fldChar w:fldCharType="separate"/>
            </w:r>
            <w:r w:rsidR="00844240">
              <w:rPr>
                <w:noProof/>
                <w:webHidden/>
              </w:rPr>
              <w:t>35</w:t>
            </w:r>
            <w:r w:rsidR="00183E14">
              <w:rPr>
                <w:noProof/>
                <w:webHidden/>
              </w:rPr>
              <w:fldChar w:fldCharType="end"/>
            </w:r>
          </w:hyperlink>
        </w:p>
        <w:p w:rsidR="00183E14" w:rsidRDefault="000754C6">
          <w:pPr>
            <w:pStyle w:val="21"/>
            <w:tabs>
              <w:tab w:val="right" w:pos="9730"/>
            </w:tabs>
            <w:rPr>
              <w:noProof/>
              <w:kern w:val="2"/>
              <w:sz w:val="24"/>
            </w:rPr>
          </w:pPr>
          <w:hyperlink w:anchor="_Toc8978737" w:history="1">
            <w:r w:rsidR="00183E14" w:rsidRPr="00045DC0">
              <w:rPr>
                <w:rStyle w:val="affffff5"/>
                <w:rFonts w:asciiTheme="minorEastAsia" w:hAnsiTheme="minorEastAsia" w:cs="新細明體" w:hint="eastAsia"/>
                <w:noProof/>
              </w:rPr>
              <w:t>附件三</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、國小到校輔導子計畫</w:t>
            </w:r>
            <w:r w:rsidR="00183E14">
              <w:rPr>
                <w:noProof/>
                <w:webHidden/>
              </w:rPr>
              <w:tab/>
            </w:r>
            <w:r w:rsidR="00183E14">
              <w:rPr>
                <w:noProof/>
                <w:webHidden/>
              </w:rPr>
              <w:fldChar w:fldCharType="begin"/>
            </w:r>
            <w:r w:rsidR="00183E14">
              <w:rPr>
                <w:noProof/>
                <w:webHidden/>
              </w:rPr>
              <w:instrText xml:space="preserve"> PAGEREF _Toc8978737 \h </w:instrText>
            </w:r>
            <w:r w:rsidR="00183E14">
              <w:rPr>
                <w:noProof/>
                <w:webHidden/>
              </w:rPr>
            </w:r>
            <w:r w:rsidR="00183E14">
              <w:rPr>
                <w:noProof/>
                <w:webHidden/>
              </w:rPr>
              <w:fldChar w:fldCharType="separate"/>
            </w:r>
            <w:r w:rsidR="00844240">
              <w:rPr>
                <w:noProof/>
                <w:webHidden/>
              </w:rPr>
              <w:t>38</w:t>
            </w:r>
            <w:r w:rsidR="00183E14">
              <w:rPr>
                <w:noProof/>
                <w:webHidden/>
              </w:rPr>
              <w:fldChar w:fldCharType="end"/>
            </w:r>
          </w:hyperlink>
        </w:p>
        <w:p w:rsidR="00183E14" w:rsidRDefault="000754C6">
          <w:pPr>
            <w:pStyle w:val="21"/>
            <w:tabs>
              <w:tab w:val="right" w:pos="9730"/>
            </w:tabs>
            <w:rPr>
              <w:noProof/>
              <w:kern w:val="2"/>
              <w:sz w:val="24"/>
            </w:rPr>
          </w:pPr>
          <w:hyperlink w:anchor="_Toc8978738" w:history="1">
            <w:r w:rsidR="00183E14" w:rsidRPr="00045DC0">
              <w:rPr>
                <w:rStyle w:val="affffff5"/>
                <w:rFonts w:asciiTheme="minorEastAsia" w:hAnsiTheme="minorEastAsia" w:cs="新細明體" w:hint="eastAsia"/>
                <w:noProof/>
              </w:rPr>
              <w:t>附件四</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、國中教學研究學習社群子計畫</w:t>
            </w:r>
            <w:r w:rsidR="00183E14">
              <w:rPr>
                <w:noProof/>
                <w:webHidden/>
              </w:rPr>
              <w:tab/>
            </w:r>
            <w:r w:rsidR="00183E14">
              <w:rPr>
                <w:noProof/>
                <w:webHidden/>
              </w:rPr>
              <w:fldChar w:fldCharType="begin"/>
            </w:r>
            <w:r w:rsidR="00183E14">
              <w:rPr>
                <w:noProof/>
                <w:webHidden/>
              </w:rPr>
              <w:instrText xml:space="preserve"> PAGEREF _Toc8978738 \h </w:instrText>
            </w:r>
            <w:r w:rsidR="00183E14">
              <w:rPr>
                <w:noProof/>
                <w:webHidden/>
              </w:rPr>
            </w:r>
            <w:r w:rsidR="00183E14">
              <w:rPr>
                <w:noProof/>
                <w:webHidden/>
              </w:rPr>
              <w:fldChar w:fldCharType="separate"/>
            </w:r>
            <w:r w:rsidR="00844240">
              <w:rPr>
                <w:noProof/>
                <w:webHidden/>
              </w:rPr>
              <w:t>41</w:t>
            </w:r>
            <w:r w:rsidR="00183E14">
              <w:rPr>
                <w:noProof/>
                <w:webHidden/>
              </w:rPr>
              <w:fldChar w:fldCharType="end"/>
            </w:r>
          </w:hyperlink>
        </w:p>
        <w:p w:rsidR="00183E14" w:rsidRDefault="000754C6">
          <w:pPr>
            <w:pStyle w:val="21"/>
            <w:tabs>
              <w:tab w:val="right" w:pos="9730"/>
            </w:tabs>
            <w:rPr>
              <w:noProof/>
              <w:kern w:val="2"/>
              <w:sz w:val="24"/>
            </w:rPr>
          </w:pPr>
          <w:hyperlink w:anchor="_Toc8978739" w:history="1">
            <w:r w:rsidR="00183E14" w:rsidRPr="00045DC0">
              <w:rPr>
                <w:rStyle w:val="affffff5"/>
                <w:rFonts w:asciiTheme="minorEastAsia" w:hAnsiTheme="minorEastAsia" w:cs="新細明體" w:hint="eastAsia"/>
                <w:noProof/>
              </w:rPr>
              <w:t>附件四</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、國小教學研究學習社群子計畫</w:t>
            </w:r>
            <w:r w:rsidR="00183E14">
              <w:rPr>
                <w:noProof/>
                <w:webHidden/>
              </w:rPr>
              <w:tab/>
            </w:r>
            <w:r w:rsidR="00183E14">
              <w:rPr>
                <w:noProof/>
                <w:webHidden/>
              </w:rPr>
              <w:fldChar w:fldCharType="begin"/>
            </w:r>
            <w:r w:rsidR="00183E14">
              <w:rPr>
                <w:noProof/>
                <w:webHidden/>
              </w:rPr>
              <w:instrText xml:space="preserve"> PAGEREF _Toc8978739 \h </w:instrText>
            </w:r>
            <w:r w:rsidR="00183E14">
              <w:rPr>
                <w:noProof/>
                <w:webHidden/>
              </w:rPr>
            </w:r>
            <w:r w:rsidR="00183E14">
              <w:rPr>
                <w:noProof/>
                <w:webHidden/>
              </w:rPr>
              <w:fldChar w:fldCharType="separate"/>
            </w:r>
            <w:r w:rsidR="00844240">
              <w:rPr>
                <w:noProof/>
                <w:webHidden/>
              </w:rPr>
              <w:t>44</w:t>
            </w:r>
            <w:r w:rsidR="00183E14">
              <w:rPr>
                <w:noProof/>
                <w:webHidden/>
              </w:rPr>
              <w:fldChar w:fldCharType="end"/>
            </w:r>
          </w:hyperlink>
        </w:p>
        <w:p w:rsidR="00183E14" w:rsidRDefault="000754C6">
          <w:pPr>
            <w:pStyle w:val="21"/>
            <w:tabs>
              <w:tab w:val="right" w:pos="9730"/>
            </w:tabs>
            <w:rPr>
              <w:noProof/>
              <w:kern w:val="2"/>
              <w:sz w:val="24"/>
            </w:rPr>
          </w:pPr>
          <w:hyperlink w:anchor="_Toc8978740" w:history="1">
            <w:r w:rsidR="00183E14" w:rsidRPr="00045DC0">
              <w:rPr>
                <w:rStyle w:val="affffff5"/>
                <w:rFonts w:ascii="標楷體" w:eastAsia="標楷體" w:hAnsi="標楷體" w:hint="eastAsia"/>
                <w:noProof/>
              </w:rPr>
              <w:t>附表</w:t>
            </w:r>
            <w:r w:rsidR="00183E14" w:rsidRPr="00045DC0">
              <w:rPr>
                <w:rStyle w:val="affffff5"/>
                <w:rFonts w:asciiTheme="minorEastAsia" w:hAnsiTheme="minorEastAsia" w:cs="新細明體" w:hint="eastAsia"/>
                <w:noProof/>
              </w:rPr>
              <w:t>一、英語輔導小組實施計畫總經費表</w:t>
            </w:r>
            <w:r w:rsidR="00183E14">
              <w:rPr>
                <w:noProof/>
                <w:webHidden/>
              </w:rPr>
              <w:tab/>
            </w:r>
            <w:r w:rsidR="00183E14">
              <w:rPr>
                <w:noProof/>
                <w:webHidden/>
              </w:rPr>
              <w:fldChar w:fldCharType="begin"/>
            </w:r>
            <w:r w:rsidR="00183E14">
              <w:rPr>
                <w:noProof/>
                <w:webHidden/>
              </w:rPr>
              <w:instrText xml:space="preserve"> PAGEREF _Toc8978740 \h </w:instrText>
            </w:r>
            <w:r w:rsidR="00183E14">
              <w:rPr>
                <w:noProof/>
                <w:webHidden/>
              </w:rPr>
            </w:r>
            <w:r w:rsidR="00183E14">
              <w:rPr>
                <w:noProof/>
                <w:webHidden/>
              </w:rPr>
              <w:fldChar w:fldCharType="separate"/>
            </w:r>
            <w:r w:rsidR="00844240">
              <w:rPr>
                <w:noProof/>
                <w:webHidden/>
              </w:rPr>
              <w:t>47</w:t>
            </w:r>
            <w:r w:rsidR="00183E14">
              <w:rPr>
                <w:noProof/>
                <w:webHidden/>
              </w:rPr>
              <w:fldChar w:fldCharType="end"/>
            </w:r>
          </w:hyperlink>
        </w:p>
        <w:p w:rsidR="00183E14" w:rsidRDefault="000754C6">
          <w:pPr>
            <w:pStyle w:val="21"/>
            <w:tabs>
              <w:tab w:val="right" w:pos="9730"/>
            </w:tabs>
            <w:rPr>
              <w:noProof/>
              <w:kern w:val="2"/>
              <w:sz w:val="24"/>
            </w:rPr>
          </w:pPr>
          <w:hyperlink w:anchor="_Toc8978741"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Cambria"/>
                <w:noProof/>
              </w:rPr>
              <w:t>~1~2</w:t>
            </w:r>
            <w:r w:rsidR="00183E14" w:rsidRPr="00045DC0">
              <w:rPr>
                <w:rStyle w:val="affffff5"/>
                <w:rFonts w:asciiTheme="minorEastAsia" w:hAnsiTheme="minorEastAsia" w:cs="新細明體" w:hint="eastAsia"/>
                <w:noProof/>
              </w:rPr>
              <w:t>：國中英語輔導小組運作計畫第一期各項活動經費概算表</w:t>
            </w:r>
            <w:r w:rsidR="00183E14">
              <w:rPr>
                <w:noProof/>
                <w:webHidden/>
              </w:rPr>
              <w:tab/>
            </w:r>
            <w:r w:rsidR="00183E14">
              <w:rPr>
                <w:noProof/>
                <w:webHidden/>
              </w:rPr>
              <w:fldChar w:fldCharType="begin"/>
            </w:r>
            <w:r w:rsidR="00183E14">
              <w:rPr>
                <w:noProof/>
                <w:webHidden/>
              </w:rPr>
              <w:instrText xml:space="preserve"> PAGEREF _Toc8978741 \h </w:instrText>
            </w:r>
            <w:r w:rsidR="00183E14">
              <w:rPr>
                <w:noProof/>
                <w:webHidden/>
              </w:rPr>
            </w:r>
            <w:r w:rsidR="00183E14">
              <w:rPr>
                <w:noProof/>
                <w:webHidden/>
              </w:rPr>
              <w:fldChar w:fldCharType="separate"/>
            </w:r>
            <w:r w:rsidR="00844240">
              <w:rPr>
                <w:noProof/>
                <w:webHidden/>
              </w:rPr>
              <w:t>49</w:t>
            </w:r>
            <w:r w:rsidR="00183E14">
              <w:rPr>
                <w:noProof/>
                <w:webHidden/>
              </w:rPr>
              <w:fldChar w:fldCharType="end"/>
            </w:r>
          </w:hyperlink>
        </w:p>
        <w:p w:rsidR="00183E14" w:rsidRDefault="000754C6">
          <w:pPr>
            <w:pStyle w:val="21"/>
            <w:tabs>
              <w:tab w:val="right" w:pos="9730"/>
            </w:tabs>
            <w:rPr>
              <w:noProof/>
              <w:kern w:val="2"/>
              <w:sz w:val="24"/>
            </w:rPr>
          </w:pPr>
          <w:hyperlink w:anchor="_Toc8978742"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Gungsuh"/>
                <w:noProof/>
              </w:rPr>
              <w:t>~2~1</w:t>
            </w:r>
            <w:r w:rsidR="00183E14" w:rsidRPr="00045DC0">
              <w:rPr>
                <w:rStyle w:val="affffff5"/>
                <w:rFonts w:asciiTheme="minorEastAsia" w:hAnsiTheme="minorEastAsia" w:cs="新細明體" w:hint="eastAsia"/>
                <w:noProof/>
              </w:rPr>
              <w:t>：國小英語輔導小組實施計畫第一期經費概算總表</w:t>
            </w:r>
            <w:r w:rsidR="00183E14">
              <w:rPr>
                <w:noProof/>
                <w:webHidden/>
              </w:rPr>
              <w:tab/>
            </w:r>
            <w:r w:rsidR="00183E14">
              <w:rPr>
                <w:noProof/>
                <w:webHidden/>
              </w:rPr>
              <w:fldChar w:fldCharType="begin"/>
            </w:r>
            <w:r w:rsidR="00183E14">
              <w:rPr>
                <w:noProof/>
                <w:webHidden/>
              </w:rPr>
              <w:instrText xml:space="preserve"> PAGEREF _Toc8978742 \h </w:instrText>
            </w:r>
            <w:r w:rsidR="00183E14">
              <w:rPr>
                <w:noProof/>
                <w:webHidden/>
              </w:rPr>
            </w:r>
            <w:r w:rsidR="00183E14">
              <w:rPr>
                <w:noProof/>
                <w:webHidden/>
              </w:rPr>
              <w:fldChar w:fldCharType="separate"/>
            </w:r>
            <w:r w:rsidR="00844240">
              <w:rPr>
                <w:noProof/>
                <w:webHidden/>
              </w:rPr>
              <w:t>51</w:t>
            </w:r>
            <w:r w:rsidR="00183E14">
              <w:rPr>
                <w:noProof/>
                <w:webHidden/>
              </w:rPr>
              <w:fldChar w:fldCharType="end"/>
            </w:r>
          </w:hyperlink>
        </w:p>
        <w:p w:rsidR="00183E14" w:rsidRDefault="000754C6">
          <w:pPr>
            <w:pStyle w:val="21"/>
            <w:tabs>
              <w:tab w:val="right" w:pos="9730"/>
            </w:tabs>
            <w:rPr>
              <w:noProof/>
              <w:kern w:val="2"/>
              <w:sz w:val="24"/>
            </w:rPr>
          </w:pPr>
          <w:hyperlink w:anchor="_Toc8978743"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Gungsuh"/>
                <w:noProof/>
              </w:rPr>
              <w:t>~2~2</w:t>
            </w:r>
            <w:r w:rsidR="00183E14" w:rsidRPr="00045DC0">
              <w:rPr>
                <w:rStyle w:val="affffff5"/>
                <w:rFonts w:asciiTheme="minorEastAsia" w:hAnsiTheme="minorEastAsia" w:cs="新細明體" w:hint="eastAsia"/>
                <w:noProof/>
              </w:rPr>
              <w:t>：國小英語輔導小組實施計畫第一期各項活動經費概算表</w:t>
            </w:r>
            <w:r w:rsidR="00183E14">
              <w:rPr>
                <w:noProof/>
                <w:webHidden/>
              </w:rPr>
              <w:tab/>
            </w:r>
            <w:r w:rsidR="00183E14">
              <w:rPr>
                <w:noProof/>
                <w:webHidden/>
              </w:rPr>
              <w:fldChar w:fldCharType="begin"/>
            </w:r>
            <w:r w:rsidR="00183E14">
              <w:rPr>
                <w:noProof/>
                <w:webHidden/>
              </w:rPr>
              <w:instrText xml:space="preserve"> PAGEREF _Toc8978743 \h </w:instrText>
            </w:r>
            <w:r w:rsidR="00183E14">
              <w:rPr>
                <w:noProof/>
                <w:webHidden/>
              </w:rPr>
            </w:r>
            <w:r w:rsidR="00183E14">
              <w:rPr>
                <w:noProof/>
                <w:webHidden/>
              </w:rPr>
              <w:fldChar w:fldCharType="separate"/>
            </w:r>
            <w:r w:rsidR="00844240">
              <w:rPr>
                <w:noProof/>
                <w:webHidden/>
              </w:rPr>
              <w:t>52</w:t>
            </w:r>
            <w:r w:rsidR="00183E14">
              <w:rPr>
                <w:noProof/>
                <w:webHidden/>
              </w:rPr>
              <w:fldChar w:fldCharType="end"/>
            </w:r>
          </w:hyperlink>
        </w:p>
        <w:p w:rsidR="00183E14" w:rsidRDefault="000754C6">
          <w:pPr>
            <w:pStyle w:val="21"/>
            <w:tabs>
              <w:tab w:val="right" w:pos="9730"/>
            </w:tabs>
            <w:rPr>
              <w:noProof/>
              <w:kern w:val="2"/>
              <w:sz w:val="24"/>
            </w:rPr>
          </w:pPr>
          <w:hyperlink w:anchor="_Toc8978744"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~1~1</w:t>
            </w:r>
            <w:r w:rsidR="00183E14" w:rsidRPr="00045DC0">
              <w:rPr>
                <w:rStyle w:val="affffff5"/>
                <w:rFonts w:asciiTheme="minorEastAsia" w:hAnsiTheme="minorEastAsia" w:cs="新細明體" w:hint="eastAsia"/>
                <w:noProof/>
              </w:rPr>
              <w:t>：國中英語輔導小組運作計畫第二期經費概算總表</w:t>
            </w:r>
            <w:r w:rsidR="00183E14">
              <w:rPr>
                <w:noProof/>
                <w:webHidden/>
              </w:rPr>
              <w:tab/>
            </w:r>
            <w:r w:rsidR="00183E14">
              <w:rPr>
                <w:noProof/>
                <w:webHidden/>
              </w:rPr>
              <w:fldChar w:fldCharType="begin"/>
            </w:r>
            <w:r w:rsidR="00183E14">
              <w:rPr>
                <w:noProof/>
                <w:webHidden/>
              </w:rPr>
              <w:instrText xml:space="preserve"> PAGEREF _Toc8978744 \h </w:instrText>
            </w:r>
            <w:r w:rsidR="00183E14">
              <w:rPr>
                <w:noProof/>
                <w:webHidden/>
              </w:rPr>
            </w:r>
            <w:r w:rsidR="00183E14">
              <w:rPr>
                <w:noProof/>
                <w:webHidden/>
              </w:rPr>
              <w:fldChar w:fldCharType="separate"/>
            </w:r>
            <w:r w:rsidR="00844240">
              <w:rPr>
                <w:noProof/>
                <w:webHidden/>
              </w:rPr>
              <w:t>54</w:t>
            </w:r>
            <w:r w:rsidR="00183E14">
              <w:rPr>
                <w:noProof/>
                <w:webHidden/>
              </w:rPr>
              <w:fldChar w:fldCharType="end"/>
            </w:r>
          </w:hyperlink>
        </w:p>
        <w:p w:rsidR="00183E14" w:rsidRDefault="000754C6">
          <w:pPr>
            <w:pStyle w:val="21"/>
            <w:tabs>
              <w:tab w:val="right" w:pos="9730"/>
            </w:tabs>
            <w:rPr>
              <w:noProof/>
              <w:kern w:val="2"/>
              <w:sz w:val="24"/>
            </w:rPr>
          </w:pPr>
          <w:hyperlink w:anchor="_Toc8978745"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~1~2</w:t>
            </w:r>
            <w:r w:rsidR="00183E14" w:rsidRPr="00045DC0">
              <w:rPr>
                <w:rStyle w:val="affffff5"/>
                <w:rFonts w:asciiTheme="minorEastAsia" w:hAnsiTheme="minorEastAsia" w:cs="新細明體" w:hint="eastAsia"/>
                <w:noProof/>
              </w:rPr>
              <w:t>：國中英語輔導小組運作計畫第二期各項活動經費概算表</w:t>
            </w:r>
            <w:r w:rsidR="00183E14">
              <w:rPr>
                <w:noProof/>
                <w:webHidden/>
              </w:rPr>
              <w:tab/>
            </w:r>
            <w:r w:rsidR="00183E14">
              <w:rPr>
                <w:noProof/>
                <w:webHidden/>
              </w:rPr>
              <w:fldChar w:fldCharType="begin"/>
            </w:r>
            <w:r w:rsidR="00183E14">
              <w:rPr>
                <w:noProof/>
                <w:webHidden/>
              </w:rPr>
              <w:instrText xml:space="preserve"> PAGEREF _Toc8978745 \h </w:instrText>
            </w:r>
            <w:r w:rsidR="00183E14">
              <w:rPr>
                <w:noProof/>
                <w:webHidden/>
              </w:rPr>
            </w:r>
            <w:r w:rsidR="00183E14">
              <w:rPr>
                <w:noProof/>
                <w:webHidden/>
              </w:rPr>
              <w:fldChar w:fldCharType="separate"/>
            </w:r>
            <w:r w:rsidR="00844240">
              <w:rPr>
                <w:noProof/>
                <w:webHidden/>
              </w:rPr>
              <w:t>55</w:t>
            </w:r>
            <w:r w:rsidR="00183E14">
              <w:rPr>
                <w:noProof/>
                <w:webHidden/>
              </w:rPr>
              <w:fldChar w:fldCharType="end"/>
            </w:r>
          </w:hyperlink>
        </w:p>
        <w:p w:rsidR="00183E14" w:rsidRDefault="000754C6">
          <w:pPr>
            <w:pStyle w:val="21"/>
            <w:tabs>
              <w:tab w:val="right" w:pos="9730"/>
            </w:tabs>
            <w:rPr>
              <w:noProof/>
              <w:kern w:val="2"/>
              <w:sz w:val="24"/>
            </w:rPr>
          </w:pPr>
          <w:hyperlink w:anchor="_Toc8978746"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~2~1</w:t>
            </w:r>
            <w:r w:rsidR="00183E14" w:rsidRPr="00045DC0">
              <w:rPr>
                <w:rStyle w:val="affffff5"/>
                <w:rFonts w:asciiTheme="minorEastAsia" w:hAnsiTheme="minorEastAsia" w:cs="新細明體" w:hint="eastAsia"/>
                <w:noProof/>
              </w:rPr>
              <w:t>：國小英語輔導小組實施計畫第二期經費概算總表</w:t>
            </w:r>
            <w:r w:rsidR="00183E14">
              <w:rPr>
                <w:noProof/>
                <w:webHidden/>
              </w:rPr>
              <w:tab/>
            </w:r>
            <w:r w:rsidR="00183E14">
              <w:rPr>
                <w:noProof/>
                <w:webHidden/>
              </w:rPr>
              <w:fldChar w:fldCharType="begin"/>
            </w:r>
            <w:r w:rsidR="00183E14">
              <w:rPr>
                <w:noProof/>
                <w:webHidden/>
              </w:rPr>
              <w:instrText xml:space="preserve"> PAGEREF _Toc8978746 \h </w:instrText>
            </w:r>
            <w:r w:rsidR="00183E14">
              <w:rPr>
                <w:noProof/>
                <w:webHidden/>
              </w:rPr>
            </w:r>
            <w:r w:rsidR="00183E14">
              <w:rPr>
                <w:noProof/>
                <w:webHidden/>
              </w:rPr>
              <w:fldChar w:fldCharType="separate"/>
            </w:r>
            <w:r w:rsidR="00844240">
              <w:rPr>
                <w:noProof/>
                <w:webHidden/>
              </w:rPr>
              <w:t>57</w:t>
            </w:r>
            <w:r w:rsidR="00183E14">
              <w:rPr>
                <w:noProof/>
                <w:webHidden/>
              </w:rPr>
              <w:fldChar w:fldCharType="end"/>
            </w:r>
          </w:hyperlink>
        </w:p>
        <w:p w:rsidR="00183E14" w:rsidRDefault="000754C6">
          <w:pPr>
            <w:pStyle w:val="21"/>
            <w:tabs>
              <w:tab w:val="right" w:pos="9730"/>
            </w:tabs>
            <w:rPr>
              <w:noProof/>
              <w:kern w:val="2"/>
              <w:sz w:val="24"/>
            </w:rPr>
          </w:pPr>
          <w:hyperlink w:anchor="_Toc8978747"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Cambria"/>
                <w:noProof/>
              </w:rPr>
              <w:t>~2~2</w:t>
            </w:r>
            <w:r w:rsidR="00183E14" w:rsidRPr="00045DC0">
              <w:rPr>
                <w:rStyle w:val="affffff5"/>
                <w:rFonts w:asciiTheme="minorEastAsia" w:hAnsiTheme="minorEastAsia" w:cs="新細明體" w:hint="eastAsia"/>
                <w:noProof/>
              </w:rPr>
              <w:t>：國小英語輔導小組實施計畫第二期各項活動經費概算表</w:t>
            </w:r>
            <w:r w:rsidR="00183E14">
              <w:rPr>
                <w:noProof/>
                <w:webHidden/>
              </w:rPr>
              <w:tab/>
            </w:r>
            <w:r w:rsidR="00183E14">
              <w:rPr>
                <w:noProof/>
                <w:webHidden/>
              </w:rPr>
              <w:fldChar w:fldCharType="begin"/>
            </w:r>
            <w:r w:rsidR="00183E14">
              <w:rPr>
                <w:noProof/>
                <w:webHidden/>
              </w:rPr>
              <w:instrText xml:space="preserve"> PAGEREF _Toc8978747 \h </w:instrText>
            </w:r>
            <w:r w:rsidR="00183E14">
              <w:rPr>
                <w:noProof/>
                <w:webHidden/>
              </w:rPr>
            </w:r>
            <w:r w:rsidR="00183E14">
              <w:rPr>
                <w:noProof/>
                <w:webHidden/>
              </w:rPr>
              <w:fldChar w:fldCharType="separate"/>
            </w:r>
            <w:r w:rsidR="00844240">
              <w:rPr>
                <w:noProof/>
                <w:webHidden/>
              </w:rPr>
              <w:t>58</w:t>
            </w:r>
            <w:r w:rsidR="00183E14">
              <w:rPr>
                <w:noProof/>
                <w:webHidden/>
              </w:rPr>
              <w:fldChar w:fldCharType="end"/>
            </w:r>
          </w:hyperlink>
        </w:p>
        <w:p w:rsidR="00183E14" w:rsidRDefault="000754C6">
          <w:pPr>
            <w:pStyle w:val="21"/>
            <w:tabs>
              <w:tab w:val="right" w:pos="9730"/>
            </w:tabs>
            <w:rPr>
              <w:noProof/>
              <w:kern w:val="2"/>
              <w:sz w:val="24"/>
            </w:rPr>
          </w:pPr>
          <w:hyperlink w:anchor="_Toc8978748" w:history="1">
            <w:r w:rsidR="00183E14" w:rsidRPr="00045DC0">
              <w:rPr>
                <w:rStyle w:val="affffff5"/>
                <w:rFonts w:hint="eastAsia"/>
                <w:noProof/>
              </w:rPr>
              <w:t>附表四</w:t>
            </w:r>
            <w:r w:rsidR="00183E14" w:rsidRPr="00045DC0">
              <w:rPr>
                <w:rStyle w:val="affffff5"/>
                <w:noProof/>
              </w:rPr>
              <w:t>:</w:t>
            </w:r>
            <w:r w:rsidR="00183E14" w:rsidRPr="00045DC0">
              <w:rPr>
                <w:rStyle w:val="affffff5"/>
                <w:rFonts w:hint="eastAsia"/>
                <w:noProof/>
              </w:rPr>
              <w:t>桃園市國民教育輔導團語文領域英語輔導小組計畫自我檢核表</w:t>
            </w:r>
            <w:r w:rsidR="00183E14">
              <w:rPr>
                <w:noProof/>
                <w:webHidden/>
              </w:rPr>
              <w:tab/>
            </w:r>
            <w:r w:rsidR="00183E14">
              <w:rPr>
                <w:noProof/>
                <w:webHidden/>
              </w:rPr>
              <w:fldChar w:fldCharType="begin"/>
            </w:r>
            <w:r w:rsidR="00183E14">
              <w:rPr>
                <w:noProof/>
                <w:webHidden/>
              </w:rPr>
              <w:instrText xml:space="preserve"> PAGEREF _Toc8978748 \h </w:instrText>
            </w:r>
            <w:r w:rsidR="00183E14">
              <w:rPr>
                <w:noProof/>
                <w:webHidden/>
              </w:rPr>
            </w:r>
            <w:r w:rsidR="00183E14">
              <w:rPr>
                <w:noProof/>
                <w:webHidden/>
              </w:rPr>
              <w:fldChar w:fldCharType="separate"/>
            </w:r>
            <w:r w:rsidR="00844240">
              <w:rPr>
                <w:noProof/>
                <w:webHidden/>
              </w:rPr>
              <w:t>60</w:t>
            </w:r>
            <w:r w:rsidR="00183E14">
              <w:rPr>
                <w:noProof/>
                <w:webHidden/>
              </w:rPr>
              <w:fldChar w:fldCharType="end"/>
            </w:r>
          </w:hyperlink>
        </w:p>
        <w:p w:rsidR="005B00D0" w:rsidRPr="00DD6E35" w:rsidRDefault="00F45136" w:rsidP="00F45136">
          <w:pPr>
            <w:widowControl w:val="0"/>
            <w:pBdr>
              <w:top w:val="nil"/>
              <w:left w:val="nil"/>
              <w:bottom w:val="nil"/>
              <w:right w:val="nil"/>
              <w:between w:val="nil"/>
            </w:pBdr>
            <w:tabs>
              <w:tab w:val="right" w:pos="8296"/>
            </w:tabs>
            <w:ind w:left="960" w:hanging="480"/>
            <w:rPr>
              <w:rFonts w:asciiTheme="minorEastAsia" w:hAnsiTheme="minorEastAsia" w:cs="BiauKai"/>
            </w:rPr>
          </w:pPr>
          <w:r w:rsidRPr="00DD6E35">
            <w:rPr>
              <w:rFonts w:asciiTheme="minorEastAsia" w:hAnsiTheme="minorEastAsia"/>
            </w:rPr>
            <w:fldChar w:fldCharType="end"/>
          </w:r>
        </w:p>
      </w:sdtContent>
    </w:sdt>
    <w:p w:rsidR="005B00D0" w:rsidRPr="007114F1" w:rsidRDefault="005B00D0">
      <w:pPr>
        <w:widowControl w:val="0"/>
        <w:pBdr>
          <w:top w:val="nil"/>
          <w:left w:val="nil"/>
          <w:bottom w:val="nil"/>
          <w:right w:val="nil"/>
          <w:between w:val="nil"/>
        </w:pBdr>
        <w:jc w:val="center"/>
        <w:rPr>
          <w:rFonts w:asciiTheme="minorEastAsia" w:hAnsiTheme="minorEastAsia" w:cs="BiauKai"/>
          <w:color w:val="000000"/>
        </w:rPr>
      </w:pPr>
    </w:p>
    <w:p w:rsidR="00D84492" w:rsidRDefault="00D84492">
      <w:pPr>
        <w:widowControl w:val="0"/>
        <w:pBdr>
          <w:top w:val="nil"/>
          <w:left w:val="nil"/>
          <w:bottom w:val="nil"/>
          <w:right w:val="nil"/>
          <w:between w:val="nil"/>
        </w:pBdr>
        <w:jc w:val="center"/>
        <w:rPr>
          <w:rFonts w:asciiTheme="minorEastAsia" w:hAnsiTheme="minorEastAsia" w:cs="Gungsuh"/>
          <w:color w:val="000000"/>
          <w:sz w:val="28"/>
          <w:szCs w:val="28"/>
        </w:rPr>
      </w:pPr>
    </w:p>
    <w:p w:rsidR="007114F1" w:rsidRDefault="007114F1">
      <w:pPr>
        <w:widowControl w:val="0"/>
        <w:pBdr>
          <w:top w:val="nil"/>
          <w:left w:val="nil"/>
          <w:bottom w:val="nil"/>
          <w:right w:val="nil"/>
          <w:between w:val="nil"/>
        </w:pBdr>
        <w:jc w:val="center"/>
        <w:rPr>
          <w:rFonts w:asciiTheme="minorEastAsia" w:hAnsiTheme="minorEastAsia" w:cs="Gungsuh"/>
          <w:color w:val="000000"/>
          <w:sz w:val="28"/>
          <w:szCs w:val="28"/>
        </w:rPr>
      </w:pPr>
    </w:p>
    <w:p w:rsidR="006C1542" w:rsidRDefault="006C1542">
      <w:pPr>
        <w:widowControl w:val="0"/>
        <w:pBdr>
          <w:top w:val="nil"/>
          <w:left w:val="nil"/>
          <w:bottom w:val="nil"/>
          <w:right w:val="nil"/>
          <w:between w:val="nil"/>
        </w:pBdr>
        <w:jc w:val="center"/>
        <w:rPr>
          <w:rFonts w:asciiTheme="minorEastAsia" w:hAnsiTheme="minorEastAsia" w:cs="Gungsuh"/>
          <w:color w:val="000000"/>
          <w:sz w:val="28"/>
          <w:szCs w:val="28"/>
        </w:rPr>
      </w:pPr>
    </w:p>
    <w:p w:rsidR="005D425E" w:rsidRDefault="006C1542">
      <w:pPr>
        <w:rPr>
          <w:rFonts w:asciiTheme="minorEastAsia" w:hAnsiTheme="minorEastAsia" w:cs="Gungsuh"/>
          <w:color w:val="000000"/>
          <w:sz w:val="28"/>
          <w:szCs w:val="28"/>
        </w:rPr>
      </w:pPr>
      <w:r>
        <w:rPr>
          <w:rFonts w:asciiTheme="minorEastAsia" w:hAnsiTheme="minorEastAsia" w:cs="Gungsuh"/>
          <w:color w:val="000000"/>
          <w:sz w:val="28"/>
          <w:szCs w:val="28"/>
        </w:rPr>
        <w:br w:type="page"/>
      </w:r>
    </w:p>
    <w:p w:rsidR="006C1542" w:rsidRDefault="006C1542" w:rsidP="006C1542">
      <w:pPr>
        <w:widowControl w:val="0"/>
        <w:pBdr>
          <w:top w:val="nil"/>
          <w:left w:val="nil"/>
          <w:bottom w:val="nil"/>
          <w:right w:val="nil"/>
          <w:between w:val="nil"/>
        </w:pBdr>
        <w:rPr>
          <w:rFonts w:asciiTheme="minorEastAsia" w:hAnsiTheme="minorEastAsia" w:cs="Gungsuh"/>
          <w:color w:val="000000"/>
          <w:sz w:val="28"/>
          <w:szCs w:val="28"/>
        </w:rPr>
        <w:sectPr w:rsidR="006C1542" w:rsidSect="00D3616B">
          <w:footerReference w:type="default" r:id="rId11"/>
          <w:pgSz w:w="11906" w:h="16838"/>
          <w:pgMar w:top="1440" w:right="1083" w:bottom="1440" w:left="1083" w:header="567" w:footer="680" w:gutter="0"/>
          <w:pgNumType w:fmt="lowerRoman" w:start="1"/>
          <w:cols w:space="720"/>
          <w:docGrid w:linePitch="326"/>
        </w:sectPr>
      </w:pPr>
    </w:p>
    <w:p w:rsidR="004F2AC5" w:rsidRDefault="004F2AC5">
      <w:pPr>
        <w:rPr>
          <w:rFonts w:asciiTheme="minorEastAsia" w:hAnsiTheme="minorEastAsia"/>
          <w:kern w:val="2"/>
          <w:sz w:val="28"/>
          <w:szCs w:val="28"/>
        </w:rPr>
        <w:sectPr w:rsidR="004F2AC5" w:rsidSect="006C1542">
          <w:footerReference w:type="first" r:id="rId12"/>
          <w:pgSz w:w="11906" w:h="16838"/>
          <w:pgMar w:top="1440" w:right="1083" w:bottom="1440" w:left="1083" w:header="567" w:footer="680" w:gutter="0"/>
          <w:pgNumType w:start="1"/>
          <w:cols w:space="720"/>
          <w:titlePg/>
          <w:docGrid w:linePitch="326"/>
        </w:sectPr>
      </w:pPr>
    </w:p>
    <w:p w:rsidR="00FA0EB7" w:rsidRPr="007114F1" w:rsidRDefault="00FA0EB7" w:rsidP="00FA0EB7">
      <w:pPr>
        <w:widowControl w:val="0"/>
        <w:autoSpaceDE w:val="0"/>
        <w:autoSpaceDN w:val="0"/>
        <w:snapToGrid w:val="0"/>
        <w:ind w:leftChars="-177" w:left="-425" w:rightChars="-142" w:right="-341"/>
        <w:jc w:val="center"/>
        <w:rPr>
          <w:rFonts w:asciiTheme="minorEastAsia" w:hAnsiTheme="minorEastAsia"/>
          <w:kern w:val="2"/>
          <w:sz w:val="28"/>
          <w:szCs w:val="28"/>
        </w:rPr>
      </w:pPr>
      <w:r w:rsidRPr="007114F1">
        <w:rPr>
          <w:rFonts w:asciiTheme="minorEastAsia" w:hAnsiTheme="minorEastAsia" w:hint="eastAsia"/>
          <w:kern w:val="2"/>
          <w:sz w:val="28"/>
          <w:szCs w:val="28"/>
        </w:rPr>
        <w:lastRenderedPageBreak/>
        <w:t>桃園</w:t>
      </w:r>
      <w:r w:rsidRPr="007114F1">
        <w:rPr>
          <w:rFonts w:asciiTheme="minorEastAsia" w:hAnsiTheme="minorEastAsia"/>
          <w:kern w:val="2"/>
          <w:sz w:val="28"/>
          <w:szCs w:val="28"/>
        </w:rPr>
        <w:t>市10</w:t>
      </w:r>
      <w:r w:rsidRPr="007114F1">
        <w:rPr>
          <w:rFonts w:asciiTheme="minorEastAsia" w:hAnsiTheme="minorEastAsia" w:hint="eastAsia"/>
          <w:kern w:val="2"/>
          <w:sz w:val="28"/>
          <w:szCs w:val="28"/>
        </w:rPr>
        <w:t>8學</w:t>
      </w:r>
      <w:r w:rsidRPr="007114F1">
        <w:rPr>
          <w:rFonts w:asciiTheme="minorEastAsia" w:hAnsiTheme="minorEastAsia"/>
          <w:kern w:val="2"/>
          <w:sz w:val="28"/>
          <w:szCs w:val="28"/>
        </w:rPr>
        <w:t>年度精進國民中小學</w:t>
      </w:r>
      <w:r w:rsidRPr="007114F1">
        <w:rPr>
          <w:rFonts w:asciiTheme="minorEastAsia" w:hAnsiTheme="minorEastAsia" w:hint="eastAsia"/>
          <w:kern w:val="2"/>
          <w:sz w:val="28"/>
          <w:szCs w:val="28"/>
        </w:rPr>
        <w:t>教師</w:t>
      </w:r>
      <w:r w:rsidRPr="007114F1">
        <w:rPr>
          <w:rFonts w:asciiTheme="minorEastAsia" w:hAnsiTheme="minorEastAsia"/>
          <w:kern w:val="2"/>
          <w:sz w:val="28"/>
          <w:szCs w:val="28"/>
        </w:rPr>
        <w:t>教學</w:t>
      </w:r>
      <w:r w:rsidRPr="007114F1">
        <w:rPr>
          <w:rFonts w:asciiTheme="minorEastAsia" w:hAnsiTheme="minorEastAsia" w:hint="eastAsia"/>
          <w:kern w:val="2"/>
          <w:sz w:val="28"/>
          <w:szCs w:val="28"/>
        </w:rPr>
        <w:t>專業與課程</w:t>
      </w:r>
      <w:r w:rsidRPr="007114F1">
        <w:rPr>
          <w:rFonts w:asciiTheme="minorEastAsia" w:hAnsiTheme="minorEastAsia"/>
          <w:kern w:val="2"/>
          <w:sz w:val="28"/>
          <w:szCs w:val="28"/>
        </w:rPr>
        <w:t>品質</w:t>
      </w:r>
      <w:r w:rsidRPr="007114F1">
        <w:rPr>
          <w:rFonts w:asciiTheme="minorEastAsia" w:hAnsiTheme="minorEastAsia" w:hint="eastAsia"/>
          <w:kern w:val="2"/>
          <w:sz w:val="28"/>
          <w:szCs w:val="28"/>
        </w:rPr>
        <w:t>整體推動</w:t>
      </w:r>
      <w:r w:rsidRPr="007114F1">
        <w:rPr>
          <w:rFonts w:asciiTheme="minorEastAsia" w:hAnsiTheme="minorEastAsia"/>
          <w:kern w:val="2"/>
          <w:sz w:val="28"/>
          <w:szCs w:val="28"/>
        </w:rPr>
        <w:t>計畫</w:t>
      </w:r>
    </w:p>
    <w:p w:rsidR="00FA0EB7" w:rsidRPr="003C26F1" w:rsidRDefault="00FA0EB7" w:rsidP="002375A2">
      <w:pPr>
        <w:jc w:val="center"/>
        <w:rPr>
          <w:rFonts w:asciiTheme="minorEastAsia" w:hAnsiTheme="minorEastAsia"/>
          <w:kern w:val="2"/>
          <w:sz w:val="28"/>
          <w:szCs w:val="28"/>
        </w:rPr>
      </w:pPr>
      <w:r w:rsidRPr="003C26F1">
        <w:rPr>
          <w:rFonts w:asciiTheme="minorEastAsia" w:hAnsiTheme="minorEastAsia"/>
          <w:b/>
          <w:kern w:val="2"/>
          <w:sz w:val="32"/>
          <w:szCs w:val="32"/>
        </w:rPr>
        <w:t>國民教育輔導團</w:t>
      </w:r>
      <w:r w:rsidR="00896F27" w:rsidRPr="00896F27">
        <w:rPr>
          <w:rFonts w:asciiTheme="minorEastAsia" w:hAnsiTheme="minorEastAsia" w:hint="eastAsia"/>
          <w:b/>
          <w:kern w:val="2"/>
          <w:sz w:val="32"/>
          <w:szCs w:val="32"/>
        </w:rPr>
        <w:t>語文領域英語文輔導小組運作計畫</w:t>
      </w:r>
    </w:p>
    <w:p w:rsidR="005B00D0" w:rsidRPr="007114F1" w:rsidRDefault="00F67E31" w:rsidP="002375A2">
      <w:pPr>
        <w:pStyle w:val="1"/>
        <w:rPr>
          <w:rFonts w:asciiTheme="minorEastAsia" w:hAnsiTheme="minorEastAsia" w:cs="BiauKai"/>
          <w:color w:val="000000"/>
          <w:sz w:val="28"/>
          <w:szCs w:val="28"/>
        </w:rPr>
      </w:pPr>
      <w:bookmarkStart w:id="1" w:name="_Toc8978724"/>
      <w:r w:rsidRPr="007114F1">
        <w:rPr>
          <w:rFonts w:asciiTheme="minorEastAsia" w:hAnsiTheme="minorEastAsia" w:cs="新細明體" w:hint="eastAsia"/>
          <w:color w:val="000000"/>
          <w:sz w:val="28"/>
          <w:szCs w:val="28"/>
        </w:rPr>
        <w:t>壹、依據</w:t>
      </w:r>
      <w:bookmarkEnd w:id="1"/>
    </w:p>
    <w:p w:rsidR="007114F1"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一、教育部補助直轄市、縣</w:t>
      </w:r>
      <w:r w:rsidRPr="007114F1">
        <w:rPr>
          <w:rFonts w:asciiTheme="minorEastAsia" w:hAnsiTheme="minorEastAsia" w:cs="BiauKai"/>
          <w:color w:val="000000"/>
        </w:rPr>
        <w:t>(</w:t>
      </w:r>
      <w:r w:rsidRPr="007114F1">
        <w:rPr>
          <w:rFonts w:asciiTheme="minorEastAsia" w:hAnsiTheme="minorEastAsia" w:cs="新細明體" w:hint="eastAsia"/>
          <w:color w:val="000000"/>
        </w:rPr>
        <w:t>市</w:t>
      </w:r>
      <w:r w:rsidRPr="007114F1">
        <w:rPr>
          <w:rFonts w:asciiTheme="minorEastAsia" w:hAnsiTheme="minorEastAsia" w:cs="BiauKai"/>
          <w:color w:val="000000"/>
        </w:rPr>
        <w:t>)</w:t>
      </w:r>
      <w:r w:rsidRPr="007114F1">
        <w:rPr>
          <w:rFonts w:asciiTheme="minorEastAsia" w:hAnsiTheme="minorEastAsia" w:cs="新細明體" w:hint="eastAsia"/>
          <w:color w:val="000000"/>
        </w:rPr>
        <w:t>政府精進國民中學及國民小學教師教學專業與課程品質作</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業要點。</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二、桃園市</w:t>
      </w:r>
      <w:r w:rsidRPr="007114F1">
        <w:rPr>
          <w:rFonts w:asciiTheme="minorEastAsia" w:hAnsiTheme="minorEastAsia" w:cs="BiauKai"/>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s="BiauKai"/>
          <w:color w:val="000000"/>
        </w:rPr>
      </w:pPr>
      <w:bookmarkStart w:id="2" w:name="_4d34og8" w:colFirst="0" w:colLast="0"/>
      <w:bookmarkEnd w:id="2"/>
      <w:r w:rsidRPr="007114F1">
        <w:rPr>
          <w:rFonts w:asciiTheme="minorEastAsia" w:hAnsiTheme="minorEastAsia" w:cs="新細明體" w:hint="eastAsia"/>
          <w:color w:val="000000"/>
        </w:rPr>
        <w:t>三、桃園市</w:t>
      </w:r>
      <w:r w:rsidRPr="007114F1">
        <w:rPr>
          <w:rFonts w:asciiTheme="minorEastAsia" w:hAnsiTheme="minorEastAsia" w:cs="BiauKai"/>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pStyle w:val="1"/>
        <w:rPr>
          <w:rFonts w:asciiTheme="minorEastAsia" w:hAnsiTheme="minorEastAsia"/>
          <w:color w:val="000000"/>
        </w:rPr>
      </w:pPr>
      <w:bookmarkStart w:id="3" w:name="_Toc8978725"/>
      <w:r w:rsidRPr="007114F1">
        <w:rPr>
          <w:rFonts w:asciiTheme="minorEastAsia" w:hAnsiTheme="minorEastAsia" w:cs="新細明體" w:hint="eastAsia"/>
          <w:color w:val="000000"/>
          <w:sz w:val="28"/>
          <w:szCs w:val="28"/>
        </w:rPr>
        <w:t>貳、學習領域輔導小組組織架構及分工表</w:t>
      </w:r>
      <w:bookmarkEnd w:id="3"/>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一、組織發展</w:t>
      </w:r>
    </w:p>
    <w:p w:rsidR="005B00D0" w:rsidRPr="007114F1" w:rsidRDefault="00233079" w:rsidP="002375A2">
      <w:pPr>
        <w:rPr>
          <w:rFonts w:asciiTheme="minorEastAsia" w:hAnsiTheme="minorEastAsia"/>
          <w:color w:val="000000"/>
        </w:rPr>
      </w:pPr>
      <w:r>
        <w:rPr>
          <w:rFonts w:asciiTheme="minorEastAsia" w:hAnsiTheme="minorEastAsia" w:cs="新細明體" w:hint="eastAsia"/>
          <w:color w:val="000000"/>
        </w:rPr>
        <w:t>以桃園市內大成國中、平興國小分別為國中小語文</w:t>
      </w:r>
      <w:r w:rsidR="00F67E31" w:rsidRPr="007114F1">
        <w:rPr>
          <w:rFonts w:asciiTheme="minorEastAsia" w:hAnsiTheme="minorEastAsia" w:cs="新細明體" w:hint="eastAsia"/>
          <w:color w:val="000000"/>
        </w:rPr>
        <w:t>領域英語</w:t>
      </w:r>
      <w:r>
        <w:rPr>
          <w:rFonts w:asciiTheme="minorEastAsia" w:hAnsiTheme="minorEastAsia" w:cs="新細明體" w:hint="eastAsia"/>
          <w:color w:val="000000"/>
        </w:rPr>
        <w:t>文</w:t>
      </w:r>
      <w:r w:rsidR="00F67E31" w:rsidRPr="007114F1">
        <w:rPr>
          <w:rFonts w:asciiTheme="minorEastAsia" w:hAnsiTheme="minorEastAsia" w:cs="新細明體" w:hint="eastAsia"/>
          <w:color w:val="000000"/>
        </w:rPr>
        <w:t>輔導小組召集學校，各設有召集人、專任輔導員各一位，副召集人各二位，兼任輔導員國中組</w:t>
      </w:r>
      <w:r w:rsidR="00017E5B">
        <w:rPr>
          <w:rFonts w:asciiTheme="minorEastAsia" w:hAnsiTheme="minorEastAsia" w:cs="Gungsuh" w:hint="eastAsia"/>
          <w:color w:val="000000"/>
        </w:rPr>
        <w:t>七</w:t>
      </w:r>
      <w:r w:rsidR="00F67E31" w:rsidRPr="007114F1">
        <w:rPr>
          <w:rFonts w:asciiTheme="minorEastAsia" w:hAnsiTheme="minorEastAsia" w:cs="新細明體" w:hint="eastAsia"/>
          <w:color w:val="000000"/>
        </w:rPr>
        <w:t>位，國小組</w:t>
      </w:r>
      <w:r w:rsidR="00017E5B">
        <w:rPr>
          <w:rFonts w:asciiTheme="minorEastAsia" w:hAnsiTheme="minorEastAsia" w:cs="新細明體" w:hint="eastAsia"/>
          <w:color w:val="000000"/>
        </w:rPr>
        <w:t>八</w:t>
      </w:r>
      <w:r w:rsidR="00F67E31" w:rsidRPr="007114F1">
        <w:rPr>
          <w:rFonts w:asciiTheme="minorEastAsia" w:hAnsiTheme="minorEastAsia" w:cs="新細明體" w:hint="eastAsia"/>
          <w:color w:val="000000"/>
        </w:rPr>
        <w:t>位，以及顧問一位，合計共二十四位。運作以專任輔導員為聯絡中心，透過團員會議及本團網站平台傳遞任務訊息，並分享發現與策略，以建立知識分享與對話的機制。又以團隊合作之模式，在召集校長的領導下，發展目標，並負責推動全市有關英語課程與教學之各項計畫。</w:t>
      </w:r>
    </w:p>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(一)</w:t>
      </w:r>
      <w:r w:rsidR="00F67E31" w:rsidRPr="007114F1">
        <w:rPr>
          <w:rFonts w:asciiTheme="minorEastAsia" w:hAnsiTheme="minorEastAsia" w:cs="新細明體" w:hint="eastAsia"/>
          <w:color w:val="000000"/>
        </w:rPr>
        <w:t>辦理單位</w:t>
      </w:r>
    </w:p>
    <w:p w:rsidR="005B00D0" w:rsidRPr="007114F1" w:rsidRDefault="009422C2" w:rsidP="002375A2">
      <w:pPr>
        <w:rPr>
          <w:rFonts w:asciiTheme="minorEastAsia" w:hAnsiTheme="minorEastAsia"/>
          <w:color w:val="000000"/>
        </w:rPr>
      </w:pPr>
      <w:r>
        <w:rPr>
          <w:rFonts w:asciiTheme="minorEastAsia" w:hAnsiTheme="minorEastAsia" w:cs="新細明體"/>
          <w:color w:val="000000"/>
        </w:rPr>
        <w:t>1</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指導單位：教育部國民及學前教育署</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2</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主辦單位：桃園市政府教育局</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3</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承辦單位：桃園市立大成國民中學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414C77">
        <w:rPr>
          <w:rFonts w:asciiTheme="minorEastAsia" w:hAnsiTheme="minorEastAsia" w:cs="Gungsuh" w:hint="eastAsia"/>
          <w:color w:val="000000"/>
        </w:rPr>
        <w:tab/>
      </w:r>
      <w:r w:rsidRPr="007114F1">
        <w:rPr>
          <w:rFonts w:asciiTheme="minorEastAsia" w:hAnsiTheme="minorEastAsia" w:cs="新細明體" w:hint="eastAsia"/>
          <w:color w:val="000000"/>
        </w:rPr>
        <w:t>桃園市平鎮區平興國民小學</w:t>
      </w:r>
    </w:p>
    <w:p w:rsidR="005B00D0" w:rsidRPr="007114F1" w:rsidRDefault="009422C2" w:rsidP="002375A2">
      <w:pPr>
        <w:rPr>
          <w:rFonts w:asciiTheme="minorEastAsia" w:hAnsiTheme="minorEastAsia"/>
          <w:color w:val="000000"/>
        </w:rPr>
      </w:pPr>
      <w:r>
        <w:rPr>
          <w:rFonts w:asciiTheme="minorEastAsia" w:hAnsiTheme="minorEastAsia" w:cs="新細明體"/>
          <w:color w:val="000000"/>
        </w:rPr>
        <w:t>4</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協辦單位：桃園市立仁和國民中學</w:t>
      </w:r>
    </w:p>
    <w:p w:rsidR="005B00D0" w:rsidRDefault="00414C77" w:rsidP="002375A2">
      <w:pPr>
        <w:rPr>
          <w:rFonts w:asciiTheme="minorEastAsia" w:hAnsiTheme="minorEastAsia" w:cs="新細明體"/>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桃園市立龜山國民中學</w:t>
      </w:r>
    </w:p>
    <w:p w:rsidR="002D3E9F" w:rsidRPr="007114F1" w:rsidRDefault="00414C77" w:rsidP="002375A2">
      <w:pPr>
        <w:rPr>
          <w:rFonts w:asciiTheme="minorEastAsia" w:hAnsiTheme="minorEastAsia"/>
          <w:color w:val="000000"/>
        </w:rPr>
      </w:pPr>
      <w:r>
        <w:rPr>
          <w:rFonts w:asciiTheme="minorEastAsia" w:hAnsiTheme="minorEastAsia" w:cs="新細明體" w:hint="eastAsia"/>
          <w:color w:val="000000"/>
        </w:rPr>
        <w:tab/>
      </w:r>
      <w:r>
        <w:rPr>
          <w:rFonts w:asciiTheme="minorEastAsia" w:hAnsiTheme="minorEastAsia" w:cs="新細明體" w:hint="eastAsia"/>
          <w:color w:val="000000"/>
        </w:rPr>
        <w:tab/>
      </w:r>
      <w:r w:rsidR="002D3E9F">
        <w:rPr>
          <w:rFonts w:asciiTheme="minorEastAsia" w:hAnsiTheme="minorEastAsia" w:cs="新細明體" w:hint="eastAsia"/>
          <w:color w:val="000000"/>
        </w:rPr>
        <w:t>桃園市立富岡</w:t>
      </w:r>
      <w:r w:rsidR="00915521" w:rsidRPr="007114F1">
        <w:rPr>
          <w:rFonts w:asciiTheme="minorEastAsia" w:hAnsiTheme="minorEastAsia" w:cs="新細明體" w:hint="eastAsia"/>
          <w:color w:val="000000"/>
        </w:rPr>
        <w:t>國民中學</w:t>
      </w:r>
    </w:p>
    <w:p w:rsidR="005B00D0" w:rsidRPr="007114F1" w:rsidRDefault="00414C77" w:rsidP="002375A2">
      <w:pPr>
        <w:rPr>
          <w:rFonts w:asciiTheme="minorEastAsia" w:hAnsiTheme="minorEastAsia"/>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桃園市中壢區芭里國民小學</w:t>
      </w:r>
    </w:p>
    <w:p w:rsidR="005B00D0" w:rsidRPr="007114F1" w:rsidRDefault="00414C77" w:rsidP="002375A2">
      <w:pPr>
        <w:rPr>
          <w:rFonts w:asciiTheme="minorEastAsia" w:hAnsiTheme="minorEastAsia"/>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桃園市楊梅區楊明國民小學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二、</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推動組織圖</w:t>
      </w:r>
    </w:p>
    <w:p w:rsidR="00111368" w:rsidRDefault="00F67E31" w:rsidP="002375A2">
      <w:pPr>
        <w:rPr>
          <w:rFonts w:asciiTheme="minorEastAsia" w:hAnsiTheme="minorEastAsia" w:cs="新細明體"/>
          <w:color w:val="000000"/>
        </w:rPr>
      </w:pPr>
      <w:r w:rsidRPr="007114F1">
        <w:rPr>
          <w:rFonts w:asciiTheme="minorEastAsia" w:hAnsiTheme="minorEastAsia"/>
          <w:noProof/>
          <w:color w:val="000000"/>
        </w:rPr>
        <w:drawing>
          <wp:inline distT="0" distB="0" distL="114300" distR="114300" wp14:anchorId="7A07D4E5" wp14:editId="197F44EA">
            <wp:extent cx="4513580" cy="3263900"/>
            <wp:effectExtent l="0" t="0" r="127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4513580" cy="3263900"/>
                    </a:xfrm>
                    <a:prstGeom prst="rect">
                      <a:avLst/>
                    </a:prstGeom>
                    <a:ln/>
                  </pic:spPr>
                </pic:pic>
              </a:graphicData>
            </a:graphic>
          </wp:inline>
        </w:drawing>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三、輔導員量化統計表</w:t>
      </w:r>
    </w:p>
    <w:tbl>
      <w:tblPr>
        <w:tblStyle w:val="a7"/>
        <w:tblW w:w="9771"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18"/>
        <w:gridCol w:w="418"/>
        <w:gridCol w:w="418"/>
        <w:gridCol w:w="428"/>
        <w:gridCol w:w="427"/>
        <w:gridCol w:w="427"/>
        <w:gridCol w:w="555"/>
        <w:gridCol w:w="576"/>
        <w:gridCol w:w="556"/>
        <w:gridCol w:w="561"/>
        <w:gridCol w:w="555"/>
        <w:gridCol w:w="562"/>
        <w:gridCol w:w="555"/>
        <w:gridCol w:w="815"/>
        <w:gridCol w:w="992"/>
        <w:gridCol w:w="1108"/>
      </w:tblGrid>
      <w:tr w:rsidR="005B00D0" w:rsidRPr="007114F1" w:rsidTr="00111368">
        <w:trPr>
          <w:jc w:val="center"/>
        </w:trPr>
        <w:tc>
          <w:tcPr>
            <w:tcW w:w="818" w:type="dxa"/>
            <w:vMerge w:val="restart"/>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統計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組別</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418" w:type="dxa"/>
            <w:vMerge w:val="restart"/>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召集人</w:t>
            </w:r>
          </w:p>
        </w:tc>
        <w:tc>
          <w:tcPr>
            <w:tcW w:w="418" w:type="dxa"/>
            <w:vMerge w:val="restart"/>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副</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召</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集</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1282" w:type="dxa"/>
            <w:gridSpan w:val="3"/>
            <w:tcBorders>
              <w:top w:val="single" w:sz="12" w:space="0" w:color="000000"/>
              <w:left w:val="single" w:sz="6" w:space="0" w:color="000000"/>
              <w:bottom w:val="single" w:sz="6" w:space="0" w:color="000000"/>
              <w:right w:val="single" w:sz="6" w:space="0" w:color="000000"/>
            </w:tcBorders>
            <w:shd w:val="clear" w:color="auto" w:fill="FFFF99"/>
            <w:vAlign w:val="center"/>
          </w:tcPr>
          <w:p w:rsidR="00111368"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輔導員</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1131" w:type="dxa"/>
            <w:gridSpan w:val="2"/>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正式教職年資</w:t>
            </w:r>
          </w:p>
        </w:tc>
        <w:tc>
          <w:tcPr>
            <w:tcW w:w="3604" w:type="dxa"/>
            <w:gridSpan w:val="6"/>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tc>
        <w:tc>
          <w:tcPr>
            <w:tcW w:w="2100" w:type="dxa"/>
            <w:gridSpan w:val="2"/>
            <w:tcBorders>
              <w:top w:val="single" w:sz="12" w:space="0" w:color="000000"/>
              <w:left w:val="single" w:sz="6" w:space="0" w:color="000000"/>
              <w:bottom w:val="single" w:sz="6" w:space="0" w:color="000000"/>
              <w:right w:val="single" w:sz="12"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減課時數</w:t>
            </w:r>
          </w:p>
        </w:tc>
      </w:tr>
      <w:tr w:rsidR="005B00D0" w:rsidRPr="007114F1" w:rsidTr="00111368">
        <w:trPr>
          <w:jc w:val="center"/>
        </w:trPr>
        <w:tc>
          <w:tcPr>
            <w:tcW w:w="818" w:type="dxa"/>
            <w:vMerge/>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8"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專任</w:t>
            </w:r>
          </w:p>
        </w:tc>
        <w:tc>
          <w:tcPr>
            <w:tcW w:w="427"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兼任</w:t>
            </w:r>
          </w:p>
        </w:tc>
        <w:tc>
          <w:tcPr>
            <w:tcW w:w="427"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總數</w:t>
            </w:r>
          </w:p>
        </w:tc>
        <w:tc>
          <w:tcPr>
            <w:tcW w:w="1131"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輔導員正式教職年資三年以上（含三年）</w:t>
            </w:r>
          </w:p>
        </w:tc>
        <w:tc>
          <w:tcPr>
            <w:tcW w:w="1117"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未滿一年</w:t>
            </w:r>
          </w:p>
        </w:tc>
        <w:tc>
          <w:tcPr>
            <w:tcW w:w="1117"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一年以上未滿四年（含一年）</w:t>
            </w:r>
          </w:p>
        </w:tc>
        <w:tc>
          <w:tcPr>
            <w:tcW w:w="1370"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四年以上（含四年）</w:t>
            </w:r>
          </w:p>
        </w:tc>
        <w:tc>
          <w:tcPr>
            <w:tcW w:w="992"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減課</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總時數</w:t>
            </w:r>
          </w:p>
        </w:tc>
        <w:tc>
          <w:tcPr>
            <w:tcW w:w="1108" w:type="dxa"/>
            <w:vMerge w:val="restart"/>
            <w:tcBorders>
              <w:top w:val="single" w:sz="6" w:space="0" w:color="000000"/>
              <w:left w:val="single" w:sz="6" w:space="0" w:color="000000"/>
              <w:bottom w:val="single" w:sz="6" w:space="0" w:color="000000"/>
              <w:right w:val="single" w:sz="12" w:space="0" w:color="000000"/>
            </w:tcBorders>
            <w:shd w:val="clear" w:color="auto" w:fill="FFFF99"/>
            <w:vAlign w:val="center"/>
          </w:tcPr>
          <w:p w:rsidR="005B00D0" w:rsidRPr="007114F1" w:rsidRDefault="00F67E31"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平均每人</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16"/>
                <w:szCs w:val="16"/>
              </w:rPr>
              <w:t>減課時數</w:t>
            </w:r>
          </w:p>
        </w:tc>
      </w:tr>
      <w:tr w:rsidR="005B00D0" w:rsidRPr="007114F1" w:rsidTr="00111368">
        <w:trPr>
          <w:jc w:val="center"/>
        </w:trPr>
        <w:tc>
          <w:tcPr>
            <w:tcW w:w="818" w:type="dxa"/>
            <w:vMerge/>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8"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7"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7"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76"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6"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61"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62"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81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992"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1108" w:type="dxa"/>
            <w:vMerge/>
            <w:tcBorders>
              <w:top w:val="single" w:sz="6" w:space="0" w:color="000000"/>
              <w:left w:val="single" w:sz="6" w:space="0" w:color="000000"/>
              <w:bottom w:val="single" w:sz="6" w:space="0" w:color="000000"/>
              <w:right w:val="single" w:sz="12" w:space="0" w:color="000000"/>
            </w:tcBorders>
            <w:shd w:val="clear" w:color="auto" w:fill="FFFF99"/>
            <w:vAlign w:val="center"/>
          </w:tcPr>
          <w:p w:rsidR="005B00D0" w:rsidRPr="007114F1" w:rsidRDefault="005B00D0" w:rsidP="002375A2">
            <w:pPr>
              <w:rPr>
                <w:rFonts w:asciiTheme="minorEastAsia" w:hAnsiTheme="minorEastAsia"/>
                <w:color w:val="000000"/>
              </w:rPr>
            </w:pPr>
          </w:p>
        </w:tc>
      </w:tr>
      <w:tr w:rsidR="005B00D0" w:rsidRPr="007114F1" w:rsidTr="00111368">
        <w:trPr>
          <w:jc w:val="center"/>
        </w:trPr>
        <w:tc>
          <w:tcPr>
            <w:tcW w:w="818"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3C26F1" w:rsidP="002375A2">
            <w:pPr>
              <w:rPr>
                <w:rFonts w:asciiTheme="minorEastAsia" w:hAnsiTheme="minorEastAsia"/>
                <w:color w:val="000000"/>
              </w:rPr>
            </w:pPr>
            <w:r>
              <w:rPr>
                <w:rFonts w:asciiTheme="minorEastAsia" w:hAnsiTheme="minorEastAsia" w:cs="新細明體" w:hint="eastAsia"/>
                <w:color w:val="000000"/>
              </w:rPr>
              <w:t>英語文</w:t>
            </w:r>
            <w:r w:rsidR="00F67E31" w:rsidRPr="007114F1">
              <w:rPr>
                <w:rFonts w:asciiTheme="minorEastAsia" w:hAnsiTheme="minorEastAsia" w:cs="新細明體" w:hint="eastAsia"/>
                <w:color w:val="000000"/>
              </w:rPr>
              <w:t>領域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（國中）</w:t>
            </w:r>
          </w:p>
        </w:tc>
        <w:tc>
          <w:tcPr>
            <w:tcW w:w="41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1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3</w:t>
            </w:r>
          </w:p>
        </w:tc>
        <w:tc>
          <w:tcPr>
            <w:tcW w:w="42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27"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427"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2</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8</w:t>
            </w:r>
          </w:p>
        </w:tc>
        <w:tc>
          <w:tcPr>
            <w:tcW w:w="57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66</w:t>
            </w:r>
            <w:r w:rsidR="00F67E31" w:rsidRPr="007114F1">
              <w:rPr>
                <w:rFonts w:asciiTheme="minorEastAsia" w:hAnsiTheme="minorEastAsia" w:cs="新細明體" w:hint="eastAsia"/>
                <w:color w:val="000000"/>
              </w:rPr>
              <w:t>％</w:t>
            </w:r>
          </w:p>
        </w:tc>
        <w:tc>
          <w:tcPr>
            <w:tcW w:w="55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0</w:t>
            </w:r>
          </w:p>
        </w:tc>
        <w:tc>
          <w:tcPr>
            <w:tcW w:w="561"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0</w:t>
            </w:r>
            <w:r w:rsidR="00F67E31"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3</w:t>
            </w:r>
          </w:p>
        </w:tc>
        <w:tc>
          <w:tcPr>
            <w:tcW w:w="562"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25</w:t>
            </w:r>
            <w:r w:rsidR="00F67E31"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1</w:t>
            </w:r>
          </w:p>
        </w:tc>
        <w:tc>
          <w:tcPr>
            <w:tcW w:w="81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9</w:t>
            </w:r>
            <w:r w:rsidR="00F67E31" w:rsidRPr="007114F1">
              <w:rPr>
                <w:rFonts w:asciiTheme="minorEastAsia" w:hAnsiTheme="minorEastAsia" w:cs="新細明體" w:hint="eastAsia"/>
                <w:color w:val="000000"/>
              </w:rPr>
              <w:t>％</w:t>
            </w:r>
          </w:p>
        </w:tc>
        <w:tc>
          <w:tcPr>
            <w:tcW w:w="992"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39</w:t>
            </w:r>
          </w:p>
        </w:tc>
        <w:tc>
          <w:tcPr>
            <w:tcW w:w="1108"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2.8</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r w:rsidRPr="007114F1">
              <w:rPr>
                <w:rFonts w:asciiTheme="minorEastAsia" w:hAnsiTheme="minorEastAsia" w:cs="Gungsuh"/>
                <w:color w:val="000000"/>
              </w:rPr>
              <w:t>/</w:t>
            </w:r>
            <w:r w:rsidRPr="007114F1">
              <w:rPr>
                <w:rFonts w:asciiTheme="minorEastAsia" w:hAnsiTheme="minorEastAsia" w:cs="新細明體" w:hint="eastAsia"/>
                <w:color w:val="000000"/>
              </w:rPr>
              <w:t>週</w:t>
            </w:r>
          </w:p>
        </w:tc>
      </w:tr>
      <w:tr w:rsidR="005B00D0" w:rsidRPr="007114F1" w:rsidTr="00111368">
        <w:trPr>
          <w:jc w:val="center"/>
        </w:trPr>
        <w:tc>
          <w:tcPr>
            <w:tcW w:w="818" w:type="dxa"/>
            <w:tcBorders>
              <w:top w:val="single" w:sz="6" w:space="0" w:color="000000"/>
              <w:left w:val="single" w:sz="12" w:space="0" w:color="000000"/>
              <w:bottom w:val="single" w:sz="12" w:space="0" w:color="000000"/>
              <w:right w:val="single" w:sz="6" w:space="0" w:color="000000"/>
            </w:tcBorders>
            <w:vAlign w:val="center"/>
          </w:tcPr>
          <w:p w:rsidR="005B00D0" w:rsidRPr="007114F1" w:rsidRDefault="003C26F1" w:rsidP="002375A2">
            <w:pPr>
              <w:rPr>
                <w:rFonts w:asciiTheme="minorEastAsia" w:hAnsiTheme="minorEastAsia"/>
                <w:color w:val="000000"/>
              </w:rPr>
            </w:pPr>
            <w:r>
              <w:rPr>
                <w:rFonts w:asciiTheme="minorEastAsia" w:hAnsiTheme="minorEastAsia" w:cs="新細明體" w:hint="eastAsia"/>
                <w:color w:val="000000"/>
              </w:rPr>
              <w:t>英語文</w:t>
            </w:r>
            <w:r w:rsidR="00F67E31" w:rsidRPr="007114F1">
              <w:rPr>
                <w:rFonts w:asciiTheme="minorEastAsia" w:hAnsiTheme="minorEastAsia" w:cs="新細明體" w:hint="eastAsia"/>
                <w:color w:val="000000"/>
              </w:rPr>
              <w:t>領域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（國小）</w:t>
            </w:r>
          </w:p>
        </w:tc>
        <w:tc>
          <w:tcPr>
            <w:tcW w:w="41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1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42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27"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427"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576"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100</w:t>
            </w:r>
            <w:r w:rsidRPr="007114F1">
              <w:rPr>
                <w:rFonts w:asciiTheme="minorEastAsia" w:hAnsiTheme="minorEastAsia" w:cs="新細明體" w:hint="eastAsia"/>
                <w:color w:val="000000"/>
              </w:rPr>
              <w:t>％</w:t>
            </w:r>
          </w:p>
        </w:tc>
        <w:tc>
          <w:tcPr>
            <w:tcW w:w="556"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color w:val="000000"/>
              </w:rPr>
              <w:t>0</w:t>
            </w:r>
          </w:p>
        </w:tc>
        <w:tc>
          <w:tcPr>
            <w:tcW w:w="561"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color w:val="000000"/>
              </w:rPr>
              <w:t>4</w:t>
            </w:r>
          </w:p>
        </w:tc>
        <w:tc>
          <w:tcPr>
            <w:tcW w:w="562"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22</w:t>
            </w:r>
            <w:r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hint="eastAsia"/>
                <w:color w:val="000000"/>
              </w:rPr>
              <w:t>5</w:t>
            </w:r>
          </w:p>
        </w:tc>
        <w:tc>
          <w:tcPr>
            <w:tcW w:w="81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55</w:t>
            </w:r>
            <w:r w:rsidRPr="007114F1">
              <w:rPr>
                <w:rFonts w:asciiTheme="minorEastAsia" w:hAnsiTheme="minorEastAsia" w:cs="新細明體" w:hint="eastAsia"/>
                <w:color w:val="000000"/>
              </w:rPr>
              <w:t>％</w:t>
            </w:r>
          </w:p>
        </w:tc>
        <w:tc>
          <w:tcPr>
            <w:tcW w:w="992"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42</w:t>
            </w:r>
          </w:p>
        </w:tc>
        <w:tc>
          <w:tcPr>
            <w:tcW w:w="1108" w:type="dxa"/>
            <w:tcBorders>
              <w:top w:val="single" w:sz="6" w:space="0" w:color="000000"/>
              <w:left w:val="single" w:sz="6" w:space="0" w:color="000000"/>
              <w:bottom w:val="single" w:sz="12"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2.3</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r w:rsidRPr="007114F1">
              <w:rPr>
                <w:rFonts w:asciiTheme="minorEastAsia" w:hAnsiTheme="minorEastAsia" w:cs="Gungsuh"/>
                <w:color w:val="000000"/>
              </w:rPr>
              <w:t>/</w:t>
            </w:r>
            <w:r w:rsidRPr="007114F1">
              <w:rPr>
                <w:rFonts w:asciiTheme="minorEastAsia" w:hAnsiTheme="minorEastAsia" w:cs="新細明體" w:hint="eastAsia"/>
                <w:color w:val="000000"/>
              </w:rPr>
              <w:t>週</w:t>
            </w:r>
          </w:p>
        </w:tc>
      </w:tr>
      <w:tr w:rsidR="00017E5B" w:rsidRPr="007114F1" w:rsidTr="00111368">
        <w:trPr>
          <w:jc w:val="center"/>
        </w:trPr>
        <w:tc>
          <w:tcPr>
            <w:tcW w:w="818" w:type="dxa"/>
            <w:tcBorders>
              <w:top w:val="single" w:sz="6" w:space="0" w:color="000000"/>
              <w:left w:val="single" w:sz="12"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新細明體"/>
                <w:color w:val="000000"/>
              </w:rPr>
            </w:pPr>
          </w:p>
        </w:tc>
        <w:tc>
          <w:tcPr>
            <w:tcW w:w="41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1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7"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7"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76"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556"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561"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562"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815"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992"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1108" w:type="dxa"/>
            <w:tcBorders>
              <w:top w:val="single" w:sz="6" w:space="0" w:color="000000"/>
              <w:left w:val="single" w:sz="6" w:space="0" w:color="000000"/>
              <w:bottom w:val="single" w:sz="12" w:space="0" w:color="000000"/>
              <w:right w:val="single" w:sz="12" w:space="0" w:color="000000"/>
            </w:tcBorders>
            <w:vAlign w:val="center"/>
          </w:tcPr>
          <w:p w:rsidR="00017E5B" w:rsidRPr="007114F1" w:rsidRDefault="00017E5B" w:rsidP="002375A2">
            <w:pPr>
              <w:rPr>
                <w:rFonts w:asciiTheme="minorEastAsia" w:hAnsiTheme="minorEastAsia"/>
                <w:color w:val="000000"/>
              </w:rPr>
            </w:pPr>
          </w:p>
        </w:tc>
      </w:tr>
    </w:tbl>
    <w:tbl>
      <w:tblPr>
        <w:tblStyle w:val="a8"/>
        <w:tblW w:w="9791" w:type="dxa"/>
        <w:jc w:val="center"/>
        <w:tblInd w:w="0" w:type="dxa"/>
        <w:tblLayout w:type="fixed"/>
        <w:tblLook w:val="0000" w:firstRow="0" w:lastRow="0" w:firstColumn="0" w:lastColumn="0" w:noHBand="0" w:noVBand="0"/>
      </w:tblPr>
      <w:tblGrid>
        <w:gridCol w:w="425"/>
        <w:gridCol w:w="738"/>
        <w:gridCol w:w="499"/>
        <w:gridCol w:w="656"/>
        <w:gridCol w:w="1888"/>
        <w:gridCol w:w="564"/>
        <w:gridCol w:w="712"/>
        <w:gridCol w:w="564"/>
        <w:gridCol w:w="480"/>
        <w:gridCol w:w="744"/>
        <w:gridCol w:w="20"/>
        <w:gridCol w:w="21"/>
        <w:gridCol w:w="633"/>
        <w:gridCol w:w="110"/>
        <w:gridCol w:w="42"/>
        <w:gridCol w:w="785"/>
        <w:gridCol w:w="910"/>
      </w:tblGrid>
      <w:tr w:rsidR="0077540B" w:rsidRPr="007114F1" w:rsidTr="0037172F">
        <w:trPr>
          <w:trHeight w:val="420"/>
          <w:jc w:val="center"/>
        </w:trPr>
        <w:tc>
          <w:tcPr>
            <w:tcW w:w="425" w:type="dxa"/>
            <w:vMerge w:val="restart"/>
            <w:tcBorders>
              <w:top w:val="single" w:sz="12" w:space="0" w:color="000000"/>
              <w:left w:val="single" w:sz="12"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編號</w:t>
            </w:r>
          </w:p>
        </w:tc>
        <w:tc>
          <w:tcPr>
            <w:tcW w:w="738"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姓名</w:t>
            </w:r>
          </w:p>
        </w:tc>
        <w:tc>
          <w:tcPr>
            <w:tcW w:w="499"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服務學校</w:t>
            </w:r>
          </w:p>
        </w:tc>
        <w:tc>
          <w:tcPr>
            <w:tcW w:w="656"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職務</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性質</w:t>
            </w:r>
          </w:p>
        </w:tc>
        <w:tc>
          <w:tcPr>
            <w:tcW w:w="1888"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最高學歷</w:t>
            </w:r>
          </w:p>
        </w:tc>
        <w:tc>
          <w:tcPr>
            <w:tcW w:w="564"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教職年資</w:t>
            </w:r>
          </w:p>
        </w:tc>
        <w:tc>
          <w:tcPr>
            <w:tcW w:w="712"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輔導員</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年資</w:t>
            </w:r>
          </w:p>
        </w:tc>
        <w:tc>
          <w:tcPr>
            <w:tcW w:w="564"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授課</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節數</w:t>
            </w:r>
          </w:p>
        </w:tc>
        <w:tc>
          <w:tcPr>
            <w:tcW w:w="480"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減課節數</w:t>
            </w:r>
          </w:p>
        </w:tc>
        <w:tc>
          <w:tcPr>
            <w:tcW w:w="2355" w:type="dxa"/>
            <w:gridSpan w:val="7"/>
            <w:tcBorders>
              <w:top w:val="single" w:sz="12" w:space="0" w:color="000000"/>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輔導員培訓記錄</w:t>
            </w:r>
          </w:p>
        </w:tc>
        <w:tc>
          <w:tcPr>
            <w:tcW w:w="910" w:type="dxa"/>
            <w:vMerge w:val="restart"/>
            <w:tcBorders>
              <w:top w:val="single" w:sz="12" w:space="0" w:color="000000"/>
              <w:left w:val="nil"/>
              <w:right w:val="single" w:sz="12" w:space="0" w:color="000000"/>
            </w:tcBorders>
            <w:shd w:val="clear" w:color="auto" w:fill="FFFF99"/>
          </w:tcPr>
          <w:p w:rsidR="0077540B"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專業人才培訓認證</w:t>
            </w:r>
          </w:p>
          <w:p w:rsidR="0077540B" w:rsidRPr="007114F1"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情形</w:t>
            </w:r>
          </w:p>
        </w:tc>
      </w:tr>
      <w:tr w:rsidR="0077540B" w:rsidRPr="007114F1" w:rsidTr="0037172F">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38"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99"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56"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1888"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12"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80"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44" w:type="dxa"/>
            <w:tcBorders>
              <w:top w:val="nil"/>
              <w:left w:val="nil"/>
              <w:bottom w:val="single" w:sz="8" w:space="0" w:color="000000"/>
              <w:right w:val="single" w:sz="8"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初階</w:t>
            </w:r>
          </w:p>
        </w:tc>
        <w:tc>
          <w:tcPr>
            <w:tcW w:w="674" w:type="dxa"/>
            <w:gridSpan w:val="3"/>
            <w:tcBorders>
              <w:top w:val="nil"/>
              <w:left w:val="nil"/>
              <w:bottom w:val="single" w:sz="8" w:space="0" w:color="000000"/>
              <w:right w:val="single" w:sz="8"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進階</w:t>
            </w:r>
          </w:p>
        </w:tc>
        <w:tc>
          <w:tcPr>
            <w:tcW w:w="937" w:type="dxa"/>
            <w:gridSpan w:val="3"/>
            <w:tcBorders>
              <w:top w:val="nil"/>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領導人</w:t>
            </w:r>
          </w:p>
        </w:tc>
        <w:tc>
          <w:tcPr>
            <w:tcW w:w="910" w:type="dxa"/>
            <w:vMerge/>
            <w:tcBorders>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s="新細明體"/>
                <w:b/>
                <w:color w:val="000000"/>
                <w:sz w:val="18"/>
                <w:szCs w:val="18"/>
              </w:rPr>
            </w:pPr>
          </w:p>
        </w:tc>
      </w:tr>
      <w:tr w:rsidR="0077540B" w:rsidRPr="007114F1" w:rsidTr="0077540B">
        <w:trPr>
          <w:trHeight w:val="280"/>
          <w:jc w:val="center"/>
        </w:trPr>
        <w:tc>
          <w:tcPr>
            <w:tcW w:w="425" w:type="dxa"/>
            <w:vMerge w:val="restart"/>
            <w:tcBorders>
              <w:top w:val="nil"/>
              <w:left w:val="single" w:sz="12"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性別</w:t>
            </w:r>
          </w:p>
        </w:tc>
        <w:tc>
          <w:tcPr>
            <w:tcW w:w="738" w:type="dxa"/>
            <w:tcBorders>
              <w:top w:val="nil"/>
              <w:left w:val="nil"/>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輔導團</w:t>
            </w:r>
          </w:p>
        </w:tc>
        <w:tc>
          <w:tcPr>
            <w:tcW w:w="499"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學校職稱</w:t>
            </w:r>
          </w:p>
        </w:tc>
        <w:tc>
          <w:tcPr>
            <w:tcW w:w="656"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Gungsuh"/>
                <w:b/>
                <w:color w:val="000000"/>
                <w:sz w:val="18"/>
                <w:szCs w:val="18"/>
              </w:rPr>
              <w:t>□</w:t>
            </w:r>
            <w:r w:rsidRPr="007114F1">
              <w:rPr>
                <w:rFonts w:asciiTheme="minorEastAsia" w:hAnsiTheme="minorEastAsia" w:cs="新細明體" w:hint="eastAsia"/>
                <w:b/>
                <w:color w:val="000000"/>
                <w:sz w:val="18"/>
                <w:szCs w:val="18"/>
              </w:rPr>
              <w:t>專任</w:t>
            </w:r>
            <w:r w:rsidRPr="007114F1">
              <w:rPr>
                <w:rFonts w:asciiTheme="minorEastAsia" w:hAnsiTheme="minorEastAsia" w:cs="Gungsuh"/>
                <w:b/>
                <w:color w:val="000000"/>
                <w:sz w:val="18"/>
                <w:szCs w:val="18"/>
              </w:rPr>
              <w:t>□</w:t>
            </w:r>
            <w:r w:rsidRPr="007114F1">
              <w:rPr>
                <w:rFonts w:asciiTheme="minorEastAsia" w:hAnsiTheme="minorEastAsia" w:cs="新細明體" w:hint="eastAsia"/>
                <w:b/>
                <w:color w:val="000000"/>
                <w:sz w:val="18"/>
                <w:szCs w:val="18"/>
              </w:rPr>
              <w:t>兼任</w:t>
            </w:r>
          </w:p>
        </w:tc>
        <w:tc>
          <w:tcPr>
            <w:tcW w:w="1888"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領域專長</w:t>
            </w:r>
          </w:p>
        </w:tc>
        <w:tc>
          <w:tcPr>
            <w:tcW w:w="56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712"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56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480"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74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674" w:type="dxa"/>
            <w:gridSpan w:val="3"/>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937" w:type="dxa"/>
            <w:gridSpan w:val="3"/>
            <w:vMerge w:val="restart"/>
            <w:tcBorders>
              <w:top w:val="nil"/>
              <w:left w:val="single" w:sz="8" w:space="0" w:color="000000"/>
              <w:bottom w:val="single" w:sz="12" w:space="0" w:color="000000"/>
              <w:right w:val="single" w:sz="12"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910" w:type="dxa"/>
            <w:tcBorders>
              <w:top w:val="nil"/>
              <w:left w:val="single" w:sz="8" w:space="0" w:color="000000"/>
              <w:bottom w:val="single" w:sz="12" w:space="0" w:color="000000"/>
              <w:right w:val="single" w:sz="12" w:space="0" w:color="000000"/>
            </w:tcBorders>
            <w:shd w:val="clear" w:color="auto" w:fill="FFFF99"/>
          </w:tcPr>
          <w:p w:rsidR="0077540B" w:rsidRPr="007114F1"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階段</w:t>
            </w:r>
          </w:p>
        </w:tc>
      </w:tr>
      <w:tr w:rsidR="0077540B" w:rsidRPr="007114F1" w:rsidTr="0077540B">
        <w:trPr>
          <w:trHeight w:val="300"/>
          <w:jc w:val="center"/>
        </w:trPr>
        <w:tc>
          <w:tcPr>
            <w:tcW w:w="425" w:type="dxa"/>
            <w:vMerge/>
            <w:tcBorders>
              <w:top w:val="nil"/>
              <w:left w:val="single" w:sz="12"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38" w:type="dxa"/>
            <w:tcBorders>
              <w:top w:val="single" w:sz="12" w:space="0" w:color="000000"/>
              <w:left w:val="nil"/>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職稱</w:t>
            </w:r>
          </w:p>
        </w:tc>
        <w:tc>
          <w:tcPr>
            <w:tcW w:w="499"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56"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1888"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12"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80"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4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74" w:type="dxa"/>
            <w:gridSpan w:val="3"/>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937" w:type="dxa"/>
            <w:gridSpan w:val="3"/>
            <w:vMerge/>
            <w:tcBorders>
              <w:top w:val="nil"/>
              <w:left w:val="single" w:sz="8" w:space="0" w:color="000000"/>
              <w:bottom w:val="single" w:sz="12" w:space="0" w:color="000000"/>
              <w:right w:val="single" w:sz="12"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910" w:type="dxa"/>
            <w:tcBorders>
              <w:top w:val="nil"/>
              <w:left w:val="single" w:sz="8" w:space="0" w:color="000000"/>
              <w:bottom w:val="single" w:sz="12"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7540B">
              <w:rPr>
                <w:rFonts w:asciiTheme="minorEastAsia" w:hAnsiTheme="minorEastAsia" w:cs="新細明體" w:hint="eastAsia"/>
                <w:b/>
                <w:color w:val="000000"/>
                <w:sz w:val="18"/>
                <w:szCs w:val="18"/>
              </w:rPr>
              <w:t>年度</w:t>
            </w: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蘇佐璽</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大成國中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課程與教學研究所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張美珍</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仁和國中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政治大學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6</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8</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范菁華</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龜山國中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元智大學管理研究所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7</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nil"/>
              <w:left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4</w:t>
            </w:r>
          </w:p>
        </w:tc>
        <w:tc>
          <w:tcPr>
            <w:tcW w:w="738"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賴敬尹</w:t>
            </w:r>
          </w:p>
        </w:tc>
        <w:tc>
          <w:tcPr>
            <w:tcW w:w="499"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大成國中</w:t>
            </w:r>
          </w:p>
        </w:tc>
        <w:tc>
          <w:tcPr>
            <w:tcW w:w="656" w:type="dxa"/>
            <w:vMerge w:val="restart"/>
            <w:tcBorders>
              <w:top w:val="nil"/>
              <w:left w:val="nil"/>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彰化師範大學英語系</w:t>
            </w:r>
          </w:p>
        </w:tc>
        <w:tc>
          <w:tcPr>
            <w:tcW w:w="564"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nil"/>
              <w:left w:val="nil"/>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nil"/>
              <w:left w:val="nil"/>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nil"/>
              <w:left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nil"/>
              <w:left w:val="nil"/>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64" w:type="dxa"/>
            <w:gridSpan w:val="2"/>
            <w:tcBorders>
              <w:top w:val="single" w:sz="4" w:space="0" w:color="000000"/>
              <w:left w:val="nil"/>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64"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827" w:type="dxa"/>
            <w:gridSpan w:val="2"/>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single" w:sz="4" w:space="0" w:color="000000"/>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w:t>
            </w:r>
          </w:p>
        </w:tc>
        <w:tc>
          <w:tcPr>
            <w:tcW w:w="499"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專任教師</w:t>
            </w:r>
          </w:p>
        </w:tc>
        <w:tc>
          <w:tcPr>
            <w:tcW w:w="656" w:type="dxa"/>
            <w:tcBorders>
              <w:top w:val="single" w:sz="4" w:space="0" w:color="000000"/>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tc>
        <w:tc>
          <w:tcPr>
            <w:tcW w:w="1888"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4</w:t>
            </w:r>
          </w:p>
        </w:tc>
        <w:tc>
          <w:tcPr>
            <w:tcW w:w="712" w:type="dxa"/>
            <w:tcBorders>
              <w:top w:val="single" w:sz="4" w:space="0" w:color="000000"/>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1</w:t>
            </w:r>
          </w:p>
        </w:tc>
        <w:tc>
          <w:tcPr>
            <w:tcW w:w="564"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14</w:t>
            </w:r>
          </w:p>
        </w:tc>
        <w:tc>
          <w:tcPr>
            <w:tcW w:w="764" w:type="dxa"/>
            <w:gridSpan w:val="2"/>
            <w:tcBorders>
              <w:top w:val="single" w:sz="4" w:space="0" w:color="000000"/>
              <w:left w:val="nil"/>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64"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827" w:type="dxa"/>
            <w:gridSpan w:val="2"/>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鄭曉徽</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高雄師範大學英語系</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6</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許綉敏</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青溪國中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國立師範大學</w:t>
            </w:r>
          </w:p>
          <w:p w:rsidR="0077540B" w:rsidRPr="007114F1" w:rsidRDefault="0077540B" w:rsidP="002375A2">
            <w:pPr>
              <w:rPr>
                <w:rFonts w:asciiTheme="minorEastAsia" w:hAnsiTheme="minorEastAsia"/>
                <w:color w:val="000000"/>
                <w:sz w:val="12"/>
                <w:szCs w:val="12"/>
              </w:rPr>
            </w:pPr>
            <w:r w:rsidRPr="007114F1">
              <w:rPr>
                <w:rFonts w:asciiTheme="minorEastAsia" w:hAnsiTheme="minorEastAsia" w:cs="新細明體" w:hint="eastAsia"/>
                <w:color w:val="000000"/>
                <w:sz w:val="16"/>
                <w:szCs w:val="16"/>
              </w:rPr>
              <w:t>英語教學研究所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多元評量</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5</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102</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98</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黃毓芬</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University of Warwick</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 xml:space="preserve"> </w:t>
            </w:r>
            <w:r w:rsidRPr="007114F1">
              <w:rPr>
                <w:rFonts w:asciiTheme="minorEastAsia" w:hAnsiTheme="minorEastAsia" w:cs="新細明體" w:hint="eastAsia"/>
                <w:color w:val="000000"/>
                <w:sz w:val="16"/>
                <w:szCs w:val="16"/>
              </w:rPr>
              <w:t>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56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資優召集人</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資優教育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多元評量</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5</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10</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98</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100</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8</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房昇隆</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同德國中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美國紐澤西州立</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理工學院</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導師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5</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104</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呂佳儒</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s="新細明體" w:hint="eastAsia"/>
                <w:color w:val="000000"/>
                <w:sz w:val="16"/>
                <w:szCs w:val="16"/>
              </w:rPr>
              <w:t>文昌</w:t>
            </w:r>
            <w:r w:rsidR="0077540B" w:rsidRPr="007114F1">
              <w:rPr>
                <w:rFonts w:asciiTheme="minorEastAsia" w:hAnsiTheme="minorEastAsia" w:cs="新細明體" w:hint="eastAsia"/>
                <w:color w:val="000000"/>
                <w:sz w:val="16"/>
                <w:szCs w:val="16"/>
              </w:rPr>
              <w:t>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sidRPr="002D3E9F">
              <w:rPr>
                <w:rFonts w:asciiTheme="minorEastAsia" w:hAnsiTheme="minorEastAsia" w:cs="新細明體" w:hint="eastAsia"/>
                <w:color w:val="000000"/>
                <w:sz w:val="16"/>
                <w:szCs w:val="16"/>
              </w:rPr>
              <w:t>政治大學英語教育研究所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2</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99</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s="新細明體" w:hint="eastAsia"/>
                <w:color w:val="000000"/>
                <w:sz w:val="16"/>
                <w:szCs w:val="16"/>
              </w:rPr>
              <w:t>李侑芯</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楊明國中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高雄師範大學英語學系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碩士</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合作學習</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11</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曾琦芳</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楊明國中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高雄師範大學英語學系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碩士</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合作學習</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12</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彭玉宜</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新竹教育大學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英語、教育行政</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34</w:t>
            </w:r>
          </w:p>
        </w:tc>
        <w:tc>
          <w:tcPr>
            <w:tcW w:w="712"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19</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0 </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0 </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89 </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 96</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13</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吳桂芳</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芭里國小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台北市立大學博士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44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集人</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教育史哲</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30</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101 </w:t>
            </w:r>
            <w:r w:rsidRPr="007114F1">
              <w:rPr>
                <w:rFonts w:asciiTheme="minorEastAsia" w:hAnsiTheme="minorEastAsia"/>
                <w:color w:val="000000"/>
                <w:sz w:val="16"/>
                <w:szCs w:val="16"/>
              </w:rPr>
              <w:br/>
              <w:t>105</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14</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賴淑芬</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興仁國小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國立台灣師範大學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教育研究所碩士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集人</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英語語文教學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29</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106</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15</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張菁讌</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大業國小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開南大學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資訊學院碩士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r w:rsidR="00017E5B">
              <w:rPr>
                <w:rFonts w:asciiTheme="minorEastAsia" w:hAnsiTheme="minorEastAsia" w:cs="新細明體" w:hint="eastAsia"/>
                <w:color w:val="000000"/>
                <w:sz w:val="16"/>
                <w:szCs w:val="16"/>
              </w:rPr>
              <w:t>初階</w:t>
            </w: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16</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105</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106</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93CD1" w:rsidRDefault="0077540B" w:rsidP="002375A2">
            <w:pPr>
              <w:rPr>
                <w:rFonts w:asciiTheme="minorEastAsia" w:hAnsiTheme="minorEastAsia"/>
                <w:sz w:val="16"/>
                <w:szCs w:val="16"/>
              </w:rPr>
            </w:pPr>
            <w:r w:rsidRPr="00793CD1">
              <w:rPr>
                <w:rFonts w:asciiTheme="minorEastAsia" w:hAnsiTheme="minorEastAsia"/>
                <w:sz w:val="16"/>
                <w:szCs w:val="16"/>
              </w:rPr>
              <w:t>107</w:t>
            </w:r>
          </w:p>
        </w:tc>
        <w:tc>
          <w:tcPr>
            <w:tcW w:w="910" w:type="dxa"/>
            <w:tcBorders>
              <w:top w:val="single" w:sz="4" w:space="0" w:color="000000"/>
              <w:left w:val="single" w:sz="4" w:space="0" w:color="000000"/>
              <w:bottom w:val="single" w:sz="12" w:space="0" w:color="000000"/>
              <w:right w:val="single" w:sz="12" w:space="0" w:color="000000"/>
            </w:tcBorders>
          </w:tcPr>
          <w:p w:rsidR="0077540B" w:rsidRPr="00793CD1" w:rsidRDefault="00793CD1" w:rsidP="002375A2">
            <w:pPr>
              <w:rPr>
                <w:rFonts w:asciiTheme="minorEastAsia" w:hAnsiTheme="minorEastAsia"/>
                <w:sz w:val="16"/>
                <w:szCs w:val="16"/>
              </w:rPr>
            </w:pPr>
            <w:r w:rsidRPr="00793CD1">
              <w:rPr>
                <w:rFonts w:asciiTheme="minorEastAsia" w:hAnsiTheme="minorEastAsia" w:hint="eastAsia"/>
                <w:sz w:val="16"/>
                <w:szCs w:val="16"/>
              </w:rPr>
              <w:t>10</w:t>
            </w:r>
            <w:r w:rsidR="00EB1DF5">
              <w:rPr>
                <w:rFonts w:asciiTheme="minorEastAsia" w:hAnsiTheme="minorEastAsia"/>
                <w:sz w:val="16"/>
                <w:szCs w:val="16"/>
              </w:rPr>
              <w:t>6</w:t>
            </w: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16</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詹椒青</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建德國小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美國</w:t>
            </w:r>
            <w:r w:rsidRPr="007114F1">
              <w:rPr>
                <w:rFonts w:asciiTheme="minorEastAsia" w:hAnsiTheme="minorEastAsia" w:cs="Gungsuh"/>
                <w:color w:val="000000"/>
                <w:sz w:val="16"/>
                <w:szCs w:val="16"/>
              </w:rPr>
              <w:t>Hobe Sound</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Bible College</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97</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98 </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王蓮枝</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導師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lastRenderedPageBreak/>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 103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017E5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738"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499"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656"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Gungsuh"/>
                <w:color w:val="000000"/>
                <w:sz w:val="16"/>
                <w:szCs w:val="16"/>
              </w:rPr>
            </w:pPr>
          </w:p>
        </w:tc>
        <w:tc>
          <w:tcPr>
            <w:tcW w:w="1888"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564"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12"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564"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480"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785" w:type="dxa"/>
            <w:tcBorders>
              <w:top w:val="single" w:sz="4" w:space="0" w:color="000000"/>
              <w:left w:val="single" w:sz="4" w:space="0" w:color="000000"/>
              <w:bottom w:val="single" w:sz="12" w:space="0" w:color="000000"/>
              <w:right w:val="single" w:sz="12"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910" w:type="dxa"/>
            <w:tcBorders>
              <w:top w:val="single" w:sz="4" w:space="0" w:color="000000"/>
              <w:left w:val="single" w:sz="4" w:space="0" w:color="000000"/>
              <w:bottom w:val="single" w:sz="12" w:space="0" w:color="000000"/>
              <w:right w:val="single" w:sz="12" w:space="0" w:color="000000"/>
            </w:tcBorders>
          </w:tcPr>
          <w:p w:rsidR="00017E5B" w:rsidRPr="007114F1" w:rsidRDefault="00017E5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余福享</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東安國小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玄奘大學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企業管理碩士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104</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105</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19</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葉芝蘋</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文化國小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台灣大學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新聞研究所</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6</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101</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陳玲芝</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中原大學全人教育研究所</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科學教育系</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23</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4</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785" w:type="dxa"/>
            <w:gridSpan w:val="3"/>
            <w:tcBorders>
              <w:top w:val="single" w:sz="4" w:space="0" w:color="000000"/>
              <w:left w:val="single" w:sz="4" w:space="0" w:color="000000"/>
              <w:bottom w:val="single" w:sz="12" w:space="0" w:color="000000"/>
              <w:right w:val="single" w:sz="4" w:space="0" w:color="000000"/>
            </w:tcBorders>
          </w:tcPr>
          <w:p w:rsidR="0077540B" w:rsidRPr="007114F1" w:rsidRDefault="00B91D24" w:rsidP="002375A2">
            <w:pPr>
              <w:rPr>
                <w:rFonts w:asciiTheme="minorEastAsia" w:hAnsiTheme="minorEastAsia"/>
                <w:color w:val="000000"/>
                <w:sz w:val="16"/>
                <w:szCs w:val="16"/>
              </w:rPr>
            </w:pPr>
            <w:r>
              <w:rPr>
                <w:rFonts w:asciiTheme="minorEastAsia" w:hAnsiTheme="minorEastAsia"/>
                <w:color w:val="000000"/>
                <w:sz w:val="16"/>
                <w:szCs w:val="16"/>
              </w:rPr>
              <w:t>106</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B91D24">
            <w:pPr>
              <w:rPr>
                <w:rFonts w:asciiTheme="minorEastAsia" w:hAnsiTheme="minorEastAsia"/>
                <w:color w:val="000000"/>
                <w:sz w:val="16"/>
                <w:szCs w:val="16"/>
              </w:rPr>
            </w:pPr>
            <w:r w:rsidRPr="007114F1">
              <w:rPr>
                <w:rFonts w:asciiTheme="minorEastAsia" w:hAnsiTheme="minorEastAsia"/>
                <w:color w:val="000000"/>
                <w:sz w:val="16"/>
                <w:szCs w:val="16"/>
              </w:rPr>
              <w:t>10</w:t>
            </w:r>
            <w:r w:rsidR="00B91D24">
              <w:rPr>
                <w:rFonts w:asciiTheme="minorEastAsia" w:hAnsiTheme="minorEastAsia"/>
                <w:color w:val="000000"/>
                <w:sz w:val="16"/>
                <w:szCs w:val="16"/>
              </w:rPr>
              <w:t>7</w:t>
            </w:r>
          </w:p>
        </w:tc>
        <w:tc>
          <w:tcPr>
            <w:tcW w:w="785"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4"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21</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高曼茜</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復旦</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屏東大學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應用英語研究所</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107789">
            <w:pPr>
              <w:rPr>
                <w:rFonts w:asciiTheme="minorEastAsia" w:hAnsiTheme="minorEastAsia"/>
                <w:color w:val="000000"/>
                <w:sz w:val="16"/>
                <w:szCs w:val="16"/>
              </w:rPr>
            </w:pPr>
            <w:r w:rsidRPr="007114F1">
              <w:rPr>
                <w:rFonts w:asciiTheme="minorEastAsia" w:hAnsiTheme="minorEastAsia"/>
                <w:color w:val="000000"/>
                <w:sz w:val="16"/>
                <w:szCs w:val="16"/>
              </w:rPr>
              <w:t>10</w:t>
            </w:r>
            <w:r w:rsidR="00107789">
              <w:rPr>
                <w:rFonts w:asciiTheme="minorEastAsia" w:hAnsiTheme="minorEastAsia"/>
                <w:color w:val="000000"/>
                <w:sz w:val="16"/>
                <w:szCs w:val="16"/>
              </w:rPr>
              <w:t>7</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140"/>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22</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戴秀娟</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楊心</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中原大學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應用外國語文學系</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4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8C5E6E"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p>
        </w:tc>
      </w:tr>
      <w:tr w:rsidR="0077540B" w:rsidRPr="007114F1" w:rsidTr="0077540B">
        <w:trPr>
          <w:trHeight w:val="580"/>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0573D0" w:rsidP="002375A2">
            <w:pPr>
              <w:rPr>
                <w:rFonts w:asciiTheme="minorEastAsia" w:hAnsiTheme="minorEastAsia"/>
                <w:color w:val="000000"/>
                <w:sz w:val="16"/>
                <w:szCs w:val="16"/>
              </w:rPr>
            </w:pPr>
            <w:r>
              <w:rPr>
                <w:rFonts w:asciiTheme="minorEastAsia" w:hAnsiTheme="minorEastAsia" w:hint="eastAsia"/>
                <w:color w:val="000000"/>
                <w:sz w:val="16"/>
                <w:szCs w:val="16"/>
              </w:rPr>
              <w:t>10</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10</w:t>
            </w:r>
            <w:r w:rsidR="008C5E6E">
              <w:rPr>
                <w:rFonts w:asciiTheme="minorEastAsia" w:hAnsiTheme="minorEastAsia" w:cs="新細明體"/>
                <w:color w:val="000000"/>
                <w:sz w:val="16"/>
                <w:szCs w:val="16"/>
              </w:rPr>
              <w:t>4</w:t>
            </w:r>
          </w:p>
        </w:tc>
      </w:tr>
      <w:tr w:rsidR="0077540B" w:rsidRPr="007114F1" w:rsidTr="0077540B">
        <w:trPr>
          <w:trHeight w:val="300"/>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23</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鄭雅菱</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中平</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臺北市立大學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學習與媒材設計學系碩士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r w:rsidR="00017E5B">
              <w:rPr>
                <w:rFonts w:asciiTheme="minorEastAsia" w:hAnsiTheme="minorEastAsia" w:cs="新細明體" w:hint="eastAsia"/>
                <w:color w:val="000000"/>
                <w:sz w:val="16"/>
                <w:szCs w:val="16"/>
              </w:rPr>
              <w:t>初階</w:t>
            </w: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sidRPr="00793CD1">
              <w:rPr>
                <w:rFonts w:asciiTheme="minorEastAsia" w:hAnsiTheme="minorEastAsia" w:cs="新細明體" w:hint="eastAsia"/>
                <w:sz w:val="16"/>
                <w:szCs w:val="16"/>
              </w:rPr>
              <w:t>104</w:t>
            </w:r>
          </w:p>
        </w:tc>
      </w:tr>
    </w:tbl>
    <w:p w:rsidR="005B00D0" w:rsidRDefault="00493B74" w:rsidP="002375A2">
      <w:pPr>
        <w:rPr>
          <w:rFonts w:asciiTheme="minorEastAsia" w:hAnsiTheme="minorEastAsia"/>
          <w:color w:val="000000"/>
        </w:rPr>
      </w:pPr>
      <w:r>
        <w:rPr>
          <w:rFonts w:asciiTheme="minorEastAsia" w:hAnsiTheme="minorEastAsia" w:hint="eastAsia"/>
          <w:color w:val="000000"/>
        </w:rPr>
        <w:t>四</w:t>
      </w:r>
      <w:r>
        <w:rPr>
          <w:rFonts w:ascii="新細明體" w:eastAsia="新細明體" w:hAnsi="新細明體" w:hint="eastAsia"/>
          <w:color w:val="000000"/>
        </w:rPr>
        <w:t>﹑</w:t>
      </w:r>
      <w:r>
        <w:rPr>
          <w:rFonts w:asciiTheme="minorEastAsia" w:hAnsiTheme="minorEastAsia" w:hint="eastAsia"/>
          <w:color w:val="000000"/>
        </w:rPr>
        <w:t>輔導員協助推動十二年國教統計表</w:t>
      </w:r>
    </w:p>
    <w:tbl>
      <w:tblPr>
        <w:tblStyle w:val="affffff4"/>
        <w:tblW w:w="0" w:type="auto"/>
        <w:jc w:val="center"/>
        <w:tblLook w:val="04A0" w:firstRow="1" w:lastRow="0" w:firstColumn="1" w:lastColumn="0" w:noHBand="0" w:noVBand="1"/>
      </w:tblPr>
      <w:tblGrid>
        <w:gridCol w:w="1945"/>
        <w:gridCol w:w="1946"/>
        <w:gridCol w:w="1946"/>
        <w:gridCol w:w="1946"/>
        <w:gridCol w:w="1947"/>
      </w:tblGrid>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職稱/姓名</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總綱種子講師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宣講場次</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領綱種子講師</w:t>
            </w:r>
          </w:p>
        </w:tc>
        <w:tc>
          <w:tcPr>
            <w:tcW w:w="1960"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宣講場次</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張美珍校長</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范菁華校長</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李侑芯主任</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x</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許綉敏老師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3</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黃毓芬老師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9</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房昇隆老師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曾琦芳老師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彭玉宜校長</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13</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4</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賴淑芬校長</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張菁讌老師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2</w:t>
            </w:r>
            <w:r>
              <w:rPr>
                <w:rFonts w:asciiTheme="minorEastAsia" w:hAnsiTheme="minorEastAsia"/>
                <w:color w:val="000000"/>
                <w:lang w:eastAsia="zh-TW"/>
              </w:rPr>
              <w:t>2</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7</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詹椒青主任</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葉芝蘋老師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陳玲芝主任</w:t>
            </w:r>
          </w:p>
        </w:tc>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高曼茜老師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戴秀娟老師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鄭雅菱老師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bl>
    <w:p w:rsidR="00493B74" w:rsidRPr="007114F1" w:rsidRDefault="00493B74"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rPr>
        <w:br w:type="page"/>
      </w:r>
      <w:r w:rsidRPr="007114F1">
        <w:rPr>
          <w:rFonts w:asciiTheme="minorEastAsia" w:hAnsiTheme="minorEastAsia" w:cs="新細明體" w:hint="eastAsia"/>
          <w:color w:val="000000"/>
        </w:rPr>
        <w:lastRenderedPageBreak/>
        <w:t>四、組織運作架構</w:t>
      </w:r>
    </w:p>
    <w:p w:rsidR="00584906" w:rsidRPr="00584906" w:rsidRDefault="00584906" w:rsidP="002375A2">
      <w:pPr>
        <w:rPr>
          <w:rFonts w:ascii="Times New Roman" w:eastAsia="標楷體" w:hAnsi="Times New Roman"/>
          <w:b/>
          <w:bCs/>
          <w:kern w:val="2"/>
          <w:lang w:val="zh-TW"/>
        </w:rPr>
      </w:pPr>
    </w:p>
    <w:p w:rsidR="00584906" w:rsidRPr="00584906" w:rsidRDefault="00584906" w:rsidP="002375A2">
      <w:pPr>
        <w:rPr>
          <w:rFonts w:ascii="Times New Roman" w:eastAsia="標楷體" w:hAnsi="Times New Roman"/>
          <w:b/>
          <w:bCs/>
          <w:kern w:val="2"/>
          <w:lang w:val="zh-TW"/>
        </w:rPr>
      </w:pPr>
      <w:r w:rsidRPr="00584906">
        <w:rPr>
          <w:rFonts w:ascii="Times New Roman" w:eastAsia="標楷體" w:hAnsi="Times New Roman"/>
          <w:b/>
          <w:bCs/>
          <w:noProof/>
          <w:kern w:val="2"/>
        </w:rPr>
        <mc:AlternateContent>
          <mc:Choice Requires="wpg">
            <w:drawing>
              <wp:anchor distT="0" distB="0" distL="114300" distR="114300" simplePos="0" relativeHeight="251700736" behindDoc="0" locked="0" layoutInCell="1" allowOverlap="1" wp14:anchorId="428371E4" wp14:editId="47B50A19">
                <wp:simplePos x="0" y="0"/>
                <wp:positionH relativeFrom="column">
                  <wp:posOffset>334010</wp:posOffset>
                </wp:positionH>
                <wp:positionV relativeFrom="paragraph">
                  <wp:posOffset>133985</wp:posOffset>
                </wp:positionV>
                <wp:extent cx="5085715" cy="5300980"/>
                <wp:effectExtent l="0" t="0" r="19685" b="1397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5715" cy="5300980"/>
                          <a:chOff x="2820" y="6015"/>
                          <a:chExt cx="7832" cy="8386"/>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rsidR="00E07D4E" w:rsidRDefault="00E07D4E" w:rsidP="00584906">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細明體" w:eastAsia="細明體" w:hAnsi="細明體"/>
                                  <w:b/>
                                </w:rPr>
                              </w:pPr>
                              <w:r>
                                <w:rPr>
                                  <w:rFonts w:ascii="細明體" w:eastAsia="細明體" w:hAnsi="細明體" w:hint="eastAsia"/>
                                  <w:b/>
                                </w:rPr>
                                <w:t>國民教育輔導團隊</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049" y="8214"/>
                            <a:ext cx="4958"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以核心素養為導向的教案</w:t>
                              </w:r>
                            </w:p>
                            <w:p w:rsidR="00E07D4E" w:rsidRDefault="00E07D4E" w:rsidP="00584906">
                              <w:pPr>
                                <w:jc w:val="center"/>
                                <w:rPr>
                                  <w:rFonts w:ascii="標楷體" w:eastAsia="標楷體" w:hAnsi="標楷體"/>
                                </w:rPr>
                              </w:pPr>
                            </w:p>
                            <w:p w:rsidR="00E07D4E" w:rsidRPr="00C50470" w:rsidRDefault="00E07D4E" w:rsidP="00584906">
                              <w:pPr>
                                <w:jc w:val="center"/>
                                <w:rPr>
                                  <w:rFonts w:ascii="標楷體" w:eastAsia="標楷體" w:hAnsi="標楷體"/>
                                </w:rPr>
                              </w:pPr>
                              <w:r w:rsidRPr="00C50470">
                                <w:rPr>
                                  <w:rFonts w:ascii="標楷體" w:eastAsia="標楷體" w:hAnsi="標楷體" w:hint="eastAsia"/>
                                </w:rPr>
                                <w:t>英語文領綱增能工作坊</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輔導員定期專業成長會議</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領召專業增能研習</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種子教師培訓研習認證</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分組協作、資源共享平台</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資訊融入英語教學</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紙筆評量題庫建置</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共同備課(含備說觀議課)</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 xml:space="preserve">輔導員公開授課 </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16" y="8207"/>
                            <a:ext cx="0" cy="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8371E4" id="群組 57" o:spid="_x0000_s1026" style="position:absolute;margin-left:26.3pt;margin-top:10.55pt;width:400.45pt;height:417.4pt;z-index:251700736" coordorigin="2820,6015" coordsize="783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rsidR="00E07D4E" w:rsidRDefault="00E07D4E" w:rsidP="00584906">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E07D4E" w:rsidRDefault="00E07D4E" w:rsidP="00584906">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0"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rsidR="00E07D4E" w:rsidRDefault="00E07D4E" w:rsidP="00584906">
                        <w:pPr>
                          <w:rPr>
                            <w:rFonts w:ascii="細明體" w:eastAsia="細明體" w:hAnsi="細明體"/>
                            <w:b/>
                          </w:rPr>
                        </w:pPr>
                        <w:r>
                          <w:rPr>
                            <w:rFonts w:ascii="細明體" w:eastAsia="細明體" w:hAnsi="細明體" w:hint="eastAsia"/>
                            <w:b/>
                          </w:rPr>
                          <w:t>國民教育輔導團隊</w:t>
                        </w:r>
                      </w:p>
                    </w:txbxContent>
                  </v:textbox>
                </v:shape>
                <v:shape id="自选图形 111" o:spid="_x0000_s1031"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2"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3"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4"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E07D4E" w:rsidRDefault="00E07D4E" w:rsidP="00584906">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rsidR="00E07D4E" w:rsidRDefault="00E07D4E" w:rsidP="00584906">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7"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049;top:8214;width:4958;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以核心素養為導向的教案</w:t>
                        </w:r>
                      </w:p>
                      <w:p w:rsidR="00E07D4E" w:rsidRDefault="00E07D4E" w:rsidP="00584906">
                        <w:pPr>
                          <w:jc w:val="center"/>
                          <w:rPr>
                            <w:rFonts w:ascii="標楷體" w:eastAsia="標楷體" w:hAnsi="標楷體"/>
                          </w:rPr>
                        </w:pPr>
                      </w:p>
                      <w:p w:rsidR="00E07D4E" w:rsidRPr="00C50470" w:rsidRDefault="00E07D4E" w:rsidP="00584906">
                        <w:pPr>
                          <w:jc w:val="center"/>
                          <w:rPr>
                            <w:rFonts w:ascii="標楷體" w:eastAsia="標楷體" w:hAnsi="標楷體"/>
                          </w:rPr>
                        </w:pPr>
                        <w:r w:rsidRPr="00C50470">
                          <w:rPr>
                            <w:rFonts w:ascii="標楷體" w:eastAsia="標楷體" w:hAnsi="標楷體" w:hint="eastAsia"/>
                          </w:rPr>
                          <w:t>英語文領綱增能工作坊</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輔導員定期專業成長會議</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領召專業增能研習</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種子教師培訓研習認證</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分組協作、資源共享平台</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資訊融入英語教學</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紙筆評量題庫建置</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共同備課(含備說觀議課)</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r>
                          <w:rPr>
                            <w:rFonts w:ascii="標楷體" w:eastAsia="標楷體" w:hAnsi="標楷體" w:hint="eastAsia"/>
                          </w:rPr>
                          <w:t xml:space="preserve">輔導員公開授課 </w:t>
                        </w:r>
                      </w:p>
                      <w:p w:rsidR="00E07D4E" w:rsidRDefault="00E07D4E" w:rsidP="00584906">
                        <w:pPr>
                          <w:jc w:val="center"/>
                          <w:rPr>
                            <w:rFonts w:ascii="標楷體" w:eastAsia="標楷體" w:hAnsi="標楷體"/>
                          </w:rPr>
                        </w:pPr>
                      </w:p>
                      <w:p w:rsidR="00E07D4E" w:rsidRDefault="00E07D4E" w:rsidP="00584906">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0"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1"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2" type="#_x0000_t32" style="position:absolute;left:4016;top:8207;width:0;height:9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3"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rsidR="00E07D4E" w:rsidRDefault="00E07D4E" w:rsidP="00584906">
                        <w:pPr>
                          <w:rPr>
                            <w:rFonts w:ascii="標楷體" w:eastAsia="標楷體" w:hAnsi="標楷體"/>
                          </w:rPr>
                        </w:pPr>
                        <w:r>
                          <w:rPr>
                            <w:rFonts w:ascii="標楷體" w:eastAsia="標楷體" w:hAnsi="標楷體" w:cs="標楷體" w:hint="eastAsia"/>
                          </w:rPr>
                          <w:t>到校輔導</w:t>
                        </w:r>
                      </w:p>
                    </w:txbxContent>
                  </v:textbox>
                </v:shape>
                <v:shape id="文本框 121" o:spid="_x0000_s1044"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rsidR="00E07D4E" w:rsidRDefault="00E07D4E" w:rsidP="00584906">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rsidR="00E07D4E" w:rsidRDefault="00E07D4E" w:rsidP="00584906">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rsidR="00E07D4E" w:rsidRDefault="00E07D4E" w:rsidP="00584906">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rsidR="00584906" w:rsidRPr="00584906" w:rsidRDefault="00584906" w:rsidP="002375A2">
      <w:pPr>
        <w:rPr>
          <w:rFonts w:ascii="Times New Roman" w:eastAsia="標楷體" w:hAnsi="Times New Roman"/>
          <w:b/>
          <w:bCs/>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r w:rsidRPr="00584906">
        <w:rPr>
          <w:rFonts w:ascii="Times New Roman" w:eastAsia="標楷體" w:hAnsi="Times New Roman" w:hint="eastAsia"/>
          <w:noProof/>
          <w:kern w:val="2"/>
        </w:rPr>
        <mc:AlternateContent>
          <mc:Choice Requires="wps">
            <w:drawing>
              <wp:anchor distT="0" distB="0" distL="114300" distR="114300" simplePos="0" relativeHeight="251693568" behindDoc="0" locked="0" layoutInCell="1" allowOverlap="1" wp14:anchorId="07514BDC" wp14:editId="54D7E42D">
                <wp:simplePos x="0" y="0"/>
                <wp:positionH relativeFrom="column">
                  <wp:posOffset>2738120</wp:posOffset>
                </wp:positionH>
                <wp:positionV relativeFrom="paragraph">
                  <wp:posOffset>77766</wp:posOffset>
                </wp:positionV>
                <wp:extent cx="0" cy="152400"/>
                <wp:effectExtent l="58420" t="8890" r="55880" b="19685"/>
                <wp:wrapNone/>
                <wp:docPr id="56"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BF1E2F" id="直線單箭頭接點 56" o:spid="_x0000_s1026" type="#_x0000_t32" style="position:absolute;margin-left:215.6pt;margin-top:6.1pt;width:0;height:12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">
                <v:stroke endarrow="block"/>
              </v:shape>
            </w:pict>
          </mc:Fallback>
        </mc:AlternateContent>
      </w: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b/>
          <w:bCs/>
          <w:color w:val="000000"/>
          <w:kern w:val="2"/>
          <w:sz w:val="28"/>
          <w:szCs w:val="28"/>
          <w:lang w:val="zh-TW"/>
        </w:rPr>
      </w:pPr>
      <w:bookmarkStart w:id="4" w:name="_Toc430953430"/>
      <w:bookmarkStart w:id="5" w:name="_Toc430953828"/>
      <w:bookmarkStart w:id="6" w:name="_Toc430953939"/>
      <w:bookmarkStart w:id="7" w:name="_Toc430954008"/>
      <w:bookmarkStart w:id="8" w:name="_Toc430954119"/>
      <w:bookmarkStart w:id="9" w:name="_Toc430954292"/>
      <w:bookmarkStart w:id="10" w:name="_Toc430954405"/>
      <w:bookmarkStart w:id="11" w:name="_Toc430954499"/>
    </w:p>
    <w:p w:rsidR="00584906" w:rsidRPr="00584906" w:rsidRDefault="00584906" w:rsidP="002375A2">
      <w:pPr>
        <w:rPr>
          <w:rFonts w:ascii="Times New Roman" w:eastAsia="標楷體" w:hAnsi="Times New Roman"/>
          <w:b/>
          <w:bCs/>
          <w:color w:val="000000"/>
          <w:kern w:val="2"/>
          <w:sz w:val="28"/>
          <w:szCs w:val="28"/>
          <w:lang w:val="zh-TW"/>
        </w:rPr>
      </w:pPr>
    </w:p>
    <w:p w:rsidR="00584906" w:rsidRPr="00584906" w:rsidRDefault="00584906" w:rsidP="002375A2">
      <w:pPr>
        <w:rPr>
          <w:rFonts w:ascii="Times New Roman" w:eastAsia="標楷體" w:hAnsi="Times New Roman"/>
          <w:b/>
          <w:bCs/>
          <w:color w:val="000000"/>
          <w:kern w:val="2"/>
          <w:sz w:val="28"/>
          <w:szCs w:val="28"/>
          <w:lang w:val="zh-TW"/>
        </w:rPr>
      </w:pPr>
    </w:p>
    <w:p w:rsidR="005B00D0" w:rsidRPr="007114F1" w:rsidRDefault="00584906" w:rsidP="002375A2">
      <w:pPr>
        <w:rPr>
          <w:rFonts w:asciiTheme="minorEastAsia" w:hAnsiTheme="minorEastAsia"/>
          <w:color w:val="000000"/>
        </w:rPr>
      </w:pPr>
      <w:r w:rsidRPr="00584906">
        <w:rPr>
          <w:rFonts w:ascii="Times New Roman" w:eastAsia="標楷體" w:hAnsi="Times New Roman"/>
          <w:noProof/>
          <w:color w:val="000000"/>
          <w:kern w:val="2"/>
        </w:rPr>
        <mc:AlternateContent>
          <mc:Choice Requires="wps">
            <w:drawing>
              <wp:anchor distT="0" distB="0" distL="114300" distR="114300" simplePos="0" relativeHeight="251697664" behindDoc="0" locked="0" layoutInCell="1" allowOverlap="1" wp14:anchorId="79598775" wp14:editId="7AAE9008">
                <wp:simplePos x="0" y="0"/>
                <wp:positionH relativeFrom="column">
                  <wp:posOffset>2734310</wp:posOffset>
                </wp:positionH>
                <wp:positionV relativeFrom="paragraph">
                  <wp:posOffset>1464945</wp:posOffset>
                </wp:positionV>
                <wp:extent cx="0" cy="151765"/>
                <wp:effectExtent l="57785" t="6985" r="56515" b="22225"/>
                <wp:wrapNone/>
                <wp:docPr id="55"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629AC" id="直線單箭頭接點 55" o:spid="_x0000_s1026" type="#_x0000_t32" style="position:absolute;margin-left:215.3pt;margin-top:115.35pt;width:0;height:11.9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">
                <v:stroke endarrow="block"/>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5616" behindDoc="0" locked="0" layoutInCell="1" allowOverlap="1" wp14:anchorId="15D87EEA" wp14:editId="2D89A22A">
                <wp:simplePos x="0" y="0"/>
                <wp:positionH relativeFrom="column">
                  <wp:posOffset>1976755</wp:posOffset>
                </wp:positionH>
                <wp:positionV relativeFrom="paragraph">
                  <wp:posOffset>1624330</wp:posOffset>
                </wp:positionV>
                <wp:extent cx="1596390" cy="302260"/>
                <wp:effectExtent l="5080" t="6350" r="8255" b="571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302260"/>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D87EEA" id="文字方塊 54" o:spid="_x0000_s1047" type="#_x0000_t202" style="position:absolute;margin-left:155.65pt;margin-top:127.9pt;width:125.7pt;height:23.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">
                <v:textbox>
                  <w:txbxContent>
                    <w:p w:rsidR="00E07D4E" w:rsidRDefault="00E07D4E" w:rsidP="00584906">
                      <w:pPr>
                        <w:rPr>
                          <w:rFonts w:ascii="標楷體" w:eastAsia="標楷體" w:hAnsi="標楷體"/>
                        </w:rPr>
                      </w:pPr>
                      <w:r>
                        <w:rPr>
                          <w:rFonts w:ascii="標楷體" w:eastAsia="標楷體" w:hAnsi="標楷體" w:cs="標楷體" w:hint="eastAsia"/>
                        </w:rPr>
                        <w:t>評估成果 檢核績效</w:t>
                      </w:r>
                    </w:p>
                  </w:txbxContent>
                </v:textbox>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9712" behindDoc="0" locked="0" layoutInCell="1" allowOverlap="1" wp14:anchorId="141EDFDB" wp14:editId="7F7E89AE">
                <wp:simplePos x="0" y="0"/>
                <wp:positionH relativeFrom="column">
                  <wp:posOffset>2719705</wp:posOffset>
                </wp:positionH>
                <wp:positionV relativeFrom="paragraph">
                  <wp:posOffset>1952625</wp:posOffset>
                </wp:positionV>
                <wp:extent cx="0" cy="151765"/>
                <wp:effectExtent l="59055" t="6350" r="55245" b="22860"/>
                <wp:wrapNone/>
                <wp:docPr id="52" name="直線單箭頭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57CC7" id="直線單箭頭接點 52" o:spid="_x0000_s1026" type="#_x0000_t32" style="position:absolute;margin-left:214.15pt;margin-top:153.75pt;width:0;height:11.9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">
                <v:stroke endarrow="block"/>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6640" behindDoc="0" locked="0" layoutInCell="1" allowOverlap="1" wp14:anchorId="3474D019" wp14:editId="00601A8A">
                <wp:simplePos x="0" y="0"/>
                <wp:positionH relativeFrom="column">
                  <wp:posOffset>2131695</wp:posOffset>
                </wp:positionH>
                <wp:positionV relativeFrom="paragraph">
                  <wp:posOffset>2110740</wp:posOffset>
                </wp:positionV>
                <wp:extent cx="1189990" cy="327660"/>
                <wp:effectExtent l="7620" t="8890" r="12065" b="635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990" cy="327660"/>
                        </a:xfrm>
                        <a:prstGeom prst="rect">
                          <a:avLst/>
                        </a:prstGeom>
                        <a:solidFill>
                          <a:srgbClr val="FFFFFF"/>
                        </a:solidFill>
                        <a:ln w="9525">
                          <a:solidFill>
                            <a:srgbClr val="000000"/>
                          </a:solidFill>
                          <a:miter lim="800000"/>
                          <a:headEnd/>
                          <a:tailEnd/>
                        </a:ln>
                      </wps:spPr>
                      <wps:txbx>
                        <w:txbxContent>
                          <w:p w:rsidR="00E07D4E" w:rsidRDefault="00E07D4E" w:rsidP="00584906">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74D019" id="文字方塊 53" o:spid="_x0000_s1048" type="#_x0000_t202" style="position:absolute;margin-left:167.85pt;margin-top:166.2pt;width:93.7pt;height:25.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">
                <v:textbox>
                  <w:txbxContent>
                    <w:p w:rsidR="00E07D4E" w:rsidRDefault="00E07D4E" w:rsidP="00584906">
                      <w:pPr>
                        <w:rPr>
                          <w:rFonts w:ascii="標楷體" w:eastAsia="標楷體" w:hAnsi="標楷體"/>
                        </w:rPr>
                      </w:pPr>
                      <w:r>
                        <w:rPr>
                          <w:rFonts w:ascii="標楷體" w:eastAsia="標楷體" w:hAnsi="標楷體" w:cs="標楷體" w:hint="eastAsia"/>
                        </w:rPr>
                        <w:t>年度成果報告</w:t>
                      </w:r>
                    </w:p>
                  </w:txbxContent>
                </v:textbox>
              </v:shape>
            </w:pict>
          </mc:Fallback>
        </mc:AlternateContent>
      </w:r>
      <w:r w:rsidRPr="00584906">
        <w:rPr>
          <w:rFonts w:ascii="Times New Roman" w:eastAsia="標楷體" w:hAnsi="Times New Roman"/>
          <w:noProof/>
          <w:color w:val="000000"/>
          <w:kern w:val="2"/>
        </w:rPr>
        <mc:AlternateContent>
          <mc:Choice Requires="wps">
            <w:drawing>
              <wp:anchor distT="45720" distB="45720" distL="114300" distR="114300" simplePos="0" relativeHeight="251687424" behindDoc="0" locked="0" layoutInCell="1" allowOverlap="1" wp14:anchorId="01E6D03E" wp14:editId="0ECF7F2B">
                <wp:simplePos x="0" y="0"/>
                <wp:positionH relativeFrom="column">
                  <wp:posOffset>680085</wp:posOffset>
                </wp:positionH>
                <wp:positionV relativeFrom="paragraph">
                  <wp:posOffset>3966845</wp:posOffset>
                </wp:positionV>
                <wp:extent cx="307340" cy="329565"/>
                <wp:effectExtent l="13335" t="13970" r="12700" b="8890"/>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 cy="329565"/>
                        </a:xfrm>
                        <a:prstGeom prst="rect">
                          <a:avLst/>
                        </a:prstGeom>
                        <a:solidFill>
                          <a:srgbClr val="FFFFFF"/>
                        </a:solidFill>
                        <a:ln w="9525">
                          <a:solidFill>
                            <a:srgbClr val="FFFFFF"/>
                          </a:solidFill>
                          <a:miter lim="800000"/>
                          <a:headEnd/>
                          <a:tailEnd/>
                        </a:ln>
                      </wps:spPr>
                      <wps:txbx>
                        <w:txbxContent>
                          <w:p w:rsidR="00E07D4E" w:rsidRDefault="00E07D4E" w:rsidP="0058490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E6D03E" id="文字方塊 51" o:spid="_x0000_s1049" type="#_x0000_t202" style="position:absolute;margin-left:53.55pt;margin-top:312.35pt;width:24.2pt;height:25.95pt;z-index:251687424;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" strokecolor="white">
                <v:textbox style="mso-fit-shape-to-text:t">
                  <w:txbxContent>
                    <w:p w:rsidR="00E07D4E" w:rsidRDefault="00E07D4E" w:rsidP="00584906"/>
                  </w:txbxContent>
                </v:textbox>
                <w10:wrap type="square"/>
              </v:shape>
            </w:pict>
          </mc:Fallback>
        </mc:AlternateContent>
      </w:r>
      <w:bookmarkEnd w:id="4"/>
      <w:bookmarkEnd w:id="5"/>
      <w:bookmarkEnd w:id="6"/>
      <w:bookmarkEnd w:id="7"/>
      <w:bookmarkEnd w:id="8"/>
      <w:bookmarkEnd w:id="9"/>
      <w:bookmarkEnd w:id="10"/>
      <w:bookmarkEnd w:id="11"/>
      <w:r w:rsidRPr="00584906">
        <w:rPr>
          <w:rFonts w:ascii="Times New Roman" w:eastAsia="標楷體" w:hAnsi="Times New Roman"/>
          <w:b/>
          <w:bCs/>
          <w:color w:val="000000"/>
          <w:kern w:val="2"/>
          <w:sz w:val="28"/>
          <w:szCs w:val="28"/>
          <w:lang w:val="zh-TW"/>
        </w:rPr>
        <w:br w:type="page"/>
      </w:r>
    </w:p>
    <w:p w:rsidR="005B00D0" w:rsidRDefault="00F67E31" w:rsidP="002375A2">
      <w:pPr>
        <w:pStyle w:val="1"/>
        <w:rPr>
          <w:rFonts w:asciiTheme="minorEastAsia" w:hAnsiTheme="minorEastAsia" w:cs="新細明體"/>
          <w:b w:val="0"/>
          <w:color w:val="000000"/>
          <w:sz w:val="28"/>
          <w:szCs w:val="28"/>
        </w:rPr>
      </w:pPr>
      <w:bookmarkStart w:id="12" w:name="_2s8eyo1" w:colFirst="0" w:colLast="0"/>
      <w:bookmarkStart w:id="13" w:name="_17dp8vu" w:colFirst="0" w:colLast="0"/>
      <w:bookmarkStart w:id="14" w:name="_Toc8978726"/>
      <w:bookmarkEnd w:id="12"/>
      <w:bookmarkEnd w:id="13"/>
      <w:r w:rsidRPr="00584906">
        <w:rPr>
          <w:rFonts w:asciiTheme="minorEastAsia" w:hAnsiTheme="minorEastAsia" w:cs="新細明體" w:hint="eastAsia"/>
          <w:color w:val="000000"/>
          <w:sz w:val="28"/>
          <w:szCs w:val="28"/>
        </w:rPr>
        <w:lastRenderedPageBreak/>
        <w:t>參、</w:t>
      </w:r>
      <w:r w:rsidR="00584906" w:rsidRPr="00584906">
        <w:rPr>
          <w:rFonts w:asciiTheme="minorEastAsia" w:hAnsiTheme="minorEastAsia" w:cs="新細明體" w:hint="eastAsia"/>
          <w:color w:val="000000"/>
          <w:sz w:val="28"/>
          <w:szCs w:val="28"/>
        </w:rPr>
        <w:t>現況分析與需求評估</w:t>
      </w:r>
      <w:bookmarkEnd w:id="14"/>
    </w:p>
    <w:p w:rsidR="007343C5" w:rsidRPr="007343C5" w:rsidRDefault="007343C5" w:rsidP="002375A2">
      <w:pPr>
        <w:rPr>
          <w:rFonts w:asciiTheme="minorEastAsia" w:hAnsiTheme="minorEastAsia"/>
          <w:color w:val="000000"/>
        </w:rPr>
      </w:pPr>
      <w:r>
        <w:rPr>
          <w:rFonts w:asciiTheme="minorEastAsia" w:hAnsiTheme="minorEastAsia" w:cs="新細明體" w:hint="eastAsia"/>
          <w:b/>
          <w:color w:val="000000"/>
          <w:sz w:val="28"/>
          <w:szCs w:val="28"/>
        </w:rPr>
        <w:t xml:space="preserve"> </w:t>
      </w:r>
      <w:r w:rsidRPr="007343C5">
        <w:rPr>
          <w:rFonts w:asciiTheme="minorEastAsia" w:hAnsiTheme="minorEastAsia" w:cs="新細明體" w:hint="eastAsia"/>
          <w:color w:val="000000"/>
        </w:rPr>
        <w:t>一</w:t>
      </w:r>
      <w:r w:rsidRPr="007343C5">
        <w:rPr>
          <w:rFonts w:ascii="新細明體" w:eastAsia="新細明體" w:hAnsi="新細明體" w:cs="新細明體" w:hint="eastAsia"/>
          <w:color w:val="000000"/>
        </w:rPr>
        <w:t>﹑</w:t>
      </w:r>
      <w:r w:rsidRPr="007343C5">
        <w:rPr>
          <w:rFonts w:asciiTheme="minorEastAsia" w:hAnsiTheme="minorEastAsia" w:cs="新細明體" w:hint="eastAsia"/>
          <w:color w:val="000000"/>
        </w:rPr>
        <w:t>現況分析</w:t>
      </w:r>
    </w:p>
    <w:tbl>
      <w:tblPr>
        <w:tblStyle w:val="a9"/>
        <w:tblW w:w="9694" w:type="dxa"/>
        <w:jc w:val="center"/>
        <w:tblInd w:w="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4730"/>
        <w:gridCol w:w="4964"/>
      </w:tblGrid>
      <w:tr w:rsidR="005B00D0" w:rsidRPr="007114F1" w:rsidTr="007343C5">
        <w:trPr>
          <w:trHeight w:val="2800"/>
          <w:jc w:val="center"/>
        </w:trPr>
        <w:tc>
          <w:tcPr>
            <w:tcW w:w="4730" w:type="dxa"/>
            <w:tcBorders>
              <w:top w:val="single" w:sz="12" w:space="0" w:color="4472C4"/>
              <w:left w:val="single" w:sz="12" w:space="0" w:color="4472C4"/>
              <w:bottom w:val="single" w:sz="6" w:space="0" w:color="4472C4"/>
              <w:right w:val="single" w:sz="6" w:space="0" w:color="4472C4"/>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優勢</w:t>
            </w:r>
            <w:r w:rsidRPr="007114F1">
              <w:rPr>
                <w:rFonts w:asciiTheme="minorEastAsia" w:hAnsiTheme="minorEastAsia" w:cs="Gungsuh"/>
                <w:b/>
                <w:color w:val="000000"/>
                <w:sz w:val="22"/>
                <w:szCs w:val="22"/>
              </w:rPr>
              <w:t>(Strengths)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S-1</w:t>
            </w:r>
            <w:r w:rsidRPr="007114F1">
              <w:rPr>
                <w:rFonts w:asciiTheme="minorEastAsia" w:hAnsiTheme="minorEastAsia" w:cs="新細明體" w:hint="eastAsia"/>
                <w:color w:val="000000"/>
                <w:sz w:val="22"/>
                <w:szCs w:val="22"/>
              </w:rPr>
              <w:t>輔導員除了有多年教學經驗，更具教學熱誠，對各種知識學習都有興趣。</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S-2</w:t>
            </w:r>
            <w:r w:rsidRPr="007114F1">
              <w:rPr>
                <w:rFonts w:asciiTheme="minorEastAsia" w:hAnsiTheme="minorEastAsia" w:cs="新細明體" w:hint="eastAsia"/>
                <w:color w:val="000000"/>
                <w:sz w:val="22"/>
                <w:szCs w:val="22"/>
              </w:rPr>
              <w:t>團員皆都具有多年教學經驗，在英語教學上有較深厚的底子，也有一定的知能。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S-3</w:t>
            </w:r>
            <w:r w:rsidRPr="007114F1">
              <w:rPr>
                <w:rFonts w:asciiTheme="minorEastAsia" w:hAnsiTheme="minorEastAsia" w:cs="新細明體" w:hint="eastAsia"/>
                <w:color w:val="000000"/>
                <w:sz w:val="22"/>
                <w:szCs w:val="22"/>
              </w:rPr>
              <w:t>英語為國際語言，為專門領域，教學上受重視。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S-4 </w:t>
            </w:r>
            <w:r w:rsidRPr="007114F1">
              <w:rPr>
                <w:rFonts w:asciiTheme="minorEastAsia" w:hAnsiTheme="minorEastAsia" w:cs="新細明體" w:hint="eastAsia"/>
                <w:color w:val="000000"/>
                <w:sz w:val="22"/>
                <w:szCs w:val="22"/>
              </w:rPr>
              <w:t>相關教育單位推動以學生為中心的教學策略，鼓勵教師多多參與各項研習</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有效教學、多元評量、補救教學</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w:t>
            </w:r>
            <w:r w:rsidRPr="007114F1">
              <w:rPr>
                <w:rFonts w:asciiTheme="minorEastAsia" w:hAnsiTheme="minorEastAsia" w:cs="新細明體" w:hint="eastAsia"/>
                <w:color w:val="000000"/>
                <w:sz w:val="23"/>
                <w:szCs w:val="23"/>
              </w:rPr>
              <w:t>教育系統給予學校做支持與後盾。</w:t>
            </w:r>
            <w:r w:rsidRPr="007114F1">
              <w:rPr>
                <w:rFonts w:asciiTheme="minorEastAsia" w:hAnsiTheme="minorEastAsia" w:cs="Gungsuh"/>
                <w:color w:val="000000"/>
                <w:sz w:val="23"/>
                <w:szCs w:val="23"/>
              </w:rPr>
              <w:t xml:space="preserve"> </w:t>
            </w:r>
          </w:p>
        </w:tc>
        <w:tc>
          <w:tcPr>
            <w:tcW w:w="4964" w:type="dxa"/>
            <w:tcBorders>
              <w:top w:val="single" w:sz="12" w:space="0" w:color="4472C4"/>
              <w:left w:val="single" w:sz="6" w:space="0" w:color="4472C4"/>
              <w:bottom w:val="single" w:sz="6" w:space="0" w:color="4472C4"/>
              <w:right w:val="single" w:sz="12" w:space="0" w:color="4472C4"/>
            </w:tcBorders>
            <w:shd w:val="clear" w:color="auto" w:fill="D9E2F3"/>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弱勢</w:t>
            </w:r>
            <w:r w:rsidRPr="007114F1">
              <w:rPr>
                <w:rFonts w:asciiTheme="minorEastAsia" w:hAnsiTheme="minorEastAsia" w:cs="Gungsuh"/>
                <w:b/>
                <w:color w:val="000000"/>
                <w:sz w:val="22"/>
                <w:szCs w:val="22"/>
              </w:rPr>
              <w:t>(Weaknesses)</w:t>
            </w:r>
          </w:p>
          <w:p w:rsidR="005B00D0" w:rsidRPr="003C26F1" w:rsidRDefault="00F67E31" w:rsidP="002375A2">
            <w:pPr>
              <w:rPr>
                <w:rFonts w:asciiTheme="minorEastAsia" w:hAnsiTheme="minorEastAsia"/>
                <w:color w:val="000000"/>
              </w:rPr>
            </w:pPr>
            <w:r w:rsidRPr="007114F1">
              <w:rPr>
                <w:rFonts w:asciiTheme="minorEastAsia" w:hAnsiTheme="minorEastAsia" w:cs="Gungsuh"/>
                <w:color w:val="000000"/>
              </w:rPr>
              <w:t xml:space="preserve">W-1 </w:t>
            </w:r>
            <w:r w:rsidRPr="003C26F1">
              <w:rPr>
                <w:rFonts w:asciiTheme="minorEastAsia" w:hAnsiTheme="minorEastAsia" w:cs="新細明體" w:hint="eastAsia"/>
                <w:color w:val="000000"/>
                <w:sz w:val="22"/>
                <w:szCs w:val="22"/>
              </w:rPr>
              <w:t>市內合格、優質的英語教師招聘不易，市</w:t>
            </w:r>
          </w:p>
          <w:p w:rsidR="005B00D0" w:rsidRPr="007114F1" w:rsidRDefault="00F67E31" w:rsidP="002375A2">
            <w:pPr>
              <w:rPr>
                <w:rFonts w:asciiTheme="minorEastAsia" w:hAnsiTheme="minorEastAsia"/>
                <w:color w:val="000000"/>
              </w:rPr>
            </w:pPr>
            <w:r w:rsidRPr="003C26F1">
              <w:rPr>
                <w:rFonts w:asciiTheme="minorEastAsia" w:hAnsiTheme="minorEastAsia" w:cs="Gungsuh"/>
                <w:color w:val="000000"/>
                <w:sz w:val="22"/>
                <w:szCs w:val="22"/>
              </w:rPr>
              <w:t xml:space="preserve">    </w:t>
            </w:r>
            <w:r w:rsidRPr="003C26F1">
              <w:rPr>
                <w:rFonts w:asciiTheme="minorEastAsia" w:hAnsiTheme="minorEastAsia" w:cs="新細明體" w:hint="eastAsia"/>
                <w:color w:val="000000"/>
                <w:sz w:val="22"/>
                <w:szCs w:val="22"/>
              </w:rPr>
              <w:t>內教師擔任英語科任教師之意願不高</w:t>
            </w:r>
            <w:r w:rsidRPr="003C26F1">
              <w:rPr>
                <w:rFonts w:asciiTheme="minorEastAsia" w:hAnsiTheme="minorEastAsia" w:cs="新細明體" w:hint="eastAsia"/>
                <w:color w:val="000000"/>
                <w:sz w:val="22"/>
              </w:rPr>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W-2 </w:t>
            </w:r>
            <w:r w:rsidRPr="007114F1">
              <w:rPr>
                <w:rFonts w:asciiTheme="minorEastAsia" w:hAnsiTheme="minorEastAsia" w:cs="新細明體" w:hint="eastAsia"/>
                <w:color w:val="000000"/>
                <w:sz w:val="22"/>
                <w:szCs w:val="22"/>
              </w:rPr>
              <w:t>理論與實務經驗兼具的講師資料庫建置不夠完善，輔導員增能受到限制。</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W-3</w:t>
            </w:r>
            <w:r w:rsidRPr="007114F1">
              <w:rPr>
                <w:rFonts w:asciiTheme="minorEastAsia" w:hAnsiTheme="minorEastAsia" w:cs="新細明體" w:hint="eastAsia"/>
                <w:color w:val="000000"/>
                <w:sz w:val="22"/>
                <w:szCs w:val="22"/>
              </w:rPr>
              <w:t>輔導員皆是學校教師，在校本職負擔很重，輔導員異動頻繁，相關政策難以延續，輔導員教學專業知能難以累積，遂難以發揮整體戰力。加上眾多子計劃的執行，有時必須讓輔導團員頻頻調課，課務排代來參與工作會議，讓學校端感到為難。</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W-4</w:t>
            </w:r>
            <w:r w:rsidRPr="007114F1">
              <w:rPr>
                <w:rFonts w:asciiTheme="minorEastAsia" w:hAnsiTheme="minorEastAsia" w:cs="新細明體" w:hint="eastAsia"/>
                <w:color w:val="000000"/>
                <w:sz w:val="22"/>
                <w:szCs w:val="22"/>
              </w:rPr>
              <w:t>硬體的設備不足或英語教師資訊媒體運用操作不熟，使得課堂上缺乏提供與世界接軌的機會，聽、說能力的培養環境不夠充足。</w:t>
            </w:r>
          </w:p>
        </w:tc>
      </w:tr>
      <w:tr w:rsidR="005B00D0" w:rsidRPr="007114F1" w:rsidTr="007343C5">
        <w:trPr>
          <w:trHeight w:val="2800"/>
          <w:jc w:val="center"/>
        </w:trPr>
        <w:tc>
          <w:tcPr>
            <w:tcW w:w="4730" w:type="dxa"/>
            <w:tcBorders>
              <w:top w:val="single" w:sz="6" w:space="0" w:color="4472C4"/>
              <w:left w:val="single" w:sz="12" w:space="0" w:color="4472C4"/>
              <w:bottom w:val="single" w:sz="12" w:space="0" w:color="4472C4"/>
              <w:right w:val="single" w:sz="6" w:space="0" w:color="4472C4"/>
            </w:tcBorders>
            <w:shd w:val="clear" w:color="auto" w:fill="E2EFD9"/>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機會</w:t>
            </w:r>
            <w:r w:rsidRPr="007114F1">
              <w:rPr>
                <w:rFonts w:asciiTheme="minorEastAsia" w:hAnsiTheme="minorEastAsia" w:cs="Gungsuh"/>
                <w:b/>
                <w:color w:val="000000"/>
                <w:sz w:val="22"/>
                <w:szCs w:val="22"/>
              </w:rPr>
              <w:t>(Opportunities)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O-1</w:t>
            </w:r>
            <w:r w:rsidRPr="007114F1">
              <w:rPr>
                <w:rFonts w:asciiTheme="minorEastAsia" w:hAnsiTheme="minorEastAsia" w:cs="新細明體" w:hint="eastAsia"/>
                <w:color w:val="000000"/>
                <w:sz w:val="22"/>
                <w:szCs w:val="22"/>
              </w:rPr>
              <w:t>市內提倡英語教學，資源豐富。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O-2</w:t>
            </w:r>
            <w:r w:rsidRPr="007114F1">
              <w:rPr>
                <w:rFonts w:asciiTheme="minorEastAsia" w:hAnsiTheme="minorEastAsia" w:cs="新細明體" w:hint="eastAsia"/>
                <w:color w:val="000000"/>
                <w:sz w:val="22"/>
                <w:szCs w:val="22"/>
              </w:rPr>
              <w:t>辦理團內社群研究，透過跨領域結合不同議題，增進團員知能。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O-3</w:t>
            </w:r>
            <w:r w:rsidRPr="007114F1">
              <w:rPr>
                <w:rFonts w:asciiTheme="minorEastAsia" w:hAnsiTheme="minorEastAsia" w:cs="新細明體" w:hint="eastAsia"/>
                <w:color w:val="000000"/>
                <w:sz w:val="22"/>
                <w:szCs w:val="22"/>
              </w:rPr>
              <w:t>國中輔導團雖肩負過多任務，心力分散過於嚴重，卻可善用運用教育局英語教學資源中心平台會議，提供教師英語相關資訊。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O-4</w:t>
            </w:r>
            <w:r w:rsidRPr="007114F1">
              <w:rPr>
                <w:rFonts w:asciiTheme="minorEastAsia" w:hAnsiTheme="minorEastAsia" w:cs="新細明體" w:hint="eastAsia"/>
                <w:color w:val="000000"/>
                <w:sz w:val="22"/>
                <w:szCs w:val="22"/>
              </w:rPr>
              <w:t>網路發達學生自學能力強，增加學生的學習機會與時間。</w:t>
            </w:r>
          </w:p>
        </w:tc>
        <w:tc>
          <w:tcPr>
            <w:tcW w:w="4964" w:type="dxa"/>
            <w:tcBorders>
              <w:top w:val="single" w:sz="6" w:space="0" w:color="4472C4"/>
              <w:left w:val="single" w:sz="6" w:space="0" w:color="4472C4"/>
              <w:bottom w:val="single" w:sz="12" w:space="0" w:color="4472C4"/>
              <w:right w:val="single" w:sz="12" w:space="0" w:color="4472C4"/>
            </w:tcBorders>
            <w:shd w:val="clear" w:color="auto" w:fill="FBE4D5"/>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威脅</w:t>
            </w:r>
            <w:r w:rsidRPr="007114F1">
              <w:rPr>
                <w:rFonts w:asciiTheme="minorEastAsia" w:hAnsiTheme="minorEastAsia" w:cs="Gungsuh"/>
                <w:b/>
                <w:color w:val="000000"/>
                <w:sz w:val="22"/>
                <w:szCs w:val="22"/>
              </w:rPr>
              <w:t>(Threats)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T-1 </w:t>
            </w:r>
            <w:r w:rsidRPr="007114F1">
              <w:rPr>
                <w:rFonts w:asciiTheme="minorEastAsia" w:hAnsiTheme="minorEastAsia" w:cs="新細明體" w:hint="eastAsia"/>
                <w:color w:val="000000"/>
                <w:sz w:val="22"/>
                <w:szCs w:val="22"/>
              </w:rPr>
              <w:t>國中輔導團召集人兼任教育過多任務，難以專注本團業務。</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T-2</w:t>
            </w:r>
            <w:r w:rsidRPr="007114F1">
              <w:rPr>
                <w:rFonts w:asciiTheme="minorEastAsia" w:hAnsiTheme="minorEastAsia" w:cs="新細明體" w:hint="eastAsia"/>
                <w:color w:val="000000"/>
                <w:sz w:val="22"/>
                <w:szCs w:val="22"/>
              </w:rPr>
              <w:t>面對傳達中央教育政策時，現場教學老師意見相左的聲浪，讓輔導員力不從心。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T-3</w:t>
            </w:r>
            <w:r w:rsidRPr="007114F1">
              <w:rPr>
                <w:rFonts w:asciiTheme="minorEastAsia" w:hAnsiTheme="minorEastAsia" w:cs="新細明體" w:hint="eastAsia"/>
                <w:color w:val="000000"/>
                <w:sz w:val="22"/>
                <w:szCs w:val="22"/>
              </w:rPr>
              <w:t>本市欲大力推動英語教學，國中輔導團另要肩負桃園市英語教育中長程計畫、協助辦理各項英語競賽並還要負責試模擬測驗的命</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審</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挑題工作，負擔過重。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T-4 </w:t>
            </w:r>
            <w:r w:rsidRPr="007114F1">
              <w:rPr>
                <w:rFonts w:asciiTheme="minorEastAsia" w:hAnsiTheme="minorEastAsia" w:cs="新細明體" w:hint="eastAsia"/>
                <w:color w:val="000000"/>
                <w:sz w:val="22"/>
                <w:szCs w:val="22"/>
              </w:rPr>
              <w:t>雙峰現象的加劇使教師力不從心。</w:t>
            </w:r>
          </w:p>
        </w:tc>
      </w:tr>
    </w:tbl>
    <w:p w:rsidR="005B00D0" w:rsidRPr="007114F1" w:rsidRDefault="005B00D0" w:rsidP="002375A2">
      <w:pPr>
        <w:rPr>
          <w:rFonts w:asciiTheme="minorEastAsia" w:hAnsiTheme="minorEastAsia" w:cs="BiauKai"/>
          <w:color w:val="000000"/>
        </w:rPr>
      </w:pPr>
      <w:bookmarkStart w:id="15" w:name="_3rdcrjn" w:colFirst="0" w:colLast="0"/>
      <w:bookmarkEnd w:id="15"/>
    </w:p>
    <w:p w:rsidR="005B00D0" w:rsidRPr="007343C5" w:rsidRDefault="007343C5" w:rsidP="002375A2">
      <w:pPr>
        <w:rPr>
          <w:rFonts w:asciiTheme="minorEastAsia" w:hAnsiTheme="minorEastAsia" w:cs="BiauKai"/>
          <w:color w:val="000000"/>
        </w:rPr>
      </w:pPr>
      <w:r>
        <w:rPr>
          <w:rFonts w:asciiTheme="minorEastAsia" w:hAnsiTheme="minorEastAsia" w:cs="新細明體" w:hint="eastAsia"/>
          <w:color w:val="000000"/>
        </w:rPr>
        <w:t xml:space="preserve"> 二</w:t>
      </w:r>
      <w:r w:rsidR="00F67E31" w:rsidRPr="007343C5">
        <w:rPr>
          <w:rFonts w:asciiTheme="minorEastAsia" w:hAnsiTheme="minorEastAsia" w:cs="新細明體" w:hint="eastAsia"/>
          <w:color w:val="000000"/>
        </w:rPr>
        <w:t>、</w:t>
      </w:r>
      <w:r w:rsidR="00F67E31" w:rsidRPr="007343C5">
        <w:rPr>
          <w:rFonts w:asciiTheme="minorEastAsia" w:hAnsiTheme="minorEastAsia" w:cs="BiauKai"/>
          <w:color w:val="000000"/>
        </w:rPr>
        <w:t>107</w:t>
      </w:r>
      <w:r w:rsidR="00584906" w:rsidRPr="007343C5">
        <w:rPr>
          <w:rFonts w:asciiTheme="minorEastAsia" w:hAnsiTheme="minorEastAsia" w:cs="BiauKai" w:hint="eastAsia"/>
          <w:color w:val="000000"/>
        </w:rPr>
        <w:t>學</w:t>
      </w:r>
      <w:r w:rsidR="00F67E31" w:rsidRPr="007343C5">
        <w:rPr>
          <w:rFonts w:asciiTheme="minorEastAsia" w:hAnsiTheme="minorEastAsia" w:cs="新細明體" w:hint="eastAsia"/>
          <w:color w:val="000000"/>
        </w:rPr>
        <w:t>年度推動各項工作的成效與省思</w:t>
      </w:r>
      <w:r>
        <w:rPr>
          <w:rFonts w:asciiTheme="minorEastAsia" w:hAnsiTheme="minorEastAsia" w:cs="新細明體" w:hint="eastAsia"/>
          <w:color w:val="000000"/>
        </w:rPr>
        <w:t>與108學年度的需求評估</w:t>
      </w:r>
    </w:p>
    <w:tbl>
      <w:tblPr>
        <w:tblStyle w:val="aa"/>
        <w:tblW w:w="9667" w:type="dxa"/>
        <w:jc w:val="center"/>
        <w:tblInd w:w="0" w:type="dxa"/>
        <w:tblLayout w:type="fixed"/>
        <w:tblLook w:val="0000" w:firstRow="0" w:lastRow="0" w:firstColumn="0" w:lastColumn="0" w:noHBand="0" w:noVBand="0"/>
      </w:tblPr>
      <w:tblGrid>
        <w:gridCol w:w="322"/>
        <w:gridCol w:w="1277"/>
        <w:gridCol w:w="743"/>
        <w:gridCol w:w="3992"/>
        <w:gridCol w:w="3333"/>
      </w:tblGrid>
      <w:tr w:rsidR="005B00D0" w:rsidRPr="007114F1" w:rsidTr="007343C5">
        <w:trPr>
          <w:trHeight w:val="440"/>
          <w:jc w:val="center"/>
        </w:trPr>
        <w:tc>
          <w:tcPr>
            <w:tcW w:w="322" w:type="dxa"/>
            <w:tcBorders>
              <w:top w:val="single" w:sz="12" w:space="0" w:color="4472C4"/>
              <w:left w:val="single" w:sz="12"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項次</w:t>
            </w:r>
          </w:p>
        </w:tc>
        <w:tc>
          <w:tcPr>
            <w:tcW w:w="1277"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工作項目</w:t>
            </w:r>
          </w:p>
        </w:tc>
        <w:tc>
          <w:tcPr>
            <w:tcW w:w="743"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單位</w:t>
            </w:r>
          </w:p>
        </w:tc>
        <w:tc>
          <w:tcPr>
            <w:tcW w:w="3992"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b/>
                <w:color w:val="000000"/>
              </w:rPr>
              <w:t>107</w:t>
            </w:r>
            <w:r w:rsidRPr="007114F1">
              <w:rPr>
                <w:rFonts w:asciiTheme="minorEastAsia" w:hAnsiTheme="minorEastAsia" w:cs="新細明體" w:hint="eastAsia"/>
                <w:b/>
                <w:color w:val="000000"/>
              </w:rPr>
              <w:t>年執行成效與省思</w:t>
            </w:r>
          </w:p>
        </w:tc>
        <w:tc>
          <w:tcPr>
            <w:tcW w:w="3333" w:type="dxa"/>
            <w:tcBorders>
              <w:top w:val="single" w:sz="12" w:space="0" w:color="4472C4"/>
              <w:left w:val="nil"/>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b/>
                <w:color w:val="000000"/>
              </w:rPr>
              <w:t>108</w:t>
            </w:r>
            <w:r w:rsidRPr="007114F1">
              <w:rPr>
                <w:rFonts w:asciiTheme="minorEastAsia" w:hAnsiTheme="minorEastAsia" w:cs="新細明體" w:hint="eastAsia"/>
                <w:b/>
                <w:color w:val="000000"/>
              </w:rPr>
              <w:t>精進策略</w:t>
            </w:r>
          </w:p>
        </w:tc>
      </w:tr>
      <w:tr w:rsidR="005B00D0" w:rsidRPr="007114F1" w:rsidTr="007343C5">
        <w:trPr>
          <w:trHeight w:val="180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一</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輔導員專業成長</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場次輔導員專業成長研習，有效提升輔導員知能。</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CF3A85" w:rsidP="002375A2">
            <w:pPr>
              <w:rPr>
                <w:rFonts w:asciiTheme="minorEastAsia" w:hAnsiTheme="minorEastAsia"/>
                <w:color w:val="000000"/>
              </w:rPr>
            </w:pPr>
            <w:r>
              <w:rPr>
                <w:rFonts w:asciiTheme="minorEastAsia" w:hAnsiTheme="minorEastAsia"/>
                <w:color w:val="000000"/>
              </w:rPr>
              <w:t>●107/</w:t>
            </w:r>
            <w:r>
              <w:rPr>
                <w:rFonts w:asciiTheme="minorEastAsia" w:hAnsiTheme="minorEastAsia" w:hint="eastAsia"/>
                <w:color w:val="000000"/>
              </w:rPr>
              <w:t>10</w:t>
            </w:r>
            <w:r>
              <w:rPr>
                <w:rFonts w:asciiTheme="minorEastAsia" w:hAnsiTheme="minorEastAsia"/>
                <w:color w:val="000000"/>
              </w:rPr>
              <w:t>/</w:t>
            </w:r>
            <w:r>
              <w:rPr>
                <w:rFonts w:asciiTheme="minorEastAsia" w:hAnsiTheme="minorEastAsia" w:hint="eastAsia"/>
                <w:color w:val="000000"/>
              </w:rPr>
              <w:t>06</w:t>
            </w:r>
            <w:r w:rsidR="00F67E31" w:rsidRPr="007114F1">
              <w:rPr>
                <w:rFonts w:asciiTheme="minorEastAsia" w:hAnsiTheme="minorEastAsia"/>
                <w:color w:val="000000"/>
              </w:rPr>
              <w:t xml:space="preserve"> </w:t>
            </w:r>
            <w:r>
              <w:rPr>
                <w:rFonts w:asciiTheme="minorEastAsia" w:hAnsiTheme="minorEastAsia" w:hint="eastAsia"/>
                <w:color w:val="000000"/>
                <w:highlight w:val="white"/>
              </w:rPr>
              <w:t>試模擬試題編修(一)-張武昌教授:講師</w:t>
            </w:r>
            <w:r w:rsidRPr="00CF3A85">
              <w:rPr>
                <w:rFonts w:asciiTheme="minorEastAsia" w:hAnsiTheme="minorEastAsia" w:hint="eastAsia"/>
                <w:color w:val="000000"/>
              </w:rPr>
              <w:t>根據12年國教素養導向的試題進行發想，用以設計今年試模擬的試題。</w:t>
            </w:r>
            <w:r>
              <w:rPr>
                <w:rFonts w:asciiTheme="minorEastAsia" w:hAnsiTheme="minorEastAsia" w:hint="eastAsia"/>
                <w:color w:val="000000"/>
              </w:rPr>
              <w:t>此次增能</w:t>
            </w:r>
            <w:r w:rsidRPr="00CF3A85">
              <w:rPr>
                <w:rFonts w:asciiTheme="minorEastAsia" w:hAnsiTheme="minorEastAsia" w:hint="eastAsia"/>
                <w:color w:val="000000"/>
              </w:rPr>
              <w:t>讓團員試題產出的能力更加提升，出題有系統規劃，避免重複的概念出現在考題中。</w:t>
            </w:r>
          </w:p>
          <w:p w:rsidR="00CF3A85" w:rsidRDefault="00CF3A85" w:rsidP="002375A2">
            <w:pPr>
              <w:rPr>
                <w:rFonts w:asciiTheme="minorEastAsia" w:hAnsiTheme="minorEastAsia" w:cs="新細明體"/>
                <w:color w:val="000000"/>
              </w:rPr>
            </w:pPr>
            <w:r>
              <w:rPr>
                <w:rFonts w:asciiTheme="minorEastAsia" w:hAnsiTheme="minorEastAsia"/>
                <w:color w:val="000000"/>
              </w:rPr>
              <w:t>●107/</w:t>
            </w:r>
            <w:r>
              <w:rPr>
                <w:rFonts w:asciiTheme="minorEastAsia" w:hAnsiTheme="minorEastAsia" w:hint="eastAsia"/>
                <w:color w:val="000000"/>
              </w:rPr>
              <w:t>10</w:t>
            </w:r>
            <w:r>
              <w:rPr>
                <w:rFonts w:asciiTheme="minorEastAsia" w:hAnsiTheme="minorEastAsia"/>
                <w:color w:val="000000"/>
              </w:rPr>
              <w:t>/2</w:t>
            </w:r>
            <w:r>
              <w:rPr>
                <w:rFonts w:asciiTheme="minorEastAsia" w:hAnsiTheme="minorEastAsia" w:hint="eastAsia"/>
                <w:color w:val="000000"/>
              </w:rPr>
              <w:t>7</w:t>
            </w:r>
            <w:r>
              <w:rPr>
                <w:rFonts w:asciiTheme="minorEastAsia" w:hAnsiTheme="minorEastAsia" w:hint="eastAsia"/>
                <w:color w:val="000000"/>
                <w:highlight w:val="white"/>
              </w:rPr>
              <w:t>試模擬試題編修(二)-張武昌教授:</w:t>
            </w:r>
            <w:r>
              <w:rPr>
                <w:rFonts w:hint="eastAsia"/>
              </w:rPr>
              <w:t xml:space="preserve"> </w:t>
            </w:r>
            <w:r w:rsidRPr="00CF3A85">
              <w:rPr>
                <w:rFonts w:hint="eastAsia"/>
              </w:rPr>
              <w:t>根據之前與教授討論結果，針對題目內容進行修改，使試題的各方面越趨完整。</w:t>
            </w:r>
            <w:r w:rsidRPr="00CF3A85">
              <w:rPr>
                <w:rFonts w:asciiTheme="minorEastAsia" w:hAnsiTheme="minorEastAsia" w:cs="新細明體" w:hint="eastAsia"/>
                <w:color w:val="000000"/>
              </w:rPr>
              <w:t>近年會考的模式逐漸以文意理解為主，讓學生可以根據上下文推測字義或了解文章的內</w:t>
            </w:r>
            <w:r w:rsidRPr="00CF3A85">
              <w:rPr>
                <w:rFonts w:asciiTheme="minorEastAsia" w:hAnsiTheme="minorEastAsia" w:cs="新細明體" w:hint="eastAsia"/>
                <w:color w:val="000000"/>
              </w:rPr>
              <w:lastRenderedPageBreak/>
              <w:t>容，所以未來教師在這方面也需多花點心思。</w:t>
            </w:r>
          </w:p>
          <w:p w:rsidR="005B00D0" w:rsidRPr="007114F1" w:rsidRDefault="00CF3A85" w:rsidP="002375A2">
            <w:pPr>
              <w:rPr>
                <w:rFonts w:asciiTheme="minorEastAsia" w:hAnsiTheme="minorEastAsia"/>
                <w:color w:val="000000"/>
                <w:highlight w:val="white"/>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/0</w:t>
            </w:r>
            <w:r>
              <w:rPr>
                <w:rFonts w:asciiTheme="minorEastAsia" w:hAnsiTheme="minorEastAsia" w:hint="eastAsia"/>
                <w:color w:val="000000"/>
              </w:rPr>
              <w:t>3</w:t>
            </w:r>
            <w:r>
              <w:rPr>
                <w:rFonts w:asciiTheme="minorEastAsia" w:hAnsiTheme="minorEastAsia"/>
                <w:color w:val="000000"/>
              </w:rPr>
              <w:t>/</w:t>
            </w:r>
            <w:r>
              <w:rPr>
                <w:rFonts w:asciiTheme="minorEastAsia" w:hAnsiTheme="minorEastAsia" w:hint="eastAsia"/>
                <w:color w:val="000000"/>
              </w:rPr>
              <w:t>18</w:t>
            </w:r>
            <w:r w:rsidR="00F67E31" w:rsidRPr="007114F1">
              <w:rPr>
                <w:rFonts w:asciiTheme="minorEastAsia" w:hAnsiTheme="minorEastAsia"/>
                <w:color w:val="000000"/>
              </w:rPr>
              <w:t xml:space="preserve"> </w:t>
            </w:r>
            <w:r w:rsidR="00F67E31" w:rsidRPr="007114F1">
              <w:rPr>
                <w:rFonts w:asciiTheme="minorEastAsia" w:hAnsiTheme="minorEastAsia"/>
                <w:color w:val="000000"/>
                <w:highlight w:val="white"/>
              </w:rPr>
              <w:t xml:space="preserve"> </w:t>
            </w:r>
            <w:r>
              <w:rPr>
                <w:rFonts w:asciiTheme="minorEastAsia" w:hAnsiTheme="minorEastAsia" w:hint="eastAsia"/>
                <w:color w:val="000000"/>
                <w:highlight w:val="white"/>
              </w:rPr>
              <w:t>素養導向教案評選</w:t>
            </w:r>
            <w:r w:rsidR="00F67E31" w:rsidRPr="007114F1">
              <w:rPr>
                <w:rFonts w:asciiTheme="minorEastAsia" w:hAnsiTheme="minorEastAsia" w:cs="Gungsuh"/>
                <w:color w:val="000000"/>
              </w:rPr>
              <w:t xml:space="preserve"> </w:t>
            </w:r>
            <w:r>
              <w:rPr>
                <w:rFonts w:asciiTheme="minorEastAsia" w:hAnsiTheme="minorEastAsia" w:cs="Gungsuh"/>
                <w:color w:val="000000"/>
              </w:rPr>
              <w:t>–</w:t>
            </w:r>
            <w:r>
              <w:rPr>
                <w:rFonts w:asciiTheme="minorEastAsia" w:hAnsiTheme="minorEastAsia" w:cs="新細明體" w:hint="eastAsia"/>
                <w:color w:val="000000"/>
              </w:rPr>
              <w:t>輔導團員</w:t>
            </w:r>
            <w:r w:rsidR="00F67E31" w:rsidRPr="007114F1">
              <w:rPr>
                <w:rFonts w:asciiTheme="minorEastAsia" w:hAnsiTheme="minorEastAsia" w:cs="新細明體" w:hint="eastAsia"/>
                <w:color w:val="000000"/>
              </w:rPr>
              <w:t>：</w:t>
            </w:r>
            <w:r w:rsidRPr="00CF3A85">
              <w:rPr>
                <w:rFonts w:asciiTheme="minorEastAsia" w:hAnsiTheme="minorEastAsia" w:cs="新細明體" w:hint="eastAsia"/>
                <w:color w:val="000000"/>
              </w:rPr>
              <w:t>透過優良英語文素養導向教學案例分享，鼓勵教師進行教育專業對話，強化各校英語教學效能。</w:t>
            </w:r>
          </w:p>
          <w:p w:rsidR="005B00D0" w:rsidRPr="007114F1" w:rsidRDefault="00CF3A85" w:rsidP="002375A2">
            <w:pPr>
              <w:rPr>
                <w:rFonts w:asciiTheme="minorEastAsia" w:hAnsiTheme="minorEastAsia"/>
                <w:color w:val="000000"/>
                <w:highlight w:val="white"/>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w:t>
            </w:r>
            <w:r>
              <w:rPr>
                <w:rFonts w:asciiTheme="minorEastAsia" w:hAnsiTheme="minorEastAsia" w:hint="eastAsia"/>
                <w:color w:val="000000"/>
              </w:rPr>
              <w:t>03</w:t>
            </w:r>
            <w:r>
              <w:rPr>
                <w:rFonts w:asciiTheme="minorEastAsia" w:hAnsiTheme="minorEastAsia"/>
                <w:color w:val="000000"/>
              </w:rPr>
              <w:t>/2</w:t>
            </w:r>
            <w:r>
              <w:rPr>
                <w:rFonts w:asciiTheme="minorEastAsia" w:hAnsiTheme="minorEastAsia" w:hint="eastAsia"/>
                <w:color w:val="000000"/>
              </w:rPr>
              <w:t>5</w:t>
            </w:r>
            <w:r w:rsidR="00F67E31" w:rsidRPr="007114F1">
              <w:rPr>
                <w:rFonts w:asciiTheme="minorEastAsia" w:hAnsiTheme="minorEastAsia"/>
                <w:color w:val="000000"/>
                <w:highlight w:val="white"/>
              </w:rPr>
              <w:t xml:space="preserve"> </w:t>
            </w:r>
            <w:r>
              <w:rPr>
                <w:rFonts w:asciiTheme="minorEastAsia" w:hAnsiTheme="minorEastAsia" w:hint="eastAsia"/>
                <w:color w:val="000000"/>
              </w:rPr>
              <w:t>iPad</w:t>
            </w:r>
            <w:r>
              <w:rPr>
                <w:rFonts w:asciiTheme="minorEastAsia" w:hAnsiTheme="minorEastAsia" w:hint="eastAsia"/>
                <w:color w:val="000000"/>
                <w:highlight w:val="white"/>
              </w:rPr>
              <w:t>融入國中英語教學</w:t>
            </w:r>
            <w:r w:rsidR="00F67E31" w:rsidRPr="007114F1">
              <w:rPr>
                <w:rFonts w:asciiTheme="minorEastAsia" w:hAnsiTheme="minorEastAsia" w:cs="Gungsuh"/>
                <w:color w:val="000000"/>
              </w:rPr>
              <w:t xml:space="preserve"> </w:t>
            </w:r>
            <w:r>
              <w:rPr>
                <w:rFonts w:asciiTheme="minorEastAsia" w:hAnsiTheme="minorEastAsia" w:cs="Gungsuh"/>
                <w:color w:val="000000"/>
              </w:rPr>
              <w:t>–</w:t>
            </w:r>
            <w:r>
              <w:rPr>
                <w:rFonts w:asciiTheme="minorEastAsia" w:hAnsiTheme="minorEastAsia" w:cs="新細明體" w:hint="eastAsia"/>
                <w:color w:val="000000"/>
              </w:rPr>
              <w:t>蘋果電腦陳建宏先生</w:t>
            </w:r>
            <w:r w:rsidR="00F67E31" w:rsidRPr="007114F1">
              <w:rPr>
                <w:rFonts w:asciiTheme="minorEastAsia" w:hAnsiTheme="minorEastAsia" w:cs="新細明體" w:hint="eastAsia"/>
                <w:color w:val="000000"/>
              </w:rPr>
              <w:t>：</w:t>
            </w:r>
            <w:r w:rsidR="00491709">
              <w:rPr>
                <w:rFonts w:asciiTheme="minorEastAsia" w:hAnsiTheme="minorEastAsia" w:cs="新細明體" w:hint="eastAsia"/>
                <w:color w:val="000000"/>
                <w:highlight w:val="white"/>
              </w:rPr>
              <w:t>講師先以內建的基本功能操作開始簡介，接著介紹如何應用於教學中，另外也接受幾款熱門的教學app使用方式</w:t>
            </w:r>
            <w:r w:rsidR="00F67E31" w:rsidRPr="007114F1">
              <w:rPr>
                <w:rFonts w:asciiTheme="minorEastAsia" w:hAnsiTheme="minorEastAsia" w:cs="新細明體" w:hint="eastAsia"/>
                <w:color w:val="000000"/>
                <w:highlight w:val="white"/>
              </w:rPr>
              <w:t>。</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olor w:val="000000"/>
              </w:rPr>
              <w:t>●</w:t>
            </w:r>
            <w:r w:rsidRPr="007114F1">
              <w:rPr>
                <w:rFonts w:asciiTheme="minorEastAsia" w:hAnsiTheme="minorEastAsia" w:cs="新細明體" w:hint="eastAsia"/>
                <w:color w:val="000000"/>
              </w:rPr>
              <w:t>希望輔導員透過專題增能，返校帶領學習社群並於到校輔導能分享專業知能並研發教案。</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lastRenderedPageBreak/>
              <w:t>※</w:t>
            </w:r>
            <w:r w:rsidRPr="007114F1">
              <w:rPr>
                <w:rFonts w:asciiTheme="minorEastAsia" w:hAnsiTheme="minorEastAsia" w:cs="新細明體" w:hint="eastAsia"/>
                <w:color w:val="000000"/>
              </w:rPr>
              <w:t>配合各校領域召集人專業增能研習或學習社群召集人研習，使各校教師與輔導員能第一時間習得新知。</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除聘請專家學者外，亦邀請於長期於教學現場進行有效教學之教師進行經驗分享。</w:t>
            </w:r>
          </w:p>
        </w:tc>
      </w:tr>
      <w:tr w:rsidR="005B00D0" w:rsidRPr="007114F1" w:rsidTr="007343C5">
        <w:trPr>
          <w:trHeight w:val="108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場次輔導員專業成長研習，有效提升輔導員專業知能。</w:t>
            </w:r>
          </w:p>
          <w:p w:rsidR="005B00D0" w:rsidRPr="007114F1" w:rsidRDefault="00F67E31" w:rsidP="002375A2">
            <w:pPr>
              <w:rPr>
                <w:rFonts w:asciiTheme="minorEastAsia" w:hAnsiTheme="minorEastAsia"/>
                <w:color w:val="000000"/>
              </w:rPr>
            </w:pPr>
            <w:r w:rsidRPr="004108DA">
              <w:rPr>
                <w:rFonts w:asciiTheme="minorEastAsia" w:hAnsiTheme="minorEastAsia" w:cs="新細明體" w:hint="eastAsia"/>
                <w:color w:val="000000"/>
              </w:rPr>
              <w:t>成效</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透過與專家學者的對話，輔導員們精進了在資訊融入教學部分的實力。</w:t>
            </w:r>
          </w:p>
          <w:p w:rsidR="005B00D0" w:rsidRPr="007114F1" w:rsidRDefault="00F67E31" w:rsidP="002375A2">
            <w:pPr>
              <w:rPr>
                <w:rFonts w:asciiTheme="minorEastAsia" w:hAnsiTheme="minorEastAsia"/>
                <w:color w:val="000000"/>
              </w:rPr>
            </w:pPr>
            <w:r w:rsidRPr="004108DA">
              <w:rPr>
                <w:rFonts w:asciiTheme="minorEastAsia" w:hAnsiTheme="minorEastAsia" w:cs="新細明體" w:hint="eastAsia"/>
                <w:color w:val="000000"/>
              </w:rPr>
              <w:t>省思</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希望能將專業知能研習的輔導員增</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能研習，轉化為自身的能力</w:t>
            </w:r>
            <w:r w:rsidRPr="007114F1">
              <w:rPr>
                <w:rFonts w:asciiTheme="minorEastAsia" w:hAnsiTheme="minorEastAsia" w:cs="Gungsuh"/>
                <w:color w:val="000000"/>
              </w:rPr>
              <w:t>,</w:t>
            </w:r>
            <w:r w:rsidRPr="007114F1">
              <w:rPr>
                <w:rFonts w:asciiTheme="minorEastAsia" w:hAnsiTheme="minorEastAsia" w:cs="新細明體" w:hint="eastAsia"/>
                <w:color w:val="000000"/>
              </w:rPr>
              <w:t>使輔導</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員回到各校後</w:t>
            </w:r>
            <w:r w:rsidRPr="007114F1">
              <w:rPr>
                <w:rFonts w:asciiTheme="minorEastAsia" w:hAnsiTheme="minorEastAsia" w:cs="Gungsuh"/>
                <w:color w:val="000000"/>
              </w:rPr>
              <w:t>,</w:t>
            </w:r>
            <w:r w:rsidRPr="007114F1">
              <w:rPr>
                <w:rFonts w:asciiTheme="minorEastAsia" w:hAnsiTheme="minorEastAsia" w:cs="新細明體" w:hint="eastAsia"/>
                <w:color w:val="000000"/>
              </w:rPr>
              <w:t>能夠同時使各校教師</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受惠。</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聘請教學現場實務經驗豐富之第一線教師之外，也積極邀請於大專院校對於小學英語做資訊融入極富心得之學者教授進行研究分享。</w:t>
            </w:r>
          </w:p>
        </w:tc>
      </w:tr>
      <w:tr w:rsidR="005B00D0" w:rsidRPr="007114F1" w:rsidTr="007343C5">
        <w:trPr>
          <w:trHeight w:val="204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二</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各校領域召集人專業增能與學習社群召集人增能扶植培訓</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w:t>
            </w:r>
            <w:r w:rsidRPr="007114F1">
              <w:rPr>
                <w:rFonts w:asciiTheme="minorEastAsia" w:hAnsiTheme="minorEastAsia" w:cs="BiauKai"/>
                <w:color w:val="000000"/>
              </w:rPr>
              <w:t>2</w:t>
            </w:r>
            <w:r w:rsidRPr="007114F1">
              <w:rPr>
                <w:rFonts w:asciiTheme="minorEastAsia" w:hAnsiTheme="minorEastAsia" w:cs="新細明體" w:hint="eastAsia"/>
                <w:color w:val="000000"/>
              </w:rPr>
              <w:t>場次各校領域召集人專業增能與學習社群召集人增能扶植培訓。</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highlight w:val="white"/>
              </w:rPr>
            </w:pPr>
            <w:r w:rsidRPr="007114F1">
              <w:rPr>
                <w:rFonts w:asciiTheme="minorEastAsia" w:hAnsiTheme="minorEastAsia" w:cs="BiauKai"/>
                <w:color w:val="000000"/>
              </w:rPr>
              <w:t>●</w:t>
            </w:r>
            <w:r w:rsidR="00491709">
              <w:rPr>
                <w:rFonts w:asciiTheme="minorEastAsia" w:hAnsiTheme="minorEastAsia" w:cs="BiauKai"/>
                <w:color w:val="000000"/>
                <w:highlight w:val="white"/>
              </w:rPr>
              <w:t>10</w:t>
            </w:r>
            <w:r w:rsidR="00491709">
              <w:rPr>
                <w:rFonts w:asciiTheme="minorEastAsia" w:hAnsiTheme="minorEastAsia" w:cs="BiauKai" w:hint="eastAsia"/>
                <w:color w:val="000000"/>
                <w:highlight w:val="white"/>
              </w:rPr>
              <w:t>8</w:t>
            </w:r>
            <w:r w:rsidR="00491709">
              <w:rPr>
                <w:rFonts w:asciiTheme="minorEastAsia" w:hAnsiTheme="minorEastAsia" w:cs="BiauKai"/>
                <w:color w:val="000000"/>
                <w:highlight w:val="white"/>
              </w:rPr>
              <w:t>/0</w:t>
            </w:r>
            <w:r w:rsidR="00491709">
              <w:rPr>
                <w:rFonts w:asciiTheme="minorEastAsia" w:hAnsiTheme="minorEastAsia" w:cs="BiauKai" w:hint="eastAsia"/>
                <w:color w:val="000000"/>
                <w:highlight w:val="white"/>
              </w:rPr>
              <w:t>1</w:t>
            </w:r>
            <w:r w:rsidR="00491709">
              <w:rPr>
                <w:rFonts w:asciiTheme="minorEastAsia" w:hAnsiTheme="minorEastAsia" w:cs="BiauKai"/>
                <w:color w:val="000000"/>
                <w:highlight w:val="white"/>
              </w:rPr>
              <w:t>/</w:t>
            </w:r>
            <w:r w:rsidR="00491709">
              <w:rPr>
                <w:rFonts w:asciiTheme="minorEastAsia" w:hAnsiTheme="minorEastAsia" w:cs="BiauKai" w:hint="eastAsia"/>
                <w:color w:val="000000"/>
                <w:highlight w:val="white"/>
              </w:rPr>
              <w:t>05</w:t>
            </w:r>
            <w:r w:rsidR="00491709" w:rsidRPr="00491709">
              <w:rPr>
                <w:rFonts w:asciiTheme="minorEastAsia" w:hAnsiTheme="minorEastAsia" w:cs="新細明體" w:hint="eastAsia"/>
                <w:color w:val="000000"/>
              </w:rPr>
              <w:t>十二年國教總綱導讀及英語文核心素養導向教學設計</w:t>
            </w:r>
            <w:r w:rsidRPr="007114F1">
              <w:rPr>
                <w:rFonts w:asciiTheme="minorEastAsia" w:hAnsiTheme="minorEastAsia" w:cs="BiauKai"/>
                <w:color w:val="000000"/>
                <w:highlight w:val="white"/>
              </w:rPr>
              <w:t>─</w:t>
            </w:r>
            <w:r w:rsidR="00491709" w:rsidRPr="00491709">
              <w:rPr>
                <w:rFonts w:asciiTheme="minorEastAsia" w:hAnsiTheme="minorEastAsia" w:cs="新細明體" w:hint="eastAsia"/>
                <w:color w:val="000000"/>
              </w:rPr>
              <w:t>葉興華教授</w:t>
            </w:r>
            <w:r w:rsidRPr="007114F1">
              <w:rPr>
                <w:rFonts w:asciiTheme="minorEastAsia" w:hAnsiTheme="minorEastAsia" w:cs="新細明體" w:hint="eastAsia"/>
                <w:color w:val="000000"/>
                <w:highlight w:val="white"/>
              </w:rPr>
              <w:t>：</w:t>
            </w:r>
            <w:r w:rsidR="00491709">
              <w:rPr>
                <w:rFonts w:asciiTheme="minorEastAsia" w:hAnsiTheme="minorEastAsia" w:cs="新細明體" w:hint="eastAsia"/>
                <w:color w:val="000000"/>
                <w:highlight w:val="white"/>
              </w:rPr>
              <w:t>講師進行</w:t>
            </w:r>
            <w:r w:rsidR="00491709" w:rsidRPr="00491709">
              <w:rPr>
                <w:rFonts w:asciiTheme="minorEastAsia" w:hAnsiTheme="minorEastAsia" w:cs="新細明體" w:hint="eastAsia"/>
                <w:color w:val="000000"/>
              </w:rPr>
              <w:t>十二年國教總綱導讀及核心素養探討，並提出設計素養導向課程設計的原理原則，最後請學員們依據說明，設計下學期的課程。</w:t>
            </w:r>
          </w:p>
          <w:p w:rsidR="005B00D0" w:rsidRPr="007114F1" w:rsidRDefault="00491709" w:rsidP="002375A2">
            <w:pPr>
              <w:rPr>
                <w:rFonts w:asciiTheme="minorEastAsia" w:hAnsiTheme="minorEastAsia" w:cs="BiauKai"/>
                <w:color w:val="000000"/>
                <w:highlight w:val="white"/>
              </w:rPr>
            </w:pPr>
            <w:r>
              <w:rPr>
                <w:rFonts w:asciiTheme="minorEastAsia" w:hAnsiTheme="minorEastAsia" w:cs="BiauKai"/>
                <w:color w:val="000000"/>
                <w:highlight w:val="white"/>
              </w:rPr>
              <w:t>●10</w:t>
            </w:r>
            <w:r>
              <w:rPr>
                <w:rFonts w:asciiTheme="minorEastAsia" w:hAnsiTheme="minorEastAsia" w:cs="BiauKai" w:hint="eastAsia"/>
                <w:color w:val="000000"/>
                <w:highlight w:val="white"/>
              </w:rPr>
              <w:t>8</w:t>
            </w:r>
            <w:r>
              <w:rPr>
                <w:rFonts w:asciiTheme="minorEastAsia" w:hAnsiTheme="minorEastAsia" w:cs="BiauKai"/>
                <w:color w:val="000000"/>
                <w:highlight w:val="white"/>
              </w:rPr>
              <w:t>/</w:t>
            </w:r>
            <w:r>
              <w:rPr>
                <w:rFonts w:asciiTheme="minorEastAsia" w:hAnsiTheme="minorEastAsia" w:cs="BiauKai" w:hint="eastAsia"/>
                <w:color w:val="000000"/>
                <w:highlight w:val="white"/>
              </w:rPr>
              <w:t>05</w:t>
            </w:r>
            <w:r>
              <w:rPr>
                <w:rFonts w:asciiTheme="minorEastAsia" w:hAnsiTheme="minorEastAsia" w:cs="BiauKai"/>
                <w:color w:val="000000"/>
                <w:highlight w:val="white"/>
              </w:rPr>
              <w:t>/</w:t>
            </w:r>
            <w:r>
              <w:rPr>
                <w:rFonts w:asciiTheme="minorEastAsia" w:hAnsiTheme="minorEastAsia" w:cs="BiauKai" w:hint="eastAsia"/>
                <w:color w:val="000000"/>
                <w:highlight w:val="white"/>
              </w:rPr>
              <w:t>27</w:t>
            </w:r>
            <w:r w:rsidRPr="00491709">
              <w:rPr>
                <w:rFonts w:asciiTheme="minorEastAsia" w:hAnsiTheme="minorEastAsia" w:cs="新細明體" w:hint="eastAsia"/>
                <w:color w:val="000000"/>
              </w:rPr>
              <w:t>十二年國教總綱導讀及英語文核心素養導向教學設計</w:t>
            </w:r>
            <w:r w:rsidRPr="007114F1">
              <w:rPr>
                <w:rFonts w:asciiTheme="minorEastAsia" w:hAnsiTheme="minorEastAsia" w:cs="BiauKai"/>
                <w:color w:val="000000"/>
                <w:highlight w:val="white"/>
              </w:rPr>
              <w:t>─</w:t>
            </w:r>
            <w:r>
              <w:rPr>
                <w:rFonts w:asciiTheme="minorEastAsia" w:hAnsiTheme="minorEastAsia" w:cs="新細明體" w:hint="eastAsia"/>
                <w:color w:val="000000"/>
              </w:rPr>
              <w:t>李壹明老師</w:t>
            </w:r>
            <w:r w:rsidRPr="007114F1">
              <w:rPr>
                <w:rFonts w:asciiTheme="minorEastAsia" w:hAnsiTheme="minorEastAsia" w:cs="新細明體" w:hint="eastAsia"/>
                <w:color w:val="000000"/>
                <w:highlight w:val="white"/>
              </w:rPr>
              <w:t>：</w:t>
            </w:r>
            <w:r w:rsidR="00EF5DA6" w:rsidRPr="00EF5DA6">
              <w:rPr>
                <w:rFonts w:asciiTheme="minorEastAsia" w:hAnsiTheme="minorEastAsia" w:cs="BiauKai" w:hint="eastAsia"/>
                <w:color w:val="000000"/>
              </w:rPr>
              <w:t>參與教師知道設計素養導向課程的原理原則，並能夠參照課綱內容，設計符合十二年國教理念之課程。</w:t>
            </w:r>
          </w:p>
          <w:p w:rsidR="005B00D0" w:rsidRPr="007114F1" w:rsidRDefault="00F67E31" w:rsidP="002375A2">
            <w:pPr>
              <w:rPr>
                <w:rFonts w:asciiTheme="minorEastAsia" w:hAnsiTheme="minorEastAsia" w:cs="BiauKai"/>
                <w:color w:val="000000"/>
                <w:highlight w:val="white"/>
              </w:rPr>
            </w:pPr>
            <w:r w:rsidRPr="007114F1">
              <w:rPr>
                <w:rFonts w:asciiTheme="minorEastAsia" w:hAnsiTheme="minorEastAsia" w:cs="新細明體" w:hint="eastAsia"/>
                <w:color w:val="000000"/>
                <w:highlight w:val="white"/>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時段以及地點的安排造成出席意願不高。</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研習分別在南北區辦理，增加教師參加意願。</w:t>
            </w:r>
          </w:p>
          <w:p w:rsidR="005B00D0" w:rsidRPr="007114F1" w:rsidRDefault="005B00D0" w:rsidP="002375A2">
            <w:pPr>
              <w:rPr>
                <w:rFonts w:asciiTheme="minorEastAsia" w:hAnsiTheme="minorEastAsia" w:cs="BiauKai"/>
                <w:color w:val="000000"/>
              </w:rPr>
            </w:pPr>
          </w:p>
        </w:tc>
      </w:tr>
      <w:tr w:rsidR="005B00D0" w:rsidRPr="007114F1" w:rsidTr="007343C5">
        <w:trPr>
          <w:trHeight w:val="92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場次各校領域及學習社群召集人專業增能扶植培訓。</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此研習讓各校英語領域召集人了解工作職責並進行課程領導。協助各校推動領域共同備課，並宣達十二年國教核心素養理念，提升學校領域教師素養導向教案設計知能及跨領域主題課程的實踐力。</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4108DA" w:rsidRDefault="00F67E31" w:rsidP="002375A2">
            <w:pPr>
              <w:rPr>
                <w:rFonts w:asciiTheme="minorEastAsia" w:hAnsiTheme="minorEastAsia" w:cs="新細明體"/>
                <w:color w:val="000000"/>
              </w:rPr>
            </w:pPr>
            <w:r w:rsidRPr="007114F1">
              <w:rPr>
                <w:rFonts w:asciiTheme="minorEastAsia" w:hAnsiTheme="minorEastAsia" w:cs="BiauKai"/>
                <w:color w:val="000000"/>
              </w:rPr>
              <w:t>●</w:t>
            </w:r>
            <w:r w:rsidR="004108DA">
              <w:rPr>
                <w:rFonts w:asciiTheme="minorEastAsia" w:hAnsiTheme="minorEastAsia" w:cs="新細明體" w:hint="eastAsia"/>
                <w:color w:val="000000"/>
              </w:rPr>
              <w:t>研習場次由連續二個周末，改</w:t>
            </w:r>
            <w:r w:rsidRPr="007114F1">
              <w:rPr>
                <w:rFonts w:asciiTheme="minorEastAsia" w:hAnsiTheme="minorEastAsia" w:cs="新細明體" w:hint="eastAsia"/>
                <w:color w:val="000000"/>
              </w:rPr>
              <w:t>上、</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下學期各一個周末辦理，並分為南、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北區場次，增加教師參加意願。</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建立桃園市英語教師「熱血小英桃」臉書粉絲專頁，輔導員在線立即為現場教師解惑，並安排線上直播研習，節省經費與教師參加研習往返奔波的時間成本。</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s="BiauKai"/>
                <w:color w:val="000000"/>
              </w:rPr>
            </w:pPr>
          </w:p>
        </w:tc>
      </w:tr>
      <w:tr w:rsidR="005B00D0" w:rsidRPr="007114F1" w:rsidTr="007343C5">
        <w:trPr>
          <w:trHeight w:val="180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三</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到校輔導</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7</w:t>
            </w:r>
            <w:r w:rsidRPr="007114F1">
              <w:rPr>
                <w:rFonts w:asciiTheme="minorEastAsia" w:hAnsiTheme="minorEastAsia" w:cs="新細明體" w:hint="eastAsia"/>
                <w:color w:val="000000"/>
              </w:rPr>
              <w:t>場次到校輔導。</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000272F0">
              <w:rPr>
                <w:rFonts w:asciiTheme="minorEastAsia" w:hAnsiTheme="minorEastAsia" w:cs="新細明體" w:hint="eastAsia"/>
                <w:color w:val="000000"/>
              </w:rPr>
              <w:t>上學期成員分別與龍興國中、迴龍</w:t>
            </w:r>
            <w:r w:rsidRPr="007114F1">
              <w:rPr>
                <w:rFonts w:asciiTheme="minorEastAsia" w:hAnsiTheme="minorEastAsia" w:cs="新細明體" w:hint="eastAsia"/>
                <w:color w:val="000000"/>
              </w:rPr>
              <w:t>國中</w:t>
            </w:r>
            <w:r w:rsidR="000272F0">
              <w:rPr>
                <w:rFonts w:asciiTheme="minorEastAsia" w:hAnsiTheme="minorEastAsia" w:cs="新細明體" w:hint="eastAsia"/>
                <w:color w:val="000000"/>
              </w:rPr>
              <w:t>小、觀音</w:t>
            </w:r>
            <w:r w:rsidRPr="007114F1">
              <w:rPr>
                <w:rFonts w:asciiTheme="minorEastAsia" w:hAnsiTheme="minorEastAsia" w:cs="新細明體" w:hint="eastAsia"/>
                <w:color w:val="000000"/>
              </w:rPr>
              <w:t>國中共備共學，推動「備、觀、議課」的流程，並輔導訪視學校教師教學實務上的困境。</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下學期成員分別與</w:t>
            </w:r>
            <w:r w:rsidR="000272F0">
              <w:rPr>
                <w:rFonts w:asciiTheme="minorEastAsia" w:hAnsiTheme="minorEastAsia" w:cs="新細明體" w:hint="eastAsia"/>
                <w:color w:val="000000"/>
              </w:rPr>
              <w:t>介壽國中、草漯國中及興南</w:t>
            </w:r>
            <w:r w:rsidRPr="007114F1">
              <w:rPr>
                <w:rFonts w:asciiTheme="minorEastAsia" w:hAnsiTheme="minorEastAsia" w:cs="新細明體" w:hint="eastAsia"/>
                <w:color w:val="000000"/>
              </w:rPr>
              <w:t>國中共備，並於場地學校進行觀議課。</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學校皆以「教學諮詢」與輔導員「教學演示」為需求。</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訪視時間短，不易與訪視學校教師建立信任感。</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推廣「備課、觀課、議課」概念，輔導員與訪視學校教師共同備課，降低訪視學校教師焦慮感。</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長期深耕需要陪伴的學校，建立良好的教學交流情誼。</w:t>
            </w:r>
          </w:p>
        </w:tc>
      </w:tr>
      <w:tr w:rsidR="005B00D0" w:rsidRPr="007114F1" w:rsidTr="007343C5">
        <w:trPr>
          <w:trHeight w:val="126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Gungsuh"/>
                <w:color w:val="000000"/>
              </w:rPr>
              <w:t>6</w:t>
            </w:r>
            <w:r w:rsidRPr="007114F1">
              <w:rPr>
                <w:rFonts w:asciiTheme="minorEastAsia" w:hAnsiTheme="minorEastAsia" w:cs="新細明體" w:hint="eastAsia"/>
                <w:color w:val="000000"/>
              </w:rPr>
              <w:t>場次到校輔導。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輔導團員分別與西門國小、大有國小及普仁國小等</w:t>
            </w:r>
            <w:r w:rsidRPr="007114F1">
              <w:rPr>
                <w:rFonts w:asciiTheme="minorEastAsia" w:hAnsiTheme="minorEastAsia" w:cs="Gungsuh"/>
                <w:color w:val="000000"/>
              </w:rPr>
              <w:t>3</w:t>
            </w:r>
            <w:r w:rsidRPr="007114F1">
              <w:rPr>
                <w:rFonts w:asciiTheme="minorEastAsia" w:hAnsiTheme="minorEastAsia" w:cs="新細明體" w:hint="eastAsia"/>
                <w:color w:val="000000"/>
              </w:rPr>
              <w:t>所學校的英語教師共備共學，並進行「說課、觀課、議課」之流程。將輔導員分成</w:t>
            </w:r>
            <w:r w:rsidRPr="007114F1">
              <w:rPr>
                <w:rFonts w:asciiTheme="minorEastAsia" w:hAnsiTheme="minorEastAsia" w:cs="Gungsuh"/>
                <w:color w:val="000000"/>
              </w:rPr>
              <w:t>3</w:t>
            </w:r>
            <w:r w:rsidRPr="007114F1">
              <w:rPr>
                <w:rFonts w:asciiTheme="minorEastAsia" w:hAnsiTheme="minorEastAsia" w:cs="新細明體" w:hint="eastAsia"/>
                <w:color w:val="000000"/>
              </w:rPr>
              <w:t>組，到</w:t>
            </w:r>
            <w:r w:rsidRPr="007114F1">
              <w:rPr>
                <w:rFonts w:asciiTheme="minorEastAsia" w:hAnsiTheme="minorEastAsia" w:cs="Gungsuh"/>
                <w:color w:val="000000"/>
              </w:rPr>
              <w:t>3</w:t>
            </w:r>
            <w:r w:rsidRPr="007114F1">
              <w:rPr>
                <w:rFonts w:asciiTheme="minorEastAsia" w:hAnsiTheme="minorEastAsia" w:cs="新細明體" w:hint="eastAsia"/>
                <w:color w:val="000000"/>
              </w:rPr>
              <w:t>所學校先跟教師進行</w:t>
            </w:r>
            <w:r w:rsidRPr="007114F1">
              <w:rPr>
                <w:rFonts w:asciiTheme="minorEastAsia" w:hAnsiTheme="minorEastAsia" w:cs="Gungsuh"/>
                <w:color w:val="000000"/>
              </w:rPr>
              <w:t>3</w:t>
            </w:r>
            <w:r w:rsidRPr="007114F1">
              <w:rPr>
                <w:rFonts w:asciiTheme="minorEastAsia" w:hAnsiTheme="minorEastAsia" w:cs="新細明體" w:hint="eastAsia"/>
                <w:color w:val="000000"/>
              </w:rPr>
              <w:t>次以上的共同備課。上學期先由輔導員公開授課，下學期再以同樣的備課方式來協助讓現場教師有信心公開授課。</w:t>
            </w:r>
            <w:r w:rsidRPr="007114F1">
              <w:rPr>
                <w:rFonts w:asciiTheme="minorEastAsia" w:hAnsiTheme="minorEastAsia"/>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透過輔導員的共同備課，協助教師有信心進行公開授課，真正輔導教師增進教學能力。觀課後的議課過程迴響熱烈證明了，被訪視學校的老師需要教學現場上的專業支持與鼓勵。</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透過精進研習的辦理、、共同備課的帶領，以及輔導員的公開授課，致力於深化包含「共備共學」、「說課、觀課、議課」等主軸，帶領現場教師面對</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學年度教師公開授課預做準備。</w:t>
            </w:r>
          </w:p>
          <w:p w:rsidR="005B00D0" w:rsidRPr="007114F1" w:rsidRDefault="005B00D0" w:rsidP="002375A2">
            <w:pPr>
              <w:rPr>
                <w:rFonts w:asciiTheme="minorEastAsia" w:hAnsiTheme="minorEastAsia"/>
                <w:color w:val="000000"/>
              </w:rPr>
            </w:pPr>
          </w:p>
          <w:p w:rsidR="002A2D22" w:rsidRDefault="00F67E31" w:rsidP="002375A2">
            <w:pPr>
              <w:rPr>
                <w:rFonts w:ascii="新細明體" w:eastAsia="新細明體" w:hAnsi="新細明體"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目前只有英語領域這樣做</w:t>
            </w:r>
            <w:r w:rsidR="004108DA">
              <w:rPr>
                <w:rFonts w:ascii="新細明體" w:eastAsia="新細明體" w:hAnsi="新細明體" w:cs="新細明體" w:hint="eastAsia"/>
                <w:color w:val="000000"/>
              </w:rPr>
              <w:t>，</w:t>
            </w:r>
          </w:p>
          <w:p w:rsidR="002A2D22"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今年試驗過後教師們的反應很</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好</w:t>
            </w:r>
            <w:r w:rsidR="004108DA">
              <w:rPr>
                <w:rFonts w:ascii="新細明體" w:eastAsia="新細明體" w:hAnsi="新細明體" w:cs="新細明體" w:hint="eastAsia"/>
                <w:color w:val="000000"/>
              </w:rPr>
              <w:t>，</w:t>
            </w:r>
            <w:r w:rsidRPr="007114F1">
              <w:rPr>
                <w:rFonts w:asciiTheme="minorEastAsia" w:hAnsiTheme="minorEastAsia" w:cs="新細明體" w:hint="eastAsia"/>
                <w:color w:val="000000"/>
              </w:rPr>
              <w:t>也推薦給其他領域參考</w:t>
            </w:r>
            <w:r w:rsidR="002A2D22">
              <w:rPr>
                <w:rFonts w:ascii="新細明體" w:eastAsia="新細明體" w:hAnsi="新細明體" w:cs="新細明體" w:hint="eastAsia"/>
                <w:color w:val="000000"/>
              </w:rPr>
              <w:t>。</w:t>
            </w:r>
          </w:p>
        </w:tc>
      </w:tr>
      <w:tr w:rsidR="005B00D0" w:rsidRPr="007114F1" w:rsidTr="007343C5">
        <w:trPr>
          <w:trHeight w:val="112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lastRenderedPageBreak/>
              <w:t>四</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教學研究教師學習社群</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005016A7">
              <w:rPr>
                <w:rFonts w:asciiTheme="minorEastAsia" w:hAnsiTheme="minorEastAsia" w:cs="BiauKai" w:hint="eastAsia"/>
                <w:color w:val="000000"/>
              </w:rPr>
              <w:t>4</w:t>
            </w:r>
            <w:r w:rsidRPr="007114F1">
              <w:rPr>
                <w:rFonts w:asciiTheme="minorEastAsia" w:hAnsiTheme="minorEastAsia" w:cs="新細明體" w:hint="eastAsia"/>
                <w:color w:val="000000"/>
              </w:rPr>
              <w:t>場次教學研究教師學習社群。</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上年度到由團員以擅長的專長領域進行公開演示，藉由觀課、議課再共備，於團員間形成學習社群，達到生生不息的發展與成長。</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下年度配合教師專業發展計畫，進行增能與觀課，團員依照增能內容撰寫教案內容並交流分享。</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難以推展各校成立教師學習社群。</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改以各輔導員直接由所屬學校帶領學習社群，以各校建立小型學習社群為出發點，進而拓展為區域性交流。</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以十二年國教核心素養為導向，推廣「備課、說課、觀課、議課」，鼓勵各社群帶領人主動進行教學演示與分享。</w:t>
            </w:r>
          </w:p>
        </w:tc>
      </w:tr>
      <w:tr w:rsidR="005B00D0" w:rsidRPr="007114F1" w:rsidTr="007343C5">
        <w:trPr>
          <w:trHeight w:val="216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12"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8</w:t>
            </w:r>
            <w:r w:rsidRPr="007114F1">
              <w:rPr>
                <w:rFonts w:asciiTheme="minorEastAsia" w:hAnsiTheme="minorEastAsia" w:cs="新細明體" w:hint="eastAsia"/>
                <w:color w:val="000000"/>
              </w:rPr>
              <w:t>場次教學研究教師學習社群。</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本年度學習社群主要以素養導向教案設計之創作為主軸，產出的跨領域課程設計在檢視後將上傳於桃園市國教輔導團網站共全市教師參考。</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輔導員能直接在所屬學校帶領英語學習社群，了解並實際推廣資訊技術的運用和符合十二年國教核心素養的課程設計。</w:t>
            </w:r>
          </w:p>
        </w:tc>
        <w:tc>
          <w:tcPr>
            <w:tcW w:w="3333" w:type="dxa"/>
            <w:tcBorders>
              <w:top w:val="single" w:sz="6" w:space="0" w:color="4472C4"/>
              <w:left w:val="nil"/>
              <w:bottom w:val="single" w:sz="12"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建議辦理素養導向教案設計工作坊，讓各校教師都能學習如何設計素養導向教案的認知與技能。</w:t>
            </w:r>
          </w:p>
          <w:p w:rsidR="005B00D0" w:rsidRPr="007114F1" w:rsidRDefault="005B00D0" w:rsidP="002375A2">
            <w:pPr>
              <w:rPr>
                <w:rFonts w:asciiTheme="minorEastAsia" w:hAnsiTheme="minorEastAsia"/>
                <w:color w:val="000000"/>
              </w:rPr>
            </w:pPr>
          </w:p>
        </w:tc>
      </w:tr>
    </w:tbl>
    <w:p w:rsidR="005B00D0" w:rsidRDefault="005B00D0" w:rsidP="002375A2">
      <w:pPr>
        <w:rPr>
          <w:rFonts w:asciiTheme="minorEastAsia" w:hAnsiTheme="minorEastAsia"/>
          <w:color w:val="000000"/>
          <w:sz w:val="28"/>
          <w:szCs w:val="28"/>
        </w:rPr>
      </w:pPr>
      <w:bookmarkStart w:id="16" w:name="_26in1rg" w:colFirst="0" w:colLast="0"/>
      <w:bookmarkEnd w:id="16"/>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915521" w:rsidRDefault="00915521" w:rsidP="002375A2">
      <w:pPr>
        <w:rPr>
          <w:rFonts w:asciiTheme="minorEastAsia" w:hAnsiTheme="minorEastAsia"/>
          <w:color w:val="000000"/>
          <w:sz w:val="28"/>
          <w:szCs w:val="28"/>
        </w:rPr>
      </w:pPr>
      <w:r>
        <w:rPr>
          <w:rFonts w:asciiTheme="minorEastAsia" w:hAnsiTheme="minorEastAsia"/>
          <w:color w:val="000000"/>
          <w:sz w:val="28"/>
          <w:szCs w:val="28"/>
        </w:rPr>
        <w:br w:type="page"/>
      </w:r>
    </w:p>
    <w:p w:rsidR="005B00D0" w:rsidRPr="00584906" w:rsidRDefault="00F67E31" w:rsidP="002375A2">
      <w:pPr>
        <w:pStyle w:val="1"/>
        <w:rPr>
          <w:rFonts w:asciiTheme="minorEastAsia" w:hAnsiTheme="minorEastAsia"/>
          <w:b w:val="0"/>
          <w:sz w:val="28"/>
          <w:szCs w:val="28"/>
        </w:rPr>
      </w:pPr>
      <w:bookmarkStart w:id="17" w:name="_Toc8978727"/>
      <w:r w:rsidRPr="00584906">
        <w:rPr>
          <w:rFonts w:asciiTheme="minorEastAsia" w:hAnsiTheme="minorEastAsia" w:cs="新細明體" w:hint="eastAsia"/>
          <w:sz w:val="28"/>
          <w:szCs w:val="28"/>
        </w:rPr>
        <w:lastRenderedPageBreak/>
        <w:t>肆、計畫目標</w:t>
      </w:r>
      <w:bookmarkEnd w:id="17"/>
    </w:p>
    <w:p w:rsidR="005B00D0" w:rsidRPr="009422C2" w:rsidRDefault="009422C2" w:rsidP="002375A2">
      <w:pPr>
        <w:rPr>
          <w:rFonts w:asciiTheme="minorEastAsia" w:hAnsiTheme="minorEastAsia"/>
          <w:color w:val="000000"/>
        </w:rPr>
      </w:pPr>
      <w:r>
        <w:rPr>
          <w:rFonts w:asciiTheme="minorEastAsia" w:hAnsiTheme="minorEastAsia" w:cs="新細明體" w:hint="eastAsia"/>
          <w:b/>
          <w:color w:val="000000"/>
        </w:rPr>
        <w:t>一、</w:t>
      </w:r>
      <w:r w:rsidR="003C26F1" w:rsidRPr="009422C2">
        <w:rPr>
          <w:rFonts w:asciiTheme="minorEastAsia" w:hAnsiTheme="minorEastAsia" w:cs="新細明體" w:hint="eastAsia"/>
          <w:b/>
          <w:color w:val="000000"/>
        </w:rPr>
        <w:t>核心素養</w:t>
      </w:r>
      <w:r w:rsidR="003C26F1" w:rsidRPr="009422C2">
        <w:rPr>
          <w:rFonts w:ascii="新細明體" w:eastAsia="新細明體" w:hAnsi="新細明體" w:cs="新細明體" w:hint="eastAsia"/>
          <w:b/>
          <w:color w:val="000000"/>
        </w:rPr>
        <w:t>，</w:t>
      </w:r>
      <w:r w:rsidR="003C26F1" w:rsidRPr="009422C2">
        <w:rPr>
          <w:rFonts w:asciiTheme="minorEastAsia" w:hAnsiTheme="minorEastAsia" w:cs="新細明體" w:hint="eastAsia"/>
          <w:b/>
          <w:color w:val="000000"/>
        </w:rPr>
        <w:t>生活情境</w:t>
      </w:r>
      <w:r w:rsidR="003C26F1" w:rsidRPr="009422C2">
        <w:rPr>
          <w:rFonts w:asciiTheme="minorEastAsia" w:hAnsiTheme="minorEastAsia" w:cs="Gungsuh"/>
          <w:color w:val="000000"/>
        </w:rPr>
        <w:t>—</w:t>
      </w:r>
      <w:r w:rsidR="003C26F1" w:rsidRPr="009422C2">
        <w:rPr>
          <w:rFonts w:asciiTheme="minorEastAsia" w:hAnsiTheme="minorEastAsia" w:cs="新細明體" w:hint="eastAsia"/>
          <w:color w:val="000000"/>
        </w:rPr>
        <w:t>課程的設計以結合閱讀教學策略進行共同備課，並省思是否有融入核心素養。配合教育部國民及學前教育署的政策宣導，參照中央輔導團的資料，結合本市文化研發在地適用的課程，並透過研習與到校輔導，希冀提升全市各學之教學成效。</w:t>
      </w:r>
    </w:p>
    <w:p w:rsidR="00E95A5A" w:rsidRDefault="00E95A5A" w:rsidP="002375A2">
      <w:pPr>
        <w:rPr>
          <w:rFonts w:asciiTheme="minorEastAsia" w:hAnsiTheme="minorEastAsia" w:cs="新細明體"/>
          <w:b/>
          <w:color w:val="000000"/>
        </w:rPr>
      </w:pPr>
    </w:p>
    <w:p w:rsidR="00C454BC" w:rsidRDefault="009422C2" w:rsidP="002375A2">
      <w:pPr>
        <w:rPr>
          <w:rFonts w:asciiTheme="minorEastAsia" w:hAnsiTheme="minorEastAsia" w:cs="新細明體"/>
          <w:color w:val="000000"/>
        </w:rPr>
      </w:pPr>
      <w:r w:rsidRPr="009422C2">
        <w:rPr>
          <w:rFonts w:asciiTheme="minorEastAsia" w:hAnsiTheme="minorEastAsia" w:cs="新細明體" w:hint="eastAsia"/>
          <w:b/>
          <w:color w:val="000000"/>
        </w:rPr>
        <w:t>二、</w:t>
      </w:r>
      <w:r w:rsidR="00F67E31" w:rsidRPr="00C454BC">
        <w:rPr>
          <w:rFonts w:asciiTheme="minorEastAsia" w:hAnsiTheme="minorEastAsia" w:cs="新細明體" w:hint="eastAsia"/>
          <w:b/>
          <w:color w:val="000000"/>
        </w:rPr>
        <w:t>智慧校園，創意樂園</w:t>
      </w:r>
      <w:r w:rsidR="00F67E31" w:rsidRPr="00C454BC">
        <w:rPr>
          <w:rFonts w:asciiTheme="minorEastAsia" w:hAnsiTheme="minorEastAsia" w:cs="Gungsuh"/>
          <w:color w:val="000000"/>
        </w:rPr>
        <w:t>—</w:t>
      </w:r>
      <w:r w:rsidR="00F67E31" w:rsidRPr="00C454BC">
        <w:rPr>
          <w:rFonts w:asciiTheme="minorEastAsia" w:hAnsiTheme="minorEastAsia" w:cs="新細明體" w:hint="eastAsia"/>
          <w:color w:val="000000"/>
        </w:rPr>
        <w:t>經由統計分析國小學力檢測與國中會考，可以取得學生學習</w:t>
      </w:r>
    </w:p>
    <w:p w:rsidR="00E95A5A" w:rsidRPr="00C454BC" w:rsidRDefault="00E95A5A" w:rsidP="00E95A5A">
      <w:pPr>
        <w:rPr>
          <w:rFonts w:asciiTheme="minorEastAsia" w:hAnsiTheme="minorEastAsia"/>
          <w:color w:val="000000"/>
        </w:rPr>
      </w:pPr>
      <w:r w:rsidRPr="00C454BC">
        <w:rPr>
          <w:rFonts w:asciiTheme="minorEastAsia" w:hAnsiTheme="minorEastAsia" w:cs="新細明體" w:hint="eastAsia"/>
          <w:color w:val="000000"/>
        </w:rPr>
        <w:t>成效之具體表現數據，進而</w:t>
      </w:r>
      <w:r w:rsidRPr="00C454BC">
        <w:rPr>
          <w:rFonts w:asciiTheme="minorEastAsia" w:hAnsiTheme="minorEastAsia" w:cs="新細明體" w:hint="eastAsia"/>
          <w:color w:val="000000"/>
          <w:highlight w:val="white"/>
        </w:rPr>
        <w:t>瞭解學生學習狀況、及早發現待加強學生、及早啟動積極性教學介入。</w:t>
      </w:r>
      <w:r w:rsidRPr="00C454BC">
        <w:rPr>
          <w:rFonts w:asciiTheme="minorEastAsia" w:hAnsiTheme="minorEastAsia"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w:t>
      </w:r>
      <w:r>
        <w:rPr>
          <w:rFonts w:asciiTheme="minorEastAsia" w:hAnsiTheme="minorEastAsia" w:cs="新細明體" w:hint="eastAsia"/>
          <w:color w:val="000000"/>
        </w:rPr>
        <w:t xml:space="preserve">    </w:t>
      </w:r>
    </w:p>
    <w:p w:rsidR="00E95A5A" w:rsidRDefault="00E95A5A" w:rsidP="002375A2">
      <w:pPr>
        <w:rPr>
          <w:rFonts w:asciiTheme="minorEastAsia" w:hAnsiTheme="minorEastAsia" w:cs="新細明體"/>
          <w:b/>
          <w:color w:val="000000"/>
        </w:rPr>
      </w:pPr>
    </w:p>
    <w:p w:rsidR="005B00D0" w:rsidRPr="007114F1" w:rsidRDefault="009422C2" w:rsidP="002375A2">
      <w:pPr>
        <w:rPr>
          <w:rFonts w:asciiTheme="minorEastAsia" w:hAnsiTheme="minorEastAsia"/>
          <w:color w:val="000000"/>
        </w:rPr>
      </w:pPr>
      <w:r w:rsidRPr="009422C2">
        <w:rPr>
          <w:rFonts w:asciiTheme="minorEastAsia" w:hAnsiTheme="minorEastAsia" w:cs="新細明體" w:hint="eastAsia"/>
          <w:b/>
          <w:color w:val="000000"/>
        </w:rPr>
        <w:t>三、</w:t>
      </w:r>
      <w:r w:rsidR="003C26F1" w:rsidRPr="009422C2">
        <w:rPr>
          <w:rFonts w:asciiTheme="minorEastAsia" w:hAnsiTheme="minorEastAsia" w:cs="新細明體" w:hint="eastAsia"/>
          <w:b/>
          <w:color w:val="000000"/>
        </w:rPr>
        <w:t>熱</w:t>
      </w:r>
      <w:r w:rsidR="003C26F1">
        <w:rPr>
          <w:rFonts w:asciiTheme="minorEastAsia" w:hAnsiTheme="minorEastAsia" w:cs="新細明體" w:hint="eastAsia"/>
          <w:b/>
          <w:color w:val="000000"/>
        </w:rPr>
        <w:t>血英桃</w:t>
      </w:r>
      <w:r w:rsidR="00B82915">
        <w:rPr>
          <w:rFonts w:asciiTheme="minorEastAsia" w:hAnsiTheme="minorEastAsia" w:cs="新細明體" w:hint="eastAsia"/>
          <w:b/>
          <w:color w:val="000000"/>
        </w:rPr>
        <w:t>魂</w:t>
      </w:r>
      <w:r w:rsidR="003C26F1" w:rsidRPr="007114F1">
        <w:rPr>
          <w:rFonts w:asciiTheme="minorEastAsia" w:hAnsiTheme="minorEastAsia" w:cs="Gungsuh"/>
          <w:color w:val="000000"/>
        </w:rPr>
        <w:t>--</w:t>
      </w:r>
      <w:r w:rsidR="003C26F1" w:rsidRPr="007114F1">
        <w:rPr>
          <w:rFonts w:asciiTheme="minorEastAsia" w:hAnsiTheme="minorEastAsia" w:cs="新細明體" w:hint="eastAsia"/>
          <w:color w:val="000000"/>
        </w:rPr>
        <w:t>提升輔導員教學多樣化及服務多元化，以教學社群輔導為主軸，進入各校專業對話，進行「教學演示」、「到校輔導」、「教學研究」、「觀課、備課、議課」、教學策略經驗分享及英語教學現場之立即解惑，以達到教學輔導效能全面性。此外，更推行</w:t>
      </w:r>
      <w:r w:rsidR="003C26F1" w:rsidRPr="007114F1">
        <w:rPr>
          <w:rFonts w:asciiTheme="minorEastAsia" w:hAnsiTheme="minorEastAsia" w:cs="Gungsuh"/>
          <w:color w:val="000000"/>
        </w:rPr>
        <w:t>107-108</w:t>
      </w:r>
      <w:r w:rsidR="003C26F1" w:rsidRPr="007114F1">
        <w:rPr>
          <w:rFonts w:asciiTheme="minorEastAsia" w:hAnsiTheme="minorEastAsia" w:cs="新細明體" w:hint="eastAsia"/>
          <w:color w:val="000000"/>
        </w:rPr>
        <w:t>年中長程計畫規畫教師的三階認證研習，建立完整教師研習機制。</w:t>
      </w:r>
    </w:p>
    <w:p w:rsidR="00E95A5A" w:rsidRDefault="00E95A5A" w:rsidP="002375A2">
      <w:pPr>
        <w:rPr>
          <w:rFonts w:asciiTheme="minorEastAsia" w:hAnsiTheme="minorEastAsia" w:cs="新細明體"/>
          <w:b/>
          <w:color w:val="000000"/>
        </w:rPr>
      </w:pPr>
      <w:bookmarkStart w:id="18" w:name="_lnxbz9" w:colFirst="0" w:colLast="0"/>
      <w:bookmarkEnd w:id="18"/>
    </w:p>
    <w:p w:rsidR="005B00D0" w:rsidRDefault="00C454BC" w:rsidP="002375A2">
      <w:pPr>
        <w:rPr>
          <w:rFonts w:asciiTheme="minorEastAsia" w:hAnsiTheme="minorEastAsia" w:cs="新細明體"/>
          <w:color w:val="000000"/>
        </w:rPr>
      </w:pPr>
      <w:r w:rsidRPr="009422C2">
        <w:rPr>
          <w:rFonts w:asciiTheme="minorEastAsia" w:hAnsiTheme="minorEastAsia" w:cs="新細明體" w:hint="eastAsia"/>
          <w:b/>
          <w:color w:val="000000"/>
        </w:rPr>
        <w:t>四</w:t>
      </w:r>
      <w:r w:rsidR="009422C2" w:rsidRPr="009422C2">
        <w:rPr>
          <w:rFonts w:asciiTheme="minorEastAsia" w:hAnsiTheme="minorEastAsia" w:cs="新細明體" w:hint="eastAsia"/>
          <w:b/>
          <w:color w:val="000000"/>
        </w:rPr>
        <w:t>、</w:t>
      </w:r>
      <w:r w:rsidR="002D60D5" w:rsidRPr="00584906">
        <w:rPr>
          <w:rFonts w:asciiTheme="minorEastAsia" w:hAnsiTheme="minorEastAsia" w:cs="新細明體" w:hint="eastAsia"/>
          <w:b/>
          <w:color w:val="000000"/>
        </w:rPr>
        <w:t>英桃小玩子</w:t>
      </w:r>
      <w:r w:rsidR="002D60D5" w:rsidRPr="00584906">
        <w:rPr>
          <w:rFonts w:asciiTheme="minorEastAsia" w:hAnsiTheme="minorEastAsia" w:cs="Gungsuh"/>
          <w:b/>
          <w:color w:val="000000"/>
        </w:rPr>
        <w:t xml:space="preserve"> </w:t>
      </w:r>
      <w:r w:rsidR="002D60D5" w:rsidRPr="00584906">
        <w:rPr>
          <w:rFonts w:asciiTheme="minorEastAsia" w:hAnsiTheme="minorEastAsia" w:cs="新細明體" w:hint="eastAsia"/>
          <w:color w:val="000000"/>
        </w:rPr>
        <w:t>健全組織與運作，配合課程與教學教育政策，研發有效教學、多元評量、補救教學、差異化教學與翻轉教室之教學策略，激發教師教學熱情與專業能量，俾使學生獲得有感且有效的學習。</w:t>
      </w:r>
    </w:p>
    <w:p w:rsidR="00C454BC" w:rsidRDefault="00C454BC" w:rsidP="002375A2">
      <w:pPr>
        <w:rPr>
          <w:rFonts w:asciiTheme="minorEastAsia" w:hAnsiTheme="minorEastAsia"/>
          <w:color w:val="000000"/>
        </w:rPr>
      </w:pPr>
    </w:p>
    <w:p w:rsidR="00E95A5A" w:rsidRPr="007114F1" w:rsidRDefault="00E95A5A" w:rsidP="002375A2">
      <w:pPr>
        <w:rPr>
          <w:rFonts w:asciiTheme="minorEastAsia" w:hAnsiTheme="minorEastAsia"/>
          <w:color w:val="000000"/>
        </w:rPr>
      </w:pPr>
    </w:p>
    <w:p w:rsidR="00E011D9" w:rsidRDefault="003C26F1" w:rsidP="002375A2">
      <w:pPr>
        <w:rPr>
          <w:rFonts w:asciiTheme="minorEastAsia" w:hAnsiTheme="minorEastAsia" w:cs="新細明體"/>
          <w:b/>
          <w:color w:val="000000"/>
          <w:sz w:val="28"/>
          <w:szCs w:val="28"/>
        </w:rPr>
      </w:pPr>
      <w:r>
        <w:rPr>
          <w:rFonts w:asciiTheme="minorEastAsia" w:hAnsiTheme="minorEastAsia" w:cs="新細明體"/>
          <w:b/>
          <w:noProof/>
          <w:color w:val="000000"/>
          <w:sz w:val="28"/>
          <w:szCs w:val="28"/>
        </w:rPr>
        <w:drawing>
          <wp:inline distT="0" distB="0" distL="0" distR="0" wp14:anchorId="494E4FA7" wp14:editId="5C5298B7">
            <wp:extent cx="5486400" cy="3200400"/>
            <wp:effectExtent l="0" t="0" r="0" b="190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5B00D0" w:rsidRDefault="00F67E31" w:rsidP="002375A2">
      <w:pPr>
        <w:pStyle w:val="1"/>
        <w:rPr>
          <w:rFonts w:asciiTheme="minorEastAsia" w:hAnsiTheme="minorEastAsia" w:cs="新細明體"/>
          <w:b w:val="0"/>
          <w:color w:val="000000"/>
          <w:sz w:val="28"/>
          <w:szCs w:val="28"/>
        </w:rPr>
      </w:pPr>
      <w:bookmarkStart w:id="19" w:name="_Toc8978728"/>
      <w:r w:rsidRPr="00C454BC">
        <w:rPr>
          <w:rFonts w:asciiTheme="minorEastAsia" w:hAnsiTheme="minorEastAsia" w:cs="新細明體" w:hint="eastAsia"/>
          <w:color w:val="000000"/>
          <w:sz w:val="28"/>
          <w:szCs w:val="28"/>
        </w:rPr>
        <w:lastRenderedPageBreak/>
        <w:t>伍、輔導團輔導模式及服務（支持或輔導）內涵</w:t>
      </w:r>
      <w:bookmarkEnd w:id="19"/>
    </w:p>
    <w:p w:rsidR="005B00D0" w:rsidRPr="006A4E9A" w:rsidRDefault="006A4E9A" w:rsidP="002375A2">
      <w:pPr>
        <w:rPr>
          <w:rFonts w:asciiTheme="minorEastAsia" w:hAnsiTheme="minorEastAsia"/>
          <w:color w:val="000000"/>
        </w:rPr>
      </w:pPr>
      <w:r>
        <w:rPr>
          <w:rFonts w:asciiTheme="minorEastAsia" w:hAnsiTheme="minorEastAsia" w:cs="新細明體" w:hint="eastAsia"/>
          <w:b/>
          <w:color w:val="000000"/>
          <w:sz w:val="28"/>
          <w:szCs w:val="28"/>
        </w:rPr>
        <w:t xml:space="preserve">    </w:t>
      </w:r>
      <w:r w:rsidR="00F67E31" w:rsidRPr="006A4E9A">
        <w:rPr>
          <w:rFonts w:asciiTheme="minorEastAsia" w:hAnsiTheme="minorEastAsia" w:cs="新細明體" w:hint="eastAsia"/>
          <w:color w:val="000000"/>
        </w:rPr>
        <w:t>一</w:t>
      </w:r>
      <w:r w:rsidR="009422C2">
        <w:rPr>
          <w:rFonts w:asciiTheme="minorEastAsia" w:hAnsiTheme="minorEastAsia" w:cs="新細明體" w:hint="eastAsia"/>
          <w:color w:val="000000"/>
        </w:rPr>
        <w:t>、</w:t>
      </w:r>
      <w:r w:rsidR="00F67E31" w:rsidRPr="006A4E9A">
        <w:rPr>
          <w:rFonts w:asciiTheme="minorEastAsia" w:hAnsiTheme="minorEastAsia" w:cs="新細明體" w:hint="eastAsia"/>
          <w:color w:val="000000"/>
        </w:rPr>
        <w:t>國中英語</w:t>
      </w:r>
      <w:r w:rsidR="003C26F1">
        <w:rPr>
          <w:rFonts w:asciiTheme="minorEastAsia" w:hAnsiTheme="minorEastAsia" w:cs="新細明體" w:hint="eastAsia"/>
          <w:color w:val="000000"/>
        </w:rPr>
        <w:t>文</w:t>
      </w:r>
      <w:r w:rsidR="00F67E31" w:rsidRPr="006A4E9A">
        <w:rPr>
          <w:rFonts w:asciiTheme="minorEastAsia" w:hAnsiTheme="minorEastAsia" w:cs="新細明體" w:hint="eastAsia"/>
          <w:color w:val="000000"/>
        </w:rPr>
        <w:t>領域輔導員教學研究學習社群</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邀請團內專精該領域之團員輪流擔任講師，聚焦於「有效教學」之主題，以十</w:t>
      </w:r>
      <w:r>
        <w:rPr>
          <w:rFonts w:asciiTheme="minorEastAsia" w:hAnsiTheme="minorEastAsia" w:cs="新細明體" w:hint="eastAsia"/>
          <w:color w:val="000000"/>
        </w:rPr>
        <w:t xml:space="preserve"> </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二年國民教育課程綱要為軸，設計七到九年級核心素養導向的教案，進行公開授</w:t>
      </w:r>
      <w:r>
        <w:rPr>
          <w:rFonts w:asciiTheme="minorEastAsia" w:hAnsiTheme="minorEastAsia" w:cs="新細明體" w:hint="eastAsia"/>
          <w:color w:val="000000"/>
        </w:rPr>
        <w:t xml:space="preserve">  </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課，增進團員英語教學內涵之認知與課堂課程設計之能力，最後將社群運作成果透</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過輔導小組到校輔導、教學示範、教師研習、網路平台成果發表等管道分享，協助</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各校提升教學品質，增進教師教學效能，讓學生能將學科知識運用於生活情境。詳</w:t>
      </w:r>
      <w:r>
        <w:rPr>
          <w:rFonts w:asciiTheme="minorEastAsia" w:hAnsiTheme="minorEastAsia" w:cs="新細明體" w:hint="eastAsia"/>
          <w:color w:val="000000"/>
        </w:rPr>
        <w:t xml:space="preserve">  </w:t>
      </w:r>
    </w:p>
    <w:p w:rsidR="005B00D0" w:rsidRPr="006A4E9A" w:rsidRDefault="006A4E9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細計畫如附件四</w:t>
      </w:r>
      <w:r w:rsidR="00F67E31" w:rsidRPr="006A4E9A">
        <w:rPr>
          <w:rFonts w:asciiTheme="minorEastAsia" w:hAnsiTheme="minorEastAsia" w:cs="Gungsuh"/>
          <w:color w:val="000000"/>
        </w:rPr>
        <w:t>~1</w:t>
      </w:r>
      <w:r w:rsidR="00F67E31" w:rsidRPr="006A4E9A">
        <w:rPr>
          <w:rFonts w:asciiTheme="minorEastAsia" w:hAnsiTheme="minorEastAsia" w:cs="新細明體" w:hint="eastAsia"/>
          <w:color w:val="000000"/>
        </w:rPr>
        <w:t>。</w:t>
      </w:r>
    </w:p>
    <w:p w:rsidR="005B00D0" w:rsidRPr="006A4E9A" w:rsidRDefault="009422C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二</w:t>
      </w:r>
      <w:r>
        <w:rPr>
          <w:rFonts w:asciiTheme="minorEastAsia" w:hAnsiTheme="minorEastAsia" w:cs="新細明體" w:hint="eastAsia"/>
          <w:color w:val="000000"/>
        </w:rPr>
        <w:t>、</w:t>
      </w:r>
      <w:r w:rsidR="00F67E31" w:rsidRPr="006A4E9A">
        <w:rPr>
          <w:rFonts w:asciiTheme="minorEastAsia" w:hAnsiTheme="minorEastAsia" w:cs="新細明體" w:hint="eastAsia"/>
          <w:color w:val="000000"/>
        </w:rPr>
        <w:t>國小英語</w:t>
      </w:r>
      <w:r w:rsidR="003C26F1">
        <w:rPr>
          <w:rFonts w:asciiTheme="minorEastAsia" w:hAnsiTheme="minorEastAsia" w:cs="新細明體" w:hint="eastAsia"/>
          <w:color w:val="000000"/>
        </w:rPr>
        <w:t>文</w:t>
      </w:r>
      <w:r w:rsidR="00F67E31" w:rsidRPr="006A4E9A">
        <w:rPr>
          <w:rFonts w:asciiTheme="minorEastAsia" w:hAnsiTheme="minorEastAsia" w:cs="新細明體" w:hint="eastAsia"/>
          <w:color w:val="000000"/>
        </w:rPr>
        <w:t>領域輔導員教學研究學習社群</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E95A5A">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核心素養是指一個人適應現在生活及未來挑戰，所應具備的知識、能力與態</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度。「素養」要比「能力」更適用於當今臺灣社會。核心素養強調多面向的學習，</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為了培養學生的核心素養，學校教育不再只以學科知識作為學習的唯一範疇，而是</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彰顯學習者的主體性，重視學習者能夠運用所學於生活情境中。</w:t>
      </w:r>
      <w:r w:rsidR="00F67E31" w:rsidRPr="007114F1">
        <w:rPr>
          <w:rFonts w:asciiTheme="minorEastAsia" w:hAnsiTheme="minorEastAsia" w:cs="新細明體" w:hint="eastAsia"/>
          <w:color w:val="000000"/>
        </w:rPr>
        <w:t>最後將社群運作成</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果透過輔導小組到校輔導、教學示範、教師研習、網路平台成果發表等管道分享，</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協助各校</w:t>
      </w:r>
      <w:r w:rsidR="00F67E31" w:rsidRPr="007114F1">
        <w:rPr>
          <w:rFonts w:asciiTheme="minorEastAsia" w:hAnsiTheme="minorEastAsia" w:cs="新細明體" w:hint="eastAsia"/>
          <w:color w:val="000000"/>
          <w:highlight w:val="white"/>
        </w:rPr>
        <w:t>設計出以核心素養為導向的課程，最可以落實以學生為學習中心的教育理</w:t>
      </w:r>
    </w:p>
    <w:p w:rsidR="005B00D0" w:rsidRPr="007114F1" w:rsidRDefault="006A4E9A" w:rsidP="002375A2">
      <w:pPr>
        <w:rPr>
          <w:rFonts w:asciiTheme="minorEastAsia" w:hAnsiTheme="minorEastAsia"/>
          <w:color w:val="000000"/>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念，進而提升本市學子的英語學習力。</w:t>
      </w:r>
      <w:r w:rsidR="00F67E31" w:rsidRPr="007114F1">
        <w:rPr>
          <w:rFonts w:asciiTheme="minorEastAsia" w:hAnsiTheme="minorEastAsia" w:cs="新細明體" w:hint="eastAsia"/>
          <w:color w:val="000000"/>
        </w:rPr>
        <w:t>詳細計畫如附件四</w:t>
      </w:r>
      <w:r w:rsidR="00F67E31" w:rsidRPr="007114F1">
        <w:rPr>
          <w:rFonts w:asciiTheme="minorEastAsia" w:hAnsiTheme="minorEastAsia" w:cs="Gungsuh"/>
          <w:color w:val="000000"/>
        </w:rPr>
        <w:t>~2</w:t>
      </w:r>
      <w:r w:rsidR="00F67E31" w:rsidRPr="007114F1">
        <w:rPr>
          <w:rFonts w:asciiTheme="minorEastAsia" w:hAnsiTheme="minorEastAsia" w:cs="新細明體" w:hint="eastAsia"/>
          <w:color w:val="000000"/>
        </w:rPr>
        <w:t>。</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三</w:t>
      </w:r>
      <w:r>
        <w:rPr>
          <w:rFonts w:asciiTheme="minorEastAsia" w:hAnsiTheme="minorEastAsia" w:cs="新細明體" w:hint="eastAsia"/>
          <w:color w:val="000000"/>
        </w:rPr>
        <w:t>、</w:t>
      </w:r>
      <w:r w:rsidR="00F67E31" w:rsidRPr="007114F1">
        <w:rPr>
          <w:rFonts w:asciiTheme="minorEastAsia" w:hAnsiTheme="minorEastAsia" w:cs="新細明體" w:hint="eastAsia"/>
          <w:color w:val="000000"/>
        </w:rPr>
        <w:t>教學示例與課室觀察</w:t>
      </w:r>
    </w:p>
    <w:p w:rsidR="005B00D0" w:rsidRDefault="009422C2" w:rsidP="002375A2">
      <w:pPr>
        <w:rPr>
          <w:rFonts w:asciiTheme="minorEastAsia" w:hAnsiTheme="minorEastAsia" w:cs="新細明體"/>
          <w:color w:val="000000"/>
        </w:rPr>
      </w:pPr>
      <w:r>
        <w:rPr>
          <w:rFonts w:asciiTheme="minorEastAsia" w:hAnsiTheme="minorEastAsia" w:cs="Gungsuh" w:hint="eastAsia"/>
          <w:color w:val="000000"/>
        </w:rPr>
        <w:t>(一)</w:t>
      </w:r>
      <w:r w:rsidR="00F67E31" w:rsidRPr="007114F1">
        <w:rPr>
          <w:rFonts w:asciiTheme="minorEastAsia" w:hAnsiTheme="minorEastAsia" w:cs="新細明體" w:hint="eastAsia"/>
          <w:color w:val="000000"/>
        </w:rPr>
        <w:t>目標：</w:t>
      </w:r>
    </w:p>
    <w:p w:rsidR="005B00D0" w:rsidRPr="007114F1" w:rsidRDefault="006A4E9A" w:rsidP="002375A2">
      <w:pPr>
        <w:rPr>
          <w:rFonts w:asciiTheme="minorEastAsia" w:hAnsiTheme="minorEastAsia"/>
          <w:color w:val="000000"/>
        </w:rPr>
      </w:pPr>
      <w:r>
        <w:rPr>
          <w:rFonts w:asciiTheme="minorEastAsia" w:hAnsiTheme="minorEastAsia" w:cs="新細明體" w:hint="eastAsia"/>
          <w:color w:val="000000"/>
        </w:rPr>
        <w:t xml:space="preserve"> </w:t>
      </w:r>
      <w:r>
        <w:rPr>
          <w:rFonts w:asciiTheme="minorEastAsia" w:hAnsiTheme="minorEastAsia" w:cs="新細明體"/>
          <w:color w:val="000000"/>
        </w:rPr>
        <w:t xml:space="preserve"> </w:t>
      </w:r>
      <w:r w:rsidR="00E95A5A">
        <w:rPr>
          <w:rFonts w:asciiTheme="minorEastAsia" w:hAnsiTheme="minorEastAsia" w:cs="新細明體" w:hint="eastAsia"/>
          <w:color w:val="000000"/>
        </w:rPr>
        <w:t xml:space="preserve">       </w:t>
      </w:r>
      <w:r w:rsidR="009422C2">
        <w:rPr>
          <w:rFonts w:asciiTheme="minorEastAsia" w:hAnsiTheme="minorEastAsia" w:cs="新細明體" w:hint="eastAsia"/>
          <w:color w:val="000000"/>
        </w:rPr>
        <w:t>1.</w:t>
      </w:r>
      <w:r w:rsidR="00F67E31" w:rsidRPr="007114F1">
        <w:rPr>
          <w:rFonts w:asciiTheme="minorEastAsia" w:hAnsiTheme="minorEastAsia" w:cs="新細明體" w:hint="eastAsia"/>
          <w:color w:val="000000"/>
        </w:rPr>
        <w:t>擴大教學觀摩形式，讓全市教師透過網路觀摩提升個人教學專業。</w:t>
      </w:r>
    </w:p>
    <w:p w:rsidR="005B00D0" w:rsidRPr="007114F1" w:rsidRDefault="009422C2" w:rsidP="002375A2">
      <w:pPr>
        <w:rPr>
          <w:rFonts w:asciiTheme="minorEastAsia" w:hAnsiTheme="minorEastAsia"/>
          <w:color w:val="000000"/>
        </w:rPr>
      </w:pPr>
      <w:r>
        <w:rPr>
          <w:rFonts w:asciiTheme="minorEastAsia" w:hAnsiTheme="minorEastAsia" w:cs="Gungsuh"/>
          <w:color w:val="000000"/>
        </w:rPr>
        <w:tab/>
        <w:t xml:space="preserve">   2</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建立多元教學觀摩機制，教學者的主體與觀摩者的客體同步成長。</w:t>
      </w:r>
    </w:p>
    <w:p w:rsidR="005B00D0" w:rsidRDefault="009422C2" w:rsidP="002375A2">
      <w:pPr>
        <w:rPr>
          <w:rFonts w:asciiTheme="minorEastAsia" w:hAnsiTheme="minorEastAsia" w:cs="新細明體"/>
          <w:color w:val="000000"/>
        </w:rPr>
      </w:pPr>
      <w:r>
        <w:rPr>
          <w:rFonts w:asciiTheme="minorEastAsia" w:hAnsiTheme="minorEastAsia" w:cs="Gungsuh"/>
          <w:color w:val="000000"/>
        </w:rPr>
        <w:tab/>
        <w:t xml:space="preserve">   3</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透過課室觀察的教學研究分析，帶動社群教師教學課程研究，提升教學成效。</w:t>
      </w:r>
    </w:p>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(二)</w:t>
      </w:r>
      <w:r w:rsidR="00F67E31" w:rsidRPr="007114F1">
        <w:rPr>
          <w:rFonts w:asciiTheme="minorEastAsia" w:hAnsiTheme="minorEastAsia" w:cs="新細明體" w:hint="eastAsia"/>
          <w:color w:val="000000"/>
        </w:rPr>
        <w:t>實施方式：</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1</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召集校長或副召集校長</w:t>
      </w:r>
      <w:r w:rsidRPr="007114F1">
        <w:rPr>
          <w:rFonts w:asciiTheme="minorEastAsia" w:hAnsiTheme="minorEastAsia" w:cs="Gungsuh"/>
          <w:color w:val="000000"/>
        </w:rPr>
        <w:t>2-3</w:t>
      </w:r>
      <w:r w:rsidRPr="007114F1">
        <w:rPr>
          <w:rFonts w:asciiTheme="minorEastAsia" w:hAnsiTheme="minorEastAsia" w:cs="新細明體" w:hint="eastAsia"/>
          <w:color w:val="000000"/>
        </w:rPr>
        <w:t>人：擔任領隊、副領隊。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本輔導小組輔導員，擔任導播、攝影、事務工作等。</w:t>
      </w:r>
    </w:p>
    <w:p w:rsidR="00E95A5A" w:rsidRDefault="00F67E31" w:rsidP="002375A2">
      <w:pPr>
        <w:rPr>
          <w:rFonts w:asciiTheme="minorEastAsia" w:hAnsiTheme="minorEastAsia" w:cs="新細明體"/>
          <w:color w:val="000000"/>
        </w:rPr>
      </w:pPr>
      <w:r w:rsidRPr="007114F1">
        <w:rPr>
          <w:rFonts w:asciiTheme="minorEastAsia" w:hAnsiTheme="minorEastAsia" w:cs="Gungsuh"/>
          <w:color w:val="000000"/>
        </w:rPr>
        <w:t>3</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教學演示影片拍攝：社群成為運用數位器材錄製差異化教學相關之教案實施，並透過平板</w:t>
      </w:r>
      <w:r w:rsidR="00E95A5A">
        <w:rPr>
          <w:rFonts w:asciiTheme="minorEastAsia" w:hAnsiTheme="minorEastAsia" w:cs="新細明體" w:hint="eastAsia"/>
          <w:color w:val="000000"/>
        </w:rPr>
        <w:t xml:space="preserve"> </w:t>
      </w:r>
    </w:p>
    <w:p w:rsidR="005B00D0" w:rsidRDefault="00E95A5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電腦後製影片。錄製內容應提出簡要說明及教案，以達精進敎學之目的。</w:t>
      </w:r>
    </w:p>
    <w:p w:rsidR="00E95A5A" w:rsidRDefault="009422C2" w:rsidP="002375A2">
      <w:pPr>
        <w:rPr>
          <w:rFonts w:asciiTheme="minorEastAsia" w:hAnsiTheme="minorEastAsia" w:cs="新細明體"/>
          <w:color w:val="000000"/>
        </w:rPr>
      </w:pPr>
      <w:r>
        <w:rPr>
          <w:rFonts w:asciiTheme="minorEastAsia" w:hAnsiTheme="minorEastAsia" w:cs="新細明體" w:hint="eastAsia"/>
          <w:color w:val="000000"/>
        </w:rPr>
        <w:t>4.</w:t>
      </w:r>
      <w:r w:rsidR="00F67E31" w:rsidRPr="007114F1">
        <w:rPr>
          <w:rFonts w:asciiTheme="minorEastAsia" w:hAnsiTheme="minorEastAsia" w:cs="新細明體" w:hint="eastAsia"/>
          <w:color w:val="000000"/>
        </w:rPr>
        <w:t>國中以「分組合作學習」、「議題融入」、「差異化教學」等內涵設計教學活動與評量。</w:t>
      </w:r>
    </w:p>
    <w:p w:rsidR="00E95A5A" w:rsidRDefault="00E95A5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國小採取結合主題或單元式內容之教學法。以十二年國民基本教育核心素養為導向的教學</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課程與觀摩。</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9422C2">
        <w:rPr>
          <w:rFonts w:asciiTheme="minorEastAsia" w:hAnsiTheme="minorEastAsia" w:cs="Gungsuh" w:hint="eastAsia"/>
          <w:color w:val="000000"/>
        </w:rPr>
        <w:t>(三)</w:t>
      </w:r>
      <w:r w:rsidRPr="007114F1">
        <w:rPr>
          <w:rFonts w:asciiTheme="minorEastAsia" w:hAnsiTheme="minorEastAsia" w:cs="新細明體" w:hint="eastAsia"/>
          <w:color w:val="000000"/>
        </w:rPr>
        <w:t>國中辦理時間：</w:t>
      </w:r>
    </w:p>
    <w:tbl>
      <w:tblPr>
        <w:tblStyle w:val="ab"/>
        <w:tblW w:w="770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
        <w:gridCol w:w="970"/>
        <w:gridCol w:w="3118"/>
        <w:gridCol w:w="1276"/>
        <w:gridCol w:w="1487"/>
      </w:tblGrid>
      <w:tr w:rsidR="005B00D0" w:rsidRPr="007114F1">
        <w:trPr>
          <w:trHeight w:val="20"/>
          <w:jc w:val="right"/>
        </w:trPr>
        <w:tc>
          <w:tcPr>
            <w:tcW w:w="85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97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時間</w:t>
            </w:r>
          </w:p>
        </w:tc>
        <w:tc>
          <w:tcPr>
            <w:tcW w:w="311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主題</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教學對象</w:t>
            </w:r>
          </w:p>
        </w:tc>
        <w:tc>
          <w:tcPr>
            <w:tcW w:w="1487"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教學者</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p>
        </w:tc>
        <w:tc>
          <w:tcPr>
            <w:tcW w:w="3118"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科技融入英語教學</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tcPr>
          <w:p w:rsidR="005B00D0" w:rsidRPr="007114F1" w:rsidRDefault="00452B8D" w:rsidP="002375A2">
            <w:pPr>
              <w:rPr>
                <w:rFonts w:asciiTheme="minorEastAsia" w:hAnsiTheme="minorEastAsia"/>
                <w:color w:val="000000"/>
              </w:rPr>
            </w:pPr>
            <w:r>
              <w:rPr>
                <w:rFonts w:asciiTheme="minorEastAsia" w:hAnsiTheme="minorEastAsia" w:cs="新細明體" w:hint="eastAsia"/>
                <w:color w:val="000000"/>
              </w:rPr>
              <w:t>李侑芯</w:t>
            </w:r>
            <w:r w:rsidR="00F67E31" w:rsidRPr="007114F1">
              <w:rPr>
                <w:rFonts w:asciiTheme="minorEastAsia" w:hAnsiTheme="minorEastAsia" w:cs="新細明體" w:hint="eastAsia"/>
                <w:color w:val="000000"/>
              </w:rPr>
              <w:t>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p>
        </w:tc>
        <w:tc>
          <w:tcPr>
            <w:tcW w:w="311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許綉敏老師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w:t>
            </w:r>
          </w:p>
        </w:tc>
        <w:tc>
          <w:tcPr>
            <w:tcW w:w="31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核心素養導向差異化教學</w:t>
            </w:r>
          </w:p>
        </w:tc>
        <w:tc>
          <w:tcPr>
            <w:tcW w:w="1276"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八年級</w:t>
            </w:r>
          </w:p>
        </w:tc>
        <w:tc>
          <w:tcPr>
            <w:tcW w:w="1487"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呂佳儒老師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.03</w:t>
            </w:r>
          </w:p>
        </w:tc>
        <w:tc>
          <w:tcPr>
            <w:tcW w:w="3118"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閱讀越有趣</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曾琦芳老師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.04</w:t>
            </w:r>
          </w:p>
        </w:tc>
        <w:tc>
          <w:tcPr>
            <w:tcW w:w="311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議題融入英語教學</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七年級</w:t>
            </w:r>
          </w:p>
        </w:tc>
        <w:tc>
          <w:tcPr>
            <w:tcW w:w="1487"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房昇隆老師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.05</w:t>
            </w:r>
          </w:p>
        </w:tc>
        <w:tc>
          <w:tcPr>
            <w:tcW w:w="31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核心素養導向分組合作學習</w:t>
            </w:r>
          </w:p>
        </w:tc>
        <w:tc>
          <w:tcPr>
            <w:tcW w:w="1276"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八年級</w:t>
            </w:r>
          </w:p>
        </w:tc>
        <w:tc>
          <w:tcPr>
            <w:tcW w:w="1487"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黃毓芬老師</w:t>
            </w:r>
          </w:p>
        </w:tc>
      </w:tr>
    </w:tbl>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(四)</w:t>
      </w:r>
      <w:r w:rsidR="00F67E31" w:rsidRPr="007114F1">
        <w:rPr>
          <w:rFonts w:asciiTheme="minorEastAsia" w:hAnsiTheme="minorEastAsia" w:cs="新細明體" w:hint="eastAsia"/>
          <w:color w:val="000000"/>
        </w:rPr>
        <w:t>國小辦理時間：</w:t>
      </w:r>
    </w:p>
    <w:tbl>
      <w:tblPr>
        <w:tblStyle w:val="ac"/>
        <w:tblW w:w="769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
        <w:gridCol w:w="970"/>
        <w:gridCol w:w="3141"/>
        <w:gridCol w:w="1276"/>
        <w:gridCol w:w="1460"/>
      </w:tblGrid>
      <w:tr w:rsidR="005B00D0" w:rsidRPr="007114F1">
        <w:trPr>
          <w:trHeight w:val="20"/>
          <w:jc w:val="right"/>
        </w:trPr>
        <w:tc>
          <w:tcPr>
            <w:tcW w:w="85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97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時間</w:t>
            </w:r>
          </w:p>
        </w:tc>
        <w:tc>
          <w:tcPr>
            <w:tcW w:w="3141"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主題</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教學對象</w:t>
            </w:r>
          </w:p>
        </w:tc>
        <w:tc>
          <w:tcPr>
            <w:tcW w:w="146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教學者</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五年級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詹椒青主任</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四年級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葉芝蘋老師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3.</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三年級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陳玲芝主任</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109.03</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如何在高年級進行資訊融入英語教學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highlight w:val="white"/>
              </w:rPr>
            </w:pPr>
            <w:r w:rsidRPr="007114F1">
              <w:rPr>
                <w:rFonts w:asciiTheme="minorEastAsia" w:hAnsiTheme="minorEastAsia" w:cs="新細明體" w:hint="eastAsia"/>
                <w:color w:val="000000"/>
                <w:highlight w:val="white"/>
              </w:rPr>
              <w:t>六年級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余福享老師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109.04</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融入國際教育議題的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全英語教學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五年級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王蓮枝老師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109.05</w:t>
            </w:r>
          </w:p>
        </w:tc>
        <w:tc>
          <w:tcPr>
            <w:tcW w:w="314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第一學習階段課程的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英語融入教學</w:t>
            </w:r>
          </w:p>
        </w:tc>
        <w:tc>
          <w:tcPr>
            <w:tcW w:w="1276"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六年級</w:t>
            </w:r>
          </w:p>
        </w:tc>
        <w:tc>
          <w:tcPr>
            <w:tcW w:w="146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張菁讌老師</w:t>
            </w:r>
          </w:p>
        </w:tc>
      </w:tr>
    </w:tbl>
    <w:p w:rsidR="002D60D5" w:rsidRDefault="002D60D5" w:rsidP="002375A2">
      <w:pPr>
        <w:rPr>
          <w:rFonts w:asciiTheme="minorEastAsia" w:hAnsiTheme="minorEastAsia" w:cs="新細明體"/>
          <w:color w:val="000000"/>
          <w:sz w:val="28"/>
          <w:szCs w:val="28"/>
        </w:rPr>
      </w:pPr>
      <w:bookmarkStart w:id="20" w:name="_35nkun2" w:colFirst="0" w:colLast="0"/>
      <w:bookmarkEnd w:id="20"/>
    </w:p>
    <w:p w:rsidR="00E22F92" w:rsidRPr="003203F6" w:rsidRDefault="00F67E31" w:rsidP="002375A2">
      <w:pPr>
        <w:pStyle w:val="1"/>
        <w:rPr>
          <w:rFonts w:asciiTheme="minorEastAsia" w:hAnsiTheme="minorEastAsia" w:cs="新細明體"/>
          <w:b w:val="0"/>
          <w:color w:val="000000"/>
          <w:sz w:val="28"/>
          <w:szCs w:val="28"/>
        </w:rPr>
      </w:pPr>
      <w:bookmarkStart w:id="21" w:name="_Toc8978729"/>
      <w:r w:rsidRPr="003203F6">
        <w:rPr>
          <w:rFonts w:asciiTheme="minorEastAsia" w:hAnsiTheme="minorEastAsia" w:cs="新細明體" w:hint="eastAsia"/>
          <w:color w:val="000000"/>
          <w:sz w:val="28"/>
          <w:szCs w:val="28"/>
        </w:rPr>
        <w:t>陸、</w:t>
      </w:r>
      <w:r w:rsidR="004D717F" w:rsidRPr="003203F6">
        <w:rPr>
          <w:rFonts w:asciiTheme="minorEastAsia" w:hAnsiTheme="minorEastAsia" w:cs="新細明體" w:hint="eastAsia"/>
          <w:color w:val="000000"/>
          <w:sz w:val="28"/>
          <w:szCs w:val="28"/>
        </w:rPr>
        <w:t>輔導團團務行事曆</w:t>
      </w:r>
      <w:bookmarkEnd w:id="21"/>
    </w:p>
    <w:p w:rsidR="008E59ED" w:rsidRDefault="008E59ED" w:rsidP="002375A2">
      <w:pPr>
        <w:rPr>
          <w:rFonts w:asciiTheme="minorEastAsia" w:hAnsiTheme="minorEastAsia" w:cs="新細明體"/>
          <w:color w:val="000000"/>
        </w:rPr>
      </w:pPr>
    </w:p>
    <w:p w:rsidR="00E011D9" w:rsidRPr="00550153" w:rsidRDefault="00E011D9" w:rsidP="002375A2">
      <w:pPr>
        <w:rPr>
          <w:rFonts w:asciiTheme="minorEastAsia" w:hAnsiTheme="minorEastAsia" w:cs="新細明體"/>
          <w:color w:val="000000"/>
        </w:rPr>
      </w:pPr>
      <w:r w:rsidRPr="00550153">
        <w:rPr>
          <w:rFonts w:asciiTheme="minorEastAsia" w:hAnsiTheme="minorEastAsia" w:cs="新細明體" w:hint="eastAsia"/>
          <w:color w:val="000000"/>
        </w:rPr>
        <w:t>一</w:t>
      </w:r>
      <w:r w:rsidR="009422C2">
        <w:rPr>
          <w:rFonts w:asciiTheme="minorEastAsia" w:hAnsiTheme="minorEastAsia" w:cs="新細明體" w:hint="eastAsia"/>
          <w:color w:val="000000"/>
        </w:rPr>
        <w:t>、</w:t>
      </w:r>
      <w:r w:rsidR="00550153" w:rsidRPr="00550153">
        <w:rPr>
          <w:rFonts w:asciiTheme="minorEastAsia" w:hAnsiTheme="minorEastAsia" w:cs="新細明體" w:hint="eastAsia"/>
          <w:color w:val="000000"/>
        </w:rPr>
        <w:t>計畫規劃摘要表</w:t>
      </w:r>
    </w:p>
    <w:tbl>
      <w:tblPr>
        <w:tblStyle w:val="ae"/>
        <w:tblW w:w="96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
        <w:gridCol w:w="993"/>
        <w:gridCol w:w="2918"/>
        <w:gridCol w:w="851"/>
        <w:gridCol w:w="623"/>
        <w:gridCol w:w="417"/>
        <w:gridCol w:w="570"/>
        <w:gridCol w:w="1274"/>
        <w:gridCol w:w="536"/>
        <w:gridCol w:w="1043"/>
      </w:tblGrid>
      <w:tr w:rsidR="00E22F92" w:rsidRPr="007114F1" w:rsidTr="002D60D5">
        <w:trPr>
          <w:trHeight w:val="840"/>
          <w:jc w:val="center"/>
        </w:trPr>
        <w:tc>
          <w:tcPr>
            <w:tcW w:w="9681" w:type="dxa"/>
            <w:gridSpan w:val="10"/>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Default="00E22F92" w:rsidP="002375A2">
            <w:pPr>
              <w:rPr>
                <w:rFonts w:asciiTheme="minorEastAsia" w:hAnsiTheme="minorEastAsia" w:cs="新細明體"/>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語文領域英語</w:t>
            </w:r>
            <w:r w:rsidR="002D60D5">
              <w:rPr>
                <w:rFonts w:asciiTheme="minorEastAsia" w:hAnsiTheme="minorEastAsia" w:cs="新細明體" w:hint="eastAsia"/>
                <w:color w:val="000000"/>
              </w:rPr>
              <w:t>文</w:t>
            </w:r>
            <w:r w:rsidRPr="007114F1">
              <w:rPr>
                <w:rFonts w:asciiTheme="minorEastAsia" w:hAnsiTheme="minorEastAsia" w:cs="新細明體" w:hint="eastAsia"/>
                <w:color w:val="000000"/>
              </w:rPr>
              <w:t>輔導小組規劃摘要表</w:t>
            </w:r>
          </w:p>
        </w:tc>
      </w:tr>
      <w:tr w:rsidR="00E22F92" w:rsidRPr="007114F1" w:rsidTr="002D60D5">
        <w:trPr>
          <w:trHeight w:val="84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項</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次</w:t>
            </w:r>
          </w:p>
        </w:tc>
        <w:tc>
          <w:tcPr>
            <w:tcW w:w="99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子計畫</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2918"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內容概述</w:t>
            </w:r>
          </w:p>
        </w:tc>
        <w:tc>
          <w:tcPr>
            <w:tcW w:w="851"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實施</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時程</w:t>
            </w:r>
          </w:p>
        </w:tc>
        <w:tc>
          <w:tcPr>
            <w:tcW w:w="62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417"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場次</w:t>
            </w:r>
          </w:p>
        </w:tc>
        <w:tc>
          <w:tcPr>
            <w:tcW w:w="570"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274"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經費預算數</w:t>
            </w:r>
          </w:p>
        </w:tc>
        <w:tc>
          <w:tcPr>
            <w:tcW w:w="536"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104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輔導員</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專業</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成長</w:t>
            </w: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辦理定期會議。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辦理專業成長研習四場：</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w:t>
            </w:r>
            <w:r w:rsidR="0083426B">
              <w:rPr>
                <w:rFonts w:asciiTheme="minorEastAsia" w:hAnsiTheme="minorEastAsia" w:cs="BiauKai" w:hint="eastAsia"/>
                <w:color w:val="000000"/>
              </w:rPr>
              <w:t>素養導向試題編寫</w:t>
            </w:r>
            <w:r w:rsidRPr="007114F1">
              <w:rPr>
                <w:rFonts w:asciiTheme="minorEastAsia" w:hAnsiTheme="minorEastAsia" w:cs="新細明體" w:hint="eastAsia"/>
                <w:color w:val="000000"/>
              </w:rPr>
              <w:t>】學習以</w:t>
            </w:r>
            <w:r w:rsidR="0083426B">
              <w:rPr>
                <w:rFonts w:asciiTheme="minorEastAsia" w:hAnsiTheme="minorEastAsia" w:cs="新細明體" w:hint="eastAsia"/>
                <w:color w:val="000000"/>
              </w:rPr>
              <w:t>素養導向命題，提升評量策略</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w:t>
            </w:r>
            <w:r w:rsidR="0083426B">
              <w:rPr>
                <w:rFonts w:asciiTheme="minorEastAsia" w:hAnsiTheme="minorEastAsia" w:cs="新細明體" w:hint="eastAsia"/>
                <w:color w:val="000000"/>
              </w:rPr>
              <w:t>科技融入英語教學</w:t>
            </w:r>
            <w:r w:rsidRPr="007114F1">
              <w:rPr>
                <w:rFonts w:asciiTheme="minorEastAsia" w:hAnsiTheme="minorEastAsia" w:cs="新細明體" w:hint="eastAsia"/>
                <w:color w:val="000000"/>
              </w:rPr>
              <w:t>】</w:t>
            </w:r>
            <w:r w:rsidR="0083426B">
              <w:rPr>
                <w:rFonts w:asciiTheme="minorEastAsia" w:hAnsiTheme="minorEastAsia" w:cs="新細明體" w:hint="eastAsia"/>
                <w:color w:val="000000"/>
              </w:rPr>
              <w:t>結合科技設備增進教學方法</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【桌上遊戲融入英語補救教學】了解桌游如何運用於英語教學</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w:t>
            </w:r>
            <w:r w:rsidR="00A5119D" w:rsidRPr="00A5119D">
              <w:rPr>
                <w:rFonts w:asciiTheme="minorEastAsia" w:hAnsiTheme="minorEastAsia" w:cs="新細明體" w:hint="eastAsia"/>
                <w:color w:val="000000"/>
              </w:rPr>
              <w:t>減C策略-補救教學</w:t>
            </w:r>
            <w:r w:rsidRPr="007114F1">
              <w:rPr>
                <w:rFonts w:asciiTheme="minorEastAsia" w:hAnsiTheme="minorEastAsia" w:cs="新細明體" w:hint="eastAsia"/>
                <w:color w:val="000000"/>
              </w:rPr>
              <w:t>】</w:t>
            </w:r>
            <w:r w:rsidR="00A5119D">
              <w:rPr>
                <w:rFonts w:asciiTheme="minorEastAsia" w:hAnsiTheme="minorEastAsia" w:cs="新細明體" w:hint="eastAsia"/>
                <w:color w:val="000000"/>
              </w:rPr>
              <w:t>了解補救教學的策略。</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108.08</w:t>
            </w:r>
            <w:r w:rsidR="00E011D9">
              <w:rPr>
                <w:rFonts w:asciiTheme="minorEastAsia" w:hAnsiTheme="minorEastAsia"/>
                <w:color w:val="000000"/>
              </w:rPr>
              <w:t>.01</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E011D9">
              <w:rPr>
                <w:rFonts w:asciiTheme="minorEastAsia" w:hAnsiTheme="minorEastAsia"/>
                <w:color w:val="000000"/>
              </w:rPr>
              <w:t>9</w:t>
            </w:r>
            <w:r w:rsidRPr="007114F1">
              <w:rPr>
                <w:rFonts w:asciiTheme="minorEastAsia" w:hAnsiTheme="minorEastAsia"/>
                <w:color w:val="000000"/>
              </w:rPr>
              <w:t>.07</w:t>
            </w:r>
            <w:r w:rsidR="00E011D9">
              <w:rPr>
                <w:rFonts w:asciiTheme="minorEastAsia" w:hAnsiTheme="minorEastAsia"/>
                <w:color w:val="000000"/>
              </w:rPr>
              <w:t>.31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83426B" w:rsidP="002375A2">
            <w:pPr>
              <w:rPr>
                <w:rFonts w:asciiTheme="minorEastAsia" w:hAnsiTheme="minorEastAsia"/>
                <w:color w:val="000000"/>
              </w:rPr>
            </w:pPr>
            <w:r>
              <w:rPr>
                <w:rFonts w:asciiTheme="minorEastAsia" w:hAnsiTheme="minorEastAsia" w:hint="eastAsia"/>
                <w:color w:val="000000"/>
              </w:rPr>
              <w:t>4</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83426B" w:rsidP="002375A2">
            <w:pPr>
              <w:rPr>
                <w:rFonts w:asciiTheme="minorEastAsia" w:hAnsiTheme="minorEastAsia"/>
                <w:color w:val="000000"/>
              </w:rPr>
            </w:pPr>
            <w:r>
              <w:rPr>
                <w:rFonts w:asciiTheme="minorEastAsia" w:hAnsiTheme="minorEastAsia" w:hint="eastAsia"/>
                <w:color w:val="000000"/>
              </w:rPr>
              <w:t>60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55,700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P.2</w:t>
            </w:r>
            <w:r>
              <w:rPr>
                <w:rFonts w:asciiTheme="minorEastAsia" w:hAnsiTheme="minorEastAsia" w:hint="eastAsia"/>
                <w:color w:val="000000"/>
              </w:rPr>
              <w:t>0</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定期辦理輔導員專業成長會議。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辦理四場專業成長研習</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【資訊融入英語教學】探究資訊平台的運用在英語教學的實用性</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【雙語教學】談跨領域課程融入英語教學的資源共備</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lastRenderedPageBreak/>
              <w:t>(3)</w:t>
            </w:r>
            <w:r w:rsidRPr="007114F1">
              <w:rPr>
                <w:rFonts w:asciiTheme="minorEastAsia" w:hAnsiTheme="minorEastAsia" w:cs="新細明體" w:hint="eastAsia"/>
                <w:color w:val="000000"/>
              </w:rPr>
              <w:t>【跨領域課程】討論雙語教學和全英語教學的可行性，結合不同領域，設計結合學生生活情境的素養導向課程</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w:t>
            </w:r>
            <w:r w:rsidR="00550153">
              <w:rPr>
                <w:rFonts w:asciiTheme="minorEastAsia" w:hAnsiTheme="minorEastAsia" w:cs="新細明體" w:hint="eastAsia"/>
                <w:color w:val="000000"/>
              </w:rPr>
              <w:t>S</w:t>
            </w:r>
            <w:r w:rsidR="00550153">
              <w:rPr>
                <w:rFonts w:asciiTheme="minorEastAsia" w:hAnsiTheme="minorEastAsia" w:cs="新細明體"/>
                <w:color w:val="000000"/>
              </w:rPr>
              <w:t>TEAM</w:t>
            </w:r>
            <w:r w:rsidRPr="007114F1">
              <w:rPr>
                <w:rFonts w:asciiTheme="minorEastAsia" w:hAnsiTheme="minorEastAsia" w:cs="新細明體" w:hint="eastAsia"/>
                <w:color w:val="000000"/>
              </w:rPr>
              <w:t>】</w:t>
            </w:r>
            <w:r w:rsidR="00550153">
              <w:rPr>
                <w:rFonts w:asciiTheme="minorEastAsia" w:hAnsiTheme="minorEastAsia" w:cs="新細明體" w:hint="eastAsia"/>
                <w:color w:val="000000"/>
              </w:rPr>
              <w:t>教師學習讓學生從動手做中學習到知識的教學技巧</w:t>
            </w: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國中小輔導員專業對話。</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lastRenderedPageBreak/>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24</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550153" w:rsidP="002375A2">
            <w:pPr>
              <w:rPr>
                <w:rFonts w:asciiTheme="minorEastAsia" w:hAnsiTheme="minorEastAsia"/>
                <w:color w:val="000000"/>
              </w:rPr>
            </w:pPr>
            <w:r>
              <w:rPr>
                <w:rFonts w:asciiTheme="minorEastAsia" w:hAnsiTheme="minorEastAsia"/>
                <w:color w:val="000000"/>
              </w:rPr>
              <w:t>264</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60,000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P.2</w:t>
            </w:r>
            <w:r>
              <w:rPr>
                <w:rFonts w:asciiTheme="minorEastAsia" w:hAnsiTheme="minorEastAsia" w:hint="eastAsia"/>
                <w:color w:val="000000"/>
              </w:rPr>
              <w:t>4</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3</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各校領域召集人專業增能與學習社群召集人增能扶植</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培訓</w:t>
            </w: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辦理教學增能研習：</w:t>
            </w:r>
          </w:p>
          <w:p w:rsidR="00E22F92" w:rsidRPr="007114F1" w:rsidRDefault="00E22F92" w:rsidP="002375A2">
            <w:pPr>
              <w:rPr>
                <w:rFonts w:asciiTheme="minorEastAsia" w:hAnsiTheme="minorEastAsia" w:cs="BiauKai"/>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【十二年國教總綱導讀及核心素養探討】了解新舊課綱的差異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【十二年國教英語文領綱導讀與核心素養導向教學設計】研讀英語文領域綱要並轉化課程</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160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87,700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28</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4</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w:t>
            </w:r>
            <w:r w:rsidR="00FB6C24">
              <w:rPr>
                <w:rFonts w:asciiTheme="minorEastAsia" w:hAnsiTheme="minorEastAsia" w:cs="新細明體" w:hint="eastAsia"/>
                <w:color w:val="000000"/>
              </w:rPr>
              <w:t>總綱領綱宣導</w:t>
            </w:r>
            <w:r w:rsidRPr="007114F1">
              <w:rPr>
                <w:rFonts w:asciiTheme="minorEastAsia" w:hAnsiTheme="minorEastAsia" w:cs="新細明體" w:hint="eastAsia"/>
                <w:color w:val="000000"/>
              </w:rPr>
              <w:t>研習：</w:t>
            </w:r>
          </w:p>
          <w:p w:rsidR="00550153" w:rsidRPr="00550153" w:rsidRDefault="00550153" w:rsidP="002375A2">
            <w:pPr>
              <w:rPr>
                <w:rFonts w:asciiTheme="minorEastAsia" w:hAnsiTheme="minorEastAsia"/>
                <w:color w:val="000000"/>
              </w:rPr>
            </w:pPr>
            <w:r w:rsidRPr="00550153">
              <w:rPr>
                <w:rFonts w:asciiTheme="minorEastAsia" w:hAnsiTheme="minorEastAsia" w:hint="eastAsia"/>
                <w:color w:val="000000"/>
              </w:rPr>
              <w:t>(1) 【十二年國教總綱導讀及核心素養探討】了解新舊課綱的差異</w:t>
            </w:r>
          </w:p>
          <w:p w:rsidR="00FB6C24" w:rsidRPr="007114F1" w:rsidRDefault="00550153" w:rsidP="002375A2">
            <w:pPr>
              <w:rPr>
                <w:rFonts w:asciiTheme="minorEastAsia" w:hAnsiTheme="minorEastAsia"/>
                <w:color w:val="000000"/>
              </w:rPr>
            </w:pPr>
            <w:r w:rsidRPr="00550153">
              <w:rPr>
                <w:rFonts w:asciiTheme="minorEastAsia" w:hAnsiTheme="minorEastAsia" w:hint="eastAsia"/>
                <w:color w:val="000000"/>
              </w:rPr>
              <w:t>(2) 【十二年國教英語文領綱導讀與核心素養導向教學設計】研讀英語文領域綱要並轉化課程</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s="Gungsuh"/>
                <w:color w:val="000000"/>
              </w:rPr>
            </w:pPr>
            <w:r w:rsidRPr="00E011D9">
              <w:rPr>
                <w:rFonts w:asciiTheme="minorEastAsia" w:hAnsiTheme="minorEastAsia" w:cs="Gungsuh"/>
                <w:color w:val="000000"/>
              </w:rPr>
              <w:t>108.08.01</w:t>
            </w:r>
          </w:p>
          <w:p w:rsidR="00E011D9" w:rsidRPr="00E011D9" w:rsidRDefault="00E011D9" w:rsidP="002375A2">
            <w:pPr>
              <w:rPr>
                <w:rFonts w:asciiTheme="minorEastAsia" w:hAnsiTheme="minorEastAsia" w:cs="Gungsuh"/>
                <w:color w:val="000000"/>
              </w:rPr>
            </w:pPr>
            <w:r w:rsidRPr="00E011D9">
              <w:rPr>
                <w:rFonts w:asciiTheme="minorEastAsia" w:hAnsiTheme="minorEastAsia" w:cs="Gungsuh"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s="Gungsuh"/>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550153" w:rsidP="002375A2">
            <w:pPr>
              <w:rPr>
                <w:rFonts w:asciiTheme="minorEastAsia" w:hAnsiTheme="minorEastAsia"/>
                <w:color w:val="000000"/>
              </w:rPr>
            </w:pPr>
            <w:r>
              <w:rPr>
                <w:rFonts w:asciiTheme="minorEastAsia" w:hAnsiTheme="minorEastAsia" w:hint="eastAsia"/>
                <w:color w:val="000000"/>
              </w:rPr>
              <w:t>2</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r w:rsidR="00550153">
              <w:rPr>
                <w:rFonts w:asciiTheme="minorEastAsia" w:hAnsiTheme="minorEastAsia"/>
                <w:color w:val="000000"/>
              </w:rPr>
              <w:t>20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5</w:t>
            </w:r>
            <w:r>
              <w:rPr>
                <w:rFonts w:asciiTheme="minorEastAsia" w:hAnsiTheme="minorEastAsia" w:cs="Gungsuh" w:hint="eastAsia"/>
                <w:color w:val="000000"/>
              </w:rPr>
              <w:t>3</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P.3</w:t>
            </w:r>
            <w:r>
              <w:rPr>
                <w:rFonts w:asciiTheme="minorEastAsia" w:hAnsiTheme="minorEastAsia" w:hint="eastAsia"/>
                <w:color w:val="000000"/>
              </w:rPr>
              <w:t>1</w:t>
            </w:r>
          </w:p>
        </w:tc>
      </w:tr>
      <w:tr w:rsidR="00E22F92" w:rsidRPr="007114F1" w:rsidTr="0083426B">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5</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到校</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輔導</w:t>
            </w: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Default="00102C51" w:rsidP="002375A2">
            <w:pPr>
              <w:rPr>
                <w:rFonts w:asciiTheme="minorEastAsia" w:hAnsiTheme="minorEastAsia"/>
              </w:rPr>
            </w:pPr>
            <w:r>
              <w:rPr>
                <w:rFonts w:asciiTheme="minorEastAsia" w:hAnsiTheme="minorEastAsia" w:hint="eastAsia"/>
              </w:rPr>
              <w:t>1.以深耕模式，每學期輔導三所學校，備觀議課各一場，共六場。</w:t>
            </w:r>
          </w:p>
          <w:p w:rsidR="00102C51" w:rsidRPr="00102C51" w:rsidRDefault="00102C51" w:rsidP="002375A2">
            <w:pPr>
              <w:rPr>
                <w:rFonts w:asciiTheme="minorEastAsia" w:hAnsiTheme="minorEastAsia"/>
              </w:rPr>
            </w:pPr>
            <w:r>
              <w:rPr>
                <w:rFonts w:asciiTheme="minorEastAsia" w:hAnsiTheme="minorEastAsia" w:hint="eastAsia"/>
              </w:rPr>
              <w:t>2.採研討與主題分享模式與各校教師進行英語教學現況交流並進行教學研究社群運作及教學觀摩之交流。</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108.10</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E011D9">
              <w:rPr>
                <w:rFonts w:asciiTheme="minorEastAsia" w:hAnsiTheme="minorEastAsia"/>
                <w:color w:val="000000"/>
              </w:rPr>
              <w:t>9</w:t>
            </w:r>
            <w:r w:rsidRPr="007114F1">
              <w:rPr>
                <w:rFonts w:asciiTheme="minorEastAsia" w:hAnsiTheme="minorEastAsia"/>
                <w:color w:val="000000"/>
              </w:rPr>
              <w:t>.05</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102C51" w:rsidP="002375A2">
            <w:pPr>
              <w:rPr>
                <w:rFonts w:asciiTheme="minorEastAsia" w:hAnsiTheme="minorEastAsia"/>
                <w:color w:val="000000"/>
              </w:rPr>
            </w:pPr>
            <w:r>
              <w:rPr>
                <w:rFonts w:asciiTheme="minorEastAsia" w:hAnsiTheme="minorEastAsia" w:hint="eastAsia"/>
                <w:color w:val="000000"/>
              </w:rPr>
              <w:t>6</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70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32,450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3</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34</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以學習社群共同備觀議課方式進行，每學期辦理三場，共六場。每校申請到校輔導以一學年</w:t>
            </w:r>
            <w:r w:rsidRPr="007114F1">
              <w:rPr>
                <w:rFonts w:asciiTheme="minorEastAsia" w:hAnsiTheme="minorEastAsia" w:cs="Gungsuh"/>
                <w:color w:val="000000"/>
              </w:rPr>
              <w:t>(</w:t>
            </w:r>
            <w:r w:rsidRPr="007114F1">
              <w:rPr>
                <w:rFonts w:asciiTheme="minorEastAsia" w:hAnsiTheme="minorEastAsia" w:cs="新細明體" w:hint="eastAsia"/>
                <w:color w:val="000000"/>
              </w:rPr>
              <w:t>上下學期各一次</w:t>
            </w:r>
            <w:r w:rsidRPr="007114F1">
              <w:rPr>
                <w:rFonts w:asciiTheme="minorEastAsia" w:hAnsiTheme="minorEastAsia" w:cs="Gungsuh"/>
                <w:color w:val="000000"/>
              </w:rPr>
              <w:t>)</w:t>
            </w:r>
            <w:r w:rsidRPr="007114F1">
              <w:rPr>
                <w:rFonts w:asciiTheme="minorEastAsia" w:hAnsiTheme="minorEastAsia" w:cs="新細明體" w:hint="eastAsia"/>
                <w:color w:val="000000"/>
              </w:rPr>
              <w:t>為原則。</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透過輔導員和學校教師組成的學習社群，進行共備課程，上學期共備之教案由輔導員公開授課，下學期之共備教案由該校教</w:t>
            </w:r>
            <w:r w:rsidRPr="007114F1">
              <w:rPr>
                <w:rFonts w:asciiTheme="minorEastAsia" w:hAnsiTheme="minorEastAsia" w:cs="新細明體" w:hint="eastAsia"/>
                <w:color w:val="000000"/>
              </w:rPr>
              <w:lastRenderedPageBreak/>
              <w:t>師公開授課，以協助該校教師達到教師精進教學之目標。並傳達課程政策、輔導團資源服務，實際協助學校解決課程推行之相關問題。</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lastRenderedPageBreak/>
              <w:t>108.10</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FB6C24">
              <w:rPr>
                <w:rFonts w:asciiTheme="minorEastAsia" w:hAnsiTheme="minorEastAsia"/>
                <w:color w:val="000000"/>
              </w:rPr>
              <w:t>9</w:t>
            </w:r>
            <w:r w:rsidRPr="007114F1">
              <w:rPr>
                <w:rFonts w:asciiTheme="minorEastAsia" w:hAnsiTheme="minorEastAsia"/>
                <w:color w:val="000000"/>
              </w:rPr>
              <w:t>.05</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550153" w:rsidP="002375A2">
            <w:pPr>
              <w:rPr>
                <w:rFonts w:asciiTheme="minorEastAsia" w:hAnsiTheme="minorEastAsia"/>
                <w:color w:val="000000"/>
              </w:rPr>
            </w:pPr>
            <w:r>
              <w:rPr>
                <w:rFonts w:asciiTheme="minorEastAsia" w:hAnsiTheme="minorEastAsia" w:hint="eastAsia"/>
                <w:color w:val="000000"/>
              </w:rPr>
              <w:t>18</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240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36,000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37</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7</w:t>
            </w:r>
          </w:p>
        </w:tc>
        <w:tc>
          <w:tcPr>
            <w:tcW w:w="993" w:type="dxa"/>
            <w:vMerge w:val="restart"/>
            <w:tcBorders>
              <w:top w:val="single" w:sz="4" w:space="0" w:color="000000"/>
              <w:left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p w:rsidR="00E22F92" w:rsidRPr="007114F1" w:rsidRDefault="00E22F92" w:rsidP="002375A2">
            <w:pPr>
              <w:rPr>
                <w:rFonts w:asciiTheme="minorEastAsia" w:hAnsiTheme="minorEastAsia"/>
                <w:color w:val="000000"/>
              </w:rPr>
            </w:pP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教學</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研究</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學習</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社群</w:t>
            </w: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8E59ED" w:rsidRPr="008E59ED" w:rsidRDefault="008E59ED" w:rsidP="002375A2">
            <w:pPr>
              <w:rPr>
                <w:rFonts w:asciiTheme="minorEastAsia" w:hAnsiTheme="minorEastAsia" w:cs="新細明體"/>
                <w:color w:val="000000"/>
              </w:rPr>
            </w:pPr>
            <w:r w:rsidRPr="008E59ED">
              <w:rPr>
                <w:rFonts w:asciiTheme="minorEastAsia" w:hAnsiTheme="minorEastAsia" w:cs="Gungsuh"/>
                <w:color w:val="000000"/>
              </w:rPr>
              <w:t>1.</w:t>
            </w:r>
            <w:r w:rsidR="00E22F92" w:rsidRPr="008E59ED">
              <w:rPr>
                <w:rFonts w:asciiTheme="minorEastAsia" w:hAnsiTheme="minorEastAsia" w:cs="新細明體" w:hint="eastAsia"/>
                <w:color w:val="000000"/>
              </w:rPr>
              <w:t>每學期辦理三場，共六場。</w:t>
            </w:r>
          </w:p>
          <w:p w:rsidR="00E22F92" w:rsidRPr="007114F1" w:rsidRDefault="008E59ED" w:rsidP="002375A2">
            <w:pPr>
              <w:rPr>
                <w:rFonts w:asciiTheme="minorEastAsia" w:hAnsiTheme="minorEastAsia"/>
                <w:color w:val="000000"/>
              </w:rPr>
            </w:pPr>
            <w:r>
              <w:rPr>
                <w:rFonts w:asciiTheme="minorEastAsia" w:hAnsiTheme="minorEastAsia" w:cs="新細明體"/>
                <w:color w:val="000000"/>
              </w:rPr>
              <w:t xml:space="preserve">2.2. </w:t>
            </w:r>
            <w:r w:rsidR="00E22F92" w:rsidRPr="007114F1">
              <w:rPr>
                <w:rFonts w:asciiTheme="minorEastAsia" w:hAnsiTheme="minorEastAsia" w:cs="Gungsuh"/>
                <w:color w:val="000000"/>
              </w:rPr>
              <w:t>2.</w:t>
            </w:r>
            <w:r w:rsidR="00E22F92" w:rsidRPr="007114F1">
              <w:rPr>
                <w:rFonts w:asciiTheme="minorEastAsia" w:hAnsiTheme="minorEastAsia" w:cs="新細明體" w:hint="eastAsia"/>
                <w:color w:val="000000"/>
              </w:rPr>
              <w:t>團員以自身專精的領域公開授課，課後進行議課、備課，於團內形成學習社群相互交流支持，並將教案示例置於網站供市內教師下載參閱。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66,150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40</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8</w:t>
            </w:r>
          </w:p>
        </w:tc>
        <w:tc>
          <w:tcPr>
            <w:tcW w:w="993" w:type="dxa"/>
            <w:vMerge/>
            <w:tcBorders>
              <w:top w:val="single" w:sz="4" w:space="0" w:color="000000"/>
              <w:left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配合十二年國民基本教育之核心素養，發展出可行可用的教學活動設計。</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敦聘專精核心素養的中央團員指導，以學習社群共學、共備精神，發展實用的教學活動設計。</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w:t>
            </w:r>
            <w:r>
              <w:rPr>
                <w:rFonts w:asciiTheme="minorEastAsia" w:hAnsiTheme="minorEastAsia"/>
                <w:color w:val="000000"/>
              </w:rPr>
              <w:t>.</w:t>
            </w:r>
            <w:r w:rsidRPr="00E011D9">
              <w:rPr>
                <w:rFonts w:asciiTheme="minorEastAsia" w:hAnsiTheme="minorEastAsia"/>
                <w:color w:val="000000"/>
              </w:rPr>
              <w:t>31</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8</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550153" w:rsidP="002375A2">
            <w:pPr>
              <w:rPr>
                <w:rFonts w:asciiTheme="minorEastAsia" w:hAnsiTheme="minorEastAsia"/>
                <w:color w:val="000000"/>
              </w:rPr>
            </w:pPr>
            <w:r>
              <w:rPr>
                <w:rFonts w:asciiTheme="minorEastAsia" w:hAnsiTheme="minorEastAsia"/>
                <w:color w:val="000000"/>
              </w:rPr>
              <w:t>88</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70,000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43</w:t>
            </w:r>
          </w:p>
        </w:tc>
      </w:tr>
      <w:tr w:rsidR="00E22F92" w:rsidRPr="007114F1" w:rsidTr="002D60D5">
        <w:trPr>
          <w:trHeight w:val="680"/>
          <w:jc w:val="center"/>
        </w:trPr>
        <w:tc>
          <w:tcPr>
            <w:tcW w:w="5218" w:type="dxa"/>
            <w:gridSpan w:val="4"/>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教育部國民及學前教育署補助經費</w:t>
            </w: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國中組合計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934970" w:rsidRDefault="00E22F92" w:rsidP="00934970">
            <w:pPr>
              <w:rPr>
                <w:rFonts w:asciiTheme="minorEastAsia" w:hAnsiTheme="minorEastAsia"/>
                <w:color w:val="FF0000"/>
              </w:rPr>
            </w:pPr>
            <w:r w:rsidRPr="00934970">
              <w:rPr>
                <w:rFonts w:asciiTheme="minorEastAsia" w:hAnsiTheme="minorEastAsia" w:cs="Gungsuh"/>
                <w:color w:val="FF0000"/>
              </w:rPr>
              <w:t>1</w:t>
            </w:r>
            <w:r w:rsidR="00934970" w:rsidRPr="00934970">
              <w:rPr>
                <w:rFonts w:asciiTheme="minorEastAsia" w:hAnsiTheme="minorEastAsia" w:cs="Gungsuh" w:hint="eastAsia"/>
                <w:color w:val="FF0000"/>
              </w:rPr>
              <w:t>1</w:t>
            </w:r>
            <w:r w:rsidRPr="00934970">
              <w:rPr>
                <w:rFonts w:asciiTheme="minorEastAsia" w:hAnsiTheme="minorEastAsia" w:cs="Gungsuh"/>
                <w:color w:val="FF0000"/>
              </w:rPr>
              <w:t>0,000</w:t>
            </w:r>
            <w:r w:rsidRPr="00934970">
              <w:rPr>
                <w:rFonts w:asciiTheme="minorEastAsia" w:hAnsiTheme="minorEastAsia" w:cs="新細明體" w:hint="eastAsia"/>
                <w:color w:val="FF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5218" w:type="dxa"/>
            <w:gridSpan w:val="4"/>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國小組合計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934970" w:rsidRDefault="00E22F92" w:rsidP="00934970">
            <w:pPr>
              <w:rPr>
                <w:rFonts w:asciiTheme="minorEastAsia" w:hAnsiTheme="minorEastAsia"/>
                <w:color w:val="FF0000"/>
              </w:rPr>
            </w:pPr>
            <w:r w:rsidRPr="00934970">
              <w:rPr>
                <w:rFonts w:asciiTheme="minorEastAsia" w:hAnsiTheme="minorEastAsia" w:cs="Gungsuh"/>
                <w:color w:val="FF0000"/>
              </w:rPr>
              <w:t>1</w:t>
            </w:r>
            <w:r w:rsidR="00934970" w:rsidRPr="00934970">
              <w:rPr>
                <w:rFonts w:asciiTheme="minorEastAsia" w:hAnsiTheme="minorEastAsia" w:cs="Gungsuh" w:hint="eastAsia"/>
                <w:color w:val="FF0000"/>
              </w:rPr>
              <w:t>1</w:t>
            </w:r>
            <w:r w:rsidRPr="00934970">
              <w:rPr>
                <w:rFonts w:asciiTheme="minorEastAsia" w:hAnsiTheme="minorEastAsia" w:cs="Gungsuh"/>
                <w:color w:val="FF0000"/>
              </w:rPr>
              <w:t>0,000</w:t>
            </w:r>
            <w:r w:rsidRPr="00934970">
              <w:rPr>
                <w:rFonts w:asciiTheme="minorEastAsia" w:hAnsiTheme="minorEastAsia" w:cs="新細明體" w:hint="eastAsia"/>
                <w:color w:val="FF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5218" w:type="dxa"/>
            <w:gridSpan w:val="4"/>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934970" w:rsidRDefault="00E22F92" w:rsidP="00934970">
            <w:pPr>
              <w:rPr>
                <w:rFonts w:asciiTheme="minorEastAsia" w:hAnsiTheme="minorEastAsia"/>
                <w:color w:val="FF0000"/>
              </w:rPr>
            </w:pPr>
            <w:r w:rsidRPr="00934970">
              <w:rPr>
                <w:rFonts w:asciiTheme="minorEastAsia" w:hAnsiTheme="minorEastAsia" w:cs="Gungsuh"/>
                <w:color w:val="FF0000"/>
              </w:rPr>
              <w:t>2</w:t>
            </w:r>
            <w:r w:rsidR="00934970" w:rsidRPr="00934970">
              <w:rPr>
                <w:rFonts w:asciiTheme="minorEastAsia" w:hAnsiTheme="minorEastAsia" w:cs="Gungsuh" w:hint="eastAsia"/>
                <w:color w:val="FF0000"/>
              </w:rPr>
              <w:t>2</w:t>
            </w:r>
            <w:r w:rsidRPr="00934970">
              <w:rPr>
                <w:rFonts w:asciiTheme="minorEastAsia" w:hAnsiTheme="minorEastAsia" w:cs="Gungsuh"/>
                <w:color w:val="FF0000"/>
              </w:rPr>
              <w:t>0,000</w:t>
            </w:r>
            <w:r w:rsidRPr="00934970">
              <w:rPr>
                <w:rFonts w:asciiTheme="minorEastAsia" w:hAnsiTheme="minorEastAsia" w:cs="新細明體" w:hint="eastAsia"/>
                <w:color w:val="FF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540"/>
          <w:jc w:val="center"/>
        </w:trPr>
        <w:tc>
          <w:tcPr>
            <w:tcW w:w="5218" w:type="dxa"/>
            <w:gridSpan w:val="4"/>
            <w:vMerge w:val="restart"/>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市府補助經費</w:t>
            </w: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國中組合計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142,000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560"/>
          <w:jc w:val="center"/>
        </w:trPr>
        <w:tc>
          <w:tcPr>
            <w:tcW w:w="5218" w:type="dxa"/>
            <w:gridSpan w:val="4"/>
            <w:vMerge/>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國小組合計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1</w:t>
            </w:r>
            <w:r>
              <w:rPr>
                <w:rFonts w:asciiTheme="minorEastAsia" w:hAnsiTheme="minorEastAsia" w:cs="Gungsuh" w:hint="eastAsia"/>
                <w:color w:val="000000"/>
              </w:rPr>
              <w:t>19</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540"/>
          <w:jc w:val="center"/>
        </w:trPr>
        <w:tc>
          <w:tcPr>
            <w:tcW w:w="5218" w:type="dxa"/>
            <w:gridSpan w:val="4"/>
            <w:vMerge/>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26</w:t>
            </w:r>
            <w:r>
              <w:rPr>
                <w:rFonts w:asciiTheme="minorEastAsia" w:hAnsiTheme="minorEastAsia" w:cs="Gungsuh" w:hint="eastAsia"/>
                <w:color w:val="000000"/>
              </w:rPr>
              <w:t>1</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6828" w:type="dxa"/>
            <w:gridSpan w:val="7"/>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934970">
            <w:pPr>
              <w:rPr>
                <w:rFonts w:asciiTheme="minorEastAsia" w:hAnsiTheme="minorEastAsia"/>
                <w:color w:val="000000"/>
              </w:rPr>
            </w:pPr>
            <w:r w:rsidRPr="00934970">
              <w:rPr>
                <w:rFonts w:asciiTheme="minorEastAsia" w:hAnsiTheme="minorEastAsia" w:cs="Gungsuh"/>
                <w:color w:val="FF0000"/>
              </w:rPr>
              <w:t>4</w:t>
            </w:r>
            <w:r w:rsidR="00934970" w:rsidRPr="00934970">
              <w:rPr>
                <w:rFonts w:asciiTheme="minorEastAsia" w:hAnsiTheme="minorEastAsia" w:cs="Gungsuh" w:hint="eastAsia"/>
                <w:color w:val="FF0000"/>
              </w:rPr>
              <w:t>8</w:t>
            </w:r>
            <w:r w:rsidRPr="00934970">
              <w:rPr>
                <w:rFonts w:asciiTheme="minorEastAsia" w:hAnsiTheme="minorEastAsia" w:cs="Gungsuh" w:hint="eastAsia"/>
                <w:color w:val="FF0000"/>
              </w:rPr>
              <w:t>1</w:t>
            </w:r>
            <w:r w:rsidR="00E22F92" w:rsidRPr="00934970">
              <w:rPr>
                <w:rFonts w:asciiTheme="minorEastAsia" w:hAnsiTheme="minorEastAsia" w:cs="Gungsuh"/>
                <w:color w:val="FF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bl>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政府精進國民中學及國民小學教師教學專業與課程品質作業要點」專款項下支應。</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由「桃園市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w:t>
      </w:r>
    </w:p>
    <w:p w:rsidR="008E59ED" w:rsidRDefault="008E59ED" w:rsidP="002375A2">
      <w:pPr>
        <w:rPr>
          <w:rFonts w:asciiTheme="minorEastAsia" w:hAnsiTheme="minorEastAsia" w:cs="新細明體"/>
          <w:color w:val="000000"/>
        </w:rPr>
      </w:pPr>
      <w:bookmarkStart w:id="22" w:name="_3j2qqm3" w:colFirst="0" w:colLast="0"/>
      <w:bookmarkEnd w:id="22"/>
    </w:p>
    <w:p w:rsidR="008E59ED" w:rsidRDefault="00550153" w:rsidP="002375A2">
      <w:pPr>
        <w:rPr>
          <w:rFonts w:asciiTheme="minorEastAsia" w:hAnsiTheme="minorEastAsia" w:cs="新細明體"/>
          <w:color w:val="000000"/>
        </w:rPr>
      </w:pPr>
      <w:r w:rsidRPr="00550153">
        <w:rPr>
          <w:rFonts w:asciiTheme="minorEastAsia" w:hAnsiTheme="minorEastAsia" w:cs="新細明體" w:hint="eastAsia"/>
          <w:color w:val="000000"/>
        </w:rPr>
        <w:t>二</w:t>
      </w:r>
      <w:r w:rsidR="009422C2">
        <w:rPr>
          <w:rFonts w:asciiTheme="minorEastAsia" w:hAnsiTheme="minorEastAsia" w:cs="新細明體" w:hint="eastAsia"/>
          <w:color w:val="000000"/>
        </w:rPr>
        <w:t>、</w:t>
      </w:r>
      <w:r w:rsidR="00E22F92" w:rsidRPr="00550153">
        <w:rPr>
          <w:rFonts w:asciiTheme="minorEastAsia" w:hAnsiTheme="minorEastAsia" w:cs="新細明體" w:hint="eastAsia"/>
          <w:color w:val="000000"/>
        </w:rPr>
        <w:t>各子計畫執行期程</w:t>
      </w:r>
      <w:r w:rsidR="008E59ED">
        <w:rPr>
          <w:rFonts w:asciiTheme="minorEastAsia" w:hAnsiTheme="minorEastAsia" w:cs="新細明體" w:hint="eastAsia"/>
          <w:color w:val="000000"/>
        </w:rPr>
        <w:t xml:space="preserve"> </w:t>
      </w:r>
    </w:p>
    <w:p w:rsidR="00E22F92" w:rsidRPr="007114F1" w:rsidRDefault="009422C2" w:rsidP="002375A2">
      <w:pPr>
        <w:rPr>
          <w:rFonts w:asciiTheme="minorEastAsia" w:hAnsiTheme="minorEastAsia"/>
          <w:color w:val="000000"/>
        </w:rPr>
      </w:pPr>
      <w:r>
        <w:rPr>
          <w:rFonts w:asciiTheme="minorEastAsia" w:hAnsiTheme="minorEastAsia" w:cs="新細明體" w:hint="eastAsia"/>
          <w:color w:val="000000"/>
        </w:rPr>
        <w:t>(一)</w:t>
      </w:r>
      <w:r w:rsidR="00E22F92" w:rsidRPr="007114F1">
        <w:rPr>
          <w:rFonts w:asciiTheme="minorEastAsia" w:hAnsiTheme="minorEastAsia" w:cs="新細明體" w:hint="eastAsia"/>
          <w:color w:val="000000"/>
        </w:rPr>
        <w:t>國中子計畫執行期程</w:t>
      </w:r>
    </w:p>
    <w:tbl>
      <w:tblPr>
        <w:tblStyle w:val="affffff4"/>
        <w:tblW w:w="9747" w:type="dxa"/>
        <w:tblLayout w:type="fixed"/>
        <w:tblLook w:val="04A0" w:firstRow="1" w:lastRow="0" w:firstColumn="1" w:lastColumn="0" w:noHBand="0" w:noVBand="1"/>
      </w:tblPr>
      <w:tblGrid>
        <w:gridCol w:w="675"/>
        <w:gridCol w:w="1985"/>
        <w:gridCol w:w="1134"/>
        <w:gridCol w:w="5953"/>
      </w:tblGrid>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項次</w:t>
            </w:r>
          </w:p>
        </w:tc>
        <w:tc>
          <w:tcPr>
            <w:tcW w:w="198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計畫名稱</w:t>
            </w:r>
          </w:p>
        </w:tc>
        <w:tc>
          <w:tcPr>
            <w:tcW w:w="1134"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預計辦理期程</w:t>
            </w:r>
          </w:p>
        </w:tc>
        <w:tc>
          <w:tcPr>
            <w:tcW w:w="5953" w:type="dxa"/>
          </w:tcPr>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辦理重點與</w:t>
            </w:r>
            <w:r w:rsidRPr="001B494E">
              <w:rPr>
                <w:rFonts w:ascii="標楷體" w:eastAsia="標楷體" w:hAnsi="標楷體" w:hint="eastAsia"/>
                <w:lang w:eastAsia="zh-TW"/>
              </w:rPr>
              <w:t>主題</w:t>
            </w:r>
          </w:p>
        </w:tc>
      </w:tr>
      <w:tr w:rsidR="00FF0D25" w:rsidRPr="00AD0600" w:rsidTr="00FF0D25">
        <w:trPr>
          <w:trHeight w:val="120"/>
        </w:trPr>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lastRenderedPageBreak/>
              <w:t>1</w:t>
            </w:r>
          </w:p>
        </w:tc>
        <w:tc>
          <w:tcPr>
            <w:tcW w:w="198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專業成長實施計畫</w:t>
            </w:r>
          </w:p>
        </w:tc>
        <w:tc>
          <w:tcPr>
            <w:tcW w:w="1134" w:type="dxa"/>
          </w:tcPr>
          <w:p w:rsidR="00FF0D25" w:rsidRDefault="00FF0D25" w:rsidP="002375A2">
            <w:pPr>
              <w:rPr>
                <w:rFonts w:ascii="標楷體" w:eastAsia="標楷體" w:hAnsi="標楷體"/>
                <w:lang w:eastAsia="zh-TW"/>
              </w:rPr>
            </w:pPr>
            <w:r w:rsidRPr="001B494E">
              <w:rPr>
                <w:rFonts w:ascii="標楷體" w:eastAsia="標楷體" w:hAnsi="標楷體" w:hint="eastAsia"/>
                <w:lang w:eastAsia="zh-TW"/>
              </w:rPr>
              <w:t>108</w:t>
            </w:r>
            <w:r>
              <w:rPr>
                <w:rFonts w:ascii="標楷體" w:eastAsia="標楷體" w:hAnsi="標楷體" w:hint="eastAsia"/>
                <w:lang w:eastAsia="zh-TW"/>
              </w:rPr>
              <w:t>.08~</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109.07</w:t>
            </w:r>
          </w:p>
        </w:tc>
        <w:tc>
          <w:tcPr>
            <w:tcW w:w="5953" w:type="dxa"/>
            <w:vAlign w:val="center"/>
          </w:tcPr>
          <w:p w:rsidR="00FF0D25" w:rsidRDefault="00FF0D25" w:rsidP="002375A2">
            <w:pPr>
              <w:rPr>
                <w:rFonts w:ascii="標楷體" w:eastAsia="標楷體" w:hAnsi="標楷體"/>
                <w:szCs w:val="16"/>
                <w:lang w:eastAsia="zh-TW"/>
              </w:rPr>
            </w:pPr>
            <w:r>
              <w:rPr>
                <w:rFonts w:ascii="標楷體" w:eastAsia="標楷體" w:hAnsi="標楷體" w:hint="eastAsia"/>
                <w:szCs w:val="16"/>
                <w:lang w:eastAsia="zh-TW"/>
              </w:rPr>
              <w:t>1.辦理期初團務工作會議、期末團務工作檢討會議。</w:t>
            </w:r>
          </w:p>
          <w:p w:rsidR="00FF0D25" w:rsidRPr="001B494E" w:rsidRDefault="00FF0D25" w:rsidP="002375A2">
            <w:pPr>
              <w:rPr>
                <w:rFonts w:ascii="標楷體" w:eastAsia="標楷體" w:hAnsi="標楷體"/>
                <w:szCs w:val="16"/>
                <w:lang w:eastAsia="zh-TW"/>
              </w:rPr>
            </w:pPr>
            <w:r>
              <w:rPr>
                <w:rFonts w:ascii="標楷體" w:eastAsia="標楷體" w:hAnsi="標楷體" w:hint="eastAsia"/>
                <w:szCs w:val="16"/>
                <w:lang w:eastAsia="zh-TW"/>
              </w:rPr>
              <w:t>2.辦理輔導員專業成長，有關十二年國教課綱素養導向轉化、實作，以及融入領域課程綱要課程示例。</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2</w:t>
            </w:r>
          </w:p>
        </w:tc>
        <w:tc>
          <w:tcPr>
            <w:tcW w:w="1985" w:type="dxa"/>
          </w:tcPr>
          <w:p w:rsidR="00FF0D25" w:rsidRPr="001B494E" w:rsidRDefault="00FF0D25" w:rsidP="002375A2">
            <w:pPr>
              <w:rPr>
                <w:rFonts w:ascii="標楷體" w:eastAsia="標楷體" w:hAnsi="標楷體"/>
                <w:lang w:eastAsia="zh-TW"/>
              </w:rPr>
            </w:pPr>
            <w:r w:rsidRPr="008A3F82">
              <w:rPr>
                <w:rFonts w:ascii="標楷體" w:eastAsia="標楷體" w:hAnsi="標楷體" w:cs="Arial" w:hint="eastAsia"/>
                <w:szCs w:val="17"/>
                <w:lang w:eastAsia="zh-TW"/>
              </w:rPr>
              <w:t>各校領域召集人專業增能與學習社群召集人增能研習</w:t>
            </w:r>
          </w:p>
        </w:tc>
        <w:tc>
          <w:tcPr>
            <w:tcW w:w="1134" w:type="dxa"/>
          </w:tcPr>
          <w:p w:rsidR="00FF0D25" w:rsidRPr="008A3F82" w:rsidRDefault="00FF0D25" w:rsidP="002375A2">
            <w:pPr>
              <w:rPr>
                <w:rFonts w:ascii="標楷體" w:eastAsia="標楷體" w:hAnsi="標楷體" w:cs="新細明體"/>
                <w:lang w:eastAsia="zh-TW"/>
              </w:rPr>
            </w:pPr>
            <w:r w:rsidRPr="008A3F82">
              <w:rPr>
                <w:rFonts w:ascii="標楷體" w:eastAsia="標楷體" w:hAnsi="標楷體" w:cs="新細明體"/>
                <w:lang w:eastAsia="zh-TW"/>
              </w:rPr>
              <w:t>108.08~</w:t>
            </w:r>
          </w:p>
          <w:p w:rsidR="00FF0D25" w:rsidRPr="001B494E" w:rsidRDefault="00FF0D25" w:rsidP="002375A2">
            <w:pPr>
              <w:rPr>
                <w:rFonts w:ascii="標楷體" w:eastAsia="標楷體" w:hAnsi="標楷體"/>
                <w:lang w:eastAsia="zh-TW"/>
              </w:rPr>
            </w:pPr>
            <w:r w:rsidRPr="008A3F82">
              <w:rPr>
                <w:rFonts w:ascii="標楷體" w:eastAsia="標楷體" w:hAnsi="標楷體" w:cs="新細明體"/>
                <w:lang w:eastAsia="zh-TW"/>
              </w:rPr>
              <w:t>109.07</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w:t>
            </w:r>
            <w:r>
              <w:rPr>
                <w:rFonts w:hint="eastAsia"/>
                <w:lang w:eastAsia="zh-TW"/>
              </w:rPr>
              <w:t xml:space="preserve"> </w:t>
            </w:r>
            <w:r w:rsidRPr="008A3F82">
              <w:rPr>
                <w:rFonts w:ascii="標楷體" w:eastAsia="標楷體" w:hAnsi="標楷體" w:hint="eastAsia"/>
                <w:lang w:eastAsia="zh-TW"/>
              </w:rPr>
              <w:t>培育各校英語文教師了解十二年國教課程總綱、領綱及核心素養，提升教師有效教學之專業能力。</w:t>
            </w:r>
          </w:p>
          <w:p w:rsidR="00FF0D25" w:rsidRPr="006D7B02" w:rsidRDefault="00FF0D25" w:rsidP="002375A2">
            <w:pPr>
              <w:rPr>
                <w:rFonts w:ascii="標楷體" w:eastAsia="標楷體" w:hAnsi="標楷體" w:cs="標楷體"/>
                <w:lang w:eastAsia="zh-TW"/>
              </w:rPr>
            </w:pPr>
            <w:r>
              <w:rPr>
                <w:rFonts w:ascii="標楷體" w:eastAsia="標楷體" w:hAnsi="標楷體" w:cs="標楷體" w:hint="eastAsia"/>
                <w:lang w:eastAsia="zh-TW"/>
              </w:rPr>
              <w:t>2.</w:t>
            </w:r>
            <w:r>
              <w:rPr>
                <w:rFonts w:hint="eastAsia"/>
                <w:lang w:eastAsia="zh-TW"/>
              </w:rPr>
              <w:t xml:space="preserve"> </w:t>
            </w:r>
            <w:r w:rsidRPr="008A3F82">
              <w:rPr>
                <w:rFonts w:ascii="標楷體" w:eastAsia="標楷體" w:hAnsi="標楷體" w:cs="標楷體" w:hint="eastAsia"/>
                <w:lang w:eastAsia="zh-TW"/>
              </w:rPr>
              <w:t>培訓各校英語文教師協助十二年國教總綱、領綱宣導知能，回校後結合各領域研究會時間，進行全體領域教師之總綱、領綱宣導及專業對話。</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3</w:t>
            </w:r>
          </w:p>
        </w:tc>
        <w:tc>
          <w:tcPr>
            <w:tcW w:w="1985" w:type="dxa"/>
          </w:tcPr>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分區</w:t>
            </w:r>
            <w:r w:rsidRPr="00B81EC6">
              <w:rPr>
                <w:rFonts w:ascii="標楷體" w:eastAsia="標楷體" w:hAnsi="標楷體" w:hint="eastAsia"/>
                <w:lang w:eastAsia="zh-TW"/>
              </w:rPr>
              <w:t>到校輔導</w:t>
            </w:r>
          </w:p>
        </w:tc>
        <w:tc>
          <w:tcPr>
            <w:tcW w:w="1134" w:type="dxa"/>
          </w:tcPr>
          <w:p w:rsidR="00FF0D25" w:rsidRDefault="00FF0D25" w:rsidP="002375A2">
            <w:pPr>
              <w:rPr>
                <w:rFonts w:ascii="標楷體" w:eastAsia="標楷體" w:hAnsi="標楷體"/>
                <w:lang w:eastAsia="zh-TW"/>
              </w:rPr>
            </w:pPr>
            <w:r>
              <w:rPr>
                <w:rFonts w:ascii="標楷體" w:eastAsia="標楷體" w:hAnsi="標楷體" w:hint="eastAsia"/>
                <w:lang w:eastAsia="zh-TW"/>
              </w:rPr>
              <w:t>108.11~</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109.06</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1.辦理分區到校輔導</w:t>
            </w:r>
          </w:p>
          <w:p w:rsidR="00FF0D25" w:rsidRDefault="00FF0D25" w:rsidP="002375A2">
            <w:pPr>
              <w:rPr>
                <w:rFonts w:ascii="標楷體" w:eastAsia="標楷體" w:hAnsi="標楷體" w:cs="標楷體"/>
                <w:lang w:eastAsia="zh-TW"/>
              </w:rPr>
            </w:pPr>
            <w:r>
              <w:rPr>
                <w:rFonts w:ascii="標楷體" w:eastAsia="標楷體" w:hAnsi="標楷體" w:hint="eastAsia"/>
                <w:lang w:eastAsia="zh-TW"/>
              </w:rPr>
              <w:t>2.</w:t>
            </w:r>
            <w:r>
              <w:rPr>
                <w:rFonts w:hint="eastAsia"/>
                <w:lang w:eastAsia="zh-TW"/>
              </w:rPr>
              <w:t xml:space="preserve"> </w:t>
            </w:r>
            <w:r w:rsidRPr="008A3F82">
              <w:rPr>
                <w:rFonts w:ascii="標楷體" w:eastAsia="標楷體" w:hAnsi="標楷體" w:cs="標楷體" w:hint="eastAsia"/>
                <w:lang w:eastAsia="zh-TW"/>
              </w:rPr>
              <w:t>針對本市國中英語教師所遭遇之教學現場問題，透過共同備課，研議解決策略，並彙整疑難問題，提供教育行政主管機關參考。</w:t>
            </w:r>
          </w:p>
          <w:p w:rsidR="00FF0D25" w:rsidRDefault="00FF0D25" w:rsidP="002375A2">
            <w:pPr>
              <w:rPr>
                <w:rFonts w:ascii="標楷體" w:eastAsia="標楷體" w:hAnsi="標楷體" w:cs="標楷體"/>
                <w:lang w:eastAsia="zh-TW"/>
              </w:rPr>
            </w:pPr>
            <w:r>
              <w:rPr>
                <w:rFonts w:ascii="標楷體" w:eastAsia="標楷體" w:hAnsi="標楷體" w:cs="標楷體" w:hint="eastAsia"/>
                <w:lang w:eastAsia="zh-TW"/>
              </w:rPr>
              <w:t>3.</w:t>
            </w:r>
            <w:r w:rsidRPr="003027D3">
              <w:rPr>
                <w:rFonts w:ascii="標楷體" w:eastAsia="標楷體" w:hAnsi="標楷體" w:cs="標楷體" w:hint="eastAsia"/>
                <w:lang w:eastAsia="zh-TW"/>
              </w:rPr>
              <w:t>協助學校解決各領域課程實施及重大議題融入教學之</w:t>
            </w:r>
            <w:r>
              <w:rPr>
                <w:rFonts w:ascii="標楷體" w:eastAsia="標楷體" w:hAnsi="標楷體" w:cs="標楷體" w:hint="eastAsia"/>
                <w:lang w:eastAsia="zh-TW"/>
              </w:rPr>
              <w:t>相關問題</w:t>
            </w:r>
          </w:p>
          <w:p w:rsidR="00FF0D25" w:rsidRPr="006D7B02" w:rsidRDefault="00FF0D25" w:rsidP="002375A2">
            <w:pPr>
              <w:rPr>
                <w:rFonts w:ascii="標楷體" w:eastAsia="標楷體" w:hAnsi="標楷體" w:cs="標楷體"/>
                <w:lang w:eastAsia="zh-TW"/>
              </w:rPr>
            </w:pPr>
            <w:r>
              <w:rPr>
                <w:rFonts w:ascii="標楷體" w:eastAsia="標楷體" w:hAnsi="標楷體" w:cs="標楷體" w:hint="eastAsia"/>
                <w:lang w:eastAsia="zh-TW"/>
              </w:rPr>
              <w:t>4.</w:t>
            </w:r>
            <w:r>
              <w:rPr>
                <w:rFonts w:hint="eastAsia"/>
                <w:lang w:eastAsia="zh-TW"/>
              </w:rPr>
              <w:t xml:space="preserve"> </w:t>
            </w:r>
            <w:r w:rsidRPr="008A3F82">
              <w:rPr>
                <w:rFonts w:ascii="標楷體" w:eastAsia="標楷體" w:hAnsi="標楷體" w:cs="標楷體" w:hint="eastAsia"/>
                <w:lang w:eastAsia="zh-TW"/>
              </w:rPr>
              <w:t>宣導十二年國民基本教育重大教育政策及教學新知分享，並提供諮詢輔導與問題座談，以落實政令宣達及精進教學現場老師的能力。</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4</w:t>
            </w:r>
          </w:p>
        </w:tc>
        <w:tc>
          <w:tcPr>
            <w:tcW w:w="1985" w:type="dxa"/>
          </w:tcPr>
          <w:p w:rsidR="00FF0D25" w:rsidRPr="00B81EC6" w:rsidRDefault="00FF0D25" w:rsidP="002375A2">
            <w:pPr>
              <w:rPr>
                <w:rFonts w:ascii="標楷體" w:eastAsia="標楷體" w:hAnsi="標楷體"/>
              </w:rPr>
            </w:pPr>
            <w:r w:rsidRPr="00B81EC6">
              <w:rPr>
                <w:rFonts w:ascii="標楷體" w:eastAsia="標楷體" w:hAnsi="標楷體" w:hint="eastAsia"/>
                <w:lang w:eastAsia="zh-TW"/>
              </w:rPr>
              <w:t>教學研究學習社群</w:t>
            </w:r>
          </w:p>
        </w:tc>
        <w:tc>
          <w:tcPr>
            <w:tcW w:w="1134" w:type="dxa"/>
          </w:tcPr>
          <w:p w:rsidR="00FF0D25" w:rsidRDefault="00FF0D25" w:rsidP="002375A2">
            <w:pPr>
              <w:rPr>
                <w:rFonts w:ascii="標楷體" w:eastAsia="標楷體" w:hAnsi="標楷體"/>
                <w:lang w:eastAsia="zh-TW"/>
              </w:rPr>
            </w:pPr>
            <w:r>
              <w:rPr>
                <w:rFonts w:ascii="標楷體" w:eastAsia="標楷體" w:hAnsi="標楷體" w:hint="eastAsia"/>
                <w:lang w:eastAsia="zh-TW"/>
              </w:rPr>
              <w:t>108.09~</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109.06</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w:t>
            </w:r>
            <w:r>
              <w:rPr>
                <w:rFonts w:hint="eastAsia"/>
                <w:lang w:eastAsia="zh-TW"/>
              </w:rPr>
              <w:t xml:space="preserve"> </w:t>
            </w:r>
            <w:r w:rsidRPr="008A3F82">
              <w:rPr>
                <w:rFonts w:ascii="標楷體" w:eastAsia="標楷體" w:hAnsi="標楷體" w:hint="eastAsia"/>
                <w:lang w:eastAsia="zh-TW"/>
              </w:rPr>
              <w:t>邀請本團團員擔任講師專題分享，設計七、八、九年級與會考接軌之教案並進行公開授課，透過共同研討、備觀議課的流程進行團內專業成長，於團內形成社群。</w:t>
            </w:r>
          </w:p>
          <w:p w:rsidR="00FF0D25" w:rsidRPr="009D5BE3" w:rsidRDefault="00FF0D25" w:rsidP="002375A2">
            <w:pPr>
              <w:rPr>
                <w:rFonts w:ascii="標楷體" w:eastAsia="標楷體" w:hAnsi="標楷體"/>
                <w:lang w:eastAsia="zh-TW"/>
              </w:rPr>
            </w:pPr>
            <w:r>
              <w:rPr>
                <w:rFonts w:ascii="標楷體" w:eastAsia="標楷體" w:hAnsi="標楷體" w:hint="eastAsia"/>
                <w:lang w:eastAsia="zh-TW"/>
              </w:rPr>
              <w:t>2.</w:t>
            </w:r>
            <w:r>
              <w:rPr>
                <w:rFonts w:hint="eastAsia"/>
                <w:lang w:eastAsia="zh-TW"/>
              </w:rPr>
              <w:t xml:space="preserve"> </w:t>
            </w:r>
            <w:r w:rsidRPr="008A3F82">
              <w:rPr>
                <w:rFonts w:ascii="標楷體" w:eastAsia="標楷體" w:hAnsi="標楷體" w:hint="eastAsia"/>
                <w:lang w:eastAsia="zh-TW"/>
              </w:rPr>
              <w:t>聚焦於「有效教學」之主題，以十二年國民教育課程綱要為軸，設計核心素養導向的教案，進行公開授課，教案上傳至本市輔導團網站以作為示例，提供市</w:t>
            </w:r>
            <w:r w:rsidRPr="008A3F82">
              <w:rPr>
                <w:rFonts w:ascii="標楷體" w:eastAsia="標楷體" w:hAnsi="標楷體" w:cs="細明體" w:hint="eastAsia"/>
                <w:lang w:eastAsia="zh-TW"/>
              </w:rPr>
              <w:t>內</w:t>
            </w:r>
            <w:r w:rsidRPr="008A3F82">
              <w:rPr>
                <w:rFonts w:ascii="標楷體" w:eastAsia="標楷體" w:hAnsi="標楷體" w:cs="MS Gothic" w:hint="eastAsia"/>
                <w:lang w:eastAsia="zh-TW"/>
              </w:rPr>
              <w:t>教師參</w:t>
            </w:r>
            <w:r w:rsidR="00E361F4">
              <w:rPr>
                <w:rFonts w:ascii="標楷體" w:eastAsia="標楷體" w:hAnsi="標楷體" w:cs="MS Gothic" w:hint="eastAsia"/>
                <w:lang w:eastAsia="zh-TW"/>
              </w:rPr>
              <w:t>考</w:t>
            </w:r>
            <w:r w:rsidRPr="008A3F82">
              <w:rPr>
                <w:rFonts w:ascii="標楷體" w:eastAsia="標楷體" w:hAnsi="標楷體" w:hint="eastAsia"/>
                <w:lang w:eastAsia="zh-TW"/>
              </w:rPr>
              <w:t>轉化。</w:t>
            </w:r>
          </w:p>
        </w:tc>
      </w:tr>
    </w:tbl>
    <w:p w:rsidR="008E59ED" w:rsidRDefault="008E59ED" w:rsidP="002375A2">
      <w:pPr>
        <w:rPr>
          <w:rFonts w:asciiTheme="minorEastAsia" w:hAnsiTheme="minorEastAsia" w:cs="新細明體"/>
          <w:color w:val="000000"/>
        </w:rPr>
      </w:pPr>
    </w:p>
    <w:p w:rsidR="00E22F92" w:rsidRPr="007114F1" w:rsidRDefault="009422C2" w:rsidP="002375A2">
      <w:pPr>
        <w:rPr>
          <w:rFonts w:asciiTheme="minorEastAsia" w:hAnsiTheme="minorEastAsia"/>
          <w:color w:val="000000"/>
        </w:rPr>
      </w:pPr>
      <w:r>
        <w:rPr>
          <w:rFonts w:asciiTheme="minorEastAsia" w:hAnsiTheme="minorEastAsia" w:cs="新細明體" w:hint="eastAsia"/>
          <w:color w:val="000000"/>
        </w:rPr>
        <w:t>(二)</w:t>
      </w:r>
      <w:r w:rsidR="00E22F92" w:rsidRPr="007114F1">
        <w:rPr>
          <w:rFonts w:asciiTheme="minorEastAsia" w:hAnsiTheme="minorEastAsia" w:cs="新細明體" w:hint="eastAsia"/>
          <w:color w:val="000000"/>
        </w:rPr>
        <w:t>國小子計畫執行期程</w:t>
      </w:r>
    </w:p>
    <w:tbl>
      <w:tblPr>
        <w:tblStyle w:val="affffff4"/>
        <w:tblW w:w="9747" w:type="dxa"/>
        <w:tblLayout w:type="fixed"/>
        <w:tblLook w:val="04A0" w:firstRow="1" w:lastRow="0" w:firstColumn="1" w:lastColumn="0" w:noHBand="0" w:noVBand="1"/>
      </w:tblPr>
      <w:tblGrid>
        <w:gridCol w:w="675"/>
        <w:gridCol w:w="1985"/>
        <w:gridCol w:w="1134"/>
        <w:gridCol w:w="5953"/>
      </w:tblGrid>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bookmarkStart w:id="23" w:name="_1y810tw" w:colFirst="0" w:colLast="0"/>
            <w:bookmarkEnd w:id="23"/>
            <w:r w:rsidRPr="005C467D">
              <w:rPr>
                <w:rFonts w:asciiTheme="minorEastAsia" w:hAnsiTheme="minorEastAsia" w:cs="新細明體" w:hint="eastAsia"/>
                <w:color w:val="000000"/>
                <w:lang w:eastAsia="zh-TW"/>
              </w:rPr>
              <w:t>項次</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計畫名稱</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預計辦理期程</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辦理重點與主題</w:t>
            </w:r>
          </w:p>
        </w:tc>
      </w:tr>
      <w:tr w:rsidR="005C467D" w:rsidRPr="005C467D" w:rsidTr="003203F6">
        <w:trPr>
          <w:trHeight w:val="120"/>
        </w:trPr>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專業成長實施計畫</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108.08~</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109.07</w:t>
            </w:r>
          </w:p>
        </w:tc>
        <w:tc>
          <w:tcPr>
            <w:tcW w:w="5953" w:type="dxa"/>
            <w:vAlign w:val="center"/>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1.辦理期初團務工作會議、期末團務工作檢討會議。</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2.辦理輔導員專業成長，有關十二年國教課綱素養導向轉化、實作，以及融入領域課程綱要課程示例。</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各校領域召集人專業增能與學習社群召集人增能研習</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color w:val="000000"/>
                <w:lang w:eastAsia="zh-TW"/>
              </w:rPr>
              <w:t>108.09~</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color w:val="000000"/>
                <w:lang w:eastAsia="zh-TW"/>
              </w:rPr>
              <w:t>109.05</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 培育各校英語文教師了解十二年國教課程總綱、領綱及核心素養，提升教師有效教學之專業能力。</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 培訓各校英語文教師協助十二年國教總綱、領綱宣導知能，回校後結合各領域研究會時間，進行全體領域教師之總綱、領綱宣導及專業對話。</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3</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分區到校輔導</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108.1</w:t>
            </w:r>
            <w:r w:rsidRPr="005C467D">
              <w:rPr>
                <w:rFonts w:asciiTheme="minorEastAsia" w:hAnsiTheme="minorEastAsia" w:cs="新細明體"/>
                <w:color w:val="000000"/>
                <w:lang w:eastAsia="zh-TW"/>
              </w:rPr>
              <w:t>0</w:t>
            </w:r>
            <w:r w:rsidRPr="005C467D">
              <w:rPr>
                <w:rFonts w:asciiTheme="minorEastAsia" w:hAnsiTheme="minorEastAsia" w:cs="新細明體" w:hint="eastAsia"/>
                <w:color w:val="000000"/>
                <w:lang w:eastAsia="zh-TW"/>
              </w:rPr>
              <w:t>~</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w:t>
            </w:r>
            <w:r w:rsidRPr="005C467D">
              <w:rPr>
                <w:rFonts w:asciiTheme="minorEastAsia" w:hAnsiTheme="minorEastAsia" w:cs="新細明體"/>
                <w:color w:val="000000"/>
                <w:lang w:eastAsia="zh-TW"/>
              </w:rPr>
              <w:t>5</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透過精進研習的辦理、、共同備課的帶領，以及輔導員的公開授課，致力於深化包含「共備共學」、「說課、觀課、議課」等主軸，帶領現場教師面對</w:t>
            </w:r>
            <w:r w:rsidRPr="005C467D">
              <w:rPr>
                <w:rFonts w:asciiTheme="minorEastAsia" w:hAnsiTheme="minorEastAsia" w:cs="新細明體"/>
                <w:color w:val="000000"/>
                <w:lang w:eastAsia="zh-TW"/>
              </w:rPr>
              <w:t>108</w:t>
            </w:r>
            <w:r w:rsidRPr="005C467D">
              <w:rPr>
                <w:rFonts w:asciiTheme="minorEastAsia" w:hAnsiTheme="minorEastAsia" w:cs="新細明體" w:hint="eastAsia"/>
                <w:color w:val="000000"/>
                <w:lang w:eastAsia="zh-TW"/>
              </w:rPr>
              <w:t>學年度教師公開授課預做準備。</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4</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教學研究學習社群</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108.09~</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109.06</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聚焦於「素養導向」主題，以十二年國民教育課程綱要為軸，設計核心素養導向的教案，進行公開授課，教案上傳至本市輔導團網站以作為示例，提供市內教</w:t>
            </w:r>
            <w:r w:rsidRPr="005C467D">
              <w:rPr>
                <w:rFonts w:asciiTheme="minorEastAsia" w:hAnsiTheme="minorEastAsia" w:cs="新細明體" w:hint="eastAsia"/>
                <w:color w:val="000000"/>
                <w:lang w:eastAsia="zh-TW"/>
              </w:rPr>
              <w:lastRenderedPageBreak/>
              <w:t>師參考轉化。</w:t>
            </w:r>
          </w:p>
        </w:tc>
      </w:tr>
    </w:tbl>
    <w:p w:rsidR="008E59ED" w:rsidRPr="003203F6" w:rsidRDefault="008E59ED" w:rsidP="002375A2">
      <w:pPr>
        <w:pStyle w:val="1"/>
        <w:rPr>
          <w:rFonts w:ascii="標楷體" w:eastAsia="標楷體" w:hAnsi="標楷體"/>
          <w:b w:val="0"/>
          <w:sz w:val="28"/>
          <w:szCs w:val="28"/>
        </w:rPr>
      </w:pPr>
      <w:bookmarkStart w:id="24" w:name="_Toc8978730"/>
      <w:r w:rsidRPr="003203F6">
        <w:rPr>
          <w:rFonts w:ascii="標楷體" w:eastAsia="標楷體" w:hAnsi="標楷體" w:hint="eastAsia"/>
          <w:sz w:val="28"/>
          <w:szCs w:val="28"/>
        </w:rPr>
        <w:lastRenderedPageBreak/>
        <w:t>柒</w:t>
      </w:r>
      <w:r w:rsidRPr="003203F6">
        <w:rPr>
          <w:rFonts w:ascii="標楷體" w:eastAsia="標楷體" w:hAnsi="標楷體"/>
          <w:sz w:val="28"/>
          <w:szCs w:val="28"/>
        </w:rPr>
        <w:t>、10</w:t>
      </w:r>
      <w:r w:rsidRPr="003203F6">
        <w:rPr>
          <w:rFonts w:ascii="標楷體" w:eastAsia="標楷體" w:hAnsi="標楷體" w:hint="eastAsia"/>
          <w:sz w:val="28"/>
          <w:szCs w:val="28"/>
        </w:rPr>
        <w:t>8學</w:t>
      </w:r>
      <w:r w:rsidRPr="003203F6">
        <w:rPr>
          <w:rFonts w:ascii="標楷體" w:eastAsia="標楷體" w:hAnsi="標楷體"/>
          <w:sz w:val="28"/>
          <w:szCs w:val="28"/>
        </w:rPr>
        <w:t>年度推動重點與</w:t>
      </w:r>
      <w:r w:rsidRPr="003203F6">
        <w:rPr>
          <w:rFonts w:ascii="標楷體" w:eastAsia="標楷體" w:hAnsi="標楷體" w:hint="eastAsia"/>
          <w:sz w:val="28"/>
          <w:szCs w:val="28"/>
        </w:rPr>
        <w:t>行動方案</w:t>
      </w:r>
      <w:bookmarkEnd w:id="24"/>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一、增能策略</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為增進輔導員對英語</w:t>
      </w:r>
      <w:r w:rsidR="0084570A">
        <w:rPr>
          <w:rFonts w:asciiTheme="minorEastAsia" w:hAnsiTheme="minorEastAsia" w:cs="新細明體" w:hint="eastAsia"/>
          <w:color w:val="000000"/>
        </w:rPr>
        <w:t>文</w:t>
      </w:r>
      <w:r w:rsidRPr="007114F1">
        <w:rPr>
          <w:rFonts w:asciiTheme="minorEastAsia" w:hAnsiTheme="minorEastAsia" w:cs="新細明體" w:hint="eastAsia"/>
          <w:color w:val="000000"/>
        </w:rPr>
        <w:t>領域的知能，強化教學設計能力，提供各校英語教材教法，藉由定期召開輔導員專業成長會議，聘請專家學者到團提升輔導員知能，團員彼此分享心得討論，進行專業對話。詳細計畫如附件一。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二、中央政策轉化與地方政策協作</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(一) </w:t>
      </w:r>
      <w:r w:rsidR="00F67E31" w:rsidRPr="007114F1">
        <w:rPr>
          <w:rFonts w:asciiTheme="minorEastAsia" w:hAnsiTheme="minorEastAsia" w:cs="新細明體" w:hint="eastAsia"/>
          <w:color w:val="000000"/>
        </w:rPr>
        <w:t>轉化及宣達十二年國民基本教育之核心素養指標。</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(二) </w:t>
      </w:r>
      <w:r w:rsidR="00F67E31" w:rsidRPr="007114F1">
        <w:rPr>
          <w:rFonts w:asciiTheme="minorEastAsia" w:hAnsiTheme="minorEastAsia" w:cs="新細明體" w:hint="eastAsia"/>
          <w:color w:val="000000"/>
        </w:rPr>
        <w:t>協助教育局推動課程發展與教學品質提升相關政策。</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(三) </w:t>
      </w:r>
      <w:r w:rsidR="00F67E31" w:rsidRPr="007114F1">
        <w:rPr>
          <w:rFonts w:asciiTheme="minorEastAsia" w:hAnsiTheme="minorEastAsia" w:cs="新細明體" w:hint="eastAsia"/>
          <w:color w:val="000000"/>
        </w:rPr>
        <w:t>持續派員參加教育部國民及學前教育署規畫之種子講師研習及督導人才培訓。</w:t>
      </w:r>
    </w:p>
    <w:p w:rsidR="005B00D0" w:rsidRPr="007114F1" w:rsidRDefault="00F67E31" w:rsidP="002375A2">
      <w:pPr>
        <w:rPr>
          <w:rFonts w:asciiTheme="minorEastAsia" w:hAnsiTheme="minorEastAsia"/>
          <w:color w:val="000000"/>
        </w:rPr>
      </w:pPr>
      <w:bookmarkStart w:id="25" w:name="_1ksv4uv" w:colFirst="0" w:colLast="0"/>
      <w:bookmarkEnd w:id="25"/>
      <w:r w:rsidRPr="007114F1">
        <w:rPr>
          <w:rFonts w:asciiTheme="minorEastAsia" w:hAnsiTheme="minorEastAsia" w:cs="新細明體" w:hint="eastAsia"/>
          <w:color w:val="000000"/>
        </w:rPr>
        <w:t>三、課程與教學策略轉化與推廣</w:t>
      </w:r>
    </w:p>
    <w:p w:rsidR="005B00D0" w:rsidRPr="007114F1" w:rsidRDefault="00E95A5A" w:rsidP="002375A2">
      <w:pPr>
        <w:rPr>
          <w:rFonts w:asciiTheme="minorEastAsia" w:hAnsiTheme="minorEastAsia"/>
          <w:color w:val="000000"/>
        </w:rPr>
      </w:pPr>
      <w:r>
        <w:rPr>
          <w:rFonts w:asciiTheme="minorEastAsia" w:hAnsiTheme="minorEastAsia" w:hint="eastAsia"/>
          <w:b/>
          <w:color w:val="000000"/>
        </w:rPr>
        <w:t xml:space="preserve">    </w:t>
      </w:r>
      <w:r w:rsidR="009422C2">
        <w:rPr>
          <w:rFonts w:asciiTheme="minorEastAsia" w:hAnsiTheme="minorEastAsia" w:hint="eastAsia"/>
          <w:color w:val="000000"/>
        </w:rPr>
        <w:t>(一)</w:t>
      </w:r>
      <w:r w:rsidR="00F67E31" w:rsidRPr="007114F1">
        <w:rPr>
          <w:rFonts w:asciiTheme="minorEastAsia" w:hAnsiTheme="minorEastAsia" w:cs="新細明體" w:hint="eastAsia"/>
          <w:color w:val="000000"/>
        </w:rPr>
        <w:t>國中小各校領域召集人專業增能與學習社群召集人增能扶植培訓</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為聚焦精進國民中小學教學品質，引導學校以教師專業社群、學習社群或學習共同體等模式，建立英語科課程領導與實踐之迴路，運作英語領域教學研究會，型塑教師團隊合作之文化及凝聚專業發展之共識，激勵教師專業熱忱，落實活化教學，提升學生學習成效。詳細計畫如附件二。</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9422C2">
        <w:rPr>
          <w:rFonts w:asciiTheme="minorEastAsia" w:hAnsiTheme="minorEastAsia" w:cs="新細明體" w:hint="eastAsia"/>
          <w:color w:val="000000"/>
        </w:rPr>
        <w:t>(二)</w:t>
      </w:r>
      <w:r w:rsidR="00F67E31" w:rsidRPr="007114F1">
        <w:rPr>
          <w:rFonts w:asciiTheme="minorEastAsia" w:hAnsiTheme="minorEastAsia" w:cs="新細明體" w:hint="eastAsia"/>
          <w:color w:val="000000"/>
        </w:rPr>
        <w:t>到校輔導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007F3E62">
        <w:rPr>
          <w:rFonts w:asciiTheme="minorEastAsia" w:hAnsiTheme="minorEastAsia" w:cs="Gungsuh"/>
          <w:color w:val="000000"/>
        </w:rPr>
        <w:t xml:space="preserve">    </w:t>
      </w:r>
      <w:r w:rsidRPr="007114F1">
        <w:rPr>
          <w:rFonts w:asciiTheme="minorEastAsia" w:hAnsiTheme="minorEastAsia" w:cs="新細明體" w:hint="eastAsia"/>
          <w:color w:val="000000"/>
        </w:rPr>
        <w:t>針對本市國中小英語教師所遭遇之教學現場問題，由英語領域輔導團正、副召集校長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至</w:t>
      </w:r>
      <w:r w:rsidRPr="007114F1">
        <w:rPr>
          <w:rFonts w:asciiTheme="minorEastAsia" w:hAnsiTheme="minorEastAsia" w:cs="Gungsuh"/>
          <w:color w:val="000000"/>
        </w:rPr>
        <w:t>3</w:t>
      </w:r>
      <w:r w:rsidRPr="007114F1">
        <w:rPr>
          <w:rFonts w:asciiTheme="minorEastAsia" w:hAnsiTheme="minorEastAsia" w:cs="新細明體" w:hint="eastAsia"/>
          <w:color w:val="000000"/>
        </w:rPr>
        <w:t>人深耕各校，透過教學現場經驗分享與回饋，針對有效教學之相關議題進行經驗分享以及深入對話，可達相互觀摩之目的，同時彙整疑難問題，提供教育行政主管機關參考，並且宣導十二年國民基本教育之重大教育政策及教學新知分享，以精進教學現場老師的能力。詳細計劃如附件三。</w:t>
      </w:r>
    </w:p>
    <w:p w:rsidR="005B00D0" w:rsidRPr="007114F1" w:rsidRDefault="007F3E62" w:rsidP="002375A2">
      <w:pPr>
        <w:rPr>
          <w:rFonts w:asciiTheme="minorEastAsia" w:hAnsiTheme="minorEastAsia"/>
          <w:color w:val="000000"/>
        </w:rPr>
      </w:pPr>
      <w:bookmarkStart w:id="26" w:name="_44sinio" w:colFirst="0" w:colLast="0"/>
      <w:bookmarkEnd w:id="26"/>
      <w:r>
        <w:rPr>
          <w:rFonts w:asciiTheme="minorEastAsia" w:hAnsiTheme="minorEastAsia" w:cs="Gungsuh" w:hint="eastAsia"/>
          <w:color w:val="000000"/>
        </w:rPr>
        <w:t>四</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教學資源分享網絡建置</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(一)</w:t>
      </w:r>
      <w:r w:rsidR="00F67E31" w:rsidRPr="007114F1">
        <w:rPr>
          <w:rFonts w:asciiTheme="minorEastAsia" w:hAnsiTheme="minorEastAsia" w:cs="新細明體" w:hint="eastAsia"/>
          <w:color w:val="000000"/>
        </w:rPr>
        <w:t>目標：</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提供豐富教學資源，提升教師教學能力。</w:t>
      </w:r>
    </w:p>
    <w:p w:rsidR="007F3E62" w:rsidRDefault="00F67E31" w:rsidP="002375A2">
      <w:pPr>
        <w:rPr>
          <w:rFonts w:asciiTheme="minorEastAsia" w:hAnsiTheme="minorEastAsia"/>
          <w:color w:val="000000"/>
        </w:rPr>
      </w:pPr>
      <w:r w:rsidRPr="007114F1">
        <w:rPr>
          <w:rFonts w:asciiTheme="minorEastAsia" w:hAnsiTheme="minorEastAsia" w:cs="Gungsuh"/>
          <w:color w:val="000000"/>
        </w:rPr>
        <w:tab/>
      </w:r>
      <w:r w:rsidR="007F3E62">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分享教學經驗，建立線上學習型組織。</w:t>
      </w:r>
      <w:bookmarkStart w:id="27" w:name="_2jxsxqh" w:colFirst="0" w:colLast="0"/>
      <w:bookmarkEnd w:id="27"/>
      <w:r w:rsidR="007F3E62">
        <w:rPr>
          <w:rFonts w:asciiTheme="minorEastAsia" w:hAnsiTheme="minorEastAsia" w:hint="eastAsia"/>
          <w:color w:val="000000"/>
        </w:rPr>
        <w:t xml:space="preserve">   </w:t>
      </w:r>
    </w:p>
    <w:p w:rsidR="005B00D0" w:rsidRPr="007114F1" w:rsidRDefault="007F3E62" w:rsidP="002375A2">
      <w:pPr>
        <w:rPr>
          <w:rFonts w:asciiTheme="minorEastAsia" w:hAnsiTheme="minorEastAsia"/>
          <w:color w:val="000000"/>
        </w:rPr>
      </w:pPr>
      <w:r w:rsidRPr="007114F1">
        <w:rPr>
          <w:rFonts w:asciiTheme="minorEastAsia" w:hAnsiTheme="minorEastAsia" w:cs="Gungsuh"/>
          <w:color w:val="000000"/>
        </w:rPr>
        <w:tab/>
      </w: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累積教育建設成果，建置豐富教學資料庫。</w:t>
      </w:r>
    </w:p>
    <w:p w:rsidR="007F3E62"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(二)</w:t>
      </w:r>
      <w:r w:rsidR="00F67E31" w:rsidRPr="007114F1">
        <w:rPr>
          <w:rFonts w:asciiTheme="minorEastAsia" w:hAnsiTheme="minorEastAsia" w:cs="新細明體" w:hint="eastAsia"/>
          <w:color w:val="000000"/>
        </w:rPr>
        <w:t>實施方式：</w:t>
      </w:r>
    </w:p>
    <w:p w:rsidR="007F3E62" w:rsidRDefault="00F67E31" w:rsidP="002375A2">
      <w:pPr>
        <w:rPr>
          <w:rFonts w:asciiTheme="minorEastAsia" w:hAnsiTheme="minorEastAsia" w:cs="新細明體"/>
          <w:color w:val="000000"/>
        </w:rPr>
      </w:pPr>
      <w:r w:rsidRPr="007114F1">
        <w:rPr>
          <w:rFonts w:asciiTheme="minorEastAsia" w:hAnsiTheme="minorEastAsia" w:cs="Gungsuh"/>
          <w:color w:val="000000"/>
        </w:rPr>
        <w:tab/>
      </w:r>
      <w:r w:rsidR="007F3E62">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成立桃園市英語教師</w:t>
      </w:r>
      <w:r w:rsidRPr="007114F1">
        <w:rPr>
          <w:rFonts w:asciiTheme="minorEastAsia" w:hAnsiTheme="minorEastAsia" w:cs="Gungsuh"/>
          <w:color w:val="000000"/>
        </w:rPr>
        <w:t>Line</w:t>
      </w:r>
      <w:r w:rsidRPr="007114F1">
        <w:rPr>
          <w:rFonts w:asciiTheme="minorEastAsia" w:hAnsiTheme="minorEastAsia" w:cs="新細明體" w:hint="eastAsia"/>
          <w:color w:val="000000"/>
        </w:rPr>
        <w:t>群組，輔導團在群組內可宣達政策與教育理念，在</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線為現場教師解惑，亦可作為分享教學方法與技巧的平台。</w:t>
      </w:r>
      <w:r w:rsidR="00F67E31" w:rsidRPr="007114F1">
        <w:rPr>
          <w:rFonts w:asciiTheme="minorEastAsia" w:hAnsiTheme="minorEastAsia"/>
          <w:color w:val="000000"/>
        </w:rPr>
        <w:t xml:space="preserve">            </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建立討論回應機制，累積常見問題</w:t>
      </w:r>
      <w:r w:rsidR="00F67E31" w:rsidRPr="007114F1">
        <w:rPr>
          <w:rFonts w:asciiTheme="minorEastAsia" w:hAnsiTheme="minorEastAsia" w:cs="Gungsuh"/>
          <w:color w:val="000000"/>
        </w:rPr>
        <w:t>Q&amp;A</w:t>
      </w:r>
      <w:r w:rsidR="00F67E31" w:rsidRPr="007114F1">
        <w:rPr>
          <w:rFonts w:asciiTheme="minorEastAsia" w:hAnsiTheme="minorEastAsia" w:cs="新細明體" w:hint="eastAsia"/>
          <w:color w:val="000000"/>
        </w:rPr>
        <w:t>。</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充實網站多媒體資料庫及教學觀摩影片區。</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4</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定期上傳領域相關補充資料和政策宣導內容。</w:t>
      </w:r>
    </w:p>
    <w:p w:rsidR="007F3E62" w:rsidRDefault="009422C2" w:rsidP="002375A2">
      <w:pPr>
        <w:rPr>
          <w:rFonts w:asciiTheme="minorEastAsia" w:hAnsiTheme="minorEastAsia" w:cs="新細明體"/>
          <w:color w:val="000000"/>
        </w:rPr>
      </w:pPr>
      <w:r>
        <w:rPr>
          <w:rFonts w:asciiTheme="minorEastAsia" w:hAnsiTheme="minorEastAsia" w:cs="Gungsuh"/>
          <w:color w:val="000000"/>
        </w:rPr>
        <w:t xml:space="preserve">    5</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建置「熱血小英桃」臉書粉絲專頁，以線上直播研習的方式，激發教師</w:t>
      </w:r>
      <w:bookmarkStart w:id="28" w:name="_z337ya" w:colFirst="0" w:colLast="0"/>
      <w:bookmarkEnd w:id="28"/>
      <w:r w:rsidR="00F67E31" w:rsidRPr="007114F1">
        <w:rPr>
          <w:rFonts w:asciiTheme="minorEastAsia" w:hAnsiTheme="minorEastAsia" w:cs="新細明體" w:hint="eastAsia"/>
          <w:color w:val="000000"/>
        </w:rPr>
        <w:t>的教學</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熱情。</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(三)</w:t>
      </w:r>
      <w:r w:rsidR="00F67E31" w:rsidRPr="007114F1">
        <w:rPr>
          <w:rFonts w:asciiTheme="minorEastAsia" w:hAnsiTheme="minorEastAsia" w:cs="新細明體" w:hint="eastAsia"/>
          <w:color w:val="000000"/>
        </w:rPr>
        <w:t>預期成效：</w:t>
      </w:r>
    </w:p>
    <w:p w:rsidR="007F3E62" w:rsidRDefault="007F3E62" w:rsidP="002375A2">
      <w:pPr>
        <w:rPr>
          <w:rFonts w:asciiTheme="minorEastAsia" w:hAnsiTheme="minorEastAsia" w:cs="新細明體"/>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輔導團員具備網站資訊相關能力，以協助市內教師</w:t>
      </w:r>
      <w:r>
        <w:rPr>
          <w:rFonts w:asciiTheme="minorEastAsia" w:hAnsiTheme="minorEastAsia" w:cs="新細明體" w:hint="eastAsia"/>
          <w:color w:val="000000"/>
        </w:rPr>
        <w:t>解決運用資訊載具進行教學</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及設計教學活動的困難</w:t>
      </w:r>
      <w:r w:rsidR="00F67E31" w:rsidRPr="007114F1">
        <w:rPr>
          <w:rFonts w:asciiTheme="minorEastAsia" w:hAnsiTheme="minorEastAsia" w:cs="新細明體" w:hint="eastAsia"/>
          <w:color w:val="000000"/>
        </w:rPr>
        <w:t>。</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建置分享平台將專業成長成果提供市內教師課程與教學參考。</w:t>
      </w:r>
    </w:p>
    <w:p w:rsidR="007F3E62" w:rsidRDefault="007F3E62" w:rsidP="002375A2">
      <w:pPr>
        <w:rPr>
          <w:rFonts w:asciiTheme="minorEastAsia" w:hAnsiTheme="minorEastAsia" w:cs="新細明體"/>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透過網站上的即時討論分享，激發教學創意，解決教師教學問題，提升全市教</w:t>
      </w:r>
    </w:p>
    <w:p w:rsidR="005B00D0" w:rsidRDefault="007F3E62"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師教學專業能力。</w:t>
      </w:r>
    </w:p>
    <w:p w:rsidR="005B00D0" w:rsidRPr="007114F1" w:rsidRDefault="009422C2" w:rsidP="002375A2">
      <w:pPr>
        <w:rPr>
          <w:rFonts w:asciiTheme="minorEastAsia" w:hAnsiTheme="minorEastAsia" w:cs="BiauKai"/>
          <w:color w:val="FF0000"/>
        </w:rPr>
      </w:pPr>
      <w:r>
        <w:rPr>
          <w:rFonts w:asciiTheme="minorEastAsia" w:hAnsiTheme="minorEastAsia" w:hint="eastAsia"/>
        </w:rPr>
        <w:t xml:space="preserve">    </w:t>
      </w:r>
      <w:r w:rsidR="007F3E62">
        <w:rPr>
          <w:rFonts w:asciiTheme="minorEastAsia" w:hAnsiTheme="minorEastAsia" w:hint="eastAsia"/>
        </w:rPr>
        <w:t>五</w:t>
      </w:r>
      <w:r>
        <w:rPr>
          <w:rFonts w:asciiTheme="minorEastAsia" w:hAnsiTheme="minorEastAsia" w:hint="eastAsia"/>
        </w:rPr>
        <w:t>、</w:t>
      </w:r>
      <w:r w:rsidR="00F67E31" w:rsidRPr="007F3E62">
        <w:rPr>
          <w:rFonts w:asciiTheme="minorEastAsia" w:hAnsiTheme="minorEastAsia" w:cs="BiauKai"/>
        </w:rPr>
        <w:t>108</w:t>
      </w:r>
      <w:r w:rsidR="00F67E31" w:rsidRPr="007F3E62">
        <w:rPr>
          <w:rFonts w:asciiTheme="minorEastAsia" w:hAnsiTheme="minorEastAsia" w:cs="新細明體" w:hint="eastAsia"/>
        </w:rPr>
        <w:t>學年度推動重點與行動方案</w:t>
      </w:r>
      <w:r w:rsidR="00F67E31" w:rsidRPr="007F3E62">
        <w:rPr>
          <w:rFonts w:asciiTheme="minorEastAsia" w:hAnsiTheme="minorEastAsia" w:cs="BiauKai"/>
        </w:rPr>
        <w:t xml:space="preserve">  </w:t>
      </w:r>
      <w:r w:rsidR="00F67E31" w:rsidRPr="007114F1">
        <w:rPr>
          <w:rFonts w:asciiTheme="minorEastAsia" w:hAnsiTheme="minorEastAsia" w:cs="BiauKai"/>
          <w:color w:val="FF0000"/>
        </w:rPr>
        <w:t xml:space="preserve">  </w:t>
      </w:r>
    </w:p>
    <w:tbl>
      <w:tblPr>
        <w:tblW w:w="9605" w:type="dxa"/>
        <w:jc w:val="center"/>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497"/>
        <w:gridCol w:w="1033"/>
        <w:gridCol w:w="2551"/>
        <w:gridCol w:w="1781"/>
        <w:gridCol w:w="204"/>
        <w:gridCol w:w="1275"/>
        <w:gridCol w:w="1418"/>
        <w:gridCol w:w="846"/>
      </w:tblGrid>
      <w:tr w:rsidR="004F2AC5" w:rsidRPr="00EE36EA" w:rsidTr="004F2AC5">
        <w:trPr>
          <w:jc w:val="center"/>
        </w:trPr>
        <w:tc>
          <w:tcPr>
            <w:tcW w:w="497" w:type="dxa"/>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hint="eastAsia"/>
                <w:color w:val="000000" w:themeColor="text1"/>
              </w:rPr>
              <w:lastRenderedPageBreak/>
              <w:t>項次</w:t>
            </w:r>
          </w:p>
        </w:tc>
        <w:tc>
          <w:tcPr>
            <w:tcW w:w="1033" w:type="dxa"/>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行動策略或</w:t>
            </w:r>
            <w:r w:rsidRPr="00EE36EA">
              <w:rPr>
                <w:rFonts w:eastAsia="標楷體"/>
                <w:color w:val="000000" w:themeColor="text1"/>
              </w:rPr>
              <w:br/>
            </w:r>
            <w:r w:rsidRPr="00EE36EA">
              <w:rPr>
                <w:rFonts w:eastAsia="標楷體"/>
                <w:color w:val="000000" w:themeColor="text1"/>
              </w:rPr>
              <w:t>計畫名稱</w:t>
            </w:r>
          </w:p>
        </w:tc>
        <w:tc>
          <w:tcPr>
            <w:tcW w:w="2551" w:type="dxa"/>
            <w:shd w:val="clear" w:color="auto" w:fill="auto"/>
            <w:vAlign w:val="center"/>
          </w:tcPr>
          <w:p w:rsidR="004F2AC5" w:rsidRPr="00EE36EA" w:rsidRDefault="004F2AC5" w:rsidP="00183E14">
            <w:pPr>
              <w:snapToGrid w:val="0"/>
              <w:spacing w:line="280" w:lineRule="exact"/>
              <w:jc w:val="both"/>
              <w:rPr>
                <w:rFonts w:eastAsia="標楷體"/>
                <w:color w:val="000000" w:themeColor="text1"/>
              </w:rPr>
            </w:pPr>
            <w:r w:rsidRPr="00EE36EA">
              <w:rPr>
                <w:rFonts w:eastAsia="標楷體"/>
                <w:color w:val="000000" w:themeColor="text1"/>
              </w:rPr>
              <w:t>內容概述</w:t>
            </w:r>
          </w:p>
        </w:tc>
        <w:tc>
          <w:tcPr>
            <w:tcW w:w="1985" w:type="dxa"/>
            <w:gridSpan w:val="2"/>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執行期程</w:t>
            </w:r>
          </w:p>
        </w:tc>
        <w:tc>
          <w:tcPr>
            <w:tcW w:w="1275" w:type="dxa"/>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經費</w:t>
            </w:r>
          </w:p>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預算</w:t>
            </w:r>
          </w:p>
        </w:tc>
        <w:tc>
          <w:tcPr>
            <w:tcW w:w="1418" w:type="dxa"/>
            <w:shd w:val="clear" w:color="auto" w:fill="auto"/>
            <w:vAlign w:val="center"/>
          </w:tcPr>
          <w:p w:rsidR="004F2AC5" w:rsidRPr="00EE36EA" w:rsidRDefault="004F2AC5" w:rsidP="00183E14">
            <w:pPr>
              <w:snapToGrid w:val="0"/>
              <w:spacing w:line="280" w:lineRule="exact"/>
              <w:jc w:val="center"/>
              <w:rPr>
                <w:rFonts w:ascii="標楷體" w:eastAsia="標楷體" w:hAnsi="標楷體" w:cs="Calibri"/>
                <w:color w:val="000000" w:themeColor="text1"/>
              </w:rPr>
            </w:pPr>
            <w:r w:rsidRPr="00EE36EA">
              <w:rPr>
                <w:rFonts w:ascii="標楷體" w:eastAsia="標楷體" w:hAnsi="標楷體" w:hint="eastAsia"/>
                <w:color w:val="000000" w:themeColor="text1"/>
              </w:rPr>
              <w:t>經費來源</w:t>
            </w:r>
          </w:p>
        </w:tc>
        <w:tc>
          <w:tcPr>
            <w:tcW w:w="846" w:type="dxa"/>
            <w:shd w:val="clear" w:color="auto" w:fill="auto"/>
            <w:vAlign w:val="center"/>
          </w:tcPr>
          <w:p w:rsidR="004F2AC5" w:rsidRPr="00EE36EA" w:rsidRDefault="004F2AC5" w:rsidP="00183E14">
            <w:pPr>
              <w:snapToGrid w:val="0"/>
              <w:spacing w:line="280" w:lineRule="exact"/>
              <w:jc w:val="center"/>
              <w:rPr>
                <w:rFonts w:ascii="標楷體" w:eastAsia="標楷體" w:hAnsi="標楷體" w:cs="Calibri"/>
                <w:color w:val="000000" w:themeColor="text1"/>
              </w:rPr>
            </w:pPr>
            <w:r w:rsidRPr="00EE36EA">
              <w:rPr>
                <w:rFonts w:ascii="標楷體" w:eastAsia="標楷體" w:hAnsi="標楷體" w:cs="Calibri"/>
                <w:color w:val="000000" w:themeColor="text1"/>
              </w:rPr>
              <w:t>108課綱相關增能</w:t>
            </w:r>
          </w:p>
        </w:tc>
      </w:tr>
      <w:tr w:rsidR="004F2AC5" w:rsidRPr="007D7702" w:rsidTr="004F2AC5">
        <w:trPr>
          <w:trHeight w:val="440"/>
          <w:jc w:val="center"/>
        </w:trPr>
        <w:tc>
          <w:tcPr>
            <w:tcW w:w="497" w:type="dxa"/>
          </w:tcPr>
          <w:p w:rsidR="004F2AC5" w:rsidRPr="007D7702" w:rsidRDefault="004F2AC5" w:rsidP="00183E14">
            <w:pPr>
              <w:spacing w:line="280" w:lineRule="exact"/>
              <w:jc w:val="center"/>
              <w:rPr>
                <w:rFonts w:ascii="標楷體" w:eastAsia="標楷體" w:hAnsi="標楷體" w:cs="BiauKai"/>
              </w:rPr>
            </w:pPr>
            <w:r>
              <w:rPr>
                <w:rFonts w:ascii="標楷體" w:eastAsia="標楷體" w:hAnsi="標楷體" w:cs="BiauKai" w:hint="eastAsia"/>
                <w:lang w:eastAsia="zh-HK"/>
              </w:rPr>
              <w:t>一</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國中輔導員專業成長會議子計畫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(p.20)</w:t>
            </w:r>
          </w:p>
        </w:tc>
        <w:tc>
          <w:tcPr>
            <w:tcW w:w="2551" w:type="dxa"/>
          </w:tcPr>
          <w:p w:rsidR="004F2AC5" w:rsidRPr="00C20257" w:rsidRDefault="004F2AC5" w:rsidP="00EC0A44">
            <w:pPr>
              <w:pStyle w:val="afffff5"/>
              <w:widowControl w:val="0"/>
              <w:numPr>
                <w:ilvl w:val="0"/>
                <w:numId w:val="2"/>
              </w:numPr>
              <w:spacing w:line="280" w:lineRule="exact"/>
              <w:contextualSpacing w:val="0"/>
              <w:jc w:val="both"/>
              <w:rPr>
                <w:rFonts w:ascii="標楷體" w:eastAsia="標楷體" w:hAnsi="標楷體"/>
                <w:sz w:val="22"/>
                <w:szCs w:val="22"/>
              </w:rPr>
            </w:pPr>
            <w:r w:rsidRPr="00C20257">
              <w:rPr>
                <w:rFonts w:ascii="標楷體" w:eastAsia="標楷體" w:hAnsi="標楷體" w:cs="新細明體" w:hint="eastAsia"/>
                <w:sz w:val="22"/>
                <w:szCs w:val="22"/>
              </w:rPr>
              <w:t>規劃到校輔導、領召研習、教學研究社群、試模擬題庫建立、教學觀摩等工作與任務分配。</w:t>
            </w:r>
          </w:p>
          <w:p w:rsidR="004F2AC5" w:rsidRPr="00C20257" w:rsidRDefault="004F2AC5" w:rsidP="00EC0A44">
            <w:pPr>
              <w:pStyle w:val="afffff5"/>
              <w:widowControl w:val="0"/>
              <w:numPr>
                <w:ilvl w:val="0"/>
                <w:numId w:val="2"/>
              </w:numPr>
              <w:spacing w:line="280" w:lineRule="exact"/>
              <w:contextualSpacing w:val="0"/>
              <w:jc w:val="both"/>
              <w:rPr>
                <w:rFonts w:ascii="標楷體" w:eastAsia="標楷體" w:hAnsi="標楷體" w:cs="BiauKai"/>
                <w:sz w:val="22"/>
                <w:szCs w:val="22"/>
              </w:rPr>
            </w:pPr>
            <w:r w:rsidRPr="00C20257">
              <w:rPr>
                <w:rFonts w:ascii="標楷體" w:eastAsia="標楷體" w:hAnsi="標楷體" w:cs="新細明體" w:hint="eastAsia"/>
                <w:sz w:val="22"/>
                <w:szCs w:val="22"/>
              </w:rPr>
              <w:t>邀請專家學者針對繪本設計閱讀教學及補教教學專題研討，提升輔導員專業能力。</w:t>
            </w:r>
          </w:p>
        </w:tc>
        <w:tc>
          <w:tcPr>
            <w:tcW w:w="1985" w:type="dxa"/>
            <w:gridSpan w:val="2"/>
          </w:tcPr>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108.09.1</w:t>
            </w:r>
            <w:r w:rsidRPr="00C20257">
              <w:rPr>
                <w:rFonts w:ascii="標楷體" w:eastAsia="標楷體" w:hAnsi="標楷體" w:cs="Gungsuh" w:hint="eastAsia"/>
                <w:sz w:val="18"/>
                <w:szCs w:val="18"/>
              </w:rPr>
              <w:t>6</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108.11.2</w:t>
            </w:r>
            <w:r w:rsidRPr="00C20257">
              <w:rPr>
                <w:rFonts w:ascii="標楷體" w:eastAsia="標楷體" w:hAnsi="標楷體" w:cs="Gungsuh" w:hint="eastAsia"/>
                <w:sz w:val="18"/>
                <w:szCs w:val="18"/>
              </w:rPr>
              <w:t>5</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w:t>
            </w:r>
            <w:r w:rsidRPr="00C20257">
              <w:rPr>
                <w:rFonts w:ascii="標楷體" w:eastAsia="標楷體" w:hAnsi="標楷體" w:cs="Gungsuh" w:hint="eastAsia"/>
                <w:sz w:val="18"/>
                <w:szCs w:val="18"/>
              </w:rPr>
              <w:t>9</w:t>
            </w:r>
            <w:r w:rsidRPr="00C20257">
              <w:rPr>
                <w:rFonts w:ascii="標楷體" w:eastAsia="標楷體" w:hAnsi="標楷體" w:cs="Gungsuh"/>
                <w:sz w:val="18"/>
                <w:szCs w:val="18"/>
              </w:rPr>
              <w:t>.02.2</w:t>
            </w:r>
            <w:r w:rsidRPr="00C20257">
              <w:rPr>
                <w:rFonts w:ascii="標楷體" w:eastAsia="標楷體" w:hAnsi="標楷體" w:cs="Gungsuh" w:hint="eastAsia"/>
                <w:sz w:val="18"/>
                <w:szCs w:val="18"/>
              </w:rPr>
              <w:t>4</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w:t>
            </w:r>
            <w:r w:rsidRPr="00C20257">
              <w:rPr>
                <w:rFonts w:ascii="標楷體" w:eastAsia="標楷體" w:hAnsi="標楷體" w:cs="Gungsuh" w:hint="eastAsia"/>
                <w:sz w:val="18"/>
                <w:szCs w:val="18"/>
              </w:rPr>
              <w:t>9</w:t>
            </w:r>
            <w:r w:rsidRPr="00C20257">
              <w:rPr>
                <w:rFonts w:ascii="標楷體" w:eastAsia="標楷體" w:hAnsi="標楷體" w:cs="Gungsuh"/>
                <w:sz w:val="18"/>
                <w:szCs w:val="18"/>
              </w:rPr>
              <w:t>.04.2</w:t>
            </w:r>
            <w:r w:rsidRPr="00C20257">
              <w:rPr>
                <w:rFonts w:ascii="標楷體" w:eastAsia="標楷體" w:hAnsi="標楷體" w:cs="Gungsuh" w:hint="eastAsia"/>
                <w:sz w:val="18"/>
                <w:szCs w:val="18"/>
              </w:rPr>
              <w:t>7</w:t>
            </w:r>
          </w:p>
          <w:p w:rsidR="004F2AC5" w:rsidRPr="007D7702"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tc>
        <w:tc>
          <w:tcPr>
            <w:tcW w:w="1275" w:type="dxa"/>
            <w:vAlign w:val="center"/>
          </w:tcPr>
          <w:p w:rsidR="004F2AC5" w:rsidRPr="00A41287" w:rsidRDefault="004F2AC5" w:rsidP="00183E14">
            <w:pPr>
              <w:spacing w:line="280" w:lineRule="exact"/>
              <w:rPr>
                <w:rFonts w:ascii="標楷體" w:eastAsia="標楷體" w:hAnsi="標楷體"/>
              </w:rPr>
            </w:pPr>
            <w:r w:rsidRPr="00A41287">
              <w:rPr>
                <w:rFonts w:ascii="標楷體" w:eastAsia="標楷體" w:hAnsi="標楷體" w:cs="Gungsuh"/>
              </w:rPr>
              <w:t>55,700</w:t>
            </w:r>
            <w:r w:rsidRPr="00A41287">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30,700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rPr>
                <w:rFonts w:ascii="標楷體" w:eastAsia="標楷體" w:hAnsi="標楷體"/>
              </w:rPr>
            </w:pPr>
            <w:r>
              <w:rPr>
                <w:rFonts w:ascii="標楷體" w:eastAsia="標楷體" w:hAnsi="標楷體" w:hint="eastAsia"/>
                <w:lang w:eastAsia="zh-HK"/>
              </w:rPr>
              <w:t>二</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國小輔導員專業成長會議子計畫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(p.24)</w:t>
            </w:r>
          </w:p>
        </w:tc>
        <w:tc>
          <w:tcPr>
            <w:tcW w:w="2551" w:type="dxa"/>
          </w:tcPr>
          <w:p w:rsidR="004F2AC5" w:rsidRPr="00C20257" w:rsidRDefault="004F2AC5" w:rsidP="00EC0A44">
            <w:pPr>
              <w:pStyle w:val="afffff5"/>
              <w:widowControl w:val="0"/>
              <w:numPr>
                <w:ilvl w:val="0"/>
                <w:numId w:val="4"/>
              </w:numPr>
              <w:spacing w:line="280" w:lineRule="exact"/>
              <w:contextualSpacing w:val="0"/>
              <w:jc w:val="both"/>
              <w:rPr>
                <w:rFonts w:ascii="標楷體" w:eastAsia="標楷體" w:hAnsi="標楷體"/>
                <w:sz w:val="22"/>
                <w:szCs w:val="22"/>
              </w:rPr>
            </w:pPr>
            <w:r w:rsidRPr="00C20257">
              <w:rPr>
                <w:rFonts w:ascii="標楷體" w:eastAsia="標楷體" w:hAnsi="標楷體" w:cs="新細明體" w:hint="eastAsia"/>
                <w:sz w:val="22"/>
                <w:szCs w:val="22"/>
              </w:rPr>
              <w:t>規劃領召研習、到校輔導、教學研究社群等工作並進行任務編組、實踐與檢討。</w:t>
            </w:r>
          </w:p>
          <w:p w:rsidR="004F2AC5" w:rsidRPr="00C20257" w:rsidRDefault="004F2AC5" w:rsidP="00EC0A44">
            <w:pPr>
              <w:pStyle w:val="afffff5"/>
              <w:widowControl w:val="0"/>
              <w:numPr>
                <w:ilvl w:val="0"/>
                <w:numId w:val="4"/>
              </w:numPr>
              <w:spacing w:line="280" w:lineRule="exact"/>
              <w:contextualSpacing w:val="0"/>
              <w:jc w:val="both"/>
              <w:rPr>
                <w:rFonts w:ascii="標楷體" w:eastAsia="標楷體" w:hAnsi="標楷體"/>
              </w:rPr>
            </w:pPr>
            <w:r w:rsidRPr="00C20257">
              <w:rPr>
                <w:rFonts w:ascii="標楷體" w:eastAsia="標楷體" w:hAnsi="標楷體" w:cs="新細明體" w:hint="eastAsia"/>
                <w:sz w:val="22"/>
                <w:szCs w:val="22"/>
              </w:rPr>
              <w:t>與專家學者對話和跨縣市交流後，針對資訊融入教學、雙與教學和提升英語力等專題進行分享。</w:t>
            </w:r>
          </w:p>
        </w:tc>
        <w:tc>
          <w:tcPr>
            <w:tcW w:w="1985" w:type="dxa"/>
            <w:gridSpan w:val="2"/>
          </w:tcPr>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9</w:t>
            </w:r>
            <w:r w:rsidRPr="007D7702">
              <w:rPr>
                <w:rFonts w:ascii="標楷體" w:eastAsia="標楷體" w:hAnsi="標楷體" w:cs="新細明體" w:hint="eastAsia"/>
                <w:sz w:val="18"/>
                <w:szCs w:val="18"/>
              </w:rPr>
              <w:t>月至</w:t>
            </w:r>
            <w:r w:rsidRPr="007D7702">
              <w:rPr>
                <w:rFonts w:ascii="標楷體" w:eastAsia="標楷體" w:hAnsi="標楷體" w:cs="Gungsuh"/>
                <w:sz w:val="18"/>
                <w:szCs w:val="18"/>
              </w:rPr>
              <w:t>10</w:t>
            </w:r>
            <w:r w:rsidRPr="007D7702">
              <w:rPr>
                <w:rFonts w:ascii="標楷體" w:eastAsia="標楷體" w:hAnsi="標楷體"/>
                <w:sz w:val="18"/>
                <w:szCs w:val="18"/>
              </w:rPr>
              <w:t>9</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6</w:t>
            </w:r>
            <w:r w:rsidRPr="007D7702">
              <w:rPr>
                <w:rFonts w:ascii="標楷體" w:eastAsia="標楷體" w:hAnsi="標楷體" w:cs="新細明體" w:hint="eastAsia"/>
                <w:sz w:val="18"/>
                <w:szCs w:val="18"/>
              </w:rPr>
              <w:t>月</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週四領域時間</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sz w:val="18"/>
                <w:szCs w:val="18"/>
              </w:rPr>
              <w:t>13:30-17:30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辦理</w:t>
            </w:r>
            <w:r w:rsidRPr="007D7702">
              <w:rPr>
                <w:rFonts w:ascii="標楷體" w:eastAsia="標楷體" w:hAnsi="標楷體" w:cs="Gungsuh"/>
                <w:sz w:val="18"/>
                <w:szCs w:val="18"/>
              </w:rPr>
              <w:t>4</w:t>
            </w:r>
            <w:r w:rsidRPr="007D7702">
              <w:rPr>
                <w:rFonts w:ascii="標楷體" w:eastAsia="標楷體" w:hAnsi="標楷體" w:cs="新細明體" w:hint="eastAsia"/>
                <w:sz w:val="18"/>
                <w:szCs w:val="18"/>
              </w:rPr>
              <w:t>場(上﹑下學期各2場)</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60,000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35,000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三</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國中各校領召與學習社群召集人增能扶植培訓子計畫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(p.28)</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宣導十二年國教課綱精神與理念，務使教師理解其精神與理念。結合領域課程綱要宣講，培養教師轉化領綱於課堂的能力。(成效評估)</w:t>
            </w:r>
          </w:p>
        </w:tc>
        <w:tc>
          <w:tcPr>
            <w:tcW w:w="1985" w:type="dxa"/>
            <w:gridSpan w:val="2"/>
          </w:tcPr>
          <w:p w:rsidR="004F2AC5" w:rsidRPr="00C2025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108.09.28</w:t>
            </w:r>
          </w:p>
          <w:p w:rsidR="004F2AC5" w:rsidRPr="00C20257" w:rsidRDefault="004F2AC5" w:rsidP="00183E14">
            <w:pPr>
              <w:pStyle w:val="afffff5"/>
              <w:spacing w:line="280" w:lineRule="exact"/>
              <w:rPr>
                <w:rFonts w:ascii="標楷體" w:eastAsia="標楷體" w:hAnsi="標楷體"/>
                <w:sz w:val="18"/>
                <w:szCs w:val="18"/>
              </w:rPr>
            </w:pPr>
            <w:r w:rsidRPr="00C20257">
              <w:rPr>
                <w:rFonts w:ascii="標楷體" w:eastAsia="標楷體" w:hAnsi="標楷體" w:cs="Gungsuh"/>
                <w:sz w:val="18"/>
                <w:szCs w:val="18"/>
              </w:rPr>
              <w:t>(</w:t>
            </w:r>
            <w:r w:rsidRPr="00C20257">
              <w:rPr>
                <w:rFonts w:ascii="標楷體" w:eastAsia="標楷體" w:hAnsi="標楷體" w:cs="新細明體" w:hint="eastAsia"/>
                <w:sz w:val="18"/>
                <w:szCs w:val="18"/>
              </w:rPr>
              <w:t>六</w:t>
            </w:r>
            <w:r w:rsidRPr="00C20257">
              <w:rPr>
                <w:rFonts w:ascii="標楷體" w:eastAsia="標楷體" w:hAnsi="標楷體" w:cs="Gungsuh"/>
                <w:sz w:val="18"/>
                <w:szCs w:val="18"/>
              </w:rPr>
              <w:t>)</w:t>
            </w:r>
            <w:r w:rsidRPr="00C20257">
              <w:rPr>
                <w:rFonts w:ascii="標楷體" w:eastAsia="標楷體" w:hAnsi="標楷體" w:cs="Gungsuh"/>
                <w:sz w:val="18"/>
                <w:szCs w:val="18"/>
              </w:rPr>
              <w:br/>
              <w:t>8:30-17:30</w:t>
            </w:r>
          </w:p>
          <w:p w:rsidR="004F2AC5" w:rsidRPr="00C2025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109.03.07</w:t>
            </w:r>
          </w:p>
          <w:p w:rsidR="004F2AC5" w:rsidRPr="00C20257" w:rsidRDefault="004F2AC5" w:rsidP="00183E14">
            <w:pPr>
              <w:pStyle w:val="afffff5"/>
              <w:spacing w:line="280" w:lineRule="exact"/>
              <w:rPr>
                <w:rFonts w:ascii="標楷體" w:eastAsia="標楷體" w:hAnsi="標楷體"/>
                <w:sz w:val="18"/>
                <w:szCs w:val="18"/>
              </w:rPr>
            </w:pPr>
            <w:r w:rsidRPr="00C20257">
              <w:rPr>
                <w:rFonts w:ascii="標楷體" w:eastAsia="標楷體" w:hAnsi="標楷體" w:cs="Gungsuh"/>
                <w:sz w:val="18"/>
                <w:szCs w:val="18"/>
              </w:rPr>
              <w:t>(</w:t>
            </w:r>
            <w:r w:rsidRPr="00C20257">
              <w:rPr>
                <w:rFonts w:ascii="標楷體" w:eastAsia="標楷體" w:hAnsi="標楷體" w:cs="新細明體" w:hint="eastAsia"/>
                <w:sz w:val="18"/>
                <w:szCs w:val="18"/>
              </w:rPr>
              <w:t>六</w:t>
            </w:r>
            <w:r w:rsidRPr="00C20257">
              <w:rPr>
                <w:rFonts w:ascii="標楷體" w:eastAsia="標楷體" w:hAnsi="標楷體" w:cs="Gungsuh"/>
                <w:sz w:val="18"/>
                <w:szCs w:val="18"/>
              </w:rPr>
              <w:t>)</w:t>
            </w:r>
            <w:r w:rsidRPr="00C20257">
              <w:rPr>
                <w:rFonts w:ascii="標楷體" w:eastAsia="標楷體" w:hAnsi="標楷體" w:cs="Gungsuh"/>
                <w:sz w:val="18"/>
                <w:szCs w:val="18"/>
              </w:rPr>
              <w:br/>
              <w:t>8:30-17:30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87,700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62,700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四</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國小各校領召與學習社群召集人增能扶植培訓子計畫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(p.31)</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宣導十二年國教課綱精神與理念，務使教師理解其精神與理念。結合領域課程綱要宣講，培養教師轉化領綱於課堂的能力。(成效評估)</w:t>
            </w:r>
          </w:p>
        </w:tc>
        <w:tc>
          <w:tcPr>
            <w:tcW w:w="1985" w:type="dxa"/>
            <w:gridSpan w:val="2"/>
          </w:tcPr>
          <w:p w:rsidR="004F2AC5" w:rsidRPr="00A4128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A41287">
              <w:rPr>
                <w:rFonts w:ascii="標楷體" w:eastAsia="標楷體" w:hAnsi="標楷體"/>
                <w:sz w:val="18"/>
                <w:szCs w:val="18"/>
              </w:rPr>
              <w:t>108.09.07(</w:t>
            </w:r>
            <w:r w:rsidRPr="00A41287">
              <w:rPr>
                <w:rFonts w:ascii="標楷體" w:eastAsia="標楷體" w:hAnsi="標楷體" w:hint="eastAsia"/>
                <w:sz w:val="18"/>
                <w:szCs w:val="18"/>
              </w:rPr>
              <w:t>六</w:t>
            </w:r>
            <w:r w:rsidRPr="00A41287">
              <w:rPr>
                <w:rFonts w:ascii="標楷體" w:eastAsia="標楷體" w:hAnsi="標楷體"/>
                <w:sz w:val="18"/>
                <w:szCs w:val="18"/>
              </w:rPr>
              <w:t>)</w:t>
            </w:r>
            <w:r w:rsidRPr="00A41287">
              <w:rPr>
                <w:rFonts w:ascii="標楷體" w:eastAsia="標楷體" w:hAnsi="標楷體"/>
                <w:sz w:val="18"/>
                <w:szCs w:val="18"/>
              </w:rPr>
              <w:br/>
              <w:t>9:00-16:00</w:t>
            </w:r>
          </w:p>
          <w:p w:rsidR="004F2AC5" w:rsidRPr="00A4128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A41287">
              <w:rPr>
                <w:rFonts w:ascii="標楷體" w:eastAsia="標楷體" w:hAnsi="標楷體"/>
                <w:sz w:val="18"/>
                <w:szCs w:val="18"/>
              </w:rPr>
              <w:t>109.03.07(</w:t>
            </w:r>
            <w:r w:rsidRPr="00A41287">
              <w:rPr>
                <w:rFonts w:ascii="標楷體" w:eastAsia="標楷體" w:hAnsi="標楷體" w:hint="eastAsia"/>
                <w:sz w:val="18"/>
                <w:szCs w:val="18"/>
              </w:rPr>
              <w:t>六</w:t>
            </w:r>
            <w:r w:rsidRPr="00A41287">
              <w:rPr>
                <w:rFonts w:ascii="標楷體" w:eastAsia="標楷體" w:hAnsi="標楷體"/>
                <w:sz w:val="18"/>
                <w:szCs w:val="18"/>
              </w:rPr>
              <w:t>)9:00-16:00.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5</w:t>
            </w:r>
            <w:r w:rsidRPr="007D7702">
              <w:rPr>
                <w:rFonts w:ascii="標楷體" w:eastAsia="標楷體" w:hAnsi="標楷體" w:cs="Gungsuh" w:hint="eastAsia"/>
              </w:rPr>
              <w:t>3</w:t>
            </w:r>
            <w:r w:rsidRPr="007D7702">
              <w:rPr>
                <w:rFonts w:ascii="標楷體" w:eastAsia="標楷體" w:hAnsi="標楷體" w:cs="Gungsuh"/>
              </w:rPr>
              <w:t>,000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縣市自籌28</w:t>
            </w:r>
            <w:r w:rsidRPr="00C20257">
              <w:rPr>
                <w:rFonts w:ascii="標楷體" w:eastAsia="標楷體" w:hAnsi="標楷體" w:cs="BiauKai"/>
                <w:sz w:val="20"/>
                <w:szCs w:val="20"/>
              </w:rPr>
              <w:t>,000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五</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國中到校輔導子計畫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(p.34)</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由英語文領域輔導團校長</w:t>
            </w:r>
            <w:r w:rsidRPr="007D7702">
              <w:rPr>
                <w:rFonts w:ascii="標楷體" w:eastAsia="標楷體" w:hAnsi="標楷體" w:cs="Gungsuh"/>
              </w:rPr>
              <w:t>1</w:t>
            </w:r>
            <w:r w:rsidRPr="007D7702">
              <w:rPr>
                <w:rFonts w:ascii="標楷體" w:eastAsia="標楷體" w:hAnsi="標楷體" w:cs="新細明體" w:hint="eastAsia"/>
              </w:rPr>
              <w:t>人、團員</w:t>
            </w:r>
            <w:r w:rsidRPr="007D7702">
              <w:rPr>
                <w:rFonts w:ascii="標楷體" w:eastAsia="標楷體" w:hAnsi="標楷體" w:cs="Gungsuh"/>
              </w:rPr>
              <w:t>2</w:t>
            </w:r>
            <w:r w:rsidRPr="007D7702">
              <w:rPr>
                <w:rFonts w:ascii="標楷體" w:eastAsia="標楷體" w:hAnsi="標楷體" w:cs="新細明體" w:hint="eastAsia"/>
              </w:rPr>
              <w:t>人深耕輔導學校，宣導十二年國教課綱之精神與理念，並透過共備、觀、議課落實課</w:t>
            </w:r>
            <w:r w:rsidRPr="007D7702">
              <w:rPr>
                <w:rFonts w:ascii="標楷體" w:eastAsia="標楷體" w:hAnsi="標楷體" w:cs="新細明體" w:hint="eastAsia"/>
              </w:rPr>
              <w:lastRenderedPageBreak/>
              <w:t>程轉化，增進市內英語教師課程設計能力。(成效評估)</w:t>
            </w:r>
          </w:p>
        </w:tc>
        <w:tc>
          <w:tcPr>
            <w:tcW w:w="1985" w:type="dxa"/>
            <w:gridSpan w:val="2"/>
          </w:tcPr>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lastRenderedPageBreak/>
              <w:t>共同備課日：</w:t>
            </w:r>
          </w:p>
          <w:p w:rsidR="004F2AC5" w:rsidRPr="004F2AC5" w:rsidRDefault="004F2AC5" w:rsidP="00EC0A44">
            <w:pPr>
              <w:pStyle w:val="afffff5"/>
              <w:widowControl w:val="0"/>
              <w:numPr>
                <w:ilvl w:val="0"/>
                <w:numId w:val="6"/>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108.11.1</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6"/>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.04.1</w:t>
            </w:r>
            <w:r w:rsidRPr="004F2AC5">
              <w:rPr>
                <w:rFonts w:ascii="標楷體" w:eastAsia="標楷體" w:hAnsi="標楷體" w:cs="Gungsuh" w:hint="eastAsia"/>
                <w:sz w:val="18"/>
                <w:szCs w:val="18"/>
              </w:rPr>
              <w:t>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t>觀、議課日：</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lastRenderedPageBreak/>
              <w:t>108.12.</w:t>
            </w:r>
            <w:r w:rsidRPr="004F2AC5">
              <w:rPr>
                <w:rFonts w:ascii="標楷體" w:eastAsia="標楷體" w:hAnsi="標楷體" w:cs="Gungsuh" w:hint="eastAsia"/>
                <w:sz w:val="18"/>
                <w:szCs w:val="18"/>
              </w:rPr>
              <w:t>09</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108.12.1</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108.12.2</w:t>
            </w:r>
            <w:r w:rsidRPr="004F2AC5">
              <w:rPr>
                <w:rFonts w:ascii="標楷體" w:eastAsia="標楷體" w:hAnsi="標楷體" w:cs="Gungsuh" w:hint="eastAsia"/>
                <w:sz w:val="18"/>
                <w:szCs w:val="18"/>
              </w:rPr>
              <w:t>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.05.1</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.05.</w:t>
            </w:r>
            <w:r w:rsidRPr="004F2AC5">
              <w:rPr>
                <w:rFonts w:ascii="標楷體" w:eastAsia="標楷體" w:hAnsi="標楷體" w:cs="Gungsuh" w:hint="eastAsia"/>
                <w:sz w:val="18"/>
                <w:szCs w:val="18"/>
              </w:rPr>
              <w:t>18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7015F9"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7015F9">
              <w:rPr>
                <w:rFonts w:ascii="標楷體" w:eastAsia="標楷體" w:hAnsi="標楷體" w:cs="Gungsuh"/>
                <w:sz w:val="18"/>
                <w:szCs w:val="18"/>
              </w:rPr>
              <w:t>10</w:t>
            </w:r>
            <w:r w:rsidRPr="007015F9">
              <w:rPr>
                <w:rFonts w:ascii="標楷體" w:eastAsia="標楷體" w:hAnsi="標楷體" w:cs="Gungsuh" w:hint="eastAsia"/>
                <w:sz w:val="18"/>
                <w:szCs w:val="18"/>
              </w:rPr>
              <w:t>9</w:t>
            </w:r>
            <w:r w:rsidRPr="007015F9">
              <w:rPr>
                <w:rFonts w:ascii="標楷體" w:eastAsia="標楷體" w:hAnsi="標楷體" w:cs="Gungsuh"/>
                <w:sz w:val="18"/>
                <w:szCs w:val="18"/>
              </w:rPr>
              <w:t>.05.2</w:t>
            </w:r>
            <w:r w:rsidRPr="007015F9">
              <w:rPr>
                <w:rFonts w:ascii="標楷體" w:eastAsia="標楷體" w:hAnsi="標楷體" w:cs="Gungsuh" w:hint="eastAsia"/>
                <w:sz w:val="18"/>
                <w:szCs w:val="18"/>
              </w:rPr>
              <w:t>5</w:t>
            </w:r>
            <w:r w:rsidRPr="007015F9">
              <w:rPr>
                <w:rFonts w:ascii="標楷體" w:eastAsia="標楷體" w:hAnsi="標楷體" w:cs="Gungsuh"/>
                <w:sz w:val="18"/>
                <w:szCs w:val="18"/>
              </w:rPr>
              <w:t>(</w:t>
            </w:r>
            <w:r w:rsidRPr="007015F9">
              <w:rPr>
                <w:rFonts w:ascii="標楷體" w:eastAsia="標楷體" w:hAnsi="標楷體" w:cs="新細明體" w:hint="eastAsia"/>
                <w:sz w:val="18"/>
                <w:szCs w:val="18"/>
              </w:rPr>
              <w:t>一</w:t>
            </w:r>
            <w:r w:rsidRPr="007015F9">
              <w:rPr>
                <w:rFonts w:ascii="標楷體" w:eastAsia="標楷體" w:hAnsi="標楷體" w:cs="Gungsuh"/>
                <w:sz w:val="18"/>
                <w:szCs w:val="18"/>
              </w:rPr>
              <w:t>)</w:t>
            </w:r>
            <w:r w:rsidRPr="007015F9">
              <w:rPr>
                <w:rFonts w:ascii="標楷體" w:eastAsia="標楷體" w:hAnsi="標楷體" w:cs="Gungsuh"/>
                <w:sz w:val="18"/>
                <w:szCs w:val="18"/>
              </w:rPr>
              <w:br/>
              <w:t>13:00-15:00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lastRenderedPageBreak/>
              <w:t>32,450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7,450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lastRenderedPageBreak/>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lastRenderedPageBreak/>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六</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國小到校輔導子計畫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(p.37)</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經由輔導團員和該校英語老師透過共備、說課、觀課、議課之模式，進行實際教學</w:t>
            </w:r>
            <w:r w:rsidRPr="007D7702">
              <w:rPr>
                <w:rFonts w:ascii="標楷體" w:eastAsia="標楷體" w:hAnsi="標楷體" w:cs="Gungsuh"/>
              </w:rPr>
              <w:t>(</w:t>
            </w:r>
            <w:r w:rsidRPr="007D7702">
              <w:rPr>
                <w:rFonts w:ascii="標楷體" w:eastAsia="標楷體" w:hAnsi="標楷體" w:cs="新細明體" w:hint="eastAsia"/>
              </w:rPr>
              <w:t>輔導員與該校老師輪流</w:t>
            </w:r>
            <w:r w:rsidRPr="007D7702">
              <w:rPr>
                <w:rFonts w:ascii="標楷體" w:eastAsia="標楷體" w:hAnsi="標楷體" w:cs="Gungsuh"/>
              </w:rPr>
              <w:t>)</w:t>
            </w:r>
            <w:r w:rsidRPr="007D7702">
              <w:rPr>
                <w:rFonts w:ascii="標楷體" w:eastAsia="標楷體" w:hAnsi="標楷體" w:cs="新細明體" w:hint="eastAsia"/>
              </w:rPr>
              <w:t>公開授課，以增進市內英語教師之素養導向教學能力。</w:t>
            </w:r>
          </w:p>
        </w:tc>
        <w:tc>
          <w:tcPr>
            <w:tcW w:w="1985" w:type="dxa"/>
            <w:gridSpan w:val="2"/>
          </w:tcPr>
          <w:p w:rsidR="004F2AC5" w:rsidRDefault="004F2AC5" w:rsidP="00183E14">
            <w:pPr>
              <w:spacing w:line="280" w:lineRule="exact"/>
              <w:rPr>
                <w:rFonts w:ascii="標楷體" w:eastAsia="標楷體" w:hAnsi="標楷體" w:cs="Gungsuh"/>
                <w:sz w:val="18"/>
                <w:szCs w:val="18"/>
              </w:rPr>
            </w:pPr>
            <w:r w:rsidRPr="007015F9">
              <w:rPr>
                <w:rFonts w:ascii="標楷體" w:eastAsia="標楷體" w:hAnsi="標楷體" w:cs="新細明體" w:hint="eastAsia"/>
                <w:sz w:val="18"/>
                <w:szCs w:val="18"/>
              </w:rPr>
              <w:t>公開授課時間</w:t>
            </w:r>
            <w:r w:rsidRPr="007015F9">
              <w:rPr>
                <w:rFonts w:ascii="標楷體" w:eastAsia="標楷體" w:hAnsi="標楷體" w:cs="Gungsuh"/>
                <w:sz w:val="18"/>
                <w:szCs w:val="18"/>
              </w:rPr>
              <w:t>:</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108.10.2</w:t>
            </w:r>
            <w:r w:rsidRPr="004F2AC5">
              <w:rPr>
                <w:rFonts w:ascii="標楷體" w:eastAsia="標楷體" w:hAnsi="標楷體"/>
                <w:sz w:val="18"/>
                <w:szCs w:val="18"/>
              </w:rPr>
              <w:t>4</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108.11.28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108.12.26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109.03.26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109.04.23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109.05.28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每場公開授課前，輔導員需與該校教師進行</w:t>
            </w:r>
            <w:r w:rsidRPr="007D7702">
              <w:rPr>
                <w:rFonts w:ascii="標楷體" w:eastAsia="標楷體" w:hAnsi="標楷體" w:cs="Gungsuh"/>
                <w:sz w:val="18"/>
                <w:szCs w:val="18"/>
              </w:rPr>
              <w:t>3</w:t>
            </w:r>
            <w:r w:rsidRPr="007D7702">
              <w:rPr>
                <w:rFonts w:ascii="標楷體" w:eastAsia="標楷體" w:hAnsi="標楷體" w:cs="新細明體" w:hint="eastAsia"/>
                <w:sz w:val="18"/>
                <w:szCs w:val="18"/>
              </w:rPr>
              <w:t>次以上共同備課</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36,000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11,000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七</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國中教學研究學習社群子計畫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(p.40)</w:t>
            </w:r>
          </w:p>
        </w:tc>
        <w:tc>
          <w:tcPr>
            <w:tcW w:w="2551" w:type="dxa"/>
          </w:tcPr>
          <w:p w:rsidR="004F2AC5" w:rsidRPr="007015F9" w:rsidRDefault="004F2AC5" w:rsidP="00EC0A44">
            <w:pPr>
              <w:pStyle w:val="afffff5"/>
              <w:widowControl w:val="0"/>
              <w:numPr>
                <w:ilvl w:val="0"/>
                <w:numId w:val="1"/>
              </w:numPr>
              <w:spacing w:line="280" w:lineRule="exact"/>
              <w:contextualSpacing w:val="0"/>
              <w:jc w:val="both"/>
              <w:rPr>
                <w:rFonts w:ascii="標楷體" w:eastAsia="標楷體" w:hAnsi="標楷體" w:cs="BiauKai"/>
                <w:sz w:val="22"/>
                <w:szCs w:val="22"/>
              </w:rPr>
            </w:pPr>
            <w:r w:rsidRPr="007015F9">
              <w:rPr>
                <w:rFonts w:ascii="標楷體" w:eastAsia="標楷體" w:hAnsi="標楷體" w:cs="新細明體" w:hint="eastAsia"/>
                <w:sz w:val="22"/>
                <w:szCs w:val="22"/>
              </w:rPr>
              <w:t>協助各校老師成立社群、運作社群。</w:t>
            </w:r>
          </w:p>
          <w:p w:rsidR="004F2AC5" w:rsidRPr="007015F9" w:rsidRDefault="004F2AC5" w:rsidP="00EC0A44">
            <w:pPr>
              <w:pStyle w:val="afffff5"/>
              <w:widowControl w:val="0"/>
              <w:numPr>
                <w:ilvl w:val="0"/>
                <w:numId w:val="1"/>
              </w:numPr>
              <w:spacing w:line="280" w:lineRule="exact"/>
              <w:contextualSpacing w:val="0"/>
              <w:jc w:val="both"/>
              <w:rPr>
                <w:rFonts w:ascii="標楷體" w:eastAsia="標楷體" w:hAnsi="標楷體"/>
              </w:rPr>
            </w:pPr>
            <w:r w:rsidRPr="007015F9">
              <w:rPr>
                <w:rFonts w:ascii="標楷體" w:eastAsia="標楷體" w:hAnsi="標楷體" w:cs="新細明體" w:hint="eastAsia"/>
                <w:sz w:val="22"/>
                <w:szCs w:val="22"/>
              </w:rPr>
              <w:t>以十二年國民教育課程綱要為軸，設計核心素養導向的教案，進行公開授課，教案上傳至本市輔導團網站以作為示例，提供市內教師參考轉化。</w:t>
            </w:r>
          </w:p>
        </w:tc>
        <w:tc>
          <w:tcPr>
            <w:tcW w:w="1985" w:type="dxa"/>
            <w:gridSpan w:val="2"/>
          </w:tcPr>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108.10.0</w:t>
            </w:r>
            <w:r w:rsidRPr="004F2AC5">
              <w:rPr>
                <w:rFonts w:ascii="標楷體" w:eastAsia="標楷體" w:hAnsi="標楷體" w:cs="Gungsuh" w:hint="eastAsia"/>
                <w:sz w:val="18"/>
                <w:szCs w:val="18"/>
              </w:rPr>
              <w:t>7</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108.11.0</w:t>
            </w:r>
            <w:r w:rsidRPr="004F2AC5">
              <w:rPr>
                <w:rFonts w:ascii="標楷體" w:eastAsia="標楷體" w:hAnsi="標楷體" w:cs="Gungsuh" w:hint="eastAsia"/>
                <w:sz w:val="18"/>
                <w:szCs w:val="18"/>
              </w:rPr>
              <w:t>4</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.01.0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.03.1</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.04.0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.0</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D7702"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66,150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新細明體"/>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41,150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rPr>
                <w:rFonts w:ascii="標楷體" w:eastAsia="標楷體" w:hAnsi="標楷體"/>
              </w:rPr>
            </w:pPr>
            <w:r>
              <w:rPr>
                <w:rFonts w:ascii="標楷體" w:eastAsia="標楷體" w:hAnsi="標楷體" w:hint="eastAsia"/>
                <w:lang w:eastAsia="zh-HK"/>
              </w:rPr>
              <w:t>八</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國小教學研究學習社群子計畫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(p.43)</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設計完整單元約</w:t>
            </w:r>
            <w:r w:rsidRPr="007D7702">
              <w:rPr>
                <w:rFonts w:ascii="標楷體" w:eastAsia="標楷體" w:hAnsi="標楷體" w:cs="Gungsuh"/>
              </w:rPr>
              <w:t>4-6</w:t>
            </w:r>
            <w:r w:rsidRPr="007D7702">
              <w:rPr>
                <w:rFonts w:ascii="標楷體" w:eastAsia="標楷體" w:hAnsi="標楷體" w:cs="新細明體" w:hint="eastAsia"/>
              </w:rPr>
              <w:t>節課的核心素養導向課程教案設計後，並拍攝教學過程精華影片上傳於國民教育輔導團網站，提供全市教師參考觀摩。(成效評估)</w:t>
            </w:r>
          </w:p>
        </w:tc>
        <w:tc>
          <w:tcPr>
            <w:tcW w:w="1985" w:type="dxa"/>
            <w:gridSpan w:val="2"/>
          </w:tcPr>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9</w:t>
            </w:r>
            <w:r w:rsidRPr="007D7702">
              <w:rPr>
                <w:rFonts w:ascii="標楷體" w:eastAsia="標楷體" w:hAnsi="標楷體" w:cs="新細明體" w:hint="eastAsia"/>
                <w:sz w:val="18"/>
                <w:szCs w:val="18"/>
              </w:rPr>
              <w:t>月至</w:t>
            </w: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6</w:t>
            </w:r>
            <w:r w:rsidRPr="007D7702">
              <w:rPr>
                <w:rFonts w:ascii="標楷體" w:eastAsia="標楷體" w:hAnsi="標楷體" w:cs="新細明體" w:hint="eastAsia"/>
                <w:sz w:val="18"/>
                <w:szCs w:val="18"/>
              </w:rPr>
              <w:t>月</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t>週四領域時間</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sz w:val="18"/>
                <w:szCs w:val="18"/>
              </w:rPr>
              <w:t>14:00-18:00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共辦理</w:t>
            </w:r>
            <w:r w:rsidRPr="007D7702">
              <w:rPr>
                <w:rFonts w:ascii="標楷體" w:eastAsia="標楷體" w:hAnsi="標楷體" w:cs="Gungsuh"/>
                <w:sz w:val="18"/>
                <w:szCs w:val="18"/>
              </w:rPr>
              <w:t>4</w:t>
            </w:r>
            <w:r w:rsidRPr="007D7702">
              <w:rPr>
                <w:rFonts w:ascii="標楷體" w:eastAsia="標楷體" w:hAnsi="標楷體" w:cs="新細明體" w:hint="eastAsia"/>
                <w:sz w:val="18"/>
                <w:szCs w:val="18"/>
              </w:rPr>
              <w:t>場(上﹑下學期各2場)</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70,000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45,000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260"/>
          <w:jc w:val="center"/>
        </w:trPr>
        <w:tc>
          <w:tcPr>
            <w:tcW w:w="1530" w:type="dxa"/>
            <w:gridSpan w:val="2"/>
            <w:vMerge w:val="restart"/>
            <w:vAlign w:val="center"/>
          </w:tcPr>
          <w:p w:rsidR="004F2AC5" w:rsidRPr="007D7702" w:rsidRDefault="004F2AC5" w:rsidP="00183E14">
            <w:pPr>
              <w:spacing w:line="280" w:lineRule="exact"/>
              <w:jc w:val="center"/>
              <w:rPr>
                <w:rFonts w:ascii="標楷體" w:eastAsia="標楷體" w:hAnsi="標楷體"/>
                <w:color w:val="000000"/>
              </w:rPr>
            </w:pPr>
            <w:r w:rsidRPr="007D7702">
              <w:rPr>
                <w:rFonts w:ascii="標楷體" w:eastAsia="標楷體" w:hAnsi="標楷體" w:cs="新細明體" w:hint="eastAsia"/>
                <w:color w:val="000000"/>
              </w:rPr>
              <w:t>經費來源與金額</w:t>
            </w:r>
          </w:p>
        </w:tc>
        <w:tc>
          <w:tcPr>
            <w:tcW w:w="8075" w:type="dxa"/>
            <w:gridSpan w:val="6"/>
          </w:tcPr>
          <w:p w:rsidR="004F2AC5" w:rsidRPr="007B5686" w:rsidRDefault="004F2AC5" w:rsidP="00183E14">
            <w:pPr>
              <w:spacing w:line="280" w:lineRule="exact"/>
              <w:rPr>
                <w:rFonts w:ascii="標楷體" w:eastAsia="標楷體" w:hAnsi="標楷體" w:cs="新細明體"/>
                <w:color w:val="000000"/>
              </w:rPr>
            </w:pPr>
            <w:r w:rsidRPr="007B5686">
              <w:rPr>
                <w:rFonts w:ascii="標楷體" w:eastAsia="標楷體" w:hAnsi="標楷體" w:cs="新細明體" w:hint="eastAsia"/>
                <w:color w:val="000000"/>
              </w:rPr>
              <w:t>1.申請教育部精進要點補助之輔導小組運作，計200,000元</w:t>
            </w:r>
          </w:p>
          <w:p w:rsidR="004F2AC5" w:rsidRPr="007D7702" w:rsidRDefault="004F2AC5" w:rsidP="00183E14">
            <w:pPr>
              <w:spacing w:line="280" w:lineRule="exact"/>
              <w:rPr>
                <w:rFonts w:ascii="標楷體" w:eastAsia="標楷體" w:hAnsi="標楷體" w:cs="BiauKai"/>
                <w:color w:val="000000"/>
              </w:rPr>
            </w:pPr>
            <w:r w:rsidRPr="007B5686">
              <w:rPr>
                <w:rFonts w:ascii="標楷體" w:eastAsia="標楷體" w:hAnsi="標楷體" w:cs="新細明體" w:hint="eastAsia"/>
                <w:color w:val="000000"/>
              </w:rPr>
              <w:lastRenderedPageBreak/>
              <w:t>2.國教署專案補助差旅費，計20,000元</w:t>
            </w:r>
          </w:p>
        </w:tc>
      </w:tr>
      <w:tr w:rsidR="004F2AC5" w:rsidRPr="007D7702" w:rsidTr="004F2AC5">
        <w:trPr>
          <w:trHeight w:val="260"/>
          <w:jc w:val="center"/>
        </w:trPr>
        <w:tc>
          <w:tcPr>
            <w:tcW w:w="1530" w:type="dxa"/>
            <w:gridSpan w:val="2"/>
            <w:vMerge/>
            <w:vAlign w:val="center"/>
          </w:tcPr>
          <w:p w:rsidR="004F2AC5" w:rsidRPr="007D7702" w:rsidRDefault="004F2AC5" w:rsidP="00183E14">
            <w:pPr>
              <w:spacing w:line="280" w:lineRule="exact"/>
              <w:jc w:val="center"/>
              <w:rPr>
                <w:rFonts w:ascii="標楷體" w:eastAsia="標楷體" w:hAnsi="標楷體" w:cs="BiauKai"/>
                <w:color w:val="000000"/>
              </w:rPr>
            </w:pPr>
          </w:p>
        </w:tc>
        <w:tc>
          <w:tcPr>
            <w:tcW w:w="4332" w:type="dxa"/>
            <w:gridSpan w:val="2"/>
          </w:tcPr>
          <w:p w:rsidR="004F2AC5" w:rsidRPr="007D7702" w:rsidRDefault="004F2AC5" w:rsidP="00183E14">
            <w:pPr>
              <w:spacing w:line="280" w:lineRule="exact"/>
              <w:rPr>
                <w:rFonts w:ascii="標楷體" w:eastAsia="標楷體" w:hAnsi="標楷體" w:cs="BiauKai"/>
                <w:color w:val="000000"/>
              </w:rPr>
            </w:pPr>
            <w:r w:rsidRPr="007D7702">
              <w:rPr>
                <w:rFonts w:ascii="標楷體" w:eastAsia="標楷體" w:hAnsi="標楷體" w:cs="新細明體" w:hint="eastAsia"/>
                <w:color w:val="000000"/>
              </w:rPr>
              <w:t>縣市自籌，計</w:t>
            </w:r>
            <w:r w:rsidRPr="007D7702">
              <w:rPr>
                <w:rFonts w:ascii="標楷體" w:eastAsia="標楷體" w:hAnsi="標楷體" w:cs="BiauKai" w:hint="eastAsia"/>
              </w:rPr>
              <w:t xml:space="preserve">   261,000     </w:t>
            </w:r>
            <w:r w:rsidRPr="007D7702">
              <w:rPr>
                <w:rFonts w:ascii="標楷體" w:eastAsia="標楷體" w:hAnsi="標楷體" w:cs="新細明體" w:hint="eastAsia"/>
                <w:color w:val="000000"/>
              </w:rPr>
              <w:t>元</w:t>
            </w:r>
          </w:p>
        </w:tc>
        <w:tc>
          <w:tcPr>
            <w:tcW w:w="3743" w:type="dxa"/>
            <w:gridSpan w:val="4"/>
          </w:tcPr>
          <w:p w:rsidR="004F2AC5" w:rsidRPr="007D7702" w:rsidRDefault="004F2AC5" w:rsidP="00183E14">
            <w:pPr>
              <w:spacing w:line="280" w:lineRule="exact"/>
              <w:rPr>
                <w:rFonts w:ascii="標楷體" w:eastAsia="標楷體" w:hAnsi="標楷體" w:cs="BiauKai"/>
                <w:color w:val="000000"/>
              </w:rPr>
            </w:pPr>
            <w:r w:rsidRPr="007D7702">
              <w:rPr>
                <w:rFonts w:ascii="標楷體" w:eastAsia="標楷體" w:hAnsi="標楷體" w:cs="新細明體" w:hint="eastAsia"/>
                <w:color w:val="000000"/>
              </w:rPr>
              <w:t>其他專案補助，計</w:t>
            </w:r>
            <w:r w:rsidRPr="007D7702">
              <w:rPr>
                <w:rFonts w:ascii="標楷體" w:eastAsia="標楷體" w:hAnsi="標楷體" w:cs="BiauKai"/>
                <w:color w:val="000000"/>
                <w:u w:val="single"/>
              </w:rPr>
              <w:t xml:space="preserve"> 0  </w:t>
            </w:r>
            <w:r w:rsidRPr="007D7702">
              <w:rPr>
                <w:rFonts w:ascii="標楷體" w:eastAsia="標楷體" w:hAnsi="標楷體" w:cs="新細明體" w:hint="eastAsia"/>
                <w:color w:val="000000"/>
              </w:rPr>
              <w:t>元</w:t>
            </w:r>
          </w:p>
        </w:tc>
      </w:tr>
      <w:tr w:rsidR="004F2AC5" w:rsidRPr="007D7702" w:rsidTr="004F2AC5">
        <w:trPr>
          <w:trHeight w:val="260"/>
          <w:jc w:val="center"/>
        </w:trPr>
        <w:tc>
          <w:tcPr>
            <w:tcW w:w="1530" w:type="dxa"/>
            <w:gridSpan w:val="2"/>
            <w:vAlign w:val="center"/>
          </w:tcPr>
          <w:p w:rsidR="004F2AC5" w:rsidRPr="007D7702" w:rsidRDefault="004F2AC5" w:rsidP="00183E14">
            <w:pPr>
              <w:spacing w:line="280" w:lineRule="exact"/>
              <w:jc w:val="center"/>
              <w:rPr>
                <w:rFonts w:ascii="標楷體" w:eastAsia="標楷體" w:hAnsi="標楷體"/>
                <w:strike/>
                <w:color w:val="000000"/>
              </w:rPr>
            </w:pPr>
            <w:r w:rsidRPr="007D7702">
              <w:rPr>
                <w:rFonts w:ascii="標楷體" w:eastAsia="標楷體" w:hAnsi="標楷體" w:cs="新細明體" w:hint="eastAsia"/>
                <w:color w:val="000000"/>
              </w:rPr>
              <w:t>經費總計</w:t>
            </w:r>
          </w:p>
        </w:tc>
        <w:tc>
          <w:tcPr>
            <w:tcW w:w="8075" w:type="dxa"/>
            <w:gridSpan w:val="6"/>
          </w:tcPr>
          <w:p w:rsidR="004F2AC5" w:rsidRPr="007D7702" w:rsidRDefault="004F2AC5" w:rsidP="00934970">
            <w:pPr>
              <w:spacing w:line="280" w:lineRule="exact"/>
              <w:rPr>
                <w:rFonts w:ascii="標楷體" w:eastAsia="標楷體" w:hAnsi="標楷體"/>
                <w:color w:val="000000"/>
              </w:rPr>
            </w:pPr>
            <w:r w:rsidRPr="00934970">
              <w:rPr>
                <w:rFonts w:ascii="標楷體" w:eastAsia="標楷體" w:hAnsi="標楷體" w:cs="BiauKai" w:hint="eastAsia"/>
                <w:color w:val="FF0000"/>
              </w:rPr>
              <w:t>4</w:t>
            </w:r>
            <w:r w:rsidR="00934970" w:rsidRPr="00934970">
              <w:rPr>
                <w:rFonts w:ascii="標楷體" w:eastAsia="標楷體" w:hAnsi="標楷體" w:cs="BiauKai" w:hint="eastAsia"/>
                <w:color w:val="FF0000"/>
              </w:rPr>
              <w:t>8</w:t>
            </w:r>
            <w:r w:rsidRPr="00934970">
              <w:rPr>
                <w:rFonts w:ascii="標楷體" w:eastAsia="標楷體" w:hAnsi="標楷體" w:cs="BiauKai" w:hint="eastAsia"/>
                <w:color w:val="FF0000"/>
              </w:rPr>
              <w:t>1,000</w:t>
            </w:r>
            <w:r w:rsidRPr="007D7702">
              <w:rPr>
                <w:rFonts w:ascii="標楷體" w:eastAsia="標楷體" w:hAnsi="標楷體" w:cs="新細明體" w:hint="eastAsia"/>
                <w:color w:val="000000"/>
              </w:rPr>
              <w:t>元</w:t>
            </w:r>
            <w:r w:rsidRPr="007B5686">
              <w:rPr>
                <w:rFonts w:ascii="標楷體" w:eastAsia="標楷體" w:hAnsi="標楷體" w:cs="新細明體" w:hint="eastAsia"/>
                <w:color w:val="000000"/>
              </w:rPr>
              <w:t>(本經費含署補助2萬元差旅費)</w:t>
            </w:r>
            <w:r w:rsidRPr="007B5686">
              <w:rPr>
                <w:rFonts w:ascii="標楷體" w:eastAsia="標楷體" w:hAnsi="標楷體" w:cs="新細明體"/>
                <w:color w:val="000000"/>
              </w:rPr>
              <w:t xml:space="preserve"> </w:t>
            </w:r>
          </w:p>
        </w:tc>
      </w:tr>
    </w:tbl>
    <w:p w:rsidR="008E59ED" w:rsidRPr="00F30A77" w:rsidRDefault="008E59ED" w:rsidP="002375A2">
      <w:pPr>
        <w:pStyle w:val="1"/>
        <w:rPr>
          <w:rFonts w:asciiTheme="minorEastAsia" w:hAnsiTheme="minorEastAsia" w:cs="新細明體"/>
          <w:b w:val="0"/>
          <w:color w:val="000000"/>
          <w:sz w:val="22"/>
          <w:szCs w:val="22"/>
        </w:rPr>
      </w:pPr>
      <w:bookmarkStart w:id="29" w:name="_Toc8978731"/>
      <w:r w:rsidRPr="00F30A77">
        <w:rPr>
          <w:rFonts w:asciiTheme="minorEastAsia" w:hAnsiTheme="minorEastAsia" w:cs="新細明體" w:hint="eastAsia"/>
          <w:color w:val="000000"/>
          <w:sz w:val="28"/>
          <w:szCs w:val="28"/>
        </w:rPr>
        <w:t>捌、預期成效</w:t>
      </w:r>
      <w:bookmarkEnd w:id="29"/>
    </w:p>
    <w:p w:rsidR="00C247E0" w:rsidRDefault="008E59ED" w:rsidP="002375A2">
      <w:pPr>
        <w:rPr>
          <w:rFonts w:asciiTheme="minorEastAsia" w:hAnsiTheme="minorEastAsia" w:cs="新細明體"/>
          <w:color w:val="000000"/>
        </w:rPr>
      </w:pPr>
      <w:r w:rsidRPr="007114F1">
        <w:rPr>
          <w:rFonts w:asciiTheme="minorEastAsia" w:hAnsiTheme="minorEastAsia" w:cs="新細明體" w:hint="eastAsia"/>
          <w:color w:val="000000"/>
        </w:rPr>
        <w:t>一、透過研討與分享，輔以內化課程的成效，增進教學的技巧，提升英語教師專業知</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能。</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二、參與研習的教師能將研習所學帶回校內進行經驗知識分享。</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三、教師的增能轉化成現場的教學技巧，提升學生對英語的認知與能力。</w:t>
      </w:r>
    </w:p>
    <w:p w:rsidR="008E59ED" w:rsidRPr="007114F1" w:rsidRDefault="008E59ED" w:rsidP="002375A2">
      <w:pPr>
        <w:rPr>
          <w:rFonts w:asciiTheme="minorEastAsia" w:hAnsiTheme="minorEastAsia"/>
          <w:color w:val="000000"/>
          <w:sz w:val="28"/>
          <w:szCs w:val="28"/>
        </w:rPr>
      </w:pPr>
    </w:p>
    <w:p w:rsidR="008E59ED" w:rsidRPr="007114F1" w:rsidRDefault="008E59ED" w:rsidP="002375A2">
      <w:pPr>
        <w:rPr>
          <w:rFonts w:asciiTheme="minorEastAsia" w:hAnsiTheme="minorEastAsia"/>
          <w:color w:val="000000"/>
          <w:sz w:val="28"/>
          <w:szCs w:val="28"/>
        </w:rPr>
      </w:pPr>
    </w:p>
    <w:p w:rsidR="008E59ED" w:rsidRDefault="008E59ED" w:rsidP="002375A2">
      <w:pPr>
        <w:rPr>
          <w:rFonts w:asciiTheme="minorEastAsia" w:hAnsiTheme="minorEastAsia"/>
        </w:rPr>
      </w:pPr>
      <w:bookmarkStart w:id="30" w:name="_4i7ojhp" w:colFirst="0" w:colLast="0"/>
      <w:bookmarkEnd w:id="30"/>
      <w:r w:rsidRPr="007114F1">
        <w:rPr>
          <w:rFonts w:asciiTheme="minorEastAsia" w:hAnsiTheme="minorEastAsia"/>
        </w:rPr>
        <w:br w:type="page"/>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lastRenderedPageBreak/>
        <w:t>玖、附錄</w:t>
      </w:r>
    </w:p>
    <w:p w:rsidR="005B00D0" w:rsidRPr="007114F1" w:rsidRDefault="00F67E31" w:rsidP="002375A2">
      <w:pPr>
        <w:pStyle w:val="2"/>
        <w:rPr>
          <w:rFonts w:asciiTheme="minorEastAsia" w:hAnsiTheme="minorEastAsia"/>
          <w:color w:val="000000"/>
        </w:rPr>
      </w:pPr>
      <w:bookmarkStart w:id="31" w:name="_Toc8978732"/>
      <w:r w:rsidRPr="007114F1">
        <w:rPr>
          <w:rFonts w:asciiTheme="minorEastAsia" w:hAnsiTheme="minorEastAsia" w:cs="新細明體" w:hint="eastAsia"/>
          <w:color w:val="000000"/>
        </w:rPr>
        <w:t>附件一</w:t>
      </w:r>
      <w:r w:rsidRPr="007114F1">
        <w:rPr>
          <w:rFonts w:asciiTheme="minorEastAsia" w:hAnsiTheme="minorEastAsia" w:cs="Gungsuh"/>
          <w:color w:val="000000"/>
        </w:rPr>
        <w:t>~1</w:t>
      </w:r>
      <w:r w:rsidRPr="007114F1">
        <w:rPr>
          <w:rFonts w:asciiTheme="minorEastAsia" w:hAnsiTheme="minorEastAsia" w:cs="新細明體" w:hint="eastAsia"/>
          <w:color w:val="000000"/>
        </w:rPr>
        <w:t>、國中輔導員專業成長會議子計畫</w:t>
      </w:r>
      <w:bookmarkEnd w:id="31"/>
    </w:p>
    <w:p w:rsidR="005B00D0" w:rsidRPr="007114F1" w:rsidRDefault="005B00D0" w:rsidP="002375A2">
      <w:pPr>
        <w:rPr>
          <w:rFonts w:asciiTheme="minorEastAsia" w:hAnsiTheme="minorEastAsia"/>
          <w:color w:val="000000"/>
        </w:rPr>
      </w:pPr>
    </w:p>
    <w:p w:rsidR="005B00D0" w:rsidRPr="007114F1" w:rsidRDefault="00F67E31" w:rsidP="00D0638D">
      <w:pPr>
        <w:jc w:val="cente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7B5933" w:rsidP="00D0638D">
      <w:pPr>
        <w:jc w:val="center"/>
        <w:rPr>
          <w:rFonts w:asciiTheme="minorEastAsia" w:hAnsiTheme="minorEastAsia" w:cs="BiauKai"/>
          <w:color w:val="000000"/>
          <w:sz w:val="32"/>
          <w:szCs w:val="32"/>
        </w:rPr>
      </w:pPr>
      <w:r>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專業成長實施計畫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A5119D"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A5119D" w:rsidP="002375A2">
      <w:pPr>
        <w:rPr>
          <w:rFonts w:asciiTheme="minorEastAsia" w:hAnsiTheme="minorEastAsia"/>
          <w:color w:val="000000"/>
        </w:rPr>
      </w:pPr>
      <w:r>
        <w:rPr>
          <w:rFonts w:asciiTheme="minorEastAsia" w:hAnsiTheme="minorEastAsia" w:cs="新細明體" w:hint="eastAsia"/>
          <w:color w:val="000000"/>
        </w:rPr>
        <w:tab/>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瞭解十二年國民基本教育課程實施之內涵、精神與做法。</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熟悉本市教學輔導團運作方式、到校輔導做法及教學研究社群之執行。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增進教學輔導團輔導員之專業知能。</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三、辦理單位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A5119D"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A5119D">
        <w:rPr>
          <w:rFonts w:asciiTheme="minorEastAsia" w:hAnsiTheme="minorEastAsia" w:cs="新細明體" w:hint="eastAsia"/>
          <w:color w:val="000000"/>
        </w:rPr>
        <w:t>、</w:t>
      </w:r>
      <w:r w:rsidR="00A5119D" w:rsidRPr="00A5119D">
        <w:rPr>
          <w:rFonts w:asciiTheme="minorEastAsia" w:hAnsiTheme="minorEastAsia" w:cs="新細明體" w:hint="eastAsia"/>
          <w:color w:val="000000"/>
        </w:rPr>
        <w:t>桃園市立富岡國民中</w:t>
      </w:r>
    </w:p>
    <w:p w:rsidR="005B00D0" w:rsidRPr="007114F1" w:rsidRDefault="007B5933" w:rsidP="002375A2">
      <w:pPr>
        <w:rPr>
          <w:rFonts w:asciiTheme="minorEastAsia" w:hAnsiTheme="minorEastAsia"/>
          <w:color w:val="000000"/>
        </w:rPr>
      </w:pPr>
      <w:r>
        <w:rPr>
          <w:rFonts w:asciiTheme="minorEastAsia" w:hAnsiTheme="minorEastAsia" w:cs="新細明體" w:hint="eastAsia"/>
          <w:color w:val="000000"/>
        </w:rPr>
        <w:t xml:space="preserve">              </w:t>
      </w:r>
      <w:r w:rsidR="00A5119D" w:rsidRPr="00A5119D">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002D4A5B">
        <w:rPr>
          <w:rFonts w:asciiTheme="minorEastAsia" w:hAnsiTheme="minorEastAsia" w:cs="Gungsuh"/>
          <w:color w:val="000000"/>
        </w:rPr>
        <w:t>0</w:t>
      </w:r>
      <w:r w:rsidR="002D4A5B">
        <w:rPr>
          <w:rFonts w:asciiTheme="minorEastAsia" w:hAnsiTheme="minorEastAsia" w:cs="Gungsuh" w:hint="eastAsia"/>
          <w:color w:val="000000"/>
        </w:rPr>
        <w:t>8</w:t>
      </w:r>
      <w:r w:rsidRPr="007114F1">
        <w:rPr>
          <w:rFonts w:asciiTheme="minorEastAsia" w:hAnsiTheme="minorEastAsia" w:cs="新細明體" w:hint="eastAsia"/>
          <w:color w:val="000000"/>
        </w:rPr>
        <w:t>月至</w:t>
      </w:r>
      <w:r w:rsidR="002D4A5B">
        <w:rPr>
          <w:rFonts w:asciiTheme="minorEastAsia" w:hAnsiTheme="minorEastAsia" w:cs="Gungsuh"/>
          <w:color w:val="000000"/>
        </w:rPr>
        <w:t>10</w:t>
      </w:r>
      <w:r w:rsidR="002D4A5B">
        <w:rPr>
          <w:rFonts w:asciiTheme="minorEastAsia" w:hAnsiTheme="minorEastAsia" w:cs="Gungsuh" w:hint="eastAsia"/>
          <w:color w:val="000000"/>
        </w:rPr>
        <w:t>9</w:t>
      </w:r>
      <w:r w:rsidRPr="007114F1">
        <w:rPr>
          <w:rFonts w:asciiTheme="minorEastAsia" w:hAnsiTheme="minorEastAsia" w:cs="新細明體" w:hint="eastAsia"/>
          <w:color w:val="000000"/>
        </w:rPr>
        <w:t>年</w:t>
      </w:r>
      <w:r w:rsidR="002D4A5B">
        <w:rPr>
          <w:rFonts w:asciiTheme="minorEastAsia" w:hAnsiTheme="minorEastAsia" w:cs="Gungsuh" w:hint="eastAsia"/>
          <w:color w:val="000000"/>
        </w:rPr>
        <w:t>7</w:t>
      </w:r>
      <w:r w:rsidR="00A5119D">
        <w:rPr>
          <w:rFonts w:asciiTheme="minorEastAsia" w:hAnsiTheme="minorEastAsia" w:cs="新細明體" w:hint="eastAsia"/>
          <w:color w:val="000000"/>
        </w:rPr>
        <w:t>月，於大成國中大成樓三樓簡報</w:t>
      </w:r>
      <w:r w:rsidRPr="007114F1">
        <w:rPr>
          <w:rFonts w:asciiTheme="minorEastAsia" w:hAnsiTheme="minorEastAsia" w:cs="新細明體" w:hint="eastAsia"/>
          <w:color w:val="000000"/>
        </w:rPr>
        <w:t>室。</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國中英語輔導小組所有成員，共計</w:t>
      </w:r>
      <w:r w:rsidRPr="007114F1">
        <w:rPr>
          <w:rFonts w:asciiTheme="minorEastAsia" w:hAnsiTheme="minorEastAsia" w:cs="Gungsuh"/>
          <w:color w:val="000000"/>
        </w:rPr>
        <w:t>10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輔導員專題研討：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邀請專家學者帶領團員以繪本設計英語閱讀教學課程，以期引發學生樂於學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習英語的動機，並於到校輔導及領域召集人研習於市內英語教師分享。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邀請專家學者分享如何以桌遊活化英語教學，培養學生學習英語動力，提升</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課堂教學成效，輔助團員進行補救教學教案設計。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1"/>
        <w:tblW w:w="8149"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99"/>
        <w:gridCol w:w="1671"/>
        <w:gridCol w:w="1271"/>
        <w:gridCol w:w="2268"/>
        <w:gridCol w:w="2140"/>
      </w:tblGrid>
      <w:tr w:rsidR="005B00D0" w:rsidRPr="0009611F" w:rsidTr="00A5119D">
        <w:trPr>
          <w:trHeight w:val="20"/>
          <w:jc w:val="center"/>
        </w:trPr>
        <w:tc>
          <w:tcPr>
            <w:tcW w:w="799" w:type="dxa"/>
            <w:tcBorders>
              <w:top w:val="single" w:sz="12"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b/>
                <w:color w:val="FF0000"/>
              </w:rPr>
              <w:t>場次</w:t>
            </w:r>
          </w:p>
        </w:tc>
        <w:tc>
          <w:tcPr>
            <w:tcW w:w="1671" w:type="dxa"/>
            <w:tcBorders>
              <w:top w:val="single" w:sz="12"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b/>
                <w:color w:val="FF0000"/>
              </w:rPr>
              <w:t>活動日期</w:t>
            </w:r>
          </w:p>
        </w:tc>
        <w:tc>
          <w:tcPr>
            <w:tcW w:w="1271" w:type="dxa"/>
            <w:tcBorders>
              <w:top w:val="single" w:sz="12"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b/>
                <w:color w:val="FF0000"/>
              </w:rPr>
              <w:t>活動時間</w:t>
            </w:r>
          </w:p>
        </w:tc>
        <w:tc>
          <w:tcPr>
            <w:tcW w:w="2268" w:type="dxa"/>
            <w:tcBorders>
              <w:top w:val="single" w:sz="12"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b/>
                <w:color w:val="FF0000"/>
              </w:rPr>
              <w:t>活動主題</w:t>
            </w:r>
          </w:p>
        </w:tc>
        <w:tc>
          <w:tcPr>
            <w:tcW w:w="2140" w:type="dxa"/>
            <w:tcBorders>
              <w:top w:val="single" w:sz="12"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b/>
                <w:color w:val="FF0000"/>
              </w:rPr>
              <w:t>講師</w:t>
            </w:r>
          </w:p>
        </w:tc>
      </w:tr>
      <w:tr w:rsidR="005B00D0" w:rsidRPr="0009611F" w:rsidTr="00A5119D">
        <w:trPr>
          <w:trHeight w:val="20"/>
          <w:jc w:val="center"/>
        </w:trPr>
        <w:tc>
          <w:tcPr>
            <w:tcW w:w="799" w:type="dxa"/>
            <w:tcBorders>
              <w:top w:val="single" w:sz="4" w:space="0" w:color="000000"/>
              <w:left w:val="nil"/>
              <w:bottom w:val="single" w:sz="4"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olor w:val="FF0000"/>
              </w:rPr>
              <w:t>1.</w:t>
            </w:r>
          </w:p>
        </w:tc>
        <w:tc>
          <w:tcPr>
            <w:tcW w:w="1671" w:type="dxa"/>
            <w:tcBorders>
              <w:top w:val="single" w:sz="4" w:space="0" w:color="000000"/>
              <w:left w:val="nil"/>
              <w:bottom w:val="single" w:sz="4" w:space="0" w:color="000000"/>
              <w:right w:val="nil"/>
            </w:tcBorders>
            <w:vAlign w:val="center"/>
          </w:tcPr>
          <w:p w:rsidR="005B00D0" w:rsidRPr="0060167F" w:rsidRDefault="002D4A5B" w:rsidP="002375A2">
            <w:pPr>
              <w:rPr>
                <w:rFonts w:asciiTheme="minorEastAsia" w:hAnsiTheme="minorEastAsia"/>
                <w:color w:val="FF0000"/>
              </w:rPr>
            </w:pPr>
            <w:r w:rsidRPr="0060167F">
              <w:rPr>
                <w:rFonts w:asciiTheme="minorEastAsia" w:hAnsiTheme="minorEastAsia"/>
                <w:color w:val="FF0000"/>
              </w:rPr>
              <w:t>108.09.1</w:t>
            </w:r>
            <w:r w:rsidRPr="0060167F">
              <w:rPr>
                <w:rFonts w:asciiTheme="minorEastAsia" w:hAnsiTheme="minorEastAsia" w:hint="eastAsia"/>
                <w:color w:val="FF0000"/>
              </w:rPr>
              <w:t>6</w:t>
            </w:r>
          </w:p>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（一）</w:t>
            </w:r>
          </w:p>
        </w:tc>
        <w:tc>
          <w:tcPr>
            <w:tcW w:w="1271" w:type="dxa"/>
            <w:tcBorders>
              <w:top w:val="single" w:sz="4" w:space="0" w:color="000000"/>
              <w:left w:val="nil"/>
              <w:bottom w:val="single" w:sz="4" w:space="0" w:color="000000"/>
              <w:right w:val="nil"/>
            </w:tcBorders>
            <w:vAlign w:val="center"/>
          </w:tcPr>
          <w:p w:rsidR="005B00D0" w:rsidRPr="0060167F" w:rsidRDefault="0060167F" w:rsidP="002375A2">
            <w:pPr>
              <w:rPr>
                <w:rFonts w:asciiTheme="minorEastAsia" w:hAnsiTheme="minorEastAsia"/>
                <w:color w:val="FF0000"/>
              </w:rPr>
            </w:pPr>
            <w:r w:rsidRPr="0060167F">
              <w:rPr>
                <w:rFonts w:asciiTheme="minorEastAsia" w:hAnsiTheme="minorEastAsia" w:cs="Gungsuh"/>
                <w:color w:val="FF0000"/>
              </w:rPr>
              <w:t>1</w:t>
            </w:r>
            <w:r w:rsidRPr="0060167F">
              <w:rPr>
                <w:rFonts w:asciiTheme="minorEastAsia" w:hAnsiTheme="minorEastAsia" w:cs="Gungsuh" w:hint="eastAsia"/>
                <w:color w:val="FF0000"/>
              </w:rPr>
              <w:t>3</w:t>
            </w:r>
            <w:r w:rsidR="00F67E31"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00F67E31" w:rsidRPr="0060167F">
              <w:rPr>
                <w:rFonts w:asciiTheme="minorEastAsia" w:hAnsiTheme="minorEastAsia" w:cs="Gungsuh"/>
                <w:color w:val="FF0000"/>
              </w:rPr>
              <w:t>0</w:t>
            </w:r>
            <w:r w:rsidR="00F67E31" w:rsidRPr="0060167F">
              <w:rPr>
                <w:rFonts w:asciiTheme="minorEastAsia" w:hAnsiTheme="minorEastAsia" w:cs="新細明體" w:hint="eastAsia"/>
                <w:color w:val="FF0000"/>
              </w:rPr>
              <w:t>〜</w:t>
            </w:r>
            <w:r w:rsidRPr="0060167F">
              <w:rPr>
                <w:rFonts w:asciiTheme="minorEastAsia" w:hAnsiTheme="minorEastAsia" w:cs="Gungsuh"/>
                <w:color w:val="FF0000"/>
              </w:rPr>
              <w:t>1</w:t>
            </w:r>
            <w:r w:rsidRPr="0060167F">
              <w:rPr>
                <w:rFonts w:asciiTheme="minorEastAsia" w:hAnsiTheme="minorEastAsia" w:cs="Gungsuh" w:hint="eastAsia"/>
                <w:color w:val="FF0000"/>
              </w:rPr>
              <w:t>7</w:t>
            </w:r>
            <w:r w:rsidR="00F67E31"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00F67E31" w:rsidRPr="0060167F">
              <w:rPr>
                <w:rFonts w:asciiTheme="minorEastAsia" w:hAnsiTheme="minorEastAsia" w:cs="Gungsuh"/>
                <w:color w:val="FF0000"/>
              </w:rPr>
              <w:t>0</w:t>
            </w:r>
          </w:p>
        </w:tc>
        <w:tc>
          <w:tcPr>
            <w:tcW w:w="2268" w:type="dxa"/>
            <w:tcBorders>
              <w:top w:val="single" w:sz="4" w:space="0" w:color="000000"/>
              <w:left w:val="nil"/>
              <w:bottom w:val="single" w:sz="4" w:space="0" w:color="000000"/>
              <w:right w:val="nil"/>
            </w:tcBorders>
            <w:vAlign w:val="center"/>
          </w:tcPr>
          <w:p w:rsidR="005B00D0" w:rsidRPr="0060167F" w:rsidRDefault="00A5119D" w:rsidP="002375A2">
            <w:pPr>
              <w:rPr>
                <w:rFonts w:asciiTheme="minorEastAsia" w:hAnsiTheme="minorEastAsia"/>
                <w:color w:val="FF0000"/>
              </w:rPr>
            </w:pPr>
            <w:r w:rsidRPr="0060167F">
              <w:rPr>
                <w:rFonts w:asciiTheme="minorEastAsia" w:hAnsiTheme="minorEastAsia" w:hint="eastAsia"/>
                <w:color w:val="FF0000"/>
              </w:rPr>
              <w:t>素養導向試題編寫</w:t>
            </w:r>
          </w:p>
        </w:tc>
        <w:tc>
          <w:tcPr>
            <w:tcW w:w="2140" w:type="dxa"/>
            <w:tcBorders>
              <w:top w:val="single" w:sz="4" w:space="0" w:color="000000"/>
              <w:left w:val="nil"/>
              <w:bottom w:val="single" w:sz="4" w:space="0" w:color="000000"/>
              <w:right w:val="nil"/>
            </w:tcBorders>
            <w:vAlign w:val="center"/>
          </w:tcPr>
          <w:p w:rsidR="00A5119D" w:rsidRPr="0060167F" w:rsidRDefault="00A5119D" w:rsidP="002375A2">
            <w:pPr>
              <w:rPr>
                <w:rFonts w:asciiTheme="minorEastAsia" w:hAnsiTheme="minorEastAsia" w:cs="新細明體"/>
                <w:color w:val="FF0000"/>
              </w:rPr>
            </w:pPr>
            <w:r w:rsidRPr="0060167F">
              <w:rPr>
                <w:rFonts w:asciiTheme="minorEastAsia" w:hAnsiTheme="minorEastAsia" w:cs="新細明體" w:hint="eastAsia"/>
                <w:color w:val="FF0000"/>
              </w:rPr>
              <w:t>銘傳大學</w:t>
            </w:r>
          </w:p>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張武昌教授</w:t>
            </w:r>
            <w:r w:rsidR="00F67E31" w:rsidRPr="0060167F">
              <w:rPr>
                <w:rFonts w:asciiTheme="minorEastAsia" w:hAnsiTheme="minorEastAsia" w:cs="Gungsuh"/>
                <w:color w:val="FF0000"/>
              </w:rPr>
              <w:t>(4</w:t>
            </w:r>
            <w:r w:rsidR="00F67E31" w:rsidRPr="0060167F">
              <w:rPr>
                <w:rFonts w:asciiTheme="minorEastAsia" w:hAnsiTheme="minorEastAsia" w:cs="新細明體" w:hint="eastAsia"/>
                <w:color w:val="FF0000"/>
              </w:rPr>
              <w:t>節</w:t>
            </w:r>
            <w:r w:rsidR="00F67E31" w:rsidRPr="0060167F">
              <w:rPr>
                <w:rFonts w:asciiTheme="minorEastAsia" w:hAnsiTheme="minorEastAsia" w:cs="Gungsuh"/>
                <w:color w:val="FF0000"/>
              </w:rPr>
              <w:t>)</w:t>
            </w:r>
          </w:p>
        </w:tc>
      </w:tr>
      <w:tr w:rsidR="005B00D0" w:rsidRPr="0009611F" w:rsidTr="00A5119D">
        <w:trPr>
          <w:trHeight w:val="940"/>
          <w:jc w:val="center"/>
        </w:trPr>
        <w:tc>
          <w:tcPr>
            <w:tcW w:w="799" w:type="dxa"/>
            <w:tcBorders>
              <w:top w:val="single" w:sz="4" w:space="0" w:color="000000"/>
              <w:left w:val="nil"/>
              <w:bottom w:val="single" w:sz="4"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olor w:val="FF0000"/>
              </w:rPr>
              <w:t>2.</w:t>
            </w:r>
          </w:p>
        </w:tc>
        <w:tc>
          <w:tcPr>
            <w:tcW w:w="1671" w:type="dxa"/>
            <w:tcBorders>
              <w:top w:val="single" w:sz="4" w:space="0" w:color="000000"/>
              <w:left w:val="nil"/>
              <w:bottom w:val="single" w:sz="4" w:space="0" w:color="000000"/>
              <w:right w:val="nil"/>
            </w:tcBorders>
            <w:vAlign w:val="center"/>
          </w:tcPr>
          <w:p w:rsidR="005B00D0" w:rsidRPr="0060167F" w:rsidRDefault="002D4A5B" w:rsidP="002375A2">
            <w:pPr>
              <w:rPr>
                <w:rFonts w:asciiTheme="minorEastAsia" w:hAnsiTheme="minorEastAsia"/>
                <w:color w:val="FF0000"/>
              </w:rPr>
            </w:pPr>
            <w:r w:rsidRPr="0060167F">
              <w:rPr>
                <w:rFonts w:asciiTheme="minorEastAsia" w:hAnsiTheme="minorEastAsia"/>
                <w:color w:val="FF0000"/>
              </w:rPr>
              <w:t>108.11.2</w:t>
            </w:r>
            <w:r w:rsidRPr="0060167F">
              <w:rPr>
                <w:rFonts w:asciiTheme="minorEastAsia" w:hAnsiTheme="minorEastAsia" w:hint="eastAsia"/>
                <w:color w:val="FF0000"/>
              </w:rPr>
              <w:t>5</w:t>
            </w:r>
          </w:p>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（一）</w:t>
            </w:r>
          </w:p>
        </w:tc>
        <w:tc>
          <w:tcPr>
            <w:tcW w:w="1271" w:type="dxa"/>
            <w:tcBorders>
              <w:top w:val="single" w:sz="4" w:space="0" w:color="000000"/>
              <w:left w:val="nil"/>
              <w:bottom w:val="single" w:sz="4" w:space="0" w:color="000000"/>
              <w:right w:val="nil"/>
            </w:tcBorders>
            <w:vAlign w:val="center"/>
          </w:tcPr>
          <w:p w:rsidR="005B00D0" w:rsidRPr="0060167F" w:rsidRDefault="0060167F" w:rsidP="002375A2">
            <w:pPr>
              <w:rPr>
                <w:rFonts w:asciiTheme="minorEastAsia" w:hAnsiTheme="minorEastAsia"/>
                <w:color w:val="FF0000"/>
              </w:rPr>
            </w:pPr>
            <w:r w:rsidRPr="0060167F">
              <w:rPr>
                <w:rFonts w:asciiTheme="minorEastAsia" w:hAnsiTheme="minorEastAsia" w:cs="Gungsuh"/>
                <w:color w:val="FF0000"/>
              </w:rPr>
              <w:t>1</w:t>
            </w:r>
            <w:r w:rsidRPr="0060167F">
              <w:rPr>
                <w:rFonts w:asciiTheme="minorEastAsia" w:hAnsiTheme="minorEastAsia" w:cs="Gungsuh" w:hint="eastAsia"/>
                <w:color w:val="FF0000"/>
              </w:rPr>
              <w:t>3</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r w:rsidRPr="0060167F">
              <w:rPr>
                <w:rFonts w:asciiTheme="minorEastAsia" w:hAnsiTheme="minorEastAsia" w:cs="新細明體" w:hint="eastAsia"/>
                <w:color w:val="FF0000"/>
              </w:rPr>
              <w:t>〜</w:t>
            </w:r>
            <w:r w:rsidRPr="0060167F">
              <w:rPr>
                <w:rFonts w:asciiTheme="minorEastAsia" w:hAnsiTheme="minorEastAsia" w:cs="Gungsuh"/>
                <w:color w:val="FF0000"/>
              </w:rPr>
              <w:t>1</w:t>
            </w:r>
            <w:r w:rsidRPr="0060167F">
              <w:rPr>
                <w:rFonts w:asciiTheme="minorEastAsia" w:hAnsiTheme="minorEastAsia" w:cs="Gungsuh" w:hint="eastAsia"/>
                <w:color w:val="FF0000"/>
              </w:rPr>
              <w:t>7</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p>
        </w:tc>
        <w:tc>
          <w:tcPr>
            <w:tcW w:w="2268" w:type="dxa"/>
            <w:tcBorders>
              <w:top w:val="single" w:sz="4" w:space="0" w:color="000000"/>
              <w:left w:val="nil"/>
              <w:bottom w:val="single" w:sz="4" w:space="0" w:color="000000"/>
              <w:right w:val="nil"/>
            </w:tcBorders>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科技融入英語教學</w:t>
            </w:r>
          </w:p>
        </w:tc>
        <w:tc>
          <w:tcPr>
            <w:tcW w:w="2140" w:type="dxa"/>
            <w:tcBorders>
              <w:top w:val="single" w:sz="4" w:space="0" w:color="000000"/>
              <w:left w:val="nil"/>
              <w:bottom w:val="single" w:sz="4" w:space="0" w:color="000000"/>
              <w:right w:val="nil"/>
            </w:tcBorders>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蘋果電腦</w:t>
            </w:r>
          </w:p>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陳建宏先生</w:t>
            </w:r>
            <w:r w:rsidR="00F67E31" w:rsidRPr="0060167F">
              <w:rPr>
                <w:rFonts w:asciiTheme="minorEastAsia" w:hAnsiTheme="minorEastAsia" w:cs="Gungsuh"/>
                <w:color w:val="FF0000"/>
              </w:rPr>
              <w:t>(4</w:t>
            </w:r>
            <w:r w:rsidR="00F67E31" w:rsidRPr="0060167F">
              <w:rPr>
                <w:rFonts w:asciiTheme="minorEastAsia" w:hAnsiTheme="minorEastAsia" w:cs="新細明體" w:hint="eastAsia"/>
                <w:color w:val="FF0000"/>
              </w:rPr>
              <w:t>節</w:t>
            </w:r>
            <w:r w:rsidR="00F67E31" w:rsidRPr="0060167F">
              <w:rPr>
                <w:rFonts w:asciiTheme="minorEastAsia" w:hAnsiTheme="minorEastAsia" w:cs="Gungsuh"/>
                <w:color w:val="FF0000"/>
              </w:rPr>
              <w:t>)</w:t>
            </w:r>
          </w:p>
        </w:tc>
      </w:tr>
      <w:tr w:rsidR="005B00D0" w:rsidRPr="0009611F" w:rsidTr="00A5119D">
        <w:trPr>
          <w:trHeight w:val="20"/>
          <w:jc w:val="center"/>
        </w:trPr>
        <w:tc>
          <w:tcPr>
            <w:tcW w:w="799" w:type="dxa"/>
            <w:tcBorders>
              <w:top w:val="single" w:sz="4" w:space="0" w:color="000000"/>
              <w:left w:val="nil"/>
              <w:bottom w:val="single" w:sz="4"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olor w:val="FF0000"/>
              </w:rPr>
              <w:t>3.</w:t>
            </w:r>
          </w:p>
        </w:tc>
        <w:tc>
          <w:tcPr>
            <w:tcW w:w="1671" w:type="dxa"/>
            <w:tcBorders>
              <w:top w:val="single" w:sz="4" w:space="0" w:color="000000"/>
              <w:left w:val="nil"/>
              <w:bottom w:val="single" w:sz="4" w:space="0" w:color="000000"/>
              <w:right w:val="nil"/>
            </w:tcBorders>
            <w:vAlign w:val="center"/>
          </w:tcPr>
          <w:p w:rsidR="005B00D0" w:rsidRPr="0060167F" w:rsidRDefault="002D4A5B" w:rsidP="002375A2">
            <w:pPr>
              <w:rPr>
                <w:rFonts w:asciiTheme="minorEastAsia" w:hAnsiTheme="minorEastAsia"/>
                <w:color w:val="FF0000"/>
              </w:rPr>
            </w:pPr>
            <w:r w:rsidRPr="0060167F">
              <w:rPr>
                <w:rFonts w:asciiTheme="minorEastAsia" w:hAnsiTheme="minorEastAsia"/>
                <w:color w:val="FF0000"/>
              </w:rPr>
              <w:t>10</w:t>
            </w:r>
            <w:r w:rsidRPr="0060167F">
              <w:rPr>
                <w:rFonts w:asciiTheme="minorEastAsia" w:hAnsiTheme="minorEastAsia" w:hint="eastAsia"/>
                <w:color w:val="FF0000"/>
              </w:rPr>
              <w:t>9</w:t>
            </w:r>
            <w:r w:rsidRPr="0060167F">
              <w:rPr>
                <w:rFonts w:asciiTheme="minorEastAsia" w:hAnsiTheme="minorEastAsia"/>
                <w:color w:val="FF0000"/>
              </w:rPr>
              <w:t>.02.2</w:t>
            </w:r>
            <w:r w:rsidRPr="0060167F">
              <w:rPr>
                <w:rFonts w:asciiTheme="minorEastAsia" w:hAnsiTheme="minorEastAsia" w:hint="eastAsia"/>
                <w:color w:val="FF0000"/>
              </w:rPr>
              <w:t>4</w:t>
            </w:r>
          </w:p>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（一）</w:t>
            </w:r>
          </w:p>
        </w:tc>
        <w:tc>
          <w:tcPr>
            <w:tcW w:w="1271" w:type="dxa"/>
            <w:tcBorders>
              <w:top w:val="single" w:sz="4" w:space="0" w:color="000000"/>
              <w:left w:val="nil"/>
              <w:bottom w:val="single" w:sz="4" w:space="0" w:color="000000"/>
              <w:right w:val="nil"/>
            </w:tcBorders>
            <w:vAlign w:val="center"/>
          </w:tcPr>
          <w:p w:rsidR="005B00D0" w:rsidRPr="0060167F" w:rsidRDefault="0060167F" w:rsidP="002375A2">
            <w:pPr>
              <w:rPr>
                <w:rFonts w:asciiTheme="minorEastAsia" w:hAnsiTheme="minorEastAsia"/>
                <w:color w:val="FF0000"/>
              </w:rPr>
            </w:pPr>
            <w:r w:rsidRPr="0060167F">
              <w:rPr>
                <w:rFonts w:asciiTheme="minorEastAsia" w:hAnsiTheme="minorEastAsia" w:cs="Gungsuh"/>
                <w:color w:val="FF0000"/>
              </w:rPr>
              <w:t>1</w:t>
            </w:r>
            <w:r w:rsidRPr="0060167F">
              <w:rPr>
                <w:rFonts w:asciiTheme="minorEastAsia" w:hAnsiTheme="minorEastAsia" w:cs="Gungsuh" w:hint="eastAsia"/>
                <w:color w:val="FF0000"/>
              </w:rPr>
              <w:t>3</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r w:rsidRPr="0060167F">
              <w:rPr>
                <w:rFonts w:asciiTheme="minorEastAsia" w:hAnsiTheme="minorEastAsia" w:cs="新細明體" w:hint="eastAsia"/>
                <w:color w:val="FF0000"/>
              </w:rPr>
              <w:t>〜</w:t>
            </w:r>
            <w:r w:rsidRPr="0060167F">
              <w:rPr>
                <w:rFonts w:asciiTheme="minorEastAsia" w:hAnsiTheme="minorEastAsia" w:cs="Gungsuh"/>
                <w:color w:val="FF0000"/>
              </w:rPr>
              <w:t>1</w:t>
            </w:r>
            <w:r w:rsidRPr="0060167F">
              <w:rPr>
                <w:rFonts w:asciiTheme="minorEastAsia" w:hAnsiTheme="minorEastAsia" w:cs="Gungsuh" w:hint="eastAsia"/>
                <w:color w:val="FF0000"/>
              </w:rPr>
              <w:t>7</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p>
        </w:tc>
        <w:tc>
          <w:tcPr>
            <w:tcW w:w="2268" w:type="dxa"/>
            <w:tcBorders>
              <w:top w:val="single" w:sz="4" w:space="0" w:color="000000"/>
              <w:left w:val="nil"/>
              <w:bottom w:val="single" w:sz="4"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桌上遊戲融入</w:t>
            </w:r>
          </w:p>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英語補救教學</w:t>
            </w:r>
          </w:p>
        </w:tc>
        <w:tc>
          <w:tcPr>
            <w:tcW w:w="2140" w:type="dxa"/>
            <w:tcBorders>
              <w:top w:val="single" w:sz="4" w:space="0" w:color="000000"/>
              <w:left w:val="nil"/>
              <w:bottom w:val="single" w:sz="4"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台北科大</w:t>
            </w:r>
          </w:p>
          <w:p w:rsidR="005B00D0" w:rsidRPr="0060167F" w:rsidRDefault="00F67E31" w:rsidP="002375A2">
            <w:pPr>
              <w:rPr>
                <w:rFonts w:asciiTheme="minorEastAsia" w:hAnsiTheme="minorEastAsia"/>
                <w:color w:val="FF0000"/>
                <w:u w:val="single"/>
              </w:rPr>
            </w:pPr>
            <w:r w:rsidRPr="0060167F">
              <w:rPr>
                <w:rFonts w:asciiTheme="minorEastAsia" w:hAnsiTheme="minorEastAsia" w:cs="新細明體" w:hint="eastAsia"/>
                <w:color w:val="FF0000"/>
              </w:rPr>
              <w:t>林彥良教授</w:t>
            </w:r>
            <w:r w:rsidRPr="0060167F">
              <w:rPr>
                <w:rFonts w:asciiTheme="minorEastAsia" w:hAnsiTheme="minorEastAsia" w:cs="Gungsuh"/>
                <w:color w:val="FF0000"/>
              </w:rPr>
              <w:t>(4</w:t>
            </w:r>
            <w:r w:rsidRPr="0060167F">
              <w:rPr>
                <w:rFonts w:asciiTheme="minorEastAsia" w:hAnsiTheme="minorEastAsia" w:cs="新細明體" w:hint="eastAsia"/>
                <w:color w:val="FF0000"/>
              </w:rPr>
              <w:t>節</w:t>
            </w:r>
            <w:r w:rsidRPr="0060167F">
              <w:rPr>
                <w:rFonts w:asciiTheme="minorEastAsia" w:hAnsiTheme="minorEastAsia" w:cs="Gungsuh"/>
                <w:color w:val="FF0000"/>
              </w:rPr>
              <w:t>)</w:t>
            </w:r>
          </w:p>
        </w:tc>
      </w:tr>
      <w:tr w:rsidR="005B00D0" w:rsidRPr="0009611F" w:rsidTr="00A5119D">
        <w:trPr>
          <w:trHeight w:val="20"/>
          <w:jc w:val="center"/>
        </w:trPr>
        <w:tc>
          <w:tcPr>
            <w:tcW w:w="799" w:type="dxa"/>
            <w:tcBorders>
              <w:top w:val="single" w:sz="4" w:space="0" w:color="000000"/>
              <w:left w:val="nil"/>
              <w:bottom w:val="single" w:sz="12" w:space="0" w:color="000000"/>
              <w:right w:val="nil"/>
            </w:tcBorders>
            <w:vAlign w:val="center"/>
          </w:tcPr>
          <w:p w:rsidR="005B00D0" w:rsidRPr="0060167F" w:rsidRDefault="00F67E31" w:rsidP="002375A2">
            <w:pPr>
              <w:rPr>
                <w:rFonts w:asciiTheme="minorEastAsia" w:hAnsiTheme="minorEastAsia"/>
                <w:color w:val="FF0000"/>
              </w:rPr>
            </w:pPr>
            <w:r w:rsidRPr="0060167F">
              <w:rPr>
                <w:rFonts w:asciiTheme="minorEastAsia" w:hAnsiTheme="minorEastAsia"/>
                <w:color w:val="FF0000"/>
              </w:rPr>
              <w:lastRenderedPageBreak/>
              <w:t>4.</w:t>
            </w:r>
          </w:p>
        </w:tc>
        <w:tc>
          <w:tcPr>
            <w:tcW w:w="1671" w:type="dxa"/>
            <w:tcBorders>
              <w:top w:val="single" w:sz="4" w:space="0" w:color="000000"/>
              <w:left w:val="nil"/>
              <w:bottom w:val="single" w:sz="12" w:space="0" w:color="000000"/>
              <w:right w:val="nil"/>
            </w:tcBorders>
            <w:vAlign w:val="center"/>
          </w:tcPr>
          <w:p w:rsidR="005B00D0" w:rsidRPr="0060167F" w:rsidRDefault="002D4A5B" w:rsidP="002375A2">
            <w:pPr>
              <w:rPr>
                <w:rFonts w:asciiTheme="minorEastAsia" w:hAnsiTheme="minorEastAsia"/>
                <w:color w:val="FF0000"/>
              </w:rPr>
            </w:pPr>
            <w:r w:rsidRPr="0060167F">
              <w:rPr>
                <w:rFonts w:asciiTheme="minorEastAsia" w:hAnsiTheme="minorEastAsia"/>
                <w:color w:val="FF0000"/>
              </w:rPr>
              <w:t>10</w:t>
            </w:r>
            <w:r w:rsidRPr="0060167F">
              <w:rPr>
                <w:rFonts w:asciiTheme="minorEastAsia" w:hAnsiTheme="minorEastAsia" w:hint="eastAsia"/>
                <w:color w:val="FF0000"/>
              </w:rPr>
              <w:t>9</w:t>
            </w:r>
            <w:r w:rsidRPr="0060167F">
              <w:rPr>
                <w:rFonts w:asciiTheme="minorEastAsia" w:hAnsiTheme="minorEastAsia"/>
                <w:color w:val="FF0000"/>
              </w:rPr>
              <w:t>.04.2</w:t>
            </w:r>
            <w:r w:rsidRPr="0060167F">
              <w:rPr>
                <w:rFonts w:asciiTheme="minorEastAsia" w:hAnsiTheme="minorEastAsia" w:hint="eastAsia"/>
                <w:color w:val="FF0000"/>
              </w:rPr>
              <w:t>7</w:t>
            </w:r>
          </w:p>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（一）</w:t>
            </w:r>
          </w:p>
        </w:tc>
        <w:tc>
          <w:tcPr>
            <w:tcW w:w="1271" w:type="dxa"/>
            <w:tcBorders>
              <w:top w:val="single" w:sz="4" w:space="0" w:color="000000"/>
              <w:left w:val="nil"/>
              <w:bottom w:val="single" w:sz="12" w:space="0" w:color="000000"/>
              <w:right w:val="nil"/>
            </w:tcBorders>
            <w:vAlign w:val="center"/>
          </w:tcPr>
          <w:p w:rsidR="005B00D0" w:rsidRPr="0060167F" w:rsidRDefault="0060167F" w:rsidP="002375A2">
            <w:pPr>
              <w:rPr>
                <w:rFonts w:asciiTheme="minorEastAsia" w:hAnsiTheme="minorEastAsia"/>
                <w:color w:val="FF0000"/>
              </w:rPr>
            </w:pPr>
            <w:r w:rsidRPr="0060167F">
              <w:rPr>
                <w:rFonts w:asciiTheme="minorEastAsia" w:hAnsiTheme="minorEastAsia" w:cs="Gungsuh"/>
                <w:color w:val="FF0000"/>
              </w:rPr>
              <w:t>1</w:t>
            </w:r>
            <w:r w:rsidRPr="0060167F">
              <w:rPr>
                <w:rFonts w:asciiTheme="minorEastAsia" w:hAnsiTheme="minorEastAsia" w:cs="Gungsuh" w:hint="eastAsia"/>
                <w:color w:val="FF0000"/>
              </w:rPr>
              <w:t>3</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r w:rsidRPr="0060167F">
              <w:rPr>
                <w:rFonts w:asciiTheme="minorEastAsia" w:hAnsiTheme="minorEastAsia" w:cs="新細明體" w:hint="eastAsia"/>
                <w:color w:val="FF0000"/>
              </w:rPr>
              <w:t>〜</w:t>
            </w:r>
            <w:r w:rsidRPr="0060167F">
              <w:rPr>
                <w:rFonts w:asciiTheme="minorEastAsia" w:hAnsiTheme="minorEastAsia" w:cs="Gungsuh"/>
                <w:color w:val="FF0000"/>
              </w:rPr>
              <w:t>1</w:t>
            </w:r>
            <w:r w:rsidRPr="0060167F">
              <w:rPr>
                <w:rFonts w:asciiTheme="minorEastAsia" w:hAnsiTheme="minorEastAsia" w:cs="Gungsuh" w:hint="eastAsia"/>
                <w:color w:val="FF0000"/>
              </w:rPr>
              <w:t>7</w:t>
            </w:r>
            <w:r w:rsidRPr="0060167F">
              <w:rPr>
                <w:rFonts w:asciiTheme="minorEastAsia" w:hAnsiTheme="minorEastAsia" w:cs="新細明體" w:hint="eastAsia"/>
                <w:color w:val="FF0000"/>
              </w:rPr>
              <w:t>：</w:t>
            </w:r>
            <w:r w:rsidRPr="0060167F">
              <w:rPr>
                <w:rFonts w:asciiTheme="minorEastAsia" w:hAnsiTheme="minorEastAsia" w:cs="Gungsuh" w:hint="eastAsia"/>
                <w:color w:val="FF0000"/>
              </w:rPr>
              <w:t>3</w:t>
            </w:r>
            <w:r w:rsidRPr="0060167F">
              <w:rPr>
                <w:rFonts w:asciiTheme="minorEastAsia" w:hAnsiTheme="minorEastAsia" w:cs="Gungsuh"/>
                <w:color w:val="FF0000"/>
              </w:rPr>
              <w:t>0</w:t>
            </w:r>
          </w:p>
        </w:tc>
        <w:tc>
          <w:tcPr>
            <w:tcW w:w="2268" w:type="dxa"/>
            <w:tcBorders>
              <w:top w:val="single" w:sz="4" w:space="0" w:color="000000"/>
              <w:left w:val="nil"/>
              <w:bottom w:val="single" w:sz="12" w:space="0" w:color="000000"/>
              <w:right w:val="nil"/>
            </w:tcBorders>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減C策略-補救教學</w:t>
            </w:r>
          </w:p>
        </w:tc>
        <w:tc>
          <w:tcPr>
            <w:tcW w:w="2140" w:type="dxa"/>
            <w:tcBorders>
              <w:top w:val="single" w:sz="4" w:space="0" w:color="000000"/>
              <w:left w:val="nil"/>
              <w:bottom w:val="single" w:sz="12" w:space="0" w:color="000000"/>
              <w:right w:val="nil"/>
            </w:tcBorders>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台北市萬華國中</w:t>
            </w:r>
          </w:p>
          <w:p w:rsidR="005B00D0" w:rsidRPr="0060167F" w:rsidRDefault="00A5119D" w:rsidP="002375A2">
            <w:pPr>
              <w:rPr>
                <w:rFonts w:asciiTheme="minorEastAsia" w:hAnsiTheme="minorEastAsia"/>
                <w:color w:val="FF0000"/>
                <w:u w:val="single"/>
              </w:rPr>
            </w:pPr>
            <w:r w:rsidRPr="0060167F">
              <w:rPr>
                <w:rFonts w:asciiTheme="minorEastAsia" w:hAnsiTheme="minorEastAsia" w:cs="新細明體" w:hint="eastAsia"/>
                <w:color w:val="FF0000"/>
              </w:rPr>
              <w:t>蔡翰濬</w:t>
            </w:r>
            <w:r w:rsidR="00F67E31" w:rsidRPr="0060167F">
              <w:rPr>
                <w:rFonts w:asciiTheme="minorEastAsia" w:hAnsiTheme="minorEastAsia" w:cs="新細明體" w:hint="eastAsia"/>
                <w:color w:val="FF0000"/>
              </w:rPr>
              <w:t>老師</w:t>
            </w:r>
            <w:r w:rsidR="00F67E31" w:rsidRPr="0060167F">
              <w:rPr>
                <w:rFonts w:asciiTheme="minorEastAsia" w:hAnsiTheme="minorEastAsia" w:cs="Gungsuh"/>
                <w:color w:val="FF0000"/>
              </w:rPr>
              <w:t>(4</w:t>
            </w:r>
            <w:r w:rsidR="00F67E31" w:rsidRPr="0060167F">
              <w:rPr>
                <w:rFonts w:asciiTheme="minorEastAsia" w:hAnsiTheme="minorEastAsia" w:cs="新細明體" w:hint="eastAsia"/>
                <w:color w:val="FF0000"/>
              </w:rPr>
              <w:t>節</w:t>
            </w:r>
            <w:r w:rsidR="00F67E31" w:rsidRPr="0060167F">
              <w:rPr>
                <w:rFonts w:asciiTheme="minorEastAsia" w:hAnsiTheme="minorEastAsia" w:cs="Gungsuh"/>
                <w:color w:val="FF0000"/>
              </w:rPr>
              <w:t>)</w:t>
            </w:r>
          </w:p>
        </w:tc>
      </w:tr>
    </w:tbl>
    <w:p w:rsidR="005B00D0" w:rsidRPr="0060167F" w:rsidRDefault="00F67E31" w:rsidP="002375A2">
      <w:pPr>
        <w:rPr>
          <w:rFonts w:asciiTheme="minorEastAsia" w:hAnsiTheme="minorEastAsia"/>
          <w:color w:val="FF0000"/>
        </w:rPr>
      </w:pPr>
      <w:r w:rsidRPr="0060167F">
        <w:rPr>
          <w:rFonts w:asciiTheme="minorEastAsia" w:hAnsiTheme="minorEastAsia" w:cs="Gungsuh"/>
          <w:color w:val="FF0000"/>
        </w:rPr>
        <w:t>3.</w:t>
      </w:r>
      <w:r w:rsidRPr="0060167F">
        <w:rPr>
          <w:rFonts w:asciiTheme="minorEastAsia" w:hAnsiTheme="minorEastAsia" w:cs="新細明體" w:hint="eastAsia"/>
          <w:color w:val="FF0000"/>
        </w:rPr>
        <w:t>課程表：</w:t>
      </w:r>
    </w:p>
    <w:tbl>
      <w:tblPr>
        <w:tblStyle w:val="af2"/>
        <w:tblW w:w="100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4961"/>
        <w:gridCol w:w="3492"/>
      </w:tblGrid>
      <w:tr w:rsidR="0060167F" w:rsidRPr="0060167F">
        <w:trPr>
          <w:trHeight w:val="400"/>
          <w:jc w:val="center"/>
        </w:trPr>
        <w:tc>
          <w:tcPr>
            <w:tcW w:w="1560" w:type="dxa"/>
            <w:shd w:val="clear" w:color="auto" w:fill="E2EFD9"/>
            <w:vAlign w:val="center"/>
          </w:tcPr>
          <w:p w:rsidR="005B00D0" w:rsidRPr="0060167F" w:rsidRDefault="00F67E31" w:rsidP="002375A2">
            <w:pPr>
              <w:rPr>
                <w:rFonts w:asciiTheme="minorEastAsia" w:hAnsiTheme="minorEastAsia" w:cs="BiauKai"/>
                <w:color w:val="FF0000"/>
              </w:rPr>
            </w:pPr>
            <w:r w:rsidRPr="0060167F">
              <w:rPr>
                <w:rFonts w:asciiTheme="minorEastAsia" w:hAnsiTheme="minorEastAsia" w:cs="新細明體" w:hint="eastAsia"/>
                <w:b/>
                <w:color w:val="FF0000"/>
              </w:rPr>
              <w:t>時間</w:t>
            </w:r>
          </w:p>
        </w:tc>
        <w:tc>
          <w:tcPr>
            <w:tcW w:w="4961" w:type="dxa"/>
            <w:shd w:val="clear" w:color="auto" w:fill="E2EFD9"/>
            <w:vAlign w:val="center"/>
          </w:tcPr>
          <w:p w:rsidR="005B00D0" w:rsidRPr="0060167F" w:rsidRDefault="00F67E31" w:rsidP="002375A2">
            <w:pPr>
              <w:rPr>
                <w:rFonts w:asciiTheme="minorEastAsia" w:hAnsiTheme="minorEastAsia" w:cs="BiauKai"/>
                <w:color w:val="FF0000"/>
              </w:rPr>
            </w:pPr>
            <w:r w:rsidRPr="0060167F">
              <w:rPr>
                <w:rFonts w:asciiTheme="minorEastAsia" w:hAnsiTheme="minorEastAsia" w:cs="新細明體" w:hint="eastAsia"/>
                <w:b/>
                <w:color w:val="FF0000"/>
              </w:rPr>
              <w:t>課程內容</w:t>
            </w:r>
          </w:p>
        </w:tc>
        <w:tc>
          <w:tcPr>
            <w:tcW w:w="3492" w:type="dxa"/>
            <w:shd w:val="clear" w:color="auto" w:fill="E2EFD9"/>
            <w:vAlign w:val="center"/>
          </w:tcPr>
          <w:p w:rsidR="005B00D0" w:rsidRPr="0060167F" w:rsidRDefault="00F67E31" w:rsidP="002375A2">
            <w:pPr>
              <w:rPr>
                <w:rFonts w:asciiTheme="minorEastAsia" w:hAnsiTheme="minorEastAsia" w:cs="BiauKai"/>
                <w:color w:val="FF0000"/>
              </w:rPr>
            </w:pPr>
            <w:r w:rsidRPr="0060167F">
              <w:rPr>
                <w:rFonts w:asciiTheme="minorEastAsia" w:hAnsiTheme="minorEastAsia" w:cs="新細明體" w:hint="eastAsia"/>
                <w:b/>
                <w:color w:val="FF0000"/>
              </w:rPr>
              <w:t>課程講師及負責團隊</w:t>
            </w:r>
          </w:p>
        </w:tc>
      </w:tr>
      <w:tr w:rsidR="0060167F" w:rsidRPr="0060167F">
        <w:trPr>
          <w:trHeight w:val="480"/>
          <w:jc w:val="center"/>
        </w:trPr>
        <w:tc>
          <w:tcPr>
            <w:tcW w:w="1560" w:type="dxa"/>
            <w:vAlign w:val="center"/>
          </w:tcPr>
          <w:p w:rsidR="005B00D0" w:rsidRPr="0060167F" w:rsidRDefault="0060167F" w:rsidP="002375A2">
            <w:pPr>
              <w:rPr>
                <w:rFonts w:asciiTheme="minorEastAsia" w:hAnsiTheme="minorEastAsia" w:cs="Calibri"/>
                <w:color w:val="FF0000"/>
              </w:rPr>
            </w:pPr>
            <w:r w:rsidRPr="0060167F">
              <w:rPr>
                <w:rFonts w:asciiTheme="minorEastAsia" w:hAnsiTheme="minorEastAsia" w:cs="Calibri"/>
                <w:color w:val="FF0000"/>
              </w:rPr>
              <w:t>13:</w:t>
            </w:r>
            <w:r w:rsidRPr="0060167F">
              <w:rPr>
                <w:rFonts w:asciiTheme="minorEastAsia" w:hAnsiTheme="minorEastAsia" w:cs="Calibri" w:hint="eastAsia"/>
                <w:color w:val="FF0000"/>
              </w:rPr>
              <w:t>0</w:t>
            </w:r>
            <w:r w:rsidRPr="0060167F">
              <w:rPr>
                <w:rFonts w:asciiTheme="minorEastAsia" w:hAnsiTheme="minorEastAsia" w:cs="Calibri"/>
                <w:color w:val="FF0000"/>
              </w:rPr>
              <w:t>0~13:</w:t>
            </w:r>
            <w:r w:rsidRPr="0060167F">
              <w:rPr>
                <w:rFonts w:asciiTheme="minorEastAsia" w:hAnsiTheme="minorEastAsia" w:cs="Calibri" w:hint="eastAsia"/>
                <w:color w:val="FF0000"/>
              </w:rPr>
              <w:t>2</w:t>
            </w:r>
            <w:r w:rsidR="00F67E31" w:rsidRPr="0060167F">
              <w:rPr>
                <w:rFonts w:asciiTheme="minorEastAsia" w:hAnsiTheme="minorEastAsia" w:cs="Calibri"/>
                <w:color w:val="FF0000"/>
              </w:rPr>
              <w:t>0</w:t>
            </w:r>
          </w:p>
        </w:tc>
        <w:tc>
          <w:tcPr>
            <w:tcW w:w="4961"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報到、領取資料</w:t>
            </w:r>
          </w:p>
        </w:tc>
        <w:tc>
          <w:tcPr>
            <w:tcW w:w="3492"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桃園市國中輔導團英語團隊</w:t>
            </w:r>
          </w:p>
        </w:tc>
      </w:tr>
      <w:tr w:rsidR="0060167F" w:rsidRPr="0060167F">
        <w:trPr>
          <w:trHeight w:val="400"/>
          <w:jc w:val="center"/>
        </w:trPr>
        <w:tc>
          <w:tcPr>
            <w:tcW w:w="1560" w:type="dxa"/>
            <w:vAlign w:val="center"/>
          </w:tcPr>
          <w:p w:rsidR="005B00D0" w:rsidRPr="0060167F" w:rsidRDefault="0060167F" w:rsidP="002375A2">
            <w:pPr>
              <w:rPr>
                <w:rFonts w:asciiTheme="minorEastAsia" w:hAnsiTheme="minorEastAsia" w:cs="Calibri"/>
                <w:color w:val="FF0000"/>
              </w:rPr>
            </w:pPr>
            <w:r w:rsidRPr="0060167F">
              <w:rPr>
                <w:rFonts w:asciiTheme="minorEastAsia" w:hAnsiTheme="minorEastAsia" w:cs="Calibri"/>
                <w:color w:val="FF0000"/>
              </w:rPr>
              <w:t>13:</w:t>
            </w:r>
            <w:r w:rsidRPr="0060167F">
              <w:rPr>
                <w:rFonts w:asciiTheme="minorEastAsia" w:hAnsiTheme="minorEastAsia" w:cs="Calibri" w:hint="eastAsia"/>
                <w:color w:val="FF0000"/>
              </w:rPr>
              <w:t>2</w:t>
            </w:r>
            <w:r w:rsidRPr="0060167F">
              <w:rPr>
                <w:rFonts w:asciiTheme="minorEastAsia" w:hAnsiTheme="minorEastAsia" w:cs="Calibri"/>
                <w:color w:val="FF0000"/>
              </w:rPr>
              <w:t>0~1</w:t>
            </w:r>
            <w:r w:rsidRPr="0060167F">
              <w:rPr>
                <w:rFonts w:asciiTheme="minorEastAsia" w:hAnsiTheme="minorEastAsia" w:cs="Calibri" w:hint="eastAsia"/>
                <w:color w:val="FF0000"/>
              </w:rPr>
              <w:t>3</w:t>
            </w:r>
            <w:r w:rsidRPr="0060167F">
              <w:rPr>
                <w:rFonts w:asciiTheme="minorEastAsia" w:hAnsiTheme="minorEastAsia" w:cs="Calibri"/>
                <w:color w:val="FF0000"/>
              </w:rPr>
              <w:t>:</w:t>
            </w:r>
            <w:r w:rsidRPr="0060167F">
              <w:rPr>
                <w:rFonts w:asciiTheme="minorEastAsia" w:hAnsiTheme="minorEastAsia" w:cs="Calibri" w:hint="eastAsia"/>
                <w:color w:val="FF0000"/>
              </w:rPr>
              <w:t>3</w:t>
            </w:r>
            <w:r w:rsidR="00F67E31" w:rsidRPr="0060167F">
              <w:rPr>
                <w:rFonts w:asciiTheme="minorEastAsia" w:hAnsiTheme="minorEastAsia" w:cs="Calibri"/>
                <w:color w:val="FF0000"/>
              </w:rPr>
              <w:t>0</w:t>
            </w:r>
          </w:p>
        </w:tc>
        <w:tc>
          <w:tcPr>
            <w:tcW w:w="4961"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開幕、相見歡</w:t>
            </w:r>
          </w:p>
        </w:tc>
        <w:tc>
          <w:tcPr>
            <w:tcW w:w="3492"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桃園市國中英語輔導團召集人</w:t>
            </w:r>
          </w:p>
        </w:tc>
      </w:tr>
      <w:tr w:rsidR="0060167F" w:rsidRPr="0060167F">
        <w:trPr>
          <w:trHeight w:val="400"/>
          <w:jc w:val="center"/>
        </w:trPr>
        <w:tc>
          <w:tcPr>
            <w:tcW w:w="1560" w:type="dxa"/>
            <w:vMerge w:val="restart"/>
            <w:vAlign w:val="center"/>
          </w:tcPr>
          <w:p w:rsidR="005B00D0" w:rsidRDefault="0060167F" w:rsidP="002375A2">
            <w:pPr>
              <w:rPr>
                <w:rFonts w:asciiTheme="minorEastAsia" w:hAnsiTheme="minorEastAsia" w:cs="Calibri"/>
                <w:color w:val="FF0000"/>
              </w:rPr>
            </w:pPr>
            <w:r w:rsidRPr="0060167F">
              <w:rPr>
                <w:rFonts w:asciiTheme="minorEastAsia" w:hAnsiTheme="minorEastAsia" w:cs="Calibri"/>
                <w:color w:val="FF0000"/>
              </w:rPr>
              <w:t>1</w:t>
            </w:r>
            <w:r w:rsidRPr="0060167F">
              <w:rPr>
                <w:rFonts w:asciiTheme="minorEastAsia" w:hAnsiTheme="minorEastAsia" w:cs="Calibri" w:hint="eastAsia"/>
                <w:color w:val="FF0000"/>
              </w:rPr>
              <w:t>3</w:t>
            </w:r>
            <w:r w:rsidRPr="0060167F">
              <w:rPr>
                <w:rFonts w:asciiTheme="minorEastAsia" w:hAnsiTheme="minorEastAsia" w:cs="Calibri"/>
                <w:color w:val="FF0000"/>
              </w:rPr>
              <w:t>:</w:t>
            </w:r>
            <w:r w:rsidRPr="0060167F">
              <w:rPr>
                <w:rFonts w:asciiTheme="minorEastAsia" w:hAnsiTheme="minorEastAsia" w:cs="Calibri" w:hint="eastAsia"/>
                <w:color w:val="FF0000"/>
              </w:rPr>
              <w:t>3</w:t>
            </w:r>
            <w:r w:rsidRPr="0060167F">
              <w:rPr>
                <w:rFonts w:asciiTheme="minorEastAsia" w:hAnsiTheme="minorEastAsia" w:cs="Calibri"/>
                <w:color w:val="FF0000"/>
              </w:rPr>
              <w:t>0~1</w:t>
            </w:r>
            <w:r w:rsidRPr="0060167F">
              <w:rPr>
                <w:rFonts w:asciiTheme="minorEastAsia" w:hAnsiTheme="minorEastAsia" w:cs="Calibri" w:hint="eastAsia"/>
                <w:color w:val="FF0000"/>
              </w:rPr>
              <w:t>5</w:t>
            </w:r>
            <w:r w:rsidRPr="0060167F">
              <w:rPr>
                <w:rFonts w:asciiTheme="minorEastAsia" w:hAnsiTheme="minorEastAsia" w:cs="Calibri"/>
                <w:color w:val="FF0000"/>
              </w:rPr>
              <w:t>:</w:t>
            </w:r>
            <w:r w:rsidRPr="0060167F">
              <w:rPr>
                <w:rFonts w:asciiTheme="minorEastAsia" w:hAnsiTheme="minorEastAsia" w:cs="Calibri" w:hint="eastAsia"/>
                <w:color w:val="FF0000"/>
              </w:rPr>
              <w:t>0</w:t>
            </w:r>
            <w:r w:rsidR="00F67E31" w:rsidRPr="0060167F">
              <w:rPr>
                <w:rFonts w:asciiTheme="minorEastAsia" w:hAnsiTheme="minorEastAsia" w:cs="Calibri"/>
                <w:color w:val="FF0000"/>
              </w:rPr>
              <w:t>0</w:t>
            </w:r>
          </w:p>
          <w:p w:rsidR="008870FE" w:rsidRPr="0060167F" w:rsidRDefault="008870FE" w:rsidP="008870FE">
            <w:pPr>
              <w:jc w:val="center"/>
              <w:rPr>
                <w:rFonts w:asciiTheme="minorEastAsia" w:hAnsiTheme="minorEastAsia" w:cs="Calibri"/>
                <w:color w:val="FF0000"/>
              </w:rPr>
            </w:pPr>
            <w:r>
              <w:rPr>
                <w:rFonts w:asciiTheme="minorEastAsia" w:hAnsiTheme="minorEastAsia" w:cs="Calibri" w:hint="eastAsia"/>
                <w:color w:val="FF0000"/>
              </w:rPr>
              <w:t>(2節)</w:t>
            </w:r>
          </w:p>
        </w:tc>
        <w:tc>
          <w:tcPr>
            <w:tcW w:w="4961" w:type="dxa"/>
            <w:vAlign w:val="center"/>
          </w:tcPr>
          <w:p w:rsidR="005B00D0" w:rsidRPr="0060167F" w:rsidRDefault="00A5119D" w:rsidP="002375A2">
            <w:pPr>
              <w:rPr>
                <w:rFonts w:asciiTheme="minorEastAsia" w:hAnsiTheme="minorEastAsia" w:cs="BiauKai"/>
                <w:color w:val="FF0000"/>
              </w:rPr>
            </w:pPr>
            <w:r w:rsidRPr="0060167F">
              <w:rPr>
                <w:rFonts w:asciiTheme="minorEastAsia" w:hAnsiTheme="minorEastAsia" w:hint="eastAsia"/>
                <w:color w:val="FF0000"/>
              </w:rPr>
              <w:t>素養導向試題編寫</w:t>
            </w:r>
          </w:p>
        </w:tc>
        <w:tc>
          <w:tcPr>
            <w:tcW w:w="3492" w:type="dxa"/>
            <w:vAlign w:val="center"/>
          </w:tcPr>
          <w:p w:rsidR="005B00D0" w:rsidRPr="0060167F" w:rsidRDefault="00A5119D" w:rsidP="002375A2">
            <w:pPr>
              <w:rPr>
                <w:rFonts w:asciiTheme="minorEastAsia" w:hAnsiTheme="minorEastAsia" w:cs="新細明體"/>
                <w:color w:val="FF0000"/>
              </w:rPr>
            </w:pPr>
            <w:r w:rsidRPr="0060167F">
              <w:rPr>
                <w:rFonts w:asciiTheme="minorEastAsia" w:hAnsiTheme="minorEastAsia" w:cs="新細明體" w:hint="eastAsia"/>
                <w:color w:val="FF0000"/>
              </w:rPr>
              <w:t>銘傳大學張武昌教授</w:t>
            </w:r>
          </w:p>
        </w:tc>
      </w:tr>
      <w:tr w:rsidR="0060167F" w:rsidRPr="0060167F">
        <w:trPr>
          <w:trHeight w:val="400"/>
          <w:jc w:val="center"/>
        </w:trPr>
        <w:tc>
          <w:tcPr>
            <w:tcW w:w="1560" w:type="dxa"/>
            <w:vMerge/>
            <w:vAlign w:val="center"/>
          </w:tcPr>
          <w:p w:rsidR="005B00D0" w:rsidRPr="0060167F" w:rsidRDefault="005B00D0" w:rsidP="002375A2">
            <w:pPr>
              <w:rPr>
                <w:rFonts w:asciiTheme="minorEastAsia" w:hAnsiTheme="minorEastAsia" w:cs="Calibri"/>
                <w:color w:val="FF0000"/>
              </w:rPr>
            </w:pPr>
          </w:p>
        </w:tc>
        <w:tc>
          <w:tcPr>
            <w:tcW w:w="4961"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科技融入英語教學</w:t>
            </w:r>
          </w:p>
        </w:tc>
        <w:tc>
          <w:tcPr>
            <w:tcW w:w="3492"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蘋果電腦陳建宏先生</w:t>
            </w:r>
          </w:p>
        </w:tc>
      </w:tr>
      <w:tr w:rsidR="0060167F" w:rsidRPr="0060167F">
        <w:trPr>
          <w:trHeight w:val="400"/>
          <w:jc w:val="center"/>
        </w:trPr>
        <w:tc>
          <w:tcPr>
            <w:tcW w:w="1560" w:type="dxa"/>
            <w:vMerge/>
            <w:vAlign w:val="center"/>
          </w:tcPr>
          <w:p w:rsidR="005B00D0" w:rsidRPr="0060167F" w:rsidRDefault="005B00D0" w:rsidP="002375A2">
            <w:pPr>
              <w:rPr>
                <w:rFonts w:asciiTheme="minorEastAsia" w:hAnsiTheme="minorEastAsia"/>
                <w:color w:val="FF0000"/>
              </w:rPr>
            </w:pPr>
          </w:p>
        </w:tc>
        <w:tc>
          <w:tcPr>
            <w:tcW w:w="4961" w:type="dxa"/>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桌上遊戲融入英語補救教學</w:t>
            </w:r>
          </w:p>
        </w:tc>
        <w:tc>
          <w:tcPr>
            <w:tcW w:w="3492" w:type="dxa"/>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台北科大林彥良教授</w:t>
            </w:r>
          </w:p>
        </w:tc>
      </w:tr>
      <w:tr w:rsidR="0060167F" w:rsidRPr="0060167F">
        <w:trPr>
          <w:trHeight w:val="420"/>
          <w:jc w:val="center"/>
        </w:trPr>
        <w:tc>
          <w:tcPr>
            <w:tcW w:w="1560" w:type="dxa"/>
            <w:vMerge/>
            <w:vAlign w:val="center"/>
          </w:tcPr>
          <w:p w:rsidR="005B00D0" w:rsidRPr="0060167F" w:rsidRDefault="005B00D0" w:rsidP="002375A2">
            <w:pPr>
              <w:rPr>
                <w:rFonts w:asciiTheme="minorEastAsia" w:hAnsiTheme="minorEastAsia"/>
                <w:color w:val="FF0000"/>
              </w:rPr>
            </w:pPr>
          </w:p>
        </w:tc>
        <w:tc>
          <w:tcPr>
            <w:tcW w:w="4961"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減C策略-補救教學</w:t>
            </w:r>
          </w:p>
        </w:tc>
        <w:tc>
          <w:tcPr>
            <w:tcW w:w="3492"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台北市萬華國中蔡翰濬老師</w:t>
            </w:r>
          </w:p>
        </w:tc>
      </w:tr>
      <w:tr w:rsidR="0060167F" w:rsidRPr="0060167F">
        <w:trPr>
          <w:trHeight w:val="460"/>
          <w:jc w:val="center"/>
        </w:trPr>
        <w:tc>
          <w:tcPr>
            <w:tcW w:w="1560" w:type="dxa"/>
            <w:vAlign w:val="center"/>
          </w:tcPr>
          <w:p w:rsidR="005B00D0" w:rsidRPr="0060167F" w:rsidRDefault="0060167F" w:rsidP="002375A2">
            <w:pPr>
              <w:rPr>
                <w:rFonts w:asciiTheme="minorEastAsia" w:hAnsiTheme="minorEastAsia" w:cs="Calibri"/>
                <w:color w:val="FF0000"/>
              </w:rPr>
            </w:pPr>
            <w:r w:rsidRPr="0060167F">
              <w:rPr>
                <w:rFonts w:asciiTheme="minorEastAsia" w:hAnsiTheme="minorEastAsia" w:cs="Calibri"/>
                <w:color w:val="FF0000"/>
              </w:rPr>
              <w:t>15:</w:t>
            </w:r>
            <w:r w:rsidRPr="0060167F">
              <w:rPr>
                <w:rFonts w:asciiTheme="minorEastAsia" w:hAnsiTheme="minorEastAsia" w:cs="Calibri" w:hint="eastAsia"/>
                <w:color w:val="FF0000"/>
              </w:rPr>
              <w:t>0</w:t>
            </w:r>
            <w:r w:rsidRPr="0060167F">
              <w:rPr>
                <w:rFonts w:asciiTheme="minorEastAsia" w:hAnsiTheme="minorEastAsia" w:cs="Calibri"/>
                <w:color w:val="FF0000"/>
              </w:rPr>
              <w:t>0~15:</w:t>
            </w:r>
            <w:r w:rsidRPr="0060167F">
              <w:rPr>
                <w:rFonts w:asciiTheme="minorEastAsia" w:hAnsiTheme="minorEastAsia" w:cs="Calibri" w:hint="eastAsia"/>
                <w:color w:val="FF0000"/>
              </w:rPr>
              <w:t>15</w:t>
            </w:r>
          </w:p>
        </w:tc>
        <w:tc>
          <w:tcPr>
            <w:tcW w:w="4961"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休息</w:t>
            </w:r>
            <w:r w:rsidRPr="0060167F">
              <w:rPr>
                <w:rFonts w:asciiTheme="minorEastAsia" w:hAnsiTheme="minorEastAsia" w:cs="Calibri"/>
                <w:color w:val="FF0000"/>
              </w:rPr>
              <w:t>/</w:t>
            </w:r>
            <w:r w:rsidRPr="0060167F">
              <w:rPr>
                <w:rFonts w:asciiTheme="minorEastAsia" w:hAnsiTheme="minorEastAsia" w:cs="新細明體" w:hint="eastAsia"/>
                <w:color w:val="FF0000"/>
              </w:rPr>
              <w:t>茶敘</w:t>
            </w:r>
          </w:p>
        </w:tc>
        <w:tc>
          <w:tcPr>
            <w:tcW w:w="3492" w:type="dxa"/>
            <w:vAlign w:val="center"/>
          </w:tcPr>
          <w:p w:rsidR="005B00D0" w:rsidRPr="0060167F" w:rsidRDefault="00F67E31" w:rsidP="002375A2">
            <w:pPr>
              <w:rPr>
                <w:rFonts w:asciiTheme="minorEastAsia" w:hAnsiTheme="minorEastAsia" w:cs="Calibri"/>
                <w:color w:val="FF0000"/>
              </w:rPr>
            </w:pPr>
            <w:r w:rsidRPr="0060167F">
              <w:rPr>
                <w:rFonts w:asciiTheme="minorEastAsia" w:hAnsiTheme="minorEastAsia" w:cs="新細明體" w:hint="eastAsia"/>
                <w:color w:val="FF0000"/>
              </w:rPr>
              <w:t>桃園市國中輔導團英語團隊</w:t>
            </w:r>
          </w:p>
        </w:tc>
      </w:tr>
      <w:tr w:rsidR="0060167F" w:rsidRPr="0060167F">
        <w:trPr>
          <w:trHeight w:val="420"/>
          <w:jc w:val="center"/>
        </w:trPr>
        <w:tc>
          <w:tcPr>
            <w:tcW w:w="1560" w:type="dxa"/>
            <w:vMerge w:val="restart"/>
            <w:vAlign w:val="center"/>
          </w:tcPr>
          <w:p w:rsidR="005B00D0" w:rsidRDefault="0060167F" w:rsidP="002375A2">
            <w:pPr>
              <w:rPr>
                <w:rFonts w:asciiTheme="minorEastAsia" w:hAnsiTheme="minorEastAsia" w:cs="Calibri"/>
                <w:color w:val="FF0000"/>
              </w:rPr>
            </w:pPr>
            <w:r w:rsidRPr="0060167F">
              <w:rPr>
                <w:rFonts w:asciiTheme="minorEastAsia" w:hAnsiTheme="minorEastAsia" w:cs="Calibri"/>
                <w:color w:val="FF0000"/>
              </w:rPr>
              <w:t>15:</w:t>
            </w:r>
            <w:r w:rsidRPr="0060167F">
              <w:rPr>
                <w:rFonts w:asciiTheme="minorEastAsia" w:hAnsiTheme="minorEastAsia" w:cs="Calibri" w:hint="eastAsia"/>
                <w:color w:val="FF0000"/>
              </w:rPr>
              <w:t>15</w:t>
            </w:r>
            <w:r w:rsidRPr="0060167F">
              <w:rPr>
                <w:rFonts w:asciiTheme="minorEastAsia" w:hAnsiTheme="minorEastAsia" w:cs="Calibri"/>
                <w:color w:val="FF0000"/>
              </w:rPr>
              <w:t>~1</w:t>
            </w:r>
            <w:r w:rsidRPr="0060167F">
              <w:rPr>
                <w:rFonts w:asciiTheme="minorEastAsia" w:hAnsiTheme="minorEastAsia" w:cs="Calibri" w:hint="eastAsia"/>
                <w:color w:val="FF0000"/>
              </w:rPr>
              <w:t>6</w:t>
            </w:r>
            <w:r w:rsidRPr="0060167F">
              <w:rPr>
                <w:rFonts w:asciiTheme="minorEastAsia" w:hAnsiTheme="minorEastAsia" w:cs="Calibri"/>
                <w:color w:val="FF0000"/>
              </w:rPr>
              <w:t>:</w:t>
            </w:r>
            <w:r w:rsidRPr="0060167F">
              <w:rPr>
                <w:rFonts w:asciiTheme="minorEastAsia" w:hAnsiTheme="minorEastAsia" w:cs="Calibri" w:hint="eastAsia"/>
                <w:color w:val="FF0000"/>
              </w:rPr>
              <w:t>45</w:t>
            </w:r>
          </w:p>
          <w:p w:rsidR="008870FE" w:rsidRPr="0060167F" w:rsidRDefault="008870FE" w:rsidP="008870FE">
            <w:pPr>
              <w:jc w:val="center"/>
              <w:rPr>
                <w:rFonts w:asciiTheme="minorEastAsia" w:hAnsiTheme="minorEastAsia" w:cs="Calibri"/>
                <w:color w:val="FF0000"/>
              </w:rPr>
            </w:pPr>
            <w:r>
              <w:rPr>
                <w:rFonts w:asciiTheme="minorEastAsia" w:hAnsiTheme="minorEastAsia" w:cs="Calibri" w:hint="eastAsia"/>
                <w:color w:val="FF0000"/>
              </w:rPr>
              <w:t>(2節)</w:t>
            </w:r>
          </w:p>
        </w:tc>
        <w:tc>
          <w:tcPr>
            <w:tcW w:w="4961" w:type="dxa"/>
            <w:vAlign w:val="center"/>
          </w:tcPr>
          <w:p w:rsidR="005B00D0" w:rsidRPr="0060167F" w:rsidRDefault="00A5119D" w:rsidP="002375A2">
            <w:pPr>
              <w:rPr>
                <w:rFonts w:asciiTheme="minorEastAsia" w:hAnsiTheme="minorEastAsia" w:cs="Calibri"/>
                <w:color w:val="FF0000"/>
              </w:rPr>
            </w:pPr>
            <w:r w:rsidRPr="0060167F">
              <w:rPr>
                <w:rFonts w:asciiTheme="minorEastAsia" w:hAnsiTheme="minorEastAsia" w:hint="eastAsia"/>
                <w:color w:val="FF0000"/>
              </w:rPr>
              <w:t>素養導向試題編寫</w:t>
            </w:r>
          </w:p>
        </w:tc>
        <w:tc>
          <w:tcPr>
            <w:tcW w:w="3492" w:type="dxa"/>
            <w:vAlign w:val="center"/>
          </w:tcPr>
          <w:p w:rsidR="005B00D0" w:rsidRPr="0060167F" w:rsidRDefault="00A5119D" w:rsidP="002375A2">
            <w:pPr>
              <w:rPr>
                <w:rFonts w:asciiTheme="minorEastAsia" w:hAnsiTheme="minorEastAsia" w:cs="Calibri"/>
                <w:color w:val="FF0000"/>
              </w:rPr>
            </w:pPr>
            <w:r w:rsidRPr="0060167F">
              <w:rPr>
                <w:rFonts w:asciiTheme="minorEastAsia" w:hAnsiTheme="minorEastAsia" w:cs="新細明體" w:hint="eastAsia"/>
                <w:color w:val="FF0000"/>
              </w:rPr>
              <w:t>銘傳大學張武昌教授</w:t>
            </w:r>
          </w:p>
        </w:tc>
      </w:tr>
      <w:tr w:rsidR="0060167F" w:rsidRPr="0060167F">
        <w:trPr>
          <w:trHeight w:val="400"/>
          <w:jc w:val="center"/>
        </w:trPr>
        <w:tc>
          <w:tcPr>
            <w:tcW w:w="1560" w:type="dxa"/>
            <w:vMerge/>
            <w:vAlign w:val="center"/>
          </w:tcPr>
          <w:p w:rsidR="005B00D0" w:rsidRPr="0060167F" w:rsidRDefault="005B00D0" w:rsidP="002375A2">
            <w:pPr>
              <w:rPr>
                <w:rFonts w:asciiTheme="minorEastAsia" w:hAnsiTheme="minorEastAsia" w:cs="Calibri"/>
                <w:color w:val="FF0000"/>
              </w:rPr>
            </w:pPr>
          </w:p>
        </w:tc>
        <w:tc>
          <w:tcPr>
            <w:tcW w:w="4961"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科技融入英語教學</w:t>
            </w:r>
          </w:p>
        </w:tc>
        <w:tc>
          <w:tcPr>
            <w:tcW w:w="3492"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蘋果電腦陳建宏先生</w:t>
            </w:r>
          </w:p>
        </w:tc>
      </w:tr>
      <w:tr w:rsidR="0060167F" w:rsidRPr="0060167F">
        <w:trPr>
          <w:trHeight w:val="420"/>
          <w:jc w:val="center"/>
        </w:trPr>
        <w:tc>
          <w:tcPr>
            <w:tcW w:w="1560" w:type="dxa"/>
            <w:vMerge/>
            <w:vAlign w:val="center"/>
          </w:tcPr>
          <w:p w:rsidR="005B00D0" w:rsidRPr="0060167F" w:rsidRDefault="005B00D0" w:rsidP="002375A2">
            <w:pPr>
              <w:rPr>
                <w:rFonts w:asciiTheme="minorEastAsia" w:hAnsiTheme="minorEastAsia"/>
                <w:color w:val="FF0000"/>
              </w:rPr>
            </w:pPr>
          </w:p>
        </w:tc>
        <w:tc>
          <w:tcPr>
            <w:tcW w:w="4961" w:type="dxa"/>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英語桌上遊戲教學活動設計</w:t>
            </w:r>
          </w:p>
        </w:tc>
        <w:tc>
          <w:tcPr>
            <w:tcW w:w="3492" w:type="dxa"/>
            <w:vAlign w:val="center"/>
          </w:tcPr>
          <w:p w:rsidR="005B00D0" w:rsidRPr="0060167F" w:rsidRDefault="00F67E31" w:rsidP="002375A2">
            <w:pPr>
              <w:rPr>
                <w:rFonts w:asciiTheme="minorEastAsia" w:hAnsiTheme="minorEastAsia"/>
                <w:color w:val="FF0000"/>
              </w:rPr>
            </w:pPr>
            <w:r w:rsidRPr="0060167F">
              <w:rPr>
                <w:rFonts w:asciiTheme="minorEastAsia" w:hAnsiTheme="minorEastAsia" w:cs="新細明體" w:hint="eastAsia"/>
                <w:color w:val="FF0000"/>
              </w:rPr>
              <w:t>台北科大林彥良教授</w:t>
            </w:r>
          </w:p>
        </w:tc>
      </w:tr>
      <w:tr w:rsidR="0060167F" w:rsidRPr="0060167F">
        <w:trPr>
          <w:trHeight w:val="400"/>
          <w:jc w:val="center"/>
        </w:trPr>
        <w:tc>
          <w:tcPr>
            <w:tcW w:w="1560" w:type="dxa"/>
            <w:vMerge/>
            <w:vAlign w:val="center"/>
          </w:tcPr>
          <w:p w:rsidR="005B00D0" w:rsidRPr="0060167F" w:rsidRDefault="005B00D0" w:rsidP="002375A2">
            <w:pPr>
              <w:rPr>
                <w:rFonts w:asciiTheme="minorEastAsia" w:hAnsiTheme="minorEastAsia"/>
                <w:color w:val="FF0000"/>
              </w:rPr>
            </w:pPr>
          </w:p>
        </w:tc>
        <w:tc>
          <w:tcPr>
            <w:tcW w:w="4961"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減C策略-補救教學</w:t>
            </w:r>
          </w:p>
        </w:tc>
        <w:tc>
          <w:tcPr>
            <w:tcW w:w="3492" w:type="dxa"/>
            <w:vAlign w:val="center"/>
          </w:tcPr>
          <w:p w:rsidR="005B00D0" w:rsidRPr="0060167F" w:rsidRDefault="00A5119D" w:rsidP="002375A2">
            <w:pPr>
              <w:rPr>
                <w:rFonts w:asciiTheme="minorEastAsia" w:hAnsiTheme="minorEastAsia"/>
                <w:color w:val="FF0000"/>
              </w:rPr>
            </w:pPr>
            <w:r w:rsidRPr="0060167F">
              <w:rPr>
                <w:rFonts w:asciiTheme="minorEastAsia" w:hAnsiTheme="minorEastAsia" w:cs="新細明體" w:hint="eastAsia"/>
                <w:color w:val="FF0000"/>
              </w:rPr>
              <w:t>台北市萬華國中蔡翰濬老師</w:t>
            </w:r>
          </w:p>
        </w:tc>
      </w:tr>
      <w:tr w:rsidR="0060167F" w:rsidRPr="0060167F">
        <w:trPr>
          <w:trHeight w:val="420"/>
          <w:jc w:val="center"/>
        </w:trPr>
        <w:tc>
          <w:tcPr>
            <w:tcW w:w="1560" w:type="dxa"/>
            <w:vAlign w:val="center"/>
          </w:tcPr>
          <w:p w:rsidR="005B00D0" w:rsidRPr="0060167F" w:rsidRDefault="0060167F" w:rsidP="002375A2">
            <w:pPr>
              <w:rPr>
                <w:rFonts w:asciiTheme="minorEastAsia" w:hAnsiTheme="minorEastAsia" w:cs="Calibri"/>
                <w:color w:val="FF0000"/>
              </w:rPr>
            </w:pPr>
            <w:r w:rsidRPr="0060167F">
              <w:rPr>
                <w:rFonts w:asciiTheme="minorEastAsia" w:hAnsiTheme="minorEastAsia" w:cs="Calibri"/>
                <w:color w:val="FF0000"/>
              </w:rPr>
              <w:t>1</w:t>
            </w:r>
            <w:r w:rsidRPr="0060167F">
              <w:rPr>
                <w:rFonts w:asciiTheme="minorEastAsia" w:hAnsiTheme="minorEastAsia" w:cs="Calibri" w:hint="eastAsia"/>
                <w:color w:val="FF0000"/>
              </w:rPr>
              <w:t>6</w:t>
            </w:r>
            <w:r w:rsidRPr="0060167F">
              <w:rPr>
                <w:rFonts w:asciiTheme="minorEastAsia" w:hAnsiTheme="minorEastAsia" w:cs="Calibri"/>
                <w:color w:val="FF0000"/>
              </w:rPr>
              <w:t>:</w:t>
            </w:r>
            <w:r w:rsidRPr="0060167F">
              <w:rPr>
                <w:rFonts w:asciiTheme="minorEastAsia" w:hAnsiTheme="minorEastAsia" w:cs="Calibri" w:hint="eastAsia"/>
                <w:color w:val="FF0000"/>
              </w:rPr>
              <w:t>45</w:t>
            </w:r>
            <w:r w:rsidRPr="0060167F">
              <w:rPr>
                <w:rFonts w:asciiTheme="minorEastAsia" w:hAnsiTheme="minorEastAsia" w:cs="Calibri"/>
                <w:color w:val="FF0000"/>
              </w:rPr>
              <w:t>~1</w:t>
            </w:r>
            <w:r w:rsidRPr="0060167F">
              <w:rPr>
                <w:rFonts w:asciiTheme="minorEastAsia" w:hAnsiTheme="minorEastAsia" w:cs="Calibri" w:hint="eastAsia"/>
                <w:color w:val="FF0000"/>
              </w:rPr>
              <w:t>7</w:t>
            </w:r>
            <w:r w:rsidRPr="0060167F">
              <w:rPr>
                <w:rFonts w:asciiTheme="minorEastAsia" w:hAnsiTheme="minorEastAsia" w:cs="Calibri"/>
                <w:color w:val="FF0000"/>
              </w:rPr>
              <w:t>:</w:t>
            </w:r>
            <w:r w:rsidRPr="0060167F">
              <w:rPr>
                <w:rFonts w:asciiTheme="minorEastAsia" w:hAnsiTheme="minorEastAsia" w:cs="Calibri" w:hint="eastAsia"/>
                <w:color w:val="FF0000"/>
              </w:rPr>
              <w:t>3</w:t>
            </w:r>
            <w:r w:rsidR="00F67E31" w:rsidRPr="0060167F">
              <w:rPr>
                <w:rFonts w:asciiTheme="minorEastAsia" w:hAnsiTheme="minorEastAsia" w:cs="Calibri"/>
                <w:color w:val="FF0000"/>
              </w:rPr>
              <w:t>0</w:t>
            </w:r>
          </w:p>
        </w:tc>
        <w:tc>
          <w:tcPr>
            <w:tcW w:w="4961" w:type="dxa"/>
            <w:vAlign w:val="center"/>
          </w:tcPr>
          <w:p w:rsidR="005B00D0" w:rsidRPr="0060167F" w:rsidRDefault="00F67E31" w:rsidP="002375A2">
            <w:pPr>
              <w:rPr>
                <w:rFonts w:asciiTheme="minorEastAsia" w:hAnsiTheme="minorEastAsia" w:cs="BiauKai"/>
                <w:color w:val="FF0000"/>
              </w:rPr>
            </w:pPr>
            <w:r w:rsidRPr="0060167F">
              <w:rPr>
                <w:rFonts w:asciiTheme="minorEastAsia" w:hAnsiTheme="minorEastAsia" w:cs="新細明體" w:hint="eastAsia"/>
                <w:color w:val="FF0000"/>
              </w:rPr>
              <w:t>綜合座談與回饋</w:t>
            </w:r>
          </w:p>
        </w:tc>
        <w:tc>
          <w:tcPr>
            <w:tcW w:w="3492" w:type="dxa"/>
            <w:vAlign w:val="center"/>
          </w:tcPr>
          <w:p w:rsidR="005B00D0" w:rsidRPr="0060167F" w:rsidRDefault="00F67E31" w:rsidP="002375A2">
            <w:pPr>
              <w:rPr>
                <w:rFonts w:asciiTheme="minorEastAsia" w:hAnsiTheme="minorEastAsia" w:cs="BiauKai"/>
                <w:color w:val="FF0000"/>
              </w:rPr>
            </w:pPr>
            <w:r w:rsidRPr="0060167F">
              <w:rPr>
                <w:rFonts w:asciiTheme="minorEastAsia" w:hAnsiTheme="minorEastAsia" w:cs="新細明體" w:hint="eastAsia"/>
                <w:color w:val="FF0000"/>
              </w:rPr>
              <w:t>輔導團召集人及講師</w:t>
            </w:r>
          </w:p>
        </w:tc>
      </w:tr>
    </w:tbl>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推展小組運作工作會議、專業對話：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進行到校輔導、領召研習、教學研究社群、試模擬題庫建立、教學觀摩等工</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作討論與任務分配。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專家學者和縣市經驗分享後，針對專題進行團員心得分享。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辦理時間：</w:t>
      </w:r>
    </w:p>
    <w:tbl>
      <w:tblPr>
        <w:tblStyle w:val="af3"/>
        <w:tblW w:w="9061" w:type="dxa"/>
        <w:jc w:val="center"/>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871"/>
        <w:gridCol w:w="1200"/>
        <w:gridCol w:w="1385"/>
        <w:gridCol w:w="5605"/>
      </w:tblGrid>
      <w:tr w:rsidR="005B00D0" w:rsidRPr="007114F1" w:rsidTr="002D4A5B">
        <w:trPr>
          <w:trHeight w:val="20"/>
          <w:jc w:val="center"/>
        </w:trPr>
        <w:tc>
          <w:tcPr>
            <w:tcW w:w="871"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項次</w:t>
            </w:r>
          </w:p>
        </w:tc>
        <w:tc>
          <w:tcPr>
            <w:tcW w:w="120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38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項目</w:t>
            </w:r>
          </w:p>
        </w:tc>
        <w:tc>
          <w:tcPr>
            <w:tcW w:w="560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工作內容</w:t>
            </w:r>
          </w:p>
        </w:tc>
      </w:tr>
      <w:tr w:rsidR="005B00D0" w:rsidRPr="007114F1" w:rsidTr="002D4A5B">
        <w:trPr>
          <w:trHeight w:val="760"/>
          <w:jc w:val="center"/>
        </w:trPr>
        <w:tc>
          <w:tcPr>
            <w:tcW w:w="87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200" w:type="dxa"/>
            <w:tcBorders>
              <w:top w:val="single" w:sz="12" w:space="0" w:color="000000"/>
              <w:left w:val="nil"/>
              <w:bottom w:val="single" w:sz="4" w:space="0" w:color="000000"/>
              <w:right w:val="nil"/>
            </w:tcBorders>
            <w:vAlign w:val="center"/>
          </w:tcPr>
          <w:p w:rsidR="005B00D0" w:rsidRPr="007114F1" w:rsidRDefault="002D4A5B" w:rsidP="002375A2">
            <w:pPr>
              <w:rPr>
                <w:rFonts w:asciiTheme="minorEastAsia" w:hAnsiTheme="minorEastAsia"/>
                <w:color w:val="000000"/>
              </w:rPr>
            </w:pPr>
            <w:r>
              <w:rPr>
                <w:rFonts w:asciiTheme="minorEastAsia" w:hAnsiTheme="minorEastAsia"/>
                <w:color w:val="000000"/>
              </w:rPr>
              <w:t>108.09.</w:t>
            </w:r>
            <w:r>
              <w:rPr>
                <w:rFonts w:asciiTheme="minorEastAsia" w:hAnsiTheme="minorEastAsia" w:hint="eastAsia"/>
                <w:color w:val="000000"/>
              </w:rPr>
              <w:t>09</w:t>
            </w:r>
          </w:p>
        </w:tc>
        <w:tc>
          <w:tcPr>
            <w:tcW w:w="138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60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擬定年度工作計畫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本學期各項團務討論及任務分配</w:t>
            </w:r>
          </w:p>
        </w:tc>
      </w:tr>
      <w:tr w:rsidR="005B00D0" w:rsidRPr="007114F1" w:rsidTr="002D4A5B">
        <w:trPr>
          <w:trHeight w:val="6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108.09.1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A5119D">
              <w:rPr>
                <w:rFonts w:asciiTheme="minorEastAsia" w:hAnsiTheme="minorEastAsia" w:cs="Gungsuh" w:hint="eastAsia"/>
                <w:color w:val="000000"/>
              </w:rPr>
              <w:t>素養導向試題編寫</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108.09.2</w:t>
            </w:r>
            <w:r>
              <w:rPr>
                <w:rFonts w:asciiTheme="minorEastAsia" w:hAnsiTheme="minorEastAsia" w:hint="eastAsia"/>
                <w:color w:val="000000"/>
              </w:rPr>
              <w:t>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領召研習：十二年國教總綱導讀及核心素養探討</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108.10.0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教學研究社群：英語閱讀教學策略</w:t>
            </w:r>
          </w:p>
        </w:tc>
      </w:tr>
      <w:tr w:rsidR="005B00D0" w:rsidRPr="007114F1" w:rsidTr="002D4A5B">
        <w:trPr>
          <w:trHeight w:val="7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108.10.</w:t>
            </w:r>
            <w:r>
              <w:rPr>
                <w:rFonts w:asciiTheme="minorEastAsia" w:hAnsiTheme="minorEastAsia" w:hint="eastAsia"/>
                <w:color w:val="000000"/>
              </w:rPr>
              <w:t>19</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國中十二年國教英語文學習領域課程綱要轉化工作坊</w:t>
            </w:r>
          </w:p>
        </w:tc>
      </w:tr>
      <w:tr w:rsidR="005B00D0" w:rsidRPr="007114F1" w:rsidTr="002D4A5B">
        <w:trPr>
          <w:trHeight w:val="8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108.11.0</w:t>
            </w:r>
            <w:r>
              <w:rPr>
                <w:rFonts w:asciiTheme="minorEastAsia" w:hAnsiTheme="minorEastAsia" w:hint="eastAsia"/>
                <w:color w:val="000000"/>
              </w:rPr>
              <w:t>4</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教學研究社群：</w:t>
            </w:r>
            <w:r w:rsidRPr="007114F1">
              <w:rPr>
                <w:rFonts w:asciiTheme="minorEastAsia" w:hAnsiTheme="minorEastAsia" w:cs="Gungsuh"/>
                <w:color w:val="000000"/>
              </w:rPr>
              <w:t>TBL</w:t>
            </w:r>
            <w:r w:rsidRPr="007114F1">
              <w:rPr>
                <w:rFonts w:asciiTheme="minorEastAsia" w:hAnsiTheme="minorEastAsia" w:cs="新細明體" w:hint="eastAsia"/>
                <w:color w:val="000000"/>
              </w:rPr>
              <w:t>英語任務導向教學</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到校輔導行前工作討論</w:t>
            </w:r>
          </w:p>
        </w:tc>
      </w:tr>
      <w:tr w:rsidR="005B00D0" w:rsidRPr="007114F1" w:rsidTr="002D4A5B">
        <w:trPr>
          <w:trHeight w:val="4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p>
        </w:tc>
      </w:tr>
      <w:tr w:rsidR="005B00D0" w:rsidRPr="007114F1" w:rsidTr="002D4A5B">
        <w:trPr>
          <w:trHeight w:val="8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到校輔導共同備課</w:t>
            </w:r>
          </w:p>
        </w:tc>
      </w:tr>
      <w:tr w:rsidR="005B00D0" w:rsidRPr="007114F1" w:rsidTr="002D4A5B">
        <w:trPr>
          <w:trHeight w:val="7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108.11.2</w:t>
            </w:r>
            <w:r>
              <w:rPr>
                <w:rFonts w:asciiTheme="minorEastAsia" w:hAnsiTheme="minorEastAsia" w:hint="eastAsia"/>
                <w:color w:val="000000"/>
              </w:rPr>
              <w:t>5</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F04AF2" w:rsidRPr="00F04AF2">
              <w:rPr>
                <w:rFonts w:asciiTheme="minorEastAsia" w:hAnsiTheme="minorEastAsia" w:cs="新細明體" w:hint="eastAsia"/>
                <w:color w:val="000000"/>
              </w:rPr>
              <w:t>科技融入英語教學</w:t>
            </w:r>
          </w:p>
        </w:tc>
      </w:tr>
      <w:tr w:rsidR="005B00D0" w:rsidRPr="007114F1" w:rsidTr="002D4A5B">
        <w:trPr>
          <w:trHeight w:val="7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w:t>
            </w:r>
            <w:r>
              <w:rPr>
                <w:rFonts w:asciiTheme="minorEastAsia" w:hAnsiTheme="minorEastAsia" w:hint="eastAsia"/>
                <w:color w:val="000000"/>
              </w:rPr>
              <w:t>09</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7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11.</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108.12.2</w:t>
            </w:r>
            <w:r>
              <w:rPr>
                <w:rFonts w:asciiTheme="minorEastAsia" w:hAnsiTheme="minorEastAsia" w:hint="eastAsia"/>
                <w:color w:val="000000"/>
              </w:rPr>
              <w:t>3</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13.</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.01.0</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教學研究社群：核心素養融入英語教學</w:t>
            </w:r>
          </w:p>
        </w:tc>
      </w:tr>
      <w:tr w:rsidR="005B00D0" w:rsidRPr="007114F1" w:rsidTr="002D4A5B">
        <w:trPr>
          <w:trHeight w:val="880"/>
          <w:jc w:val="center"/>
        </w:trPr>
        <w:tc>
          <w:tcPr>
            <w:tcW w:w="87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p>
        </w:tc>
        <w:tc>
          <w:tcPr>
            <w:tcW w:w="1200" w:type="dxa"/>
            <w:tcBorders>
              <w:top w:val="single" w:sz="4" w:space="0" w:color="000000"/>
              <w:left w:val="nil"/>
              <w:bottom w:val="single" w:sz="12"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.01.2</w:t>
            </w:r>
            <w:r>
              <w:rPr>
                <w:rFonts w:asciiTheme="minorEastAsia" w:hAnsiTheme="minorEastAsia" w:hint="eastAsia"/>
                <w:color w:val="000000"/>
              </w:rPr>
              <w:t>0</w:t>
            </w:r>
          </w:p>
        </w:tc>
        <w:tc>
          <w:tcPr>
            <w:tcW w:w="138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60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1. 108</w:t>
            </w:r>
            <w:r w:rsidRPr="007114F1">
              <w:rPr>
                <w:rFonts w:asciiTheme="minorEastAsia" w:hAnsiTheme="minorEastAsia" w:cs="新細明體" w:hint="eastAsia"/>
                <w:color w:val="000000"/>
              </w:rPr>
              <w:t>學年度第一學期團務工作檢討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2. 108</w:t>
            </w:r>
            <w:r w:rsidRPr="007114F1">
              <w:rPr>
                <w:rFonts w:asciiTheme="minorEastAsia" w:hAnsiTheme="minorEastAsia" w:cs="新細明體" w:hint="eastAsia"/>
                <w:color w:val="000000"/>
              </w:rPr>
              <w:t>學年度第二學期重點工作討論</w:t>
            </w:r>
          </w:p>
        </w:tc>
      </w:tr>
      <w:tr w:rsidR="005B00D0" w:rsidRPr="007114F1" w:rsidTr="002D4A5B">
        <w:trPr>
          <w:trHeight w:val="760"/>
          <w:jc w:val="center"/>
        </w:trPr>
        <w:tc>
          <w:tcPr>
            <w:tcW w:w="87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w:t>
            </w:r>
          </w:p>
        </w:tc>
        <w:tc>
          <w:tcPr>
            <w:tcW w:w="1200" w:type="dxa"/>
            <w:tcBorders>
              <w:top w:val="single" w:sz="12"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.02.1</w:t>
            </w:r>
            <w:r>
              <w:rPr>
                <w:rFonts w:asciiTheme="minorEastAsia" w:hAnsiTheme="minorEastAsia" w:hint="eastAsia"/>
                <w:color w:val="000000"/>
              </w:rPr>
              <w:t>7</w:t>
            </w:r>
          </w:p>
        </w:tc>
        <w:tc>
          <w:tcPr>
            <w:tcW w:w="138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60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擬定</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學年度第二學期行事曆</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教學研究社群時程及講師確認</w:t>
            </w:r>
          </w:p>
        </w:tc>
      </w:tr>
      <w:tr w:rsidR="005B00D0" w:rsidRPr="007114F1" w:rsidTr="002D4A5B">
        <w:trPr>
          <w:trHeight w:val="7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.02.2</w:t>
            </w:r>
            <w:r>
              <w:rPr>
                <w:rFonts w:asciiTheme="minorEastAsia" w:hAnsiTheme="minorEastAsia" w:hint="eastAsia"/>
                <w:color w:val="000000"/>
              </w:rPr>
              <w:t>4</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輔導員增能：桌上遊戲融入英語補救教學</w:t>
            </w:r>
          </w:p>
        </w:tc>
      </w:tr>
      <w:tr w:rsidR="005B00D0" w:rsidRPr="007114F1" w:rsidTr="002D4A5B">
        <w:trPr>
          <w:trHeight w:val="9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領召研習：十二年國教英語文領綱導讀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與核心素養導向教學設計</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教學研究社群：十二年國教總綱導讀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及核心素養探討</w:t>
            </w:r>
          </w:p>
        </w:tc>
      </w:tr>
      <w:tr w:rsidR="00A76309"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olor w:val="000000"/>
              </w:rPr>
            </w:pPr>
            <w:r>
              <w:rPr>
                <w:rFonts w:asciiTheme="minorEastAsia" w:hAnsiTheme="minorEastAsia" w:hint="eastAsia"/>
                <w:color w:val="000000"/>
              </w:rPr>
              <w:t>19.</w:t>
            </w:r>
          </w:p>
        </w:tc>
        <w:tc>
          <w:tcPr>
            <w:tcW w:w="1200" w:type="dxa"/>
            <w:tcBorders>
              <w:top w:val="single" w:sz="4" w:space="0" w:color="000000"/>
              <w:left w:val="nil"/>
              <w:bottom w:val="single" w:sz="4" w:space="0" w:color="000000"/>
              <w:right w:val="nil"/>
            </w:tcBorders>
            <w:vAlign w:val="center"/>
          </w:tcPr>
          <w:p w:rsidR="00A76309" w:rsidRDefault="00A76309" w:rsidP="002375A2">
            <w:pPr>
              <w:rPr>
                <w:rFonts w:asciiTheme="minorEastAsia" w:hAnsiTheme="minorEastAsia"/>
                <w:color w:val="000000"/>
              </w:rPr>
            </w:pPr>
            <w:r>
              <w:rPr>
                <w:rFonts w:asciiTheme="minorEastAsia" w:hAnsiTheme="minorEastAsia" w:hint="eastAsia"/>
                <w:color w:val="000000"/>
              </w:rPr>
              <w:t>109.03.28</w:t>
            </w:r>
          </w:p>
        </w:tc>
        <w:tc>
          <w:tcPr>
            <w:tcW w:w="1385"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A76309" w:rsidRPr="007114F1" w:rsidRDefault="00A76309" w:rsidP="002375A2">
            <w:pPr>
              <w:rPr>
                <w:rFonts w:asciiTheme="minorEastAsia" w:hAnsiTheme="minorEastAsia" w:cs="新細明體"/>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s="新細明體"/>
                <w:color w:val="000000"/>
              </w:rPr>
            </w:pPr>
            <w:r w:rsidRPr="005B3DAD">
              <w:rPr>
                <w:rFonts w:ascii="標楷體" w:eastAsia="標楷體" w:hAnsi="標楷體" w:hint="eastAsia"/>
              </w:rPr>
              <w:t>國中英語文學習領域素養導向評量理論實作工作坊</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hint="eastAsia"/>
                <w:color w:val="000000"/>
              </w:rPr>
              <w:t>20</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sidR="00F67E31" w:rsidRPr="007114F1">
              <w:rPr>
                <w:rFonts w:asciiTheme="minorEastAsia" w:hAnsiTheme="minorEastAsia"/>
                <w:color w:val="000000"/>
              </w:rPr>
              <w:t>.04.06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120EA5" w:rsidRPr="00120EA5" w:rsidRDefault="00120EA5" w:rsidP="002375A2">
            <w:pPr>
              <w:rPr>
                <w:rFonts w:asciiTheme="minorEastAsia" w:hAnsiTheme="minorEastAsia" w:cs="新細明體"/>
                <w:color w:val="000000"/>
              </w:rPr>
            </w:pPr>
            <w:r w:rsidRPr="00120EA5">
              <w:rPr>
                <w:rFonts w:asciiTheme="minorEastAsia" w:hAnsiTheme="minorEastAsia" w:cs="新細明體" w:hint="eastAsia"/>
                <w:color w:val="000000"/>
              </w:rPr>
              <w:t>教學研究社群：十二年國教總綱導讀</w:t>
            </w:r>
          </w:p>
          <w:p w:rsidR="005B00D0" w:rsidRPr="007114F1" w:rsidRDefault="00120EA5" w:rsidP="002375A2">
            <w:pPr>
              <w:rPr>
                <w:rFonts w:asciiTheme="minorEastAsia" w:hAnsiTheme="minorEastAsia"/>
                <w:color w:val="000000"/>
              </w:rPr>
            </w:pPr>
            <w:r w:rsidRPr="00120EA5">
              <w:rPr>
                <w:rFonts w:asciiTheme="minorEastAsia" w:hAnsiTheme="minorEastAsia" w:cs="新細明體" w:hint="eastAsia"/>
                <w:color w:val="000000"/>
              </w:rPr>
              <w:t>及核心素養探討</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1</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13</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到校輔導共同備課</w:t>
            </w:r>
            <w:r w:rsidR="00F67E31" w:rsidRPr="007114F1">
              <w:rPr>
                <w:rFonts w:asciiTheme="minorEastAsia" w:hAnsiTheme="minorEastAsia" w:cs="新細明體" w:hint="eastAsia"/>
                <w:color w:val="000000"/>
              </w:rPr>
              <w:t>教學研究社群：英語文領綱探討及核心素養教學設計</w:t>
            </w:r>
          </w:p>
        </w:tc>
      </w:tr>
      <w:tr w:rsidR="005B00D0" w:rsidRPr="007114F1" w:rsidTr="002D4A5B">
        <w:trPr>
          <w:trHeight w:val="60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2</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p>
        </w:tc>
      </w:tr>
      <w:tr w:rsidR="005B00D0" w:rsidRPr="007114F1" w:rsidTr="002D4A5B">
        <w:trPr>
          <w:trHeight w:val="54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3</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國中十二年國教英語文學習領域課程綱要轉化工作坊</w:t>
            </w:r>
          </w:p>
        </w:tc>
      </w:tr>
      <w:tr w:rsidR="005B00D0" w:rsidRPr="007114F1" w:rsidTr="002D4A5B">
        <w:trPr>
          <w:trHeight w:val="64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4</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.04.2</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F04AF2" w:rsidRPr="00F04AF2">
              <w:rPr>
                <w:rFonts w:asciiTheme="minorEastAsia" w:hAnsiTheme="minorEastAsia" w:cs="新細明體" w:hint="eastAsia"/>
                <w:color w:val="000000"/>
              </w:rPr>
              <w:t>減C策略-補救教學</w:t>
            </w:r>
          </w:p>
        </w:tc>
      </w:tr>
      <w:tr w:rsidR="005B00D0" w:rsidRPr="007114F1" w:rsidTr="002D4A5B">
        <w:trPr>
          <w:trHeight w:val="72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.05.1</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26.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w:t>
            </w:r>
            <w:r>
              <w:rPr>
                <w:rFonts w:asciiTheme="minorEastAsia" w:hAnsiTheme="minorEastAsia" w:hint="eastAsia"/>
                <w:color w:val="000000"/>
              </w:rPr>
              <w:t>18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8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.05.2</w:t>
            </w:r>
            <w:r>
              <w:rPr>
                <w:rFonts w:asciiTheme="minorEastAsia" w:hAnsiTheme="minorEastAsia" w:hint="eastAsia"/>
                <w:color w:val="000000"/>
              </w:rPr>
              <w:t>5</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.06.0</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教學研究社群：素養導向教案詮釋</w:t>
            </w:r>
          </w:p>
        </w:tc>
      </w:tr>
      <w:tr w:rsidR="005B00D0" w:rsidRPr="007114F1" w:rsidTr="002D4A5B">
        <w:trPr>
          <w:trHeight w:val="700"/>
          <w:jc w:val="center"/>
        </w:trPr>
        <w:tc>
          <w:tcPr>
            <w:tcW w:w="87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29.</w:t>
            </w:r>
          </w:p>
        </w:tc>
        <w:tc>
          <w:tcPr>
            <w:tcW w:w="1200" w:type="dxa"/>
            <w:tcBorders>
              <w:top w:val="single" w:sz="4" w:space="0" w:color="000000"/>
              <w:left w:val="nil"/>
              <w:bottom w:val="single" w:sz="12"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.06.1</w:t>
            </w:r>
            <w:r>
              <w:rPr>
                <w:rFonts w:asciiTheme="minorEastAsia" w:hAnsiTheme="minorEastAsia" w:hint="eastAsia"/>
                <w:color w:val="000000"/>
              </w:rPr>
              <w:t>5</w:t>
            </w:r>
          </w:p>
        </w:tc>
        <w:tc>
          <w:tcPr>
            <w:tcW w:w="138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60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1. 108</w:t>
            </w:r>
            <w:r w:rsidRPr="007114F1">
              <w:rPr>
                <w:rFonts w:asciiTheme="minorEastAsia" w:hAnsiTheme="minorEastAsia" w:cs="新細明體" w:hint="eastAsia"/>
                <w:color w:val="000000"/>
              </w:rPr>
              <w:t>學年度團務工作檢討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擬訂下學年度工作計畫</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種子教師與輔導團員，能參與中央與地方各項專業發展活動或專案研究</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1.</w:t>
      </w:r>
      <w:r w:rsidR="00F67E31" w:rsidRPr="007114F1">
        <w:rPr>
          <w:rFonts w:asciiTheme="minorEastAsia" w:hAnsiTheme="minorEastAsia" w:cs="新細明體" w:hint="eastAsia"/>
          <w:color w:val="000000"/>
        </w:rPr>
        <w:t>配合教育部國民及學前教育署北二區聯盟，就有效教學、多元評量、補救暨差異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化教學等，與各縣市進行交流。</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E95A5A">
        <w:rPr>
          <w:rFonts w:asciiTheme="minorEastAsia" w:hAnsiTheme="minorEastAsia" w:cs="Gungsuh" w:hint="eastAsia"/>
          <w:color w:val="000000"/>
        </w:rPr>
        <w:t xml:space="preserve"> </w:t>
      </w:r>
      <w:r w:rsidRPr="007114F1">
        <w:rPr>
          <w:rFonts w:asciiTheme="minorEastAsia" w:hAnsiTheme="minorEastAsia" w:cs="Gungsuh"/>
          <w:color w:val="000000"/>
        </w:rPr>
        <w:t>2.</w:t>
      </w:r>
      <w:r w:rsidRPr="007114F1">
        <w:rPr>
          <w:rFonts w:asciiTheme="minorEastAsia" w:hAnsiTheme="minorEastAsia" w:cs="新細明體" w:hint="eastAsia"/>
          <w:color w:val="000000"/>
        </w:rPr>
        <w:t>參加北二區跨縣市分區座談，探索創意英語教學之可能。</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七、預期效益</w:t>
      </w:r>
    </w:p>
    <w:p w:rsidR="00E95A5A" w:rsidRDefault="00F67E31" w:rsidP="002375A2">
      <w:pPr>
        <w:rPr>
          <w:rFonts w:asciiTheme="minorEastAsia" w:hAnsiTheme="minorEastAsia" w:cs="新細明體"/>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強化輔導團團員之專業知能，於到校輔導或各校申請服務時，與各校教師進行專</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業對話，企盼以專業的教學知能輔導現場教師。</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二</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與中央、地方國中小團員進行專業交流，分享與吸取專業經驗及能力。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55,700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p w:rsidR="005B00D0" w:rsidRPr="007114F1" w:rsidRDefault="005B00D0" w:rsidP="002375A2">
      <w:pPr>
        <w:rPr>
          <w:rFonts w:asciiTheme="minorEastAsia" w:hAnsiTheme="minorEastAsia"/>
          <w:color w:val="000000"/>
        </w:rPr>
      </w:pPr>
    </w:p>
    <w:tbl>
      <w:tblPr>
        <w:tblStyle w:val="af4"/>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726"/>
        <w:gridCol w:w="850"/>
        <w:gridCol w:w="851"/>
        <w:gridCol w:w="992"/>
        <w:gridCol w:w="1134"/>
        <w:gridCol w:w="1877"/>
      </w:tblGrid>
      <w:tr w:rsidR="005B00D0" w:rsidRPr="007114F1">
        <w:trPr>
          <w:trHeight w:val="2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輔導員專業成長實施計畫</w:t>
            </w:r>
          </w:p>
        </w:tc>
      </w:tr>
      <w:tr w:rsidR="005B00D0" w:rsidRPr="007114F1">
        <w:trPr>
          <w:trHeight w:val="2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2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5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85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726"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核實支付團員差旅費</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726"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03"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7"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55,700</w:t>
            </w:r>
          </w:p>
        </w:tc>
        <w:tc>
          <w:tcPr>
            <w:tcW w:w="18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sz w:val="28"/>
          <w:szCs w:val="28"/>
        </w:rPr>
      </w:pPr>
    </w:p>
    <w:p w:rsidR="005B00D0" w:rsidRDefault="005B00D0" w:rsidP="002375A2">
      <w:pPr>
        <w:rPr>
          <w:rFonts w:asciiTheme="minorEastAsia" w:hAnsiTheme="minorEastAsia"/>
          <w:color w:val="000000"/>
          <w:sz w:val="28"/>
          <w:szCs w:val="28"/>
        </w:rPr>
      </w:pPr>
    </w:p>
    <w:p w:rsidR="005E1BF6" w:rsidRPr="005E1BF6" w:rsidRDefault="005E1BF6" w:rsidP="002375A2">
      <w:pPr>
        <w:rPr>
          <w:rFonts w:asciiTheme="minorEastAsia" w:hAnsiTheme="minorEastAsia"/>
          <w:color w:val="000000"/>
          <w:sz w:val="28"/>
          <w:szCs w:val="28"/>
        </w:rPr>
      </w:pPr>
    </w:p>
    <w:p w:rsidR="00BB228E" w:rsidRDefault="00BB228E" w:rsidP="002375A2">
      <w:pPr>
        <w:rPr>
          <w:rFonts w:asciiTheme="minorEastAsia" w:hAnsiTheme="minorEastAsia" w:cs="新細明體"/>
          <w:color w:val="000000"/>
        </w:rPr>
      </w:pPr>
      <w:bookmarkStart w:id="32" w:name="_2xcytpi" w:colFirst="0" w:colLast="0"/>
      <w:bookmarkEnd w:id="32"/>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3" w:name="_Toc8978733"/>
      <w:r w:rsidRPr="007114F1">
        <w:rPr>
          <w:rFonts w:asciiTheme="minorEastAsia" w:hAnsiTheme="minorEastAsia" w:cs="新細明體" w:hint="eastAsia"/>
          <w:color w:val="000000"/>
        </w:rPr>
        <w:lastRenderedPageBreak/>
        <w:t>附件一</w:t>
      </w:r>
      <w:r w:rsidRPr="007114F1">
        <w:rPr>
          <w:rFonts w:asciiTheme="minorEastAsia" w:hAnsiTheme="minorEastAsia" w:cs="Gungsuh"/>
          <w:color w:val="000000"/>
        </w:rPr>
        <w:t>~2</w:t>
      </w:r>
      <w:r w:rsidRPr="007114F1">
        <w:rPr>
          <w:rFonts w:asciiTheme="minorEastAsia" w:hAnsiTheme="minorEastAsia" w:cs="新細明體" w:hint="eastAsia"/>
          <w:color w:val="000000"/>
        </w:rPr>
        <w:t>、國小輔導員專業成長會議子計畫</w:t>
      </w:r>
      <w:bookmarkEnd w:id="33"/>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r w:rsidRPr="007114F1">
        <w:rPr>
          <w:rFonts w:asciiTheme="minorEastAsia" w:hAnsiTheme="minorEastAsia" w:cs="新細明體" w:hint="eastAsia"/>
          <w:b/>
          <w:color w:val="000000"/>
          <w:sz w:val="32"/>
          <w:szCs w:val="32"/>
        </w:rPr>
        <w:t>專業成長實施計畫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E6809"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一</w:t>
      </w:r>
      <w:r w:rsidRPr="00220A05">
        <w:rPr>
          <w:rFonts w:ascii="Times New Roman" w:eastAsia="標楷體" w:hAnsi="Times New Roman" w:hint="eastAsia"/>
        </w:rPr>
        <w:t>)</w:t>
      </w:r>
      <w:r w:rsidRPr="00220A05">
        <w:rPr>
          <w:rFonts w:ascii="Times New Roman" w:eastAsia="標楷體" w:hAnsi="Times New Roman"/>
        </w:rPr>
        <w:t>教育部補助直轄市、縣</w:t>
      </w:r>
      <w:r w:rsidRPr="00220A05">
        <w:rPr>
          <w:rFonts w:ascii="Times New Roman" w:eastAsia="標楷體" w:hAnsi="Times New Roman"/>
        </w:rPr>
        <w:t>(</w:t>
      </w:r>
      <w:r w:rsidRPr="00220A05">
        <w:rPr>
          <w:rFonts w:ascii="Times New Roman" w:eastAsia="標楷體" w:hAnsi="Times New Roman"/>
        </w:rPr>
        <w:t>市</w:t>
      </w:r>
      <w:r w:rsidRPr="00220A05">
        <w:rPr>
          <w:rFonts w:ascii="Times New Roman" w:eastAsia="標楷體" w:hAnsi="Times New Roman"/>
        </w:rPr>
        <w:t>)</w:t>
      </w:r>
      <w:r w:rsidRPr="00220A05">
        <w:rPr>
          <w:rFonts w:ascii="Times New Roman" w:eastAsia="標楷體" w:hAnsi="Times New Roman"/>
        </w:rPr>
        <w:t>政府精進國民中學及國民小學教師教學專業與課程品質作</w:t>
      </w:r>
      <w:r w:rsidR="005E6809">
        <w:rPr>
          <w:rFonts w:ascii="Times New Roman" w:eastAsia="標楷體" w:hAnsi="Times New Roman" w:hint="eastAsia"/>
        </w:rPr>
        <w:t xml:space="preserve"> </w:t>
      </w:r>
    </w:p>
    <w:p w:rsidR="005E1BF6" w:rsidRPr="00220A05" w:rsidRDefault="005E6809" w:rsidP="002375A2">
      <w:pPr>
        <w:rPr>
          <w:rFonts w:ascii="Times New Roman" w:eastAsia="標楷體" w:hAnsi="Times New Roman"/>
        </w:rPr>
      </w:pPr>
      <w:r>
        <w:rPr>
          <w:rFonts w:ascii="Times New Roman" w:eastAsia="標楷體" w:hAnsi="Times New Roman" w:hint="eastAsia"/>
        </w:rPr>
        <w:t xml:space="preserve">       </w:t>
      </w:r>
      <w:r w:rsidR="005E1BF6" w:rsidRPr="00220A05">
        <w:rPr>
          <w:rFonts w:ascii="Times New Roman" w:eastAsia="標楷體" w:hAnsi="Times New Roman"/>
        </w:rPr>
        <w:t>業要點</w:t>
      </w:r>
      <w:r w:rsidR="005E1BF6" w:rsidRPr="00220A05">
        <w:rPr>
          <w:rFonts w:ascii="Times New Roman" w:eastAsia="標楷體" w:hAnsi="Times New Roman" w:hint="eastAsia"/>
        </w:rPr>
        <w:t>。</w:t>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二</w:t>
      </w:r>
      <w:r w:rsidRPr="00220A05">
        <w:rPr>
          <w:rFonts w:ascii="Times New Roman" w:eastAsia="標楷體" w:hAnsi="Times New Roman" w:hint="eastAsia"/>
        </w:rPr>
        <w:t>)</w:t>
      </w:r>
      <w:r w:rsidRPr="00220A05">
        <w:rPr>
          <w:rFonts w:ascii="Times New Roman" w:eastAsia="標楷體" w:hAnsi="Times New Roman" w:hint="eastAsia"/>
        </w:rPr>
        <w:t>桃園</w:t>
      </w:r>
      <w:r w:rsidRPr="00220A05">
        <w:rPr>
          <w:rFonts w:ascii="Times New Roman" w:eastAsia="標楷體" w:hAnsi="Times New Roman"/>
        </w:rPr>
        <w:t>市</w:t>
      </w:r>
      <w:r w:rsidRPr="00220A05">
        <w:rPr>
          <w:rFonts w:ascii="Times New Roman" w:eastAsia="標楷體" w:hAnsi="Times New Roman"/>
        </w:rPr>
        <w:t>108</w:t>
      </w:r>
      <w:r w:rsidRPr="00220A05">
        <w:rPr>
          <w:rFonts w:ascii="Times New Roman" w:eastAsia="標楷體" w:hAnsi="Times New Roman"/>
        </w:rPr>
        <w:t>學年度精進國民中小學教師教學專業與課程品質整體推動計畫。</w:t>
      </w:r>
    </w:p>
    <w:p w:rsidR="005E1BF6"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三</w:t>
      </w:r>
      <w:r w:rsidRPr="00220A05">
        <w:rPr>
          <w:rFonts w:ascii="Times New Roman" w:eastAsia="標楷體" w:hAnsi="Times New Roman" w:hint="eastAsia"/>
        </w:rPr>
        <w:t>)</w:t>
      </w:r>
      <w:r w:rsidRPr="00220A05">
        <w:rPr>
          <w:rFonts w:ascii="Times New Roman" w:eastAsia="標楷體" w:hAnsi="Times New Roman" w:hint="eastAsia"/>
        </w:rPr>
        <w:t>桃園市政府教育局國民教育輔導團實施要點</w:t>
      </w:r>
      <w:r w:rsidRPr="00220A05">
        <w:rPr>
          <w:rFonts w:ascii="Times New Roman" w:eastAsia="標楷體" w:hAnsi="Times New Roman"/>
        </w:rPr>
        <w:t>。</w:t>
      </w:r>
    </w:p>
    <w:p w:rsidR="005E1BF6"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二、</w:t>
      </w:r>
      <w:r w:rsidRPr="00220A05">
        <w:rPr>
          <w:rFonts w:ascii="Times New Roman" w:eastAsia="標楷體" w:hAnsi="Times New Roman"/>
          <w:sz w:val="28"/>
          <w:szCs w:val="28"/>
        </w:rPr>
        <w:t>現況分析與需求評估</w:t>
      </w:r>
    </w:p>
    <w:p w:rsidR="005E6809" w:rsidRDefault="005E6809" w:rsidP="002375A2">
      <w:pPr>
        <w:rPr>
          <w:rFonts w:asciiTheme="majorEastAsia" w:eastAsiaTheme="majorEastAsia" w:hAnsiTheme="majorEastAsia"/>
        </w:rPr>
      </w:pPr>
      <w:r>
        <w:rPr>
          <w:rFonts w:ascii="Times New Roman" w:eastAsia="標楷體" w:hAnsi="Times New Roman" w:hint="eastAsia"/>
          <w:sz w:val="28"/>
          <w:szCs w:val="28"/>
        </w:rPr>
        <w:t xml:space="preserve">       </w:t>
      </w:r>
      <w:r w:rsidRPr="005E6809">
        <w:rPr>
          <w:rFonts w:asciiTheme="majorEastAsia" w:eastAsiaTheme="majorEastAsia" w:hAnsiTheme="majorEastAsia" w:hint="eastAsia"/>
        </w:rPr>
        <w:tab/>
      </w:r>
      <w:r>
        <w:rPr>
          <w:rFonts w:asciiTheme="majorEastAsia" w:eastAsiaTheme="majorEastAsia" w:hAnsiTheme="majorEastAsia" w:hint="eastAsia"/>
        </w:rPr>
        <w:t xml:space="preserve">   </w:t>
      </w:r>
      <w:r w:rsidRPr="005E6809">
        <w:rPr>
          <w:rFonts w:asciiTheme="majorEastAsia" w:eastAsiaTheme="majorEastAsia" w:hAnsiTheme="majorEastAsia" w:hint="eastAsia"/>
        </w:rPr>
        <w:t>雙語教學對當今的基礎教育，提出了新的挑戰。面臨高新科技的迅速發展，信息環</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境的日益普及，經濟全球化、教育國際化進程的加快，雙語教學的任務是作為時代的需</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求，歷史地放在了我們面前。</w:t>
      </w:r>
      <w:r>
        <w:rPr>
          <w:rFonts w:asciiTheme="majorEastAsia" w:eastAsiaTheme="majorEastAsia" w:hAnsiTheme="majorEastAsia" w:hint="eastAsia"/>
        </w:rPr>
        <w:t>小</w:t>
      </w:r>
      <w:r w:rsidRPr="005E6809">
        <w:rPr>
          <w:rFonts w:asciiTheme="majorEastAsia" w:eastAsiaTheme="majorEastAsia" w:hAnsiTheme="majorEastAsia" w:hint="eastAsia"/>
        </w:rPr>
        <w:t>學雙語教學也可指的是用兩種語言作為教學媒介語，在</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學科知識學習中達到掌握語言的目的。也就是說，雙語教學並非通過語言課程來實現語</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言教育的目標，而是通過學校教育中其它的科目來達到幫助學習者掌握兩種語言的目的。</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兩種語言中有一種通常是學生的母語，另一種是學生要掌握的外語（目的語）。在課堂</w:t>
      </w:r>
    </w:p>
    <w:p w:rsidR="005E6809" w:rsidRP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上教師堅持使用目的語，允許學生力所能及地使用目的語，這是雙語教學的關鍵所在。</w:t>
      </w:r>
    </w:p>
    <w:p w:rsidR="005B00D0" w:rsidRPr="007114F1" w:rsidRDefault="005E1BF6"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熟悉本市輔導團之運作方式、到校輔導之做法及學習社群之執行。</w:t>
      </w:r>
    </w:p>
    <w:p w:rsidR="005E1BF6" w:rsidRDefault="00F67E31" w:rsidP="002375A2">
      <w:pPr>
        <w:rPr>
          <w:rFonts w:asciiTheme="minorEastAsia" w:hAnsiTheme="minorEastAsia" w:cs="SimSun"/>
          <w:color w:val="000000"/>
        </w:rPr>
      </w:pPr>
      <w:r w:rsidRPr="007114F1">
        <w:rPr>
          <w:rFonts w:asciiTheme="minorEastAsia" w:hAnsiTheme="minorEastAsia" w:cs="SimSun"/>
          <w:color w:val="000000"/>
        </w:rPr>
        <w:t xml:space="preserve"> </w:t>
      </w:r>
      <w:r w:rsidR="00E95A5A">
        <w:rPr>
          <w:rFonts w:asciiTheme="minorEastAsia" w:hAnsiTheme="minorEastAsia" w:cs="SimSun" w:hint="eastAsia"/>
          <w:color w:val="000000"/>
        </w:rPr>
        <w:t xml:space="preserve">  </w:t>
      </w:r>
      <w:r w:rsidR="005E1BF6">
        <w:rPr>
          <w:rFonts w:asciiTheme="minorEastAsia" w:hAnsiTheme="minorEastAsia" w:cs="SimSun" w:hint="eastAsia"/>
          <w:color w:val="000000"/>
        </w:rPr>
        <w:t xml:space="preserve"> </w:t>
      </w:r>
      <w:r w:rsidRPr="007114F1">
        <w:rPr>
          <w:rFonts w:asciiTheme="minorEastAsia" w:hAnsiTheme="minorEastAsia" w:cs="SimSun"/>
          <w:color w:val="000000"/>
        </w:rPr>
        <w:t>(二) 強化以十二年國教課綱為本的核心素養導向課程設計，全面提升教學品質﹔推動</w:t>
      </w:r>
    </w:p>
    <w:p w:rsidR="005E1BF6" w:rsidRDefault="005E1BF6" w:rsidP="002375A2">
      <w:pPr>
        <w:rPr>
          <w:rFonts w:asciiTheme="minorEastAsia" w:hAnsiTheme="minorEastAsia" w:cs="新細明體"/>
          <w:color w:val="000000"/>
        </w:rPr>
      </w:pPr>
      <w:r>
        <w:rPr>
          <w:rFonts w:asciiTheme="minorEastAsia" w:hAnsiTheme="minorEastAsia" w:cs="SimSun" w:hint="eastAsia"/>
          <w:color w:val="000000"/>
        </w:rPr>
        <w:t xml:space="preserve">       </w:t>
      </w:r>
      <w:r w:rsidR="00F67E31" w:rsidRPr="007114F1">
        <w:rPr>
          <w:rFonts w:asciiTheme="minorEastAsia" w:hAnsiTheme="minorEastAsia" w:cs="SimSun"/>
          <w:color w:val="000000"/>
        </w:rPr>
        <w:t>以</w:t>
      </w:r>
      <w:r w:rsidR="00F67E31" w:rsidRPr="007114F1">
        <w:rPr>
          <w:rFonts w:asciiTheme="minorEastAsia" w:hAnsiTheme="minorEastAsia" w:cs="新細明體" w:hint="eastAsia"/>
          <w:color w:val="000000"/>
        </w:rPr>
        <w:t>資訊融入教育翻轉教室，帶領學生自學，以符合學生不同的程度、緩和雙峰現</w:t>
      </w:r>
    </w:p>
    <w:p w:rsidR="005B00D0" w:rsidRPr="007114F1" w:rsidRDefault="005E1BF6"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象，成就每個學生。</w:t>
      </w:r>
      <w:r w:rsidR="00F67E31" w:rsidRPr="007114F1">
        <w:rPr>
          <w:rFonts w:asciiTheme="minorEastAsia" w:hAnsiTheme="minorEastAsia" w:cs="Gungsuh"/>
          <w:color w:val="000000"/>
        </w:rPr>
        <w:tab/>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sz w:val="28"/>
          <w:szCs w:val="28"/>
        </w:rPr>
        <w:t>四、</w:t>
      </w:r>
      <w:r w:rsidRPr="00220A05">
        <w:rPr>
          <w:rFonts w:ascii="Times New Roman" w:eastAsia="標楷體" w:hAnsi="Times New Roman"/>
          <w:sz w:val="28"/>
          <w:szCs w:val="28"/>
        </w:rPr>
        <w:t>辦理單位</w:t>
      </w:r>
    </w:p>
    <w:p w:rsidR="005E1BF6" w:rsidRPr="00220A05" w:rsidRDefault="00E95A5A" w:rsidP="002375A2">
      <w:pPr>
        <w:rPr>
          <w:rFonts w:ascii="Times New Roman" w:eastAsia="標楷體" w:hAnsi="Times New Roman"/>
        </w:rPr>
      </w:pPr>
      <w:r>
        <w:rPr>
          <w:rFonts w:ascii="Times New Roman" w:eastAsia="標楷體" w:hAnsi="Times New Roman" w:hint="eastAsia"/>
        </w:rPr>
        <w:t xml:space="preserve">        </w:t>
      </w:r>
      <w:r w:rsidR="005E1BF6">
        <w:rPr>
          <w:rFonts w:ascii="Times New Roman" w:eastAsia="標楷體" w:hAnsi="Times New Roman" w:hint="eastAsia"/>
        </w:rPr>
        <w:t xml:space="preserve"> </w:t>
      </w:r>
      <w:r w:rsidR="005E1BF6" w:rsidRPr="00220A05">
        <w:rPr>
          <w:rFonts w:ascii="Times New Roman" w:eastAsia="標楷體" w:hAnsi="Times New Roman" w:hint="eastAsia"/>
        </w:rPr>
        <w:t>(</w:t>
      </w:r>
      <w:r w:rsidR="005E1BF6" w:rsidRPr="00220A05">
        <w:rPr>
          <w:rFonts w:ascii="Times New Roman" w:eastAsia="標楷體" w:hAnsi="Times New Roman" w:hint="eastAsia"/>
        </w:rPr>
        <w:t>一</w:t>
      </w:r>
      <w:r w:rsidR="005E1BF6" w:rsidRPr="00220A05">
        <w:rPr>
          <w:rFonts w:ascii="Times New Roman" w:eastAsia="標楷體" w:hAnsi="Times New Roman" w:hint="eastAsia"/>
        </w:rPr>
        <w:t>)</w:t>
      </w:r>
      <w:r w:rsidR="005E1BF6" w:rsidRPr="00220A05">
        <w:rPr>
          <w:rFonts w:ascii="Times New Roman" w:eastAsia="標楷體" w:hAnsi="Times New Roman"/>
        </w:rPr>
        <w:t>指導單位：教育部國民及學前教育署</w:t>
      </w:r>
      <w:r w:rsidR="005E1BF6" w:rsidRPr="00220A05">
        <w:rPr>
          <w:rFonts w:ascii="Times New Roman" w:eastAsia="標楷體" w:hAnsi="Times New Roman"/>
        </w:rPr>
        <w:t xml:space="preserve"> </w:t>
      </w:r>
    </w:p>
    <w:p w:rsidR="005E1BF6" w:rsidRPr="00220A05" w:rsidRDefault="005E1BF6" w:rsidP="002375A2">
      <w:pPr>
        <w:rPr>
          <w:rFonts w:ascii="Times New Roman" w:eastAsia="標楷體" w:hAnsi="Times New Roman"/>
        </w:rPr>
      </w:pPr>
      <w:r>
        <w:rPr>
          <w:rFonts w:ascii="Times New Roman" w:eastAsia="標楷體" w:hAnsi="Times New Roman" w:hint="eastAsia"/>
        </w:rPr>
        <w:t xml:space="preserve"> </w:t>
      </w:r>
      <w:r w:rsidR="00E95A5A">
        <w:rPr>
          <w:rFonts w:ascii="Times New Roman" w:eastAsia="標楷體" w:hAnsi="Times New Roman" w:hint="eastAsia"/>
        </w:rPr>
        <w:t xml:space="preserve">        </w:t>
      </w:r>
      <w:r w:rsidRPr="00220A05">
        <w:rPr>
          <w:rFonts w:ascii="Times New Roman" w:eastAsia="標楷體" w:hAnsi="Times New Roman" w:hint="eastAsia"/>
        </w:rPr>
        <w:t>(</w:t>
      </w:r>
      <w:r w:rsidRPr="00220A05">
        <w:rPr>
          <w:rFonts w:ascii="Times New Roman" w:eastAsia="標楷體" w:hAnsi="Times New Roman" w:hint="eastAsia"/>
        </w:rPr>
        <w:t>二</w:t>
      </w:r>
      <w:r w:rsidRPr="00220A05">
        <w:rPr>
          <w:rFonts w:ascii="Times New Roman" w:eastAsia="標楷體" w:hAnsi="Times New Roman" w:hint="eastAsia"/>
        </w:rPr>
        <w:t>)</w:t>
      </w:r>
      <w:r w:rsidRPr="00220A05">
        <w:rPr>
          <w:rFonts w:ascii="Times New Roman" w:eastAsia="標楷體" w:hAnsi="Times New Roman"/>
        </w:rPr>
        <w:t>主辦單位：</w:t>
      </w:r>
      <w:r w:rsidRPr="00220A05">
        <w:rPr>
          <w:rFonts w:ascii="Times New Roman" w:eastAsia="標楷體" w:hAnsi="Times New Roman" w:hint="eastAsia"/>
        </w:rPr>
        <w:t>桃園市</w:t>
      </w:r>
      <w:r w:rsidRPr="00220A05">
        <w:rPr>
          <w:rFonts w:ascii="Times New Roman" w:eastAsia="標楷體" w:hAnsi="Times New Roman"/>
        </w:rPr>
        <w:t>政府</w:t>
      </w:r>
      <w:r w:rsidRPr="00220A05">
        <w:rPr>
          <w:rFonts w:ascii="Times New Roman" w:eastAsia="標楷體" w:hAnsi="Times New Roman" w:hint="eastAsia"/>
        </w:rPr>
        <w:t>教育局</w:t>
      </w:r>
      <w:r w:rsidRPr="00220A05">
        <w:rPr>
          <w:rFonts w:ascii="Times New Roman" w:eastAsia="標楷體" w:hAnsi="Times New Roman"/>
        </w:rPr>
        <w:t xml:space="preserve"> </w:t>
      </w:r>
    </w:p>
    <w:p w:rsidR="005E1BF6" w:rsidRPr="007114F1" w:rsidRDefault="005E1BF6" w:rsidP="002375A2">
      <w:pPr>
        <w:rPr>
          <w:rFonts w:asciiTheme="minorEastAsia" w:hAnsiTheme="minorEastAsia"/>
          <w:color w:val="000000"/>
        </w:rPr>
      </w:pPr>
      <w:r>
        <w:rPr>
          <w:rFonts w:asciiTheme="minorEastAsia" w:hAnsiTheme="minorEastAsia" w:cs="Gungsuh" w:hint="eastAsia"/>
          <w:color w:val="000000"/>
        </w:rPr>
        <w:t xml:space="preserve">    </w:t>
      </w: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E1BF6" w:rsidRPr="007114F1" w:rsidRDefault="005E1BF6" w:rsidP="002375A2">
      <w:pPr>
        <w:rPr>
          <w:rFonts w:asciiTheme="minorEastAsia" w:hAnsiTheme="minorEastAsia"/>
          <w:color w:val="000000"/>
        </w:rPr>
      </w:pPr>
      <w:r>
        <w:rPr>
          <w:rFonts w:asciiTheme="minorEastAsia" w:hAnsiTheme="minorEastAsia" w:cs="Gungsuh" w:hint="eastAsia"/>
          <w:color w:val="000000"/>
        </w:rPr>
        <w:t xml:space="preserve">    </w:t>
      </w: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E1BF6" w:rsidRPr="00220A05"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五、</w:t>
      </w:r>
      <w:r w:rsidRPr="00220A05">
        <w:rPr>
          <w:rFonts w:ascii="Times New Roman" w:eastAsia="標楷體" w:hAnsi="Times New Roman"/>
          <w:sz w:val="28"/>
          <w:szCs w:val="28"/>
        </w:rPr>
        <w:t>辦理日期及地點</w:t>
      </w:r>
      <w:r w:rsidRPr="00220A05">
        <w:rPr>
          <w:rFonts w:ascii="Times New Roman" w:eastAsia="標楷體" w:hAnsi="Times New Roman"/>
          <w:sz w:val="28"/>
          <w:szCs w:val="28"/>
        </w:rPr>
        <w:t xml:space="preserve"> </w:t>
      </w:r>
    </w:p>
    <w:p w:rsidR="005E1BF6" w:rsidRDefault="005E1BF6" w:rsidP="002375A2">
      <w:pPr>
        <w:rPr>
          <w:rFonts w:asciiTheme="minorEastAsia" w:hAnsiTheme="minorEastAsia" w:cs="新細明體"/>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Pr="007114F1">
        <w:rPr>
          <w:rFonts w:asciiTheme="minorEastAsia" w:hAnsiTheme="minorEastAsia" w:cs="新細明體" w:hint="eastAsia"/>
          <w:color w:val="000000"/>
        </w:rPr>
        <w:t>月，平興國小</w:t>
      </w:r>
      <w:r w:rsidRPr="007114F1">
        <w:rPr>
          <w:rFonts w:asciiTheme="minorEastAsia" w:hAnsiTheme="minorEastAsia" w:cs="Gungsuh"/>
          <w:color w:val="000000"/>
        </w:rPr>
        <w:t>2</w:t>
      </w:r>
      <w:r w:rsidRPr="007114F1">
        <w:rPr>
          <w:rFonts w:asciiTheme="minorEastAsia" w:hAnsiTheme="minorEastAsia" w:cs="新細明體" w:hint="eastAsia"/>
          <w:color w:val="000000"/>
        </w:rPr>
        <w:t>樓教師研究室。</w:t>
      </w:r>
    </w:p>
    <w:p w:rsidR="005E1BF6" w:rsidRPr="00220A05"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六、</w:t>
      </w:r>
      <w:r w:rsidRPr="00220A05">
        <w:rPr>
          <w:rFonts w:ascii="Times New Roman" w:eastAsia="標楷體" w:hAnsi="Times New Roman"/>
          <w:sz w:val="28"/>
          <w:szCs w:val="28"/>
        </w:rPr>
        <w:t>參加對象與人數</w:t>
      </w:r>
      <w:r w:rsidRPr="00220A05">
        <w:rPr>
          <w:rFonts w:ascii="Times New Roman" w:eastAsia="標楷體" w:hAnsi="Times New Roman"/>
          <w:sz w:val="28"/>
          <w:szCs w:val="28"/>
        </w:rPr>
        <w:t xml:space="preserve"> </w:t>
      </w:r>
    </w:p>
    <w:p w:rsidR="005E1BF6" w:rsidRDefault="005E1BF6" w:rsidP="002375A2">
      <w:pPr>
        <w:rPr>
          <w:rFonts w:asciiTheme="minorEastAsia" w:hAnsiTheme="minorEastAsia" w:cs="BiauKai"/>
          <w:color w:val="000000"/>
        </w:rPr>
      </w:pPr>
      <w:r w:rsidRPr="007114F1">
        <w:rPr>
          <w:rFonts w:asciiTheme="minorEastAsia" w:hAnsiTheme="minorEastAsia" w:cs="新細明體" w:hint="eastAsia"/>
          <w:color w:val="000000"/>
        </w:rPr>
        <w:t>國小英語</w:t>
      </w:r>
      <w:r w:rsidR="00C51C06">
        <w:rPr>
          <w:rFonts w:asciiTheme="minorEastAsia" w:hAnsiTheme="minorEastAsia" w:cs="新細明體" w:hint="eastAsia"/>
          <w:color w:val="000000"/>
        </w:rPr>
        <w:t>文</w:t>
      </w:r>
      <w:r w:rsidRPr="007114F1">
        <w:rPr>
          <w:rFonts w:asciiTheme="minorEastAsia" w:hAnsiTheme="minorEastAsia" w:cs="新細明體" w:hint="eastAsia"/>
          <w:color w:val="000000"/>
        </w:rPr>
        <w:t>輔導小組所有成員共計</w:t>
      </w:r>
      <w:r w:rsidRPr="007114F1">
        <w:rPr>
          <w:rFonts w:asciiTheme="minorEastAsia" w:hAnsiTheme="minorEastAsia" w:cs="Gungsuh"/>
          <w:color w:val="000000"/>
        </w:rPr>
        <w:t>1</w:t>
      </w:r>
      <w:r>
        <w:rPr>
          <w:rFonts w:asciiTheme="minorEastAsia" w:hAnsiTheme="minorEastAsia" w:cs="Gungsuh"/>
          <w:color w:val="000000"/>
        </w:rPr>
        <w:t>2</w:t>
      </w:r>
      <w:r w:rsidRPr="007114F1">
        <w:rPr>
          <w:rFonts w:asciiTheme="minorEastAsia" w:hAnsiTheme="minorEastAsia" w:cs="新細明體" w:hint="eastAsia"/>
          <w:color w:val="000000"/>
        </w:rPr>
        <w:t>人。</w:t>
      </w:r>
      <w:r w:rsidRPr="007114F1">
        <w:rPr>
          <w:rFonts w:asciiTheme="minorEastAsia" w:hAnsiTheme="minorEastAsia" w:cs="BiauKai"/>
          <w:color w:val="000000"/>
        </w:rPr>
        <w:t xml:space="preserve"> </w:t>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sz w:val="28"/>
          <w:szCs w:val="28"/>
        </w:rPr>
        <w:t>七、</w:t>
      </w:r>
      <w:r w:rsidRPr="00220A05">
        <w:rPr>
          <w:rFonts w:ascii="Times New Roman" w:eastAsia="標楷體" w:hAnsi="Times New Roman"/>
          <w:sz w:val="28"/>
          <w:szCs w:val="28"/>
        </w:rPr>
        <w:t>研習內容</w:t>
      </w:r>
      <w:r w:rsidRPr="00220A05">
        <w:rPr>
          <w:rFonts w:ascii="Times New Roman" w:eastAsia="標楷體" w:hAnsi="Times New Roman"/>
          <w:sz w:val="28"/>
          <w:szCs w:val="28"/>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輔導員專題研討：</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1.</w:t>
      </w:r>
      <w:r w:rsidRPr="007114F1">
        <w:rPr>
          <w:rFonts w:asciiTheme="minorEastAsia" w:hAnsiTheme="minorEastAsia" w:cs="新細明體" w:hint="eastAsia"/>
          <w:color w:val="000000"/>
        </w:rPr>
        <w:t>辦理方式：</w:t>
      </w:r>
    </w:p>
    <w:p w:rsidR="005E6809" w:rsidRPr="005E6809"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因應翻轉教育的理念，聘請具有豐富教學經驗的資訊專家講授如何藉著</w:t>
      </w:r>
    </w:p>
    <w:p w:rsidR="005B00D0" w:rsidRPr="007114F1"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資訊的資源，強化學生的基礎發展能力，並達活化英語課程目標。</w:t>
      </w:r>
    </w:p>
    <w:p w:rsidR="005B00D0" w:rsidRPr="00764FF5" w:rsidRDefault="005E6809" w:rsidP="002375A2">
      <w:pPr>
        <w:rPr>
          <w:rFonts w:asciiTheme="minorEastAsia" w:hAnsiTheme="minorEastAsia" w:cs="BiauKai"/>
          <w:color w:val="000000"/>
        </w:rPr>
      </w:pPr>
      <w:r w:rsidRPr="00764FF5">
        <w:rPr>
          <w:rFonts w:asciiTheme="minorEastAsia" w:hAnsiTheme="minorEastAsia" w:cs="新細明體" w:hint="eastAsia"/>
          <w:color w:val="000000"/>
        </w:rPr>
        <w:t xml:space="preserve">   </w:t>
      </w:r>
      <w:r w:rsidR="00F67E31" w:rsidRPr="00764FF5">
        <w:rPr>
          <w:rFonts w:asciiTheme="minorEastAsia" w:hAnsiTheme="minorEastAsia" w:cs="新細明體" w:hint="eastAsia"/>
          <w:color w:val="000000"/>
        </w:rPr>
        <w:t>敦聘專家解析進行雙語教學時所必須掌握的要素與進行的方式，並實際參訪外縣市已進行雙語教學的學校。</w:t>
      </w:r>
    </w:p>
    <w:p w:rsidR="005E6809" w:rsidRPr="005E6809" w:rsidRDefault="005E6809" w:rsidP="002375A2">
      <w:pPr>
        <w:rPr>
          <w:rFonts w:asciiTheme="minorEastAsia" w:hAnsiTheme="minorEastAsia" w:cs="BiauKai"/>
          <w:color w:val="000000"/>
        </w:rPr>
      </w:pPr>
      <w:r w:rsidRPr="005E6809">
        <w:rPr>
          <w:rFonts w:asciiTheme="minorEastAsia" w:hAnsiTheme="minorEastAsia" w:cs="新細明體" w:hint="eastAsia"/>
          <w:color w:val="000000"/>
        </w:rPr>
        <w:t xml:space="preserve">   </w:t>
      </w:r>
      <w:r w:rsidR="00F67E31" w:rsidRPr="005E6809">
        <w:rPr>
          <w:rFonts w:asciiTheme="minorEastAsia" w:hAnsiTheme="minorEastAsia" w:cs="新細明體" w:hint="eastAsia"/>
          <w:color w:val="000000"/>
        </w:rPr>
        <w:t>分析桃園市國小五年級學生之學力檢測資料，找出學童較不精熟的部</w:t>
      </w:r>
    </w:p>
    <w:p w:rsidR="005B00D0" w:rsidRPr="005E6809"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5E6809">
        <w:rPr>
          <w:rFonts w:asciiTheme="minorEastAsia" w:hAnsiTheme="minorEastAsia" w:cs="新細明體" w:hint="eastAsia"/>
          <w:color w:val="000000"/>
        </w:rPr>
        <w:t>分，針對提升學童該部分的能力做教材教法的設計。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5"/>
        <w:tblW w:w="9466"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19"/>
        <w:gridCol w:w="1418"/>
        <w:gridCol w:w="1276"/>
        <w:gridCol w:w="3260"/>
        <w:gridCol w:w="2693"/>
      </w:tblGrid>
      <w:tr w:rsidR="005B00D0" w:rsidRPr="007114F1" w:rsidTr="005E6809">
        <w:trPr>
          <w:trHeight w:val="20"/>
          <w:jc w:val="center"/>
        </w:trPr>
        <w:tc>
          <w:tcPr>
            <w:tcW w:w="819"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場次</w:t>
            </w:r>
          </w:p>
        </w:tc>
        <w:tc>
          <w:tcPr>
            <w:tcW w:w="1418"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活動日期</w:t>
            </w:r>
          </w:p>
        </w:tc>
        <w:tc>
          <w:tcPr>
            <w:tcW w:w="1276"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活動時間</w:t>
            </w:r>
          </w:p>
        </w:tc>
        <w:tc>
          <w:tcPr>
            <w:tcW w:w="3260"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活動主題</w:t>
            </w:r>
          </w:p>
        </w:tc>
        <w:tc>
          <w:tcPr>
            <w:tcW w:w="2693"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講師</w:t>
            </w:r>
          </w:p>
        </w:tc>
      </w:tr>
      <w:tr w:rsidR="005B00D0" w:rsidRPr="007114F1" w:rsidTr="005E6809">
        <w:trPr>
          <w:trHeight w:val="86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lastRenderedPageBreak/>
              <w:t>1.</w:t>
            </w:r>
          </w:p>
        </w:tc>
        <w:tc>
          <w:tcPr>
            <w:tcW w:w="1418"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108.09.2</w:t>
            </w:r>
            <w:r w:rsidR="00764FF5">
              <w:rPr>
                <w:rFonts w:asciiTheme="minorEastAsia" w:hAnsiTheme="minorEastAsia"/>
              </w:rPr>
              <w:t>6</w:t>
            </w:r>
          </w:p>
          <w:p w:rsidR="005B00D0" w:rsidRPr="005E6809" w:rsidRDefault="00F67E31" w:rsidP="002375A2">
            <w:pPr>
              <w:rPr>
                <w:rFonts w:asciiTheme="minorEastAsia" w:hAnsiTheme="minorEastAsia"/>
              </w:rPr>
            </w:pPr>
            <w:r w:rsidRPr="005E6809">
              <w:rPr>
                <w:rFonts w:asciiTheme="minorEastAsia" w:hAnsiTheme="minorEastAsia" w:cs="Gungsuh"/>
              </w:rPr>
              <w:t>(</w:t>
            </w:r>
            <w:r w:rsidRPr="005E6809">
              <w:rPr>
                <w:rFonts w:asciiTheme="minorEastAsia" w:hAnsiTheme="minorEastAsia" w:cs="新細明體" w:hint="eastAsia"/>
              </w:rPr>
              <w:t>四</w:t>
            </w:r>
            <w:r w:rsidRPr="005E6809">
              <w:rPr>
                <w:rFonts w:asciiTheme="minorEastAsia" w:hAnsiTheme="minorEastAsia" w:cs="Gungsuh"/>
              </w:rPr>
              <w:t>)</w:t>
            </w:r>
          </w:p>
        </w:tc>
        <w:tc>
          <w:tcPr>
            <w:tcW w:w="1276"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Gungsuh"/>
              </w:rPr>
              <w:t>1</w:t>
            </w:r>
            <w:r w:rsidR="00764FF5">
              <w:rPr>
                <w:rFonts w:asciiTheme="minorEastAsia" w:hAnsiTheme="minorEastAsia" w:cs="Gungsuh"/>
              </w:rPr>
              <w:t>3</w:t>
            </w:r>
            <w:r w:rsidRPr="005E6809">
              <w:rPr>
                <w:rFonts w:asciiTheme="minorEastAsia" w:hAnsiTheme="minorEastAsia" w:cs="Gungsuh"/>
              </w:rPr>
              <w:t>:</w:t>
            </w:r>
            <w:r w:rsidR="00764FF5">
              <w:rPr>
                <w:rFonts w:asciiTheme="minorEastAsia" w:hAnsiTheme="minorEastAsia" w:cs="Gungsuh"/>
              </w:rPr>
              <w:t>3</w:t>
            </w:r>
            <w:r w:rsidRPr="005E6809">
              <w:rPr>
                <w:rFonts w:asciiTheme="minorEastAsia" w:hAnsiTheme="minorEastAsia" w:cs="Gungsuh"/>
              </w:rPr>
              <w:t>0</w:t>
            </w:r>
            <w:r w:rsidRPr="005E6809">
              <w:rPr>
                <w:rFonts w:asciiTheme="minorEastAsia" w:hAnsiTheme="minorEastAsia" w:cs="新細明體" w:hint="eastAsia"/>
              </w:rPr>
              <w:t>～</w:t>
            </w:r>
          </w:p>
          <w:p w:rsidR="005B00D0" w:rsidRPr="005E6809" w:rsidRDefault="00F67E31" w:rsidP="002375A2">
            <w:pPr>
              <w:rPr>
                <w:rFonts w:asciiTheme="minorEastAsia" w:hAnsiTheme="minorEastAsia"/>
              </w:rPr>
            </w:pPr>
            <w:r w:rsidRPr="005E6809">
              <w:rPr>
                <w:rFonts w:asciiTheme="minorEastAsia" w:hAnsiTheme="minorEastAsia"/>
              </w:rPr>
              <w:t>1</w:t>
            </w:r>
            <w:r w:rsidR="00764FF5">
              <w:rPr>
                <w:rFonts w:asciiTheme="minorEastAsia" w:hAnsiTheme="minorEastAsia"/>
              </w:rPr>
              <w:t>7</w:t>
            </w:r>
            <w:r w:rsidRPr="005E6809">
              <w:rPr>
                <w:rFonts w:asciiTheme="minorEastAsia" w:hAnsiTheme="minorEastAsia"/>
              </w:rPr>
              <w:t>:</w:t>
            </w:r>
            <w:r w:rsidR="00764FF5">
              <w:rPr>
                <w:rFonts w:asciiTheme="minorEastAsia" w:hAnsiTheme="minorEastAsia"/>
              </w:rPr>
              <w:t>3</w:t>
            </w:r>
            <w:r w:rsidRPr="005E6809">
              <w:rPr>
                <w:rFonts w:asciiTheme="minorEastAsia" w:hAnsiTheme="minorEastAsia"/>
              </w:rPr>
              <w:t>0</w:t>
            </w:r>
          </w:p>
        </w:tc>
        <w:tc>
          <w:tcPr>
            <w:tcW w:w="3260"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u w:val="single"/>
              </w:rPr>
            </w:pPr>
            <w:r w:rsidRPr="005E6809">
              <w:rPr>
                <w:rFonts w:asciiTheme="minorEastAsia" w:hAnsiTheme="minorEastAsia" w:cs="新細明體" w:hint="eastAsia"/>
              </w:rPr>
              <w:t>【資訊融入英語教學】</w:t>
            </w:r>
          </w:p>
        </w:tc>
        <w:tc>
          <w:tcPr>
            <w:tcW w:w="2693" w:type="dxa"/>
            <w:tcBorders>
              <w:top w:val="single" w:sz="4" w:space="0" w:color="000000"/>
              <w:left w:val="nil"/>
              <w:bottom w:val="single" w:sz="4" w:space="0" w:color="000000"/>
              <w:right w:val="nil"/>
            </w:tcBorders>
            <w:vAlign w:val="center"/>
          </w:tcPr>
          <w:p w:rsidR="005B00D0" w:rsidRPr="005E6809" w:rsidRDefault="00871EE5" w:rsidP="002375A2">
            <w:pPr>
              <w:rPr>
                <w:rFonts w:asciiTheme="minorEastAsia" w:hAnsiTheme="minorEastAsia"/>
              </w:rPr>
            </w:pPr>
            <w:r>
              <w:rPr>
                <w:rFonts w:asciiTheme="minorEastAsia" w:hAnsiTheme="minorEastAsia" w:cs="新細明體" w:hint="eastAsia"/>
              </w:rPr>
              <w:t>桃園市</w:t>
            </w:r>
            <w:r w:rsidR="00F67E31" w:rsidRPr="005E6809">
              <w:rPr>
                <w:rFonts w:asciiTheme="minorEastAsia" w:hAnsiTheme="minorEastAsia" w:cs="新細明體" w:hint="eastAsia"/>
              </w:rPr>
              <w:t>青溪國小</w:t>
            </w:r>
          </w:p>
          <w:p w:rsidR="005B00D0" w:rsidRPr="005E6809" w:rsidRDefault="00F67E31" w:rsidP="002375A2">
            <w:pPr>
              <w:rPr>
                <w:rFonts w:asciiTheme="minorEastAsia" w:hAnsiTheme="minorEastAsia"/>
              </w:rPr>
            </w:pPr>
            <w:r w:rsidRPr="005E6809">
              <w:rPr>
                <w:rFonts w:asciiTheme="minorEastAsia" w:hAnsiTheme="minorEastAsia" w:cs="新細明體" w:hint="eastAsia"/>
              </w:rPr>
              <w:t>吳雅真組長</w:t>
            </w:r>
            <w:r w:rsidRPr="005E6809">
              <w:rPr>
                <w:rFonts w:asciiTheme="minorEastAsia" w:hAnsiTheme="minorEastAsia" w:cs="Gungsuh"/>
              </w:rPr>
              <w:t>(</w:t>
            </w:r>
            <w:r w:rsidR="00871EE5">
              <w:rPr>
                <w:rFonts w:asciiTheme="minorEastAsia" w:hAnsiTheme="minorEastAsia" w:cs="Gungsuh"/>
              </w:rPr>
              <w:t>3</w:t>
            </w:r>
            <w:r w:rsidRPr="005E6809">
              <w:rPr>
                <w:rFonts w:asciiTheme="minorEastAsia" w:hAnsiTheme="minorEastAsia" w:cs="新細明體" w:hint="eastAsia"/>
              </w:rPr>
              <w:t>節</w:t>
            </w:r>
            <w:r w:rsidRPr="005E6809">
              <w:rPr>
                <w:rFonts w:asciiTheme="minorEastAsia" w:hAnsiTheme="minorEastAsia" w:cs="Gungsuh"/>
              </w:rPr>
              <w:t>)</w:t>
            </w:r>
          </w:p>
        </w:tc>
      </w:tr>
      <w:tr w:rsidR="005B00D0" w:rsidRPr="007114F1" w:rsidTr="005E6809">
        <w:trPr>
          <w:trHeight w:val="84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2.</w:t>
            </w:r>
          </w:p>
        </w:tc>
        <w:tc>
          <w:tcPr>
            <w:tcW w:w="1418"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10</w:t>
            </w:r>
            <w:r w:rsidR="00764FF5">
              <w:rPr>
                <w:rFonts w:asciiTheme="minorEastAsia" w:hAnsiTheme="minorEastAsia"/>
              </w:rPr>
              <w:t>8</w:t>
            </w:r>
            <w:r w:rsidRPr="005E6809">
              <w:rPr>
                <w:rFonts w:asciiTheme="minorEastAsia" w:hAnsiTheme="minorEastAsia"/>
              </w:rPr>
              <w:t>.</w:t>
            </w:r>
            <w:r w:rsidR="00764FF5">
              <w:rPr>
                <w:rFonts w:asciiTheme="minorEastAsia" w:hAnsiTheme="minorEastAsia" w:hint="eastAsia"/>
              </w:rPr>
              <w:t>11</w:t>
            </w:r>
            <w:r w:rsidRPr="005E6809">
              <w:rPr>
                <w:rFonts w:asciiTheme="minorEastAsia" w:hAnsiTheme="minorEastAsia"/>
              </w:rPr>
              <w:t>.</w:t>
            </w:r>
            <w:r w:rsidR="00764FF5">
              <w:rPr>
                <w:rFonts w:asciiTheme="minorEastAsia" w:hAnsiTheme="minorEastAsia"/>
              </w:rPr>
              <w:t>14</w:t>
            </w:r>
          </w:p>
          <w:p w:rsidR="005B00D0" w:rsidRPr="005E6809" w:rsidRDefault="00F67E31" w:rsidP="002375A2">
            <w:pPr>
              <w:rPr>
                <w:rFonts w:asciiTheme="minorEastAsia" w:hAnsiTheme="minorEastAsia"/>
              </w:rPr>
            </w:pPr>
            <w:r w:rsidRPr="005E6809">
              <w:rPr>
                <w:rFonts w:asciiTheme="minorEastAsia" w:hAnsiTheme="minorEastAsia" w:cs="新細明體" w:hint="eastAsia"/>
              </w:rPr>
              <w:t>（四）</w:t>
            </w:r>
          </w:p>
        </w:tc>
        <w:tc>
          <w:tcPr>
            <w:tcW w:w="1276"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Gungsuh"/>
              </w:rPr>
              <w:t>9</w:t>
            </w:r>
            <w:r w:rsidRPr="005E6809">
              <w:rPr>
                <w:rFonts w:asciiTheme="minorEastAsia" w:hAnsiTheme="minorEastAsia" w:cs="新細明體" w:hint="eastAsia"/>
              </w:rPr>
              <w:t>：</w:t>
            </w:r>
            <w:r w:rsidRPr="005E6809">
              <w:rPr>
                <w:rFonts w:asciiTheme="minorEastAsia" w:hAnsiTheme="minorEastAsia" w:cs="Gungsuh"/>
              </w:rPr>
              <w:t>00</w:t>
            </w:r>
            <w:r w:rsidRPr="005E6809">
              <w:rPr>
                <w:rFonts w:asciiTheme="minorEastAsia" w:hAnsiTheme="minorEastAsia" w:cs="新細明體" w:hint="eastAsia"/>
              </w:rPr>
              <w:t>〜</w:t>
            </w:r>
          </w:p>
          <w:p w:rsidR="005B00D0" w:rsidRPr="005E6809" w:rsidRDefault="00F67E31" w:rsidP="002375A2">
            <w:pPr>
              <w:rPr>
                <w:rFonts w:asciiTheme="minorEastAsia" w:hAnsiTheme="minorEastAsia"/>
              </w:rPr>
            </w:pPr>
            <w:r w:rsidRPr="005E6809">
              <w:rPr>
                <w:rFonts w:asciiTheme="minorEastAsia" w:hAnsiTheme="minorEastAsia" w:cs="Gungsuh"/>
              </w:rPr>
              <w:t>17</w:t>
            </w:r>
            <w:r w:rsidRPr="005E6809">
              <w:rPr>
                <w:rFonts w:asciiTheme="minorEastAsia" w:hAnsiTheme="minorEastAsia" w:cs="新細明體" w:hint="eastAsia"/>
              </w:rPr>
              <w:t>：</w:t>
            </w:r>
            <w:r w:rsidRPr="005E6809">
              <w:rPr>
                <w:rFonts w:asciiTheme="minorEastAsia" w:hAnsiTheme="minorEastAsia" w:cs="Gungsuh"/>
              </w:rPr>
              <w:t>00</w:t>
            </w:r>
          </w:p>
        </w:tc>
        <w:tc>
          <w:tcPr>
            <w:tcW w:w="3260"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u w:val="single"/>
              </w:rPr>
            </w:pPr>
            <w:r w:rsidRPr="005E6809">
              <w:rPr>
                <w:rFonts w:asciiTheme="minorEastAsia" w:hAnsiTheme="minorEastAsia" w:cs="新細明體" w:hint="eastAsia"/>
              </w:rPr>
              <w:t>【北區縣市雙語學校參訪】</w:t>
            </w:r>
          </w:p>
        </w:tc>
        <w:tc>
          <w:tcPr>
            <w:tcW w:w="2693" w:type="dxa"/>
            <w:tcBorders>
              <w:top w:val="single" w:sz="4" w:space="0" w:color="000000"/>
              <w:left w:val="nil"/>
              <w:bottom w:val="single" w:sz="4" w:space="0" w:color="000000"/>
              <w:right w:val="nil"/>
            </w:tcBorders>
            <w:vAlign w:val="center"/>
          </w:tcPr>
          <w:p w:rsidR="005B00D0" w:rsidRPr="005E6809" w:rsidRDefault="00764FF5" w:rsidP="002375A2">
            <w:pPr>
              <w:rPr>
                <w:rFonts w:asciiTheme="minorEastAsia" w:hAnsiTheme="minorEastAsia"/>
              </w:rPr>
            </w:pPr>
            <w:r>
              <w:rPr>
                <w:rFonts w:asciiTheme="minorEastAsia" w:hAnsiTheme="minorEastAsia" w:cs="新細明體" w:hint="eastAsia"/>
              </w:rPr>
              <w:t>宜蘭中道雙語</w:t>
            </w:r>
            <w:r w:rsidR="00F67E31" w:rsidRPr="005E6809">
              <w:rPr>
                <w:rFonts w:asciiTheme="minorEastAsia" w:hAnsiTheme="minorEastAsia" w:cs="新細明體" w:hint="eastAsia"/>
              </w:rPr>
              <w:t>小</w:t>
            </w:r>
            <w:r>
              <w:rPr>
                <w:rFonts w:asciiTheme="minorEastAsia" w:hAnsiTheme="minorEastAsia" w:cs="新細明體" w:hint="eastAsia"/>
              </w:rPr>
              <w:t>學</w:t>
            </w:r>
            <w:r w:rsidR="00871EE5">
              <w:rPr>
                <w:rFonts w:asciiTheme="minorEastAsia" w:hAnsiTheme="minorEastAsia" w:cs="新細明體" w:hint="eastAsia"/>
              </w:rPr>
              <w:t>教學團隊</w:t>
            </w:r>
            <w:r>
              <w:rPr>
                <w:rFonts w:asciiTheme="minorEastAsia" w:hAnsiTheme="minorEastAsia" w:cs="新細明體" w:hint="eastAsia"/>
              </w:rPr>
              <w:t>(</w:t>
            </w:r>
            <w:r w:rsidR="00871EE5">
              <w:rPr>
                <w:rFonts w:asciiTheme="minorEastAsia" w:hAnsiTheme="minorEastAsia" w:cs="新細明體"/>
              </w:rPr>
              <w:t>3</w:t>
            </w:r>
            <w:r>
              <w:rPr>
                <w:rFonts w:asciiTheme="minorEastAsia" w:hAnsiTheme="minorEastAsia" w:cs="新細明體" w:hint="eastAsia"/>
              </w:rPr>
              <w:t>節)</w:t>
            </w:r>
          </w:p>
        </w:tc>
      </w:tr>
      <w:tr w:rsidR="005B00D0" w:rsidRPr="007114F1" w:rsidTr="00764FF5">
        <w:trPr>
          <w:trHeight w:val="96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3.</w:t>
            </w:r>
          </w:p>
        </w:tc>
        <w:tc>
          <w:tcPr>
            <w:tcW w:w="1418" w:type="dxa"/>
            <w:tcBorders>
              <w:top w:val="single" w:sz="4" w:space="0" w:color="000000"/>
              <w:left w:val="nil"/>
              <w:bottom w:val="single" w:sz="4" w:space="0" w:color="000000"/>
              <w:right w:val="nil"/>
            </w:tcBorders>
            <w:vAlign w:val="center"/>
          </w:tcPr>
          <w:p w:rsidR="005B00D0" w:rsidRPr="005E6809" w:rsidRDefault="007B5933" w:rsidP="002375A2">
            <w:pPr>
              <w:rPr>
                <w:rFonts w:asciiTheme="minorEastAsia" w:hAnsiTheme="minorEastAsia"/>
              </w:rPr>
            </w:pPr>
            <w:r>
              <w:rPr>
                <w:rFonts w:asciiTheme="minorEastAsia" w:hAnsiTheme="minorEastAsia" w:hint="eastAsia"/>
              </w:rPr>
              <w:t xml:space="preserve"> </w:t>
            </w:r>
            <w:r w:rsidR="00F67E31" w:rsidRPr="005E6809">
              <w:rPr>
                <w:rFonts w:asciiTheme="minorEastAsia" w:hAnsiTheme="minorEastAsia"/>
              </w:rPr>
              <w:t>10</w:t>
            </w:r>
            <w:r w:rsidR="00764FF5">
              <w:rPr>
                <w:rFonts w:asciiTheme="minorEastAsia" w:hAnsiTheme="minorEastAsia"/>
              </w:rPr>
              <w:t>9</w:t>
            </w:r>
            <w:r w:rsidR="00F67E31" w:rsidRPr="005E6809">
              <w:rPr>
                <w:rFonts w:asciiTheme="minorEastAsia" w:hAnsiTheme="minorEastAsia"/>
              </w:rPr>
              <w:t>.</w:t>
            </w:r>
            <w:r w:rsidR="00764FF5">
              <w:rPr>
                <w:rFonts w:asciiTheme="minorEastAsia" w:hAnsiTheme="minorEastAsia"/>
              </w:rPr>
              <w:t>3</w:t>
            </w:r>
            <w:r w:rsidR="00F67E31" w:rsidRPr="005E6809">
              <w:rPr>
                <w:rFonts w:asciiTheme="minorEastAsia" w:hAnsiTheme="minorEastAsia"/>
              </w:rPr>
              <w:t>.1</w:t>
            </w:r>
            <w:r w:rsidR="00764FF5">
              <w:rPr>
                <w:rFonts w:asciiTheme="minorEastAsia" w:hAnsiTheme="minorEastAsia"/>
              </w:rPr>
              <w:t>3</w:t>
            </w:r>
          </w:p>
          <w:p w:rsidR="005B00D0" w:rsidRPr="005E6809" w:rsidRDefault="00F67E31" w:rsidP="002375A2">
            <w:pPr>
              <w:rPr>
                <w:rFonts w:asciiTheme="minorEastAsia" w:hAnsiTheme="minorEastAsia"/>
              </w:rPr>
            </w:pPr>
            <w:r w:rsidRPr="005E6809">
              <w:rPr>
                <w:rFonts w:asciiTheme="minorEastAsia" w:hAnsiTheme="minorEastAsia" w:cs="Gungsuh"/>
              </w:rPr>
              <w:t>(</w:t>
            </w:r>
            <w:r w:rsidRPr="005E6809">
              <w:rPr>
                <w:rFonts w:asciiTheme="minorEastAsia" w:hAnsiTheme="minorEastAsia" w:cs="新細明體" w:hint="eastAsia"/>
              </w:rPr>
              <w:t>四</w:t>
            </w:r>
            <w:r w:rsidRPr="005E6809">
              <w:rPr>
                <w:rFonts w:asciiTheme="minorEastAsia" w:hAnsiTheme="minorEastAsia" w:cs="Gungsuh"/>
              </w:rPr>
              <w:t>)</w:t>
            </w:r>
          </w:p>
        </w:tc>
        <w:tc>
          <w:tcPr>
            <w:tcW w:w="1276" w:type="dxa"/>
            <w:tcBorders>
              <w:top w:val="single" w:sz="4" w:space="0" w:color="000000"/>
              <w:left w:val="nil"/>
              <w:bottom w:val="single" w:sz="4" w:space="0" w:color="000000"/>
              <w:right w:val="nil"/>
            </w:tcBorders>
            <w:vAlign w:val="center"/>
          </w:tcPr>
          <w:p w:rsidR="00764FF5" w:rsidRPr="00764FF5" w:rsidRDefault="00764FF5" w:rsidP="002375A2">
            <w:pPr>
              <w:rPr>
                <w:rFonts w:asciiTheme="minorEastAsia" w:hAnsiTheme="minorEastAsia" w:cs="Gungsuh"/>
              </w:rPr>
            </w:pPr>
            <w:r w:rsidRPr="00764FF5">
              <w:rPr>
                <w:rFonts w:asciiTheme="minorEastAsia" w:hAnsiTheme="minorEastAsia" w:cs="Gungsuh" w:hint="eastAsia"/>
              </w:rPr>
              <w:t>13:30～</w:t>
            </w:r>
          </w:p>
          <w:p w:rsidR="005B00D0" w:rsidRPr="005E6809" w:rsidRDefault="00764FF5" w:rsidP="002375A2">
            <w:pPr>
              <w:rPr>
                <w:rFonts w:asciiTheme="minorEastAsia" w:hAnsiTheme="minorEastAsia"/>
              </w:rPr>
            </w:pPr>
            <w:r w:rsidRPr="00764FF5">
              <w:rPr>
                <w:rFonts w:asciiTheme="minorEastAsia" w:hAnsiTheme="minorEastAsia" w:cs="Gungsuh"/>
              </w:rPr>
              <w:t>17:30</w:t>
            </w:r>
          </w:p>
        </w:tc>
        <w:tc>
          <w:tcPr>
            <w:tcW w:w="3260" w:type="dxa"/>
            <w:tcBorders>
              <w:top w:val="single" w:sz="4" w:space="0" w:color="000000"/>
              <w:left w:val="nil"/>
              <w:bottom w:val="single" w:sz="4" w:space="0" w:color="000000"/>
              <w:right w:val="nil"/>
            </w:tcBorders>
            <w:vAlign w:val="center"/>
          </w:tcPr>
          <w:p w:rsidR="005B00D0" w:rsidRPr="005E6809" w:rsidRDefault="004F22C4" w:rsidP="002375A2">
            <w:pPr>
              <w:rPr>
                <w:rFonts w:asciiTheme="minorEastAsia" w:hAnsiTheme="minorEastAsia"/>
              </w:rPr>
            </w:pPr>
            <w:r>
              <w:rPr>
                <w:rFonts w:asciiTheme="minorEastAsia" w:hAnsiTheme="minorEastAsia" w:cs="新細明體" w:hint="eastAsia"/>
              </w:rPr>
              <w:t>【</w:t>
            </w:r>
            <w:r w:rsidR="00F67E31" w:rsidRPr="005E6809">
              <w:rPr>
                <w:rFonts w:asciiTheme="minorEastAsia" w:hAnsiTheme="minorEastAsia" w:cs="新細明體" w:hint="eastAsia"/>
              </w:rPr>
              <w:t>如何提升英語學力】</w:t>
            </w:r>
          </w:p>
        </w:tc>
        <w:tc>
          <w:tcPr>
            <w:tcW w:w="2693"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rPr>
              <w:t>實踐大學</w:t>
            </w:r>
          </w:p>
          <w:p w:rsidR="005B00D0" w:rsidRPr="005E6809" w:rsidRDefault="00F67E31" w:rsidP="002375A2">
            <w:pPr>
              <w:rPr>
                <w:rFonts w:asciiTheme="minorEastAsia" w:hAnsiTheme="minorEastAsia"/>
              </w:rPr>
            </w:pPr>
            <w:r w:rsidRPr="005E6809">
              <w:rPr>
                <w:rFonts w:asciiTheme="minorEastAsia" w:hAnsiTheme="minorEastAsia" w:cs="新細明體" w:hint="eastAsia"/>
              </w:rPr>
              <w:t>陳超明教授</w:t>
            </w:r>
            <w:r w:rsidRPr="005E6809">
              <w:rPr>
                <w:rFonts w:asciiTheme="minorEastAsia" w:hAnsiTheme="minorEastAsia" w:cs="Gungsuh"/>
              </w:rPr>
              <w:t>(3</w:t>
            </w:r>
            <w:r w:rsidRPr="005E6809">
              <w:rPr>
                <w:rFonts w:asciiTheme="minorEastAsia" w:hAnsiTheme="minorEastAsia" w:cs="新細明體" w:hint="eastAsia"/>
              </w:rPr>
              <w:t>節</w:t>
            </w:r>
            <w:r w:rsidRPr="005E6809">
              <w:rPr>
                <w:rFonts w:asciiTheme="minorEastAsia" w:hAnsiTheme="minorEastAsia" w:cs="Gungsuh"/>
              </w:rPr>
              <w:t>)</w:t>
            </w:r>
          </w:p>
        </w:tc>
      </w:tr>
      <w:tr w:rsidR="00764FF5" w:rsidRPr="007114F1" w:rsidTr="005E6809">
        <w:trPr>
          <w:trHeight w:val="960"/>
          <w:jc w:val="center"/>
        </w:trPr>
        <w:tc>
          <w:tcPr>
            <w:tcW w:w="819" w:type="dxa"/>
            <w:tcBorders>
              <w:top w:val="single" w:sz="4" w:space="0" w:color="000000"/>
              <w:left w:val="nil"/>
              <w:bottom w:val="single" w:sz="12" w:space="0" w:color="000000"/>
              <w:right w:val="nil"/>
            </w:tcBorders>
            <w:vAlign w:val="center"/>
          </w:tcPr>
          <w:p w:rsidR="00764FF5" w:rsidRPr="005E6809" w:rsidRDefault="00764FF5" w:rsidP="002375A2">
            <w:pPr>
              <w:rPr>
                <w:rFonts w:asciiTheme="minorEastAsia" w:hAnsiTheme="minorEastAsia"/>
              </w:rPr>
            </w:pPr>
            <w:r>
              <w:rPr>
                <w:rFonts w:asciiTheme="minorEastAsia" w:hAnsiTheme="minorEastAsia" w:hint="eastAsia"/>
              </w:rPr>
              <w:t>4.</w:t>
            </w:r>
          </w:p>
        </w:tc>
        <w:tc>
          <w:tcPr>
            <w:tcW w:w="1418" w:type="dxa"/>
            <w:tcBorders>
              <w:top w:val="single" w:sz="4" w:space="0" w:color="000000"/>
              <w:left w:val="nil"/>
              <w:bottom w:val="single" w:sz="12" w:space="0" w:color="000000"/>
              <w:right w:val="nil"/>
            </w:tcBorders>
            <w:vAlign w:val="center"/>
          </w:tcPr>
          <w:p w:rsidR="00764FF5" w:rsidRPr="00764FF5" w:rsidRDefault="00764FF5" w:rsidP="002375A2">
            <w:pPr>
              <w:rPr>
                <w:rFonts w:asciiTheme="minorEastAsia" w:hAnsiTheme="minorEastAsia"/>
              </w:rPr>
            </w:pPr>
            <w:r w:rsidRPr="00764FF5">
              <w:rPr>
                <w:rFonts w:asciiTheme="minorEastAsia" w:hAnsiTheme="minorEastAsia"/>
              </w:rPr>
              <w:t>109.0</w:t>
            </w:r>
            <w:r>
              <w:rPr>
                <w:rFonts w:asciiTheme="minorEastAsia" w:hAnsiTheme="minorEastAsia"/>
              </w:rPr>
              <w:t>5</w:t>
            </w:r>
            <w:r w:rsidRPr="00764FF5">
              <w:rPr>
                <w:rFonts w:asciiTheme="minorEastAsia" w:hAnsiTheme="minorEastAsia"/>
              </w:rPr>
              <w:t>.1</w:t>
            </w:r>
            <w:r>
              <w:rPr>
                <w:rFonts w:asciiTheme="minorEastAsia" w:hAnsiTheme="minorEastAsia"/>
              </w:rPr>
              <w:t>4</w:t>
            </w:r>
          </w:p>
          <w:p w:rsidR="00764FF5" w:rsidRPr="005E6809" w:rsidRDefault="00764FF5" w:rsidP="002375A2">
            <w:pPr>
              <w:rPr>
                <w:rFonts w:asciiTheme="minorEastAsia" w:hAnsiTheme="minorEastAsia"/>
              </w:rPr>
            </w:pPr>
            <w:r w:rsidRPr="00764FF5">
              <w:rPr>
                <w:rFonts w:asciiTheme="minorEastAsia" w:hAnsiTheme="minorEastAsia" w:hint="eastAsia"/>
              </w:rPr>
              <w:t>（四）</w:t>
            </w:r>
          </w:p>
        </w:tc>
        <w:tc>
          <w:tcPr>
            <w:tcW w:w="1276" w:type="dxa"/>
            <w:tcBorders>
              <w:top w:val="single" w:sz="4" w:space="0" w:color="000000"/>
              <w:left w:val="nil"/>
              <w:bottom w:val="single" w:sz="12" w:space="0" w:color="000000"/>
              <w:right w:val="nil"/>
            </w:tcBorders>
            <w:vAlign w:val="center"/>
          </w:tcPr>
          <w:p w:rsidR="00764FF5" w:rsidRPr="00764FF5" w:rsidRDefault="00764FF5" w:rsidP="002375A2">
            <w:pPr>
              <w:rPr>
                <w:rFonts w:asciiTheme="minorEastAsia" w:hAnsiTheme="minorEastAsia" w:cs="Gungsuh"/>
              </w:rPr>
            </w:pPr>
            <w:r w:rsidRPr="00764FF5">
              <w:rPr>
                <w:rFonts w:asciiTheme="minorEastAsia" w:hAnsiTheme="minorEastAsia" w:cs="Gungsuh" w:hint="eastAsia"/>
              </w:rPr>
              <w:t>13:30～</w:t>
            </w:r>
          </w:p>
          <w:p w:rsidR="00764FF5" w:rsidRPr="005E6809" w:rsidRDefault="00764FF5" w:rsidP="002375A2">
            <w:pPr>
              <w:rPr>
                <w:rFonts w:asciiTheme="minorEastAsia" w:hAnsiTheme="minorEastAsia" w:cs="Gungsuh"/>
              </w:rPr>
            </w:pPr>
            <w:r w:rsidRPr="00764FF5">
              <w:rPr>
                <w:rFonts w:asciiTheme="minorEastAsia" w:hAnsiTheme="minorEastAsia" w:cs="Gungsuh"/>
              </w:rPr>
              <w:t>17:30</w:t>
            </w:r>
          </w:p>
        </w:tc>
        <w:tc>
          <w:tcPr>
            <w:tcW w:w="3260" w:type="dxa"/>
            <w:tcBorders>
              <w:top w:val="single" w:sz="4" w:space="0" w:color="000000"/>
              <w:left w:val="nil"/>
              <w:bottom w:val="single" w:sz="12" w:space="0" w:color="000000"/>
              <w:right w:val="nil"/>
            </w:tcBorders>
            <w:vAlign w:val="center"/>
          </w:tcPr>
          <w:p w:rsidR="00764FF5" w:rsidRPr="005E6809" w:rsidRDefault="004F22C4" w:rsidP="002375A2">
            <w:pPr>
              <w:rPr>
                <w:rFonts w:asciiTheme="minorEastAsia" w:hAnsiTheme="minorEastAsia" w:cs="新細明體"/>
              </w:rPr>
            </w:pPr>
            <w:r w:rsidRPr="004F22C4">
              <w:rPr>
                <w:rFonts w:asciiTheme="minorEastAsia" w:hAnsiTheme="minorEastAsia" w:cs="新細明體" w:hint="eastAsia"/>
              </w:rPr>
              <w:t>【</w:t>
            </w:r>
            <w:r>
              <w:rPr>
                <w:rFonts w:asciiTheme="minorEastAsia" w:hAnsiTheme="minorEastAsia" w:cs="新細明體" w:hint="eastAsia"/>
              </w:rPr>
              <w:t>STEAM教學操作</w:t>
            </w:r>
            <w:r w:rsidRPr="004F22C4">
              <w:rPr>
                <w:rFonts w:asciiTheme="minorEastAsia" w:hAnsiTheme="minorEastAsia" w:cs="新細明體" w:hint="eastAsia"/>
              </w:rPr>
              <w:t>】</w:t>
            </w:r>
          </w:p>
        </w:tc>
        <w:tc>
          <w:tcPr>
            <w:tcW w:w="2693" w:type="dxa"/>
            <w:tcBorders>
              <w:top w:val="single" w:sz="4" w:space="0" w:color="000000"/>
              <w:left w:val="nil"/>
              <w:bottom w:val="single" w:sz="12" w:space="0" w:color="000000"/>
              <w:right w:val="nil"/>
            </w:tcBorders>
            <w:vAlign w:val="center"/>
          </w:tcPr>
          <w:p w:rsidR="00764FF5" w:rsidRDefault="00764FF5" w:rsidP="002375A2">
            <w:pPr>
              <w:rPr>
                <w:rFonts w:asciiTheme="minorEastAsia" w:hAnsiTheme="minorEastAsia" w:cs="新細明體"/>
              </w:rPr>
            </w:pPr>
            <w:r>
              <w:rPr>
                <w:rFonts w:asciiTheme="minorEastAsia" w:hAnsiTheme="minorEastAsia" w:cs="新細明體" w:hint="eastAsia"/>
              </w:rPr>
              <w:t>文藻大學</w:t>
            </w:r>
          </w:p>
          <w:p w:rsidR="00764FF5" w:rsidRPr="005E6809" w:rsidRDefault="00764FF5" w:rsidP="002375A2">
            <w:pPr>
              <w:rPr>
                <w:rFonts w:asciiTheme="minorEastAsia" w:hAnsiTheme="minorEastAsia" w:cs="新細明體"/>
              </w:rPr>
            </w:pPr>
            <w:r>
              <w:rPr>
                <w:rFonts w:asciiTheme="minorEastAsia" w:hAnsiTheme="minorEastAsia" w:cs="新細明體" w:hint="eastAsia"/>
              </w:rPr>
              <w:t>葉采旻老師(</w:t>
            </w:r>
            <w:r>
              <w:rPr>
                <w:rFonts w:asciiTheme="minorEastAsia" w:hAnsiTheme="minorEastAsia" w:cs="新細明體"/>
              </w:rPr>
              <w:t>3</w:t>
            </w:r>
            <w:r>
              <w:rPr>
                <w:rFonts w:asciiTheme="minorEastAsia" w:hAnsiTheme="minorEastAsia" w:cs="新細明體" w:hint="eastAsia"/>
              </w:rPr>
              <w:t>節)</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 xml:space="preserve">    3. </w:t>
      </w:r>
      <w:r w:rsidRPr="007114F1">
        <w:rPr>
          <w:rFonts w:asciiTheme="minorEastAsia" w:hAnsiTheme="minorEastAsia" w:cs="新細明體" w:hint="eastAsia"/>
          <w:color w:val="000000"/>
        </w:rPr>
        <w:t>課程表</w:t>
      </w:r>
      <w:r w:rsidR="00764FF5">
        <w:rPr>
          <w:rFonts w:asciiTheme="minorEastAsia" w:hAnsiTheme="minorEastAsia" w:cs="新細明體" w:hint="eastAsia"/>
          <w:color w:val="000000"/>
        </w:rPr>
        <w:t>(</w:t>
      </w:r>
      <w:r w:rsidRPr="007114F1">
        <w:rPr>
          <w:rFonts w:asciiTheme="minorEastAsia" w:hAnsiTheme="minorEastAsia"/>
          <w:color w:val="000000"/>
        </w:rPr>
        <w:t>108.09.2</w:t>
      </w:r>
      <w:r w:rsidR="004F22C4">
        <w:rPr>
          <w:rFonts w:asciiTheme="minorEastAsia" w:hAnsiTheme="minorEastAsia"/>
          <w:color w:val="000000"/>
        </w:rPr>
        <w:t>6</w:t>
      </w:r>
      <w:r w:rsidRPr="007114F1">
        <w:rPr>
          <w:rFonts w:asciiTheme="minorEastAsia" w:hAnsiTheme="minorEastAsia"/>
          <w:color w:val="000000"/>
        </w:rPr>
        <w:t>/10</w:t>
      </w:r>
      <w:r w:rsidR="004F22C4">
        <w:rPr>
          <w:rFonts w:asciiTheme="minorEastAsia" w:hAnsiTheme="minorEastAsia"/>
          <w:color w:val="000000"/>
        </w:rPr>
        <w:t>9</w:t>
      </w:r>
      <w:r w:rsidRPr="007114F1">
        <w:rPr>
          <w:rFonts w:asciiTheme="minorEastAsia" w:hAnsiTheme="minorEastAsia"/>
          <w:color w:val="000000"/>
        </w:rPr>
        <w:t>.0</w:t>
      </w:r>
      <w:r w:rsidR="004F22C4">
        <w:rPr>
          <w:rFonts w:asciiTheme="minorEastAsia" w:hAnsiTheme="minorEastAsia"/>
          <w:color w:val="000000"/>
        </w:rPr>
        <w:t>3</w:t>
      </w:r>
      <w:r w:rsidRPr="007114F1">
        <w:rPr>
          <w:rFonts w:asciiTheme="minorEastAsia" w:hAnsiTheme="minorEastAsia"/>
          <w:color w:val="000000"/>
        </w:rPr>
        <w:t>.1</w:t>
      </w:r>
      <w:r w:rsidR="004F22C4">
        <w:rPr>
          <w:rFonts w:asciiTheme="minorEastAsia" w:hAnsiTheme="minorEastAsia"/>
          <w:color w:val="000000"/>
        </w:rPr>
        <w:t>3/109.05.14</w:t>
      </w:r>
      <w:r w:rsidR="00764FF5">
        <w:rPr>
          <w:rFonts w:asciiTheme="minorEastAsia" w:hAnsiTheme="minorEastAsia" w:hint="eastAsia"/>
          <w:color w:val="000000"/>
        </w:rPr>
        <w:t>)</w:t>
      </w:r>
      <w:r w:rsidRPr="007114F1">
        <w:rPr>
          <w:rFonts w:asciiTheme="minorEastAsia" w:hAnsiTheme="minorEastAsia"/>
          <w:color w:val="000000"/>
        </w:rPr>
        <w:t xml:space="preserve">   </w:t>
      </w:r>
    </w:p>
    <w:tbl>
      <w:tblPr>
        <w:tblStyle w:val="af6"/>
        <w:tblW w:w="95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34"/>
        <w:gridCol w:w="4304"/>
        <w:gridCol w:w="3483"/>
      </w:tblGrid>
      <w:tr w:rsidR="005B00D0" w:rsidRPr="007114F1" w:rsidTr="004F22C4">
        <w:trPr>
          <w:trHeight w:val="400"/>
          <w:jc w:val="center"/>
        </w:trPr>
        <w:tc>
          <w:tcPr>
            <w:tcW w:w="1734"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時間</w:t>
            </w:r>
          </w:p>
        </w:tc>
        <w:tc>
          <w:tcPr>
            <w:tcW w:w="4304"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課程內容</w:t>
            </w:r>
          </w:p>
        </w:tc>
        <w:tc>
          <w:tcPr>
            <w:tcW w:w="3483"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課程講師及負責團隊</w:t>
            </w:r>
          </w:p>
        </w:tc>
      </w:tr>
      <w:tr w:rsidR="005B00D0" w:rsidRPr="007114F1" w:rsidTr="004F22C4">
        <w:trPr>
          <w:trHeight w:val="48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13:30~13:50</w:t>
            </w:r>
          </w:p>
        </w:tc>
        <w:tc>
          <w:tcPr>
            <w:tcW w:w="430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報到、領取資料</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rPr>
          <w:trHeight w:val="40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13:50~14:00</w:t>
            </w:r>
          </w:p>
        </w:tc>
        <w:tc>
          <w:tcPr>
            <w:tcW w:w="4304" w:type="dxa"/>
            <w:vAlign w:val="center"/>
          </w:tcPr>
          <w:p w:rsidR="005B00D0" w:rsidRPr="004F22C4" w:rsidRDefault="004F22C4" w:rsidP="002375A2">
            <w:pPr>
              <w:rPr>
                <w:rFonts w:asciiTheme="minorEastAsia" w:hAnsiTheme="minorEastAsia" w:cs="Calibri"/>
              </w:rPr>
            </w:pPr>
            <w:r>
              <w:rPr>
                <w:rFonts w:asciiTheme="minorEastAsia" w:hAnsiTheme="minorEastAsia" w:cs="Calibri" w:hint="eastAsia"/>
              </w:rPr>
              <w:t>引言</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桃園市國小英語輔導團召集人</w:t>
            </w:r>
          </w:p>
        </w:tc>
      </w:tr>
      <w:tr w:rsidR="004F22C4" w:rsidRPr="007114F1" w:rsidTr="004F22C4">
        <w:trPr>
          <w:trHeight w:val="400"/>
          <w:jc w:val="center"/>
        </w:trPr>
        <w:tc>
          <w:tcPr>
            <w:tcW w:w="1734" w:type="dxa"/>
            <w:vMerge w:val="restart"/>
            <w:vAlign w:val="center"/>
          </w:tcPr>
          <w:p w:rsidR="004F22C4" w:rsidRPr="004F22C4" w:rsidRDefault="004F22C4" w:rsidP="002375A2">
            <w:pPr>
              <w:rPr>
                <w:rFonts w:asciiTheme="minorEastAsia" w:hAnsiTheme="minorEastAsia" w:cs="Calibri"/>
              </w:rPr>
            </w:pPr>
            <w:r w:rsidRPr="004F22C4">
              <w:rPr>
                <w:rFonts w:asciiTheme="minorEastAsia" w:hAnsiTheme="minorEastAsia" w:cs="Calibri"/>
              </w:rPr>
              <w:t>14:00~15:30</w:t>
            </w:r>
          </w:p>
        </w:tc>
        <w:tc>
          <w:tcPr>
            <w:tcW w:w="4304" w:type="dxa"/>
            <w:vAlign w:val="center"/>
          </w:tcPr>
          <w:p w:rsidR="004F22C4" w:rsidRPr="004F22C4" w:rsidRDefault="004F22C4" w:rsidP="002375A2">
            <w:pPr>
              <w:rPr>
                <w:rFonts w:asciiTheme="minorEastAsia" w:hAnsiTheme="minorEastAsia" w:cs="BiauKai"/>
              </w:rPr>
            </w:pPr>
            <w:r w:rsidRPr="004F22C4">
              <w:rPr>
                <w:rFonts w:asciiTheme="minorEastAsia" w:hAnsiTheme="minorEastAsia" w:cs="新細明體" w:hint="eastAsia"/>
              </w:rPr>
              <w:t>資訊融入英語教學</w:t>
            </w:r>
          </w:p>
        </w:tc>
        <w:tc>
          <w:tcPr>
            <w:tcW w:w="3483" w:type="dxa"/>
            <w:vAlign w:val="center"/>
          </w:tcPr>
          <w:p w:rsidR="004F22C4" w:rsidRPr="004F22C4" w:rsidRDefault="004F22C4" w:rsidP="002375A2">
            <w:pPr>
              <w:rPr>
                <w:rFonts w:asciiTheme="minorEastAsia" w:hAnsiTheme="minorEastAsia" w:cs="Calibri"/>
              </w:rPr>
            </w:pPr>
            <w:r w:rsidRPr="004F22C4">
              <w:rPr>
                <w:rFonts w:asciiTheme="minorEastAsia" w:hAnsiTheme="minorEastAsia" w:cs="新細明體" w:hint="eastAsia"/>
              </w:rPr>
              <w:t>青溪國小吳雅真組長</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如何提升英語學力</w:t>
            </w:r>
          </w:p>
        </w:tc>
        <w:tc>
          <w:tcPr>
            <w:tcW w:w="3483"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實踐大學陳超明教授</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STEAM教學操作</w:t>
            </w:r>
          </w:p>
        </w:tc>
        <w:tc>
          <w:tcPr>
            <w:tcW w:w="3483"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文藻大學葉采旻老師</w:t>
            </w:r>
          </w:p>
        </w:tc>
      </w:tr>
      <w:tr w:rsidR="005B00D0" w:rsidRPr="007114F1" w:rsidTr="004F22C4">
        <w:trPr>
          <w:trHeight w:val="46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15:30~15:40</w:t>
            </w:r>
          </w:p>
        </w:tc>
        <w:tc>
          <w:tcPr>
            <w:tcW w:w="430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休息</w:t>
            </w:r>
            <w:r w:rsidRPr="004F22C4">
              <w:rPr>
                <w:rFonts w:asciiTheme="minorEastAsia" w:hAnsiTheme="minorEastAsia" w:cs="Calibri"/>
              </w:rPr>
              <w:t>/</w:t>
            </w:r>
            <w:r w:rsidRPr="004F22C4">
              <w:rPr>
                <w:rFonts w:asciiTheme="minorEastAsia" w:hAnsiTheme="minorEastAsia" w:cs="新細明體" w:hint="eastAsia"/>
              </w:rPr>
              <w:t>茶敘</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4F22C4" w:rsidRPr="007114F1" w:rsidTr="004F22C4">
        <w:trPr>
          <w:trHeight w:val="420"/>
          <w:jc w:val="center"/>
        </w:trPr>
        <w:tc>
          <w:tcPr>
            <w:tcW w:w="1734" w:type="dxa"/>
            <w:vMerge w:val="restart"/>
            <w:vAlign w:val="center"/>
          </w:tcPr>
          <w:p w:rsidR="004F22C4" w:rsidRPr="004F22C4" w:rsidRDefault="004F22C4" w:rsidP="002375A2">
            <w:pPr>
              <w:rPr>
                <w:rFonts w:asciiTheme="minorEastAsia" w:hAnsiTheme="minorEastAsia" w:cs="Calibri"/>
              </w:rPr>
            </w:pPr>
            <w:r w:rsidRPr="004F22C4">
              <w:rPr>
                <w:rFonts w:asciiTheme="minorEastAsia" w:hAnsiTheme="minorEastAsia" w:cs="Calibri"/>
              </w:rPr>
              <w:t>15:40~17:10</w:t>
            </w:r>
          </w:p>
        </w:tc>
        <w:tc>
          <w:tcPr>
            <w:tcW w:w="4304" w:type="dxa"/>
            <w:vAlign w:val="center"/>
          </w:tcPr>
          <w:p w:rsidR="004F22C4" w:rsidRPr="004F22C4" w:rsidRDefault="004F22C4" w:rsidP="002375A2">
            <w:pPr>
              <w:rPr>
                <w:rFonts w:asciiTheme="minorEastAsia" w:hAnsiTheme="minorEastAsia" w:cs="BiauKai"/>
              </w:rPr>
            </w:pPr>
            <w:r w:rsidRPr="004F22C4">
              <w:rPr>
                <w:rFonts w:asciiTheme="minorEastAsia" w:hAnsiTheme="minorEastAsia" w:cs="新細明體" w:hint="eastAsia"/>
              </w:rPr>
              <w:t>資訊融入英語教學</w:t>
            </w:r>
          </w:p>
        </w:tc>
        <w:tc>
          <w:tcPr>
            <w:tcW w:w="3483" w:type="dxa"/>
            <w:vAlign w:val="center"/>
          </w:tcPr>
          <w:p w:rsidR="004F22C4" w:rsidRPr="004F22C4" w:rsidRDefault="004F22C4" w:rsidP="002375A2">
            <w:pPr>
              <w:rPr>
                <w:rFonts w:asciiTheme="minorEastAsia" w:hAnsiTheme="minorEastAsia" w:cs="Calibri"/>
              </w:rPr>
            </w:pPr>
            <w:r w:rsidRPr="004F22C4">
              <w:rPr>
                <w:rFonts w:asciiTheme="minorEastAsia" w:hAnsiTheme="minorEastAsia" w:cs="新細明體" w:hint="eastAsia"/>
              </w:rPr>
              <w:t>青溪國小吳雅真組長</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如何提升英語學力</w:t>
            </w:r>
          </w:p>
        </w:tc>
        <w:tc>
          <w:tcPr>
            <w:tcW w:w="3483"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實踐大學陳超明教授</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STEAM教學操作</w:t>
            </w:r>
          </w:p>
        </w:tc>
        <w:tc>
          <w:tcPr>
            <w:tcW w:w="3483"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文藻大學葉采旻老師</w:t>
            </w:r>
          </w:p>
        </w:tc>
      </w:tr>
      <w:tr w:rsidR="005B00D0" w:rsidRPr="007114F1" w:rsidTr="004F22C4">
        <w:trPr>
          <w:trHeight w:val="42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17:10~1</w:t>
            </w:r>
            <w:r w:rsidR="004F22C4">
              <w:rPr>
                <w:rFonts w:asciiTheme="minorEastAsia" w:hAnsiTheme="minorEastAsia" w:cs="Calibri"/>
              </w:rPr>
              <w:t>7</w:t>
            </w:r>
            <w:r w:rsidRPr="004F22C4">
              <w:rPr>
                <w:rFonts w:asciiTheme="minorEastAsia" w:hAnsiTheme="minorEastAsia" w:cs="Calibri"/>
              </w:rPr>
              <w:t>:</w:t>
            </w:r>
            <w:r w:rsidR="004F22C4">
              <w:rPr>
                <w:rFonts w:asciiTheme="minorEastAsia" w:hAnsiTheme="minorEastAsia" w:cs="Calibri"/>
              </w:rPr>
              <w:t>3</w:t>
            </w:r>
            <w:r w:rsidRPr="004F22C4">
              <w:rPr>
                <w:rFonts w:asciiTheme="minorEastAsia" w:hAnsiTheme="minorEastAsia" w:cs="Calibri"/>
              </w:rPr>
              <w:t>0</w:t>
            </w:r>
          </w:p>
        </w:tc>
        <w:tc>
          <w:tcPr>
            <w:tcW w:w="4304" w:type="dxa"/>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rPr>
              <w:t>綜合座談及回饋</w:t>
            </w:r>
          </w:p>
        </w:tc>
        <w:tc>
          <w:tcPr>
            <w:tcW w:w="3483" w:type="dxa"/>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rPr>
              <w:t>青溪國小吳雅真組長</w:t>
            </w:r>
          </w:p>
        </w:tc>
      </w:tr>
    </w:tbl>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 </w:t>
      </w:r>
      <w:r w:rsidR="004F22C4">
        <w:rPr>
          <w:rFonts w:asciiTheme="minorEastAsia" w:hAnsiTheme="minorEastAsia"/>
          <w:color w:val="000000"/>
        </w:rPr>
        <w:t xml:space="preserve">         </w:t>
      </w:r>
      <w:r w:rsidR="004F22C4" w:rsidRPr="004F22C4">
        <w:rPr>
          <w:rFonts w:asciiTheme="minorEastAsia" w:hAnsiTheme="minorEastAsia" w:hint="eastAsia"/>
          <w:color w:val="000000"/>
        </w:rPr>
        <w:t>課程表(108.</w:t>
      </w:r>
      <w:r w:rsidR="004F22C4">
        <w:rPr>
          <w:rFonts w:asciiTheme="minorEastAsia" w:hAnsiTheme="minorEastAsia"/>
          <w:color w:val="000000"/>
        </w:rPr>
        <w:t>11</w:t>
      </w:r>
      <w:r w:rsidR="004F22C4" w:rsidRPr="004F22C4">
        <w:rPr>
          <w:rFonts w:asciiTheme="minorEastAsia" w:hAnsiTheme="minorEastAsia" w:hint="eastAsia"/>
          <w:color w:val="000000"/>
        </w:rPr>
        <w:t>.</w:t>
      </w:r>
      <w:r w:rsidR="004F22C4">
        <w:rPr>
          <w:rFonts w:asciiTheme="minorEastAsia" w:hAnsiTheme="minorEastAsia"/>
          <w:color w:val="000000"/>
        </w:rPr>
        <w:t>14</w:t>
      </w:r>
      <w:r w:rsidR="004F22C4" w:rsidRPr="004F22C4">
        <w:rPr>
          <w:rFonts w:asciiTheme="minorEastAsia" w:hAnsiTheme="minorEastAsia" w:hint="eastAsia"/>
          <w:color w:val="000000"/>
        </w:rPr>
        <w:t>)</w:t>
      </w:r>
    </w:p>
    <w:tbl>
      <w:tblPr>
        <w:tblStyle w:val="af7"/>
        <w:tblW w:w="944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9"/>
        <w:gridCol w:w="3686"/>
        <w:gridCol w:w="4199"/>
      </w:tblGrid>
      <w:tr w:rsidR="005B00D0" w:rsidRPr="007114F1" w:rsidTr="004F22C4">
        <w:tc>
          <w:tcPr>
            <w:tcW w:w="1559"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時間</w:t>
            </w:r>
          </w:p>
        </w:tc>
        <w:tc>
          <w:tcPr>
            <w:tcW w:w="3686"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課程內容</w:t>
            </w:r>
          </w:p>
        </w:tc>
        <w:tc>
          <w:tcPr>
            <w:tcW w:w="4199"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課程講師及負責團隊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8:30-9:00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報到</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9:00-10:00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桃園市雙語教學實施展望</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英語輔導團領召彭玉宜校長</w:t>
            </w:r>
            <w:r w:rsidRPr="004F22C4">
              <w:rPr>
                <w:rFonts w:asciiTheme="minorEastAsia" w:hAnsiTheme="minorEastAsia" w:cs="Calibri"/>
              </w:rPr>
              <w:t>(1</w:t>
            </w:r>
            <w:r w:rsidRPr="004F22C4">
              <w:rPr>
                <w:rFonts w:asciiTheme="minorEastAsia" w:hAnsiTheme="minorEastAsia" w:cs="新細明體" w:hint="eastAsia"/>
              </w:rPr>
              <w:t>節</w:t>
            </w:r>
            <w:r w:rsidRPr="004F22C4">
              <w:rPr>
                <w:rFonts w:asciiTheme="minorEastAsia" w:hAnsiTheme="minorEastAsia" w:cs="Calibri"/>
              </w:rPr>
              <w:t>)</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10:00-11:00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桃園市雙語教學課程設計規劃</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英語輔導團專輔張菁讌老師</w:t>
            </w:r>
            <w:r w:rsidRPr="004F22C4">
              <w:rPr>
                <w:rFonts w:asciiTheme="minorEastAsia" w:hAnsiTheme="minorEastAsia" w:cs="Calibri"/>
              </w:rPr>
              <w:t>(1</w:t>
            </w:r>
            <w:r w:rsidRPr="004F22C4">
              <w:rPr>
                <w:rFonts w:asciiTheme="minorEastAsia" w:hAnsiTheme="minorEastAsia" w:cs="新細明體" w:hint="eastAsia"/>
              </w:rPr>
              <w:t>節</w:t>
            </w:r>
            <w:r w:rsidRPr="004F22C4">
              <w:rPr>
                <w:rFonts w:asciiTheme="minorEastAsia" w:hAnsiTheme="minorEastAsia" w:cs="Calibri"/>
              </w:rPr>
              <w:t>)</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11:00-12:00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外師</w:t>
            </w:r>
            <w:r w:rsidRPr="004F22C4">
              <w:rPr>
                <w:rFonts w:asciiTheme="minorEastAsia" w:hAnsiTheme="minorEastAsia" w:cs="Calibri"/>
              </w:rPr>
              <w:t>CLIL</w:t>
            </w:r>
            <w:r w:rsidRPr="004F22C4">
              <w:rPr>
                <w:rFonts w:asciiTheme="minorEastAsia" w:hAnsiTheme="minorEastAsia" w:cs="新細明體" w:hint="eastAsia"/>
              </w:rPr>
              <w:t>教學</w:t>
            </w:r>
          </w:p>
        </w:tc>
        <w:tc>
          <w:tcPr>
            <w:tcW w:w="4199" w:type="dxa"/>
          </w:tcPr>
          <w:p w:rsidR="005B00D0" w:rsidRPr="004F22C4" w:rsidRDefault="004F22C4" w:rsidP="002375A2">
            <w:pPr>
              <w:rPr>
                <w:rFonts w:asciiTheme="minorEastAsia" w:hAnsiTheme="minorEastAsia" w:cs="Calibri"/>
              </w:rPr>
            </w:pPr>
            <w:r w:rsidRPr="004F22C4">
              <w:rPr>
                <w:rFonts w:asciiTheme="minorEastAsia" w:hAnsiTheme="minorEastAsia" w:cs="新細明體" w:hint="eastAsia"/>
              </w:rPr>
              <w:t>英語輔導團副召賴淑芬校長(1節)</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12:00-13:00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午餐</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w:t>
            </w:r>
            <w:r w:rsidR="004F22C4">
              <w:rPr>
                <w:rFonts w:asciiTheme="minorEastAsia" w:hAnsiTheme="minorEastAsia" w:cs="Calibri"/>
              </w:rPr>
              <w:t>3</w:t>
            </w:r>
            <w:r w:rsidRPr="004F22C4">
              <w:rPr>
                <w:rFonts w:asciiTheme="minorEastAsia" w:hAnsiTheme="minorEastAsia" w:cs="Calibri"/>
              </w:rPr>
              <w:t>:00-1</w:t>
            </w:r>
            <w:r w:rsidR="004F22C4">
              <w:rPr>
                <w:rFonts w:asciiTheme="minorEastAsia" w:hAnsiTheme="minorEastAsia" w:cs="Calibri"/>
              </w:rPr>
              <w:t>6</w:t>
            </w:r>
            <w:r w:rsidRPr="004F22C4">
              <w:rPr>
                <w:rFonts w:asciiTheme="minorEastAsia" w:hAnsiTheme="minorEastAsia" w:cs="Calibri"/>
              </w:rPr>
              <w:t>:00</w:t>
            </w:r>
          </w:p>
        </w:tc>
        <w:tc>
          <w:tcPr>
            <w:tcW w:w="3686"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雙語實驗課程介紹</w:t>
            </w:r>
          </w:p>
        </w:tc>
        <w:tc>
          <w:tcPr>
            <w:tcW w:w="4199" w:type="dxa"/>
            <w:vAlign w:val="center"/>
          </w:tcPr>
          <w:p w:rsidR="005B00D0" w:rsidRPr="004F22C4" w:rsidRDefault="004F22C4" w:rsidP="002375A2">
            <w:pPr>
              <w:rPr>
                <w:rFonts w:asciiTheme="minorEastAsia" w:hAnsiTheme="minorEastAsia" w:cs="Calibri"/>
              </w:rPr>
            </w:pPr>
            <w:r>
              <w:rPr>
                <w:rFonts w:asciiTheme="minorEastAsia" w:hAnsiTheme="minorEastAsia" w:cs="新細明體" w:hint="eastAsia"/>
              </w:rPr>
              <w:t>中道雙語小學教學團隊</w:t>
            </w:r>
            <w:r w:rsidR="00F67E31" w:rsidRPr="004F22C4">
              <w:rPr>
                <w:rFonts w:asciiTheme="minorEastAsia" w:hAnsiTheme="minorEastAsia" w:cs="Calibri"/>
              </w:rPr>
              <w:t>(3</w:t>
            </w:r>
            <w:r w:rsidR="00F67E31" w:rsidRPr="004F22C4">
              <w:rPr>
                <w:rFonts w:asciiTheme="minorEastAsia" w:hAnsiTheme="minorEastAsia" w:cs="新細明體" w:hint="eastAsia"/>
              </w:rPr>
              <w:t>節</w:t>
            </w:r>
            <w:r w:rsidR="00F67E31" w:rsidRPr="004F22C4">
              <w:rPr>
                <w:rFonts w:asciiTheme="minorEastAsia" w:hAnsiTheme="minorEastAsia" w:cs="Calibri"/>
              </w:rPr>
              <w:t>)</w:t>
            </w:r>
          </w:p>
        </w:tc>
      </w:tr>
      <w:tr w:rsidR="004F22C4" w:rsidRPr="007114F1" w:rsidTr="004F22C4">
        <w:tc>
          <w:tcPr>
            <w:tcW w:w="1559" w:type="dxa"/>
          </w:tcPr>
          <w:p w:rsidR="004F22C4" w:rsidRPr="004F22C4" w:rsidRDefault="004F22C4" w:rsidP="002375A2">
            <w:pPr>
              <w:rPr>
                <w:rFonts w:asciiTheme="minorEastAsia" w:hAnsiTheme="minorEastAsia" w:cs="Calibri"/>
              </w:rPr>
            </w:pPr>
            <w:r>
              <w:rPr>
                <w:rFonts w:asciiTheme="minorEastAsia" w:hAnsiTheme="minorEastAsia" w:cs="Calibri" w:hint="eastAsia"/>
              </w:rPr>
              <w:t>16:00-17:00</w:t>
            </w:r>
          </w:p>
        </w:tc>
        <w:tc>
          <w:tcPr>
            <w:tcW w:w="3686" w:type="dxa"/>
            <w:vAlign w:val="center"/>
          </w:tcPr>
          <w:p w:rsidR="004F22C4" w:rsidRPr="004F22C4" w:rsidRDefault="004F22C4" w:rsidP="002375A2">
            <w:pPr>
              <w:rPr>
                <w:rFonts w:asciiTheme="minorEastAsia" w:hAnsiTheme="minorEastAsia" w:cs="新細明體"/>
              </w:rPr>
            </w:pPr>
            <w:r>
              <w:rPr>
                <w:rFonts w:asciiTheme="minorEastAsia" w:hAnsiTheme="minorEastAsia" w:cs="新細明體" w:hint="eastAsia"/>
              </w:rPr>
              <w:t>綜合座談</w:t>
            </w:r>
          </w:p>
        </w:tc>
        <w:tc>
          <w:tcPr>
            <w:tcW w:w="4199" w:type="dxa"/>
            <w:vAlign w:val="center"/>
          </w:tcPr>
          <w:p w:rsidR="004F22C4" w:rsidRDefault="004F22C4" w:rsidP="002375A2">
            <w:pPr>
              <w:rPr>
                <w:rFonts w:asciiTheme="minorEastAsia" w:hAnsiTheme="minorEastAsia" w:cs="新細明體"/>
              </w:rPr>
            </w:pPr>
            <w:r w:rsidRPr="004F22C4">
              <w:rPr>
                <w:rFonts w:asciiTheme="minorEastAsia" w:hAnsiTheme="minorEastAsia" w:cs="新細明體" w:hint="eastAsia"/>
              </w:rPr>
              <w:t>中道雙語小學教學團隊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17:00-</w:t>
            </w:r>
          </w:p>
        </w:tc>
        <w:tc>
          <w:tcPr>
            <w:tcW w:w="3686"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sz w:val="22"/>
                <w:szCs w:val="22"/>
              </w:rPr>
              <w:t>賦歸</w:t>
            </w:r>
          </w:p>
        </w:tc>
        <w:tc>
          <w:tcPr>
            <w:tcW w:w="4199" w:type="dxa"/>
            <w:vAlign w:val="center"/>
          </w:tcPr>
          <w:p w:rsidR="005B00D0" w:rsidRPr="004F22C4" w:rsidRDefault="005B00D0" w:rsidP="002375A2">
            <w:pPr>
              <w:rPr>
                <w:rFonts w:asciiTheme="minorEastAsia" w:hAnsiTheme="minorEastAsia" w:cs="Calibri"/>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推展小組運作工作會議、專業對話：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規劃領召研習、到校輔導、教學研究社群、教學觀摩與課室觀察等工作，並</w:t>
      </w:r>
    </w:p>
    <w:p w:rsidR="005B00D0" w:rsidRPr="007114F1" w:rsidRDefault="001624F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進行任務編組、實踐與檢討。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與專家學者對話和跨縣市交流後，針對專題進行分享。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8"/>
        <w:tblW w:w="9667"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568"/>
        <w:gridCol w:w="1276"/>
        <w:gridCol w:w="1843"/>
        <w:gridCol w:w="5980"/>
      </w:tblGrid>
      <w:tr w:rsidR="005B00D0" w:rsidRPr="007114F1" w:rsidTr="00D0638D">
        <w:trPr>
          <w:trHeight w:val="20"/>
        </w:trPr>
        <w:tc>
          <w:tcPr>
            <w:tcW w:w="56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lastRenderedPageBreak/>
              <w:t>項次</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84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項目</w:t>
            </w:r>
          </w:p>
        </w:tc>
        <w:tc>
          <w:tcPr>
            <w:tcW w:w="598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工作內容</w:t>
            </w:r>
          </w:p>
        </w:tc>
      </w:tr>
      <w:tr w:rsidR="005B00D0" w:rsidRPr="007114F1" w:rsidTr="00D0638D">
        <w:trPr>
          <w:trHeight w:val="700"/>
        </w:trPr>
        <w:tc>
          <w:tcPr>
            <w:tcW w:w="56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276"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108.09.0</w:t>
            </w:r>
            <w:r w:rsidR="001624FA">
              <w:rPr>
                <w:rFonts w:asciiTheme="minorEastAsia" w:hAnsiTheme="minorEastAsia"/>
                <w:color w:val="000000"/>
              </w:rPr>
              <w:t>5</w:t>
            </w:r>
          </w:p>
        </w:tc>
        <w:tc>
          <w:tcPr>
            <w:tcW w:w="184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980" w:type="dxa"/>
            <w:tcBorders>
              <w:top w:val="single" w:sz="12"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擬定年度工作計畫及行事曆</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增置網頁內容及分工</w:t>
            </w:r>
          </w:p>
        </w:tc>
      </w:tr>
      <w:tr w:rsidR="005B00D0" w:rsidRPr="007114F1" w:rsidTr="00D0638D">
        <w:trPr>
          <w:trHeight w:val="88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108.09.1</w:t>
            </w:r>
            <w:r w:rsidR="001624FA">
              <w:rPr>
                <w:rFonts w:asciiTheme="minorEastAsia" w:hAnsiTheme="minorEastAsia"/>
                <w:color w:val="000000"/>
              </w:rPr>
              <w:t>2</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分析學力檢測結果，追蹤學童國中的能力表現。</w:t>
            </w:r>
          </w:p>
        </w:tc>
      </w:tr>
      <w:tr w:rsidR="005B00D0" w:rsidRPr="007114F1" w:rsidTr="00D0638D">
        <w:trPr>
          <w:trHeight w:val="5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108.09.2</w:t>
            </w:r>
            <w:r w:rsidR="001624FA">
              <w:rPr>
                <w:rFonts w:asciiTheme="minorEastAsia" w:hAnsiTheme="minorEastAsia"/>
                <w:color w:val="000000"/>
              </w:rPr>
              <w:t>6</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分區座談行前規劃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教學方法探究與備觀議課討論：</w:t>
            </w:r>
            <w:r w:rsidR="001624FA" w:rsidRPr="007114F1">
              <w:rPr>
                <w:rFonts w:asciiTheme="minorEastAsia" w:hAnsiTheme="minorEastAsia" w:cs="新細明體" w:hint="eastAsia"/>
                <w:color w:val="000000"/>
              </w:rPr>
              <w:t>探討與解決教師運用資訊融入教學過程面臨之困難</w:t>
            </w:r>
          </w:p>
        </w:tc>
      </w:tr>
      <w:tr w:rsidR="005B00D0" w:rsidRPr="007114F1" w:rsidTr="00D0638D">
        <w:trPr>
          <w:trHeight w:val="88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108.10.0</w:t>
            </w:r>
            <w:r w:rsidR="001624FA">
              <w:rPr>
                <w:rFonts w:asciiTheme="minorEastAsia" w:hAnsiTheme="minorEastAsia"/>
                <w:color w:val="000000"/>
              </w:rPr>
              <w:t>3</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color w:val="000000"/>
              </w:rPr>
              <w:t>分區座談心得分享與檢討：針對教師問卷回饋的問題提出解決方案</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108.10.1</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教學研究社群主題探究</w:t>
            </w:r>
            <w:r w:rsidRPr="007114F1">
              <w:rPr>
                <w:rFonts w:asciiTheme="minorEastAsia" w:hAnsiTheme="minorEastAsia" w:cs="Gungsuh"/>
                <w:color w:val="000000"/>
              </w:rPr>
              <w:t>:</w:t>
            </w:r>
            <w:r w:rsidRPr="007114F1">
              <w:rPr>
                <w:rFonts w:asciiTheme="minorEastAsia" w:hAnsiTheme="minorEastAsia" w:cs="新細明體" w:hint="eastAsia"/>
                <w:color w:val="000000"/>
              </w:rPr>
              <w:t>雙語教學與全英語教學</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108.10.2</w:t>
            </w:r>
            <w:r w:rsidR="001624FA">
              <w:rPr>
                <w:rFonts w:asciiTheme="minorEastAsia" w:hAnsiTheme="minorEastAsia"/>
                <w:color w:val="000000"/>
              </w:rPr>
              <w:t>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教學方法探究：</w:t>
            </w:r>
            <w:r w:rsidR="001624FA" w:rsidRPr="007114F1">
              <w:rPr>
                <w:rFonts w:asciiTheme="minorEastAsia" w:hAnsiTheme="minorEastAsia"/>
                <w:color w:val="000000"/>
              </w:rPr>
              <w:t xml:space="preserve"> </w:t>
            </w:r>
            <w:r w:rsidR="001624FA" w:rsidRPr="007114F1">
              <w:rPr>
                <w:rFonts w:asciiTheme="minorEastAsia" w:hAnsiTheme="minorEastAsia" w:cs="新細明體" w:hint="eastAsia"/>
                <w:color w:val="000000"/>
              </w:rPr>
              <w:t>如何提升英語學習力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到校輔導訪視</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各校問題與解決方案</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108.11.0</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國中小團員專業對話</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r w:rsidR="001624FA">
              <w:rPr>
                <w:rFonts w:asciiTheme="minorEastAsia" w:hAnsiTheme="minorEastAsia"/>
                <w:color w:val="000000"/>
              </w:rPr>
              <w:t>14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參觀雙語教學課程</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108.12.0</w:t>
            </w:r>
            <w:r w:rsidR="001624FA">
              <w:rPr>
                <w:rFonts w:asciiTheme="minorEastAsia" w:hAnsiTheme="minorEastAsia"/>
                <w:color w:val="000000"/>
              </w:rPr>
              <w:t>5</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實作交流</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分區座談心得分享、檢討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資訊融入英語教學之運用</w:t>
            </w:r>
            <w:r w:rsidRPr="007114F1">
              <w:rPr>
                <w:rFonts w:asciiTheme="minorEastAsia" w:hAnsiTheme="minorEastAsia" w:cs="Gungsuh"/>
                <w:color w:val="000000"/>
              </w:rPr>
              <w:t xml:space="preserve"> </w:t>
            </w:r>
          </w:p>
        </w:tc>
      </w:tr>
      <w:tr w:rsidR="005B00D0" w:rsidRPr="007114F1" w:rsidTr="00D0638D">
        <w:trPr>
          <w:trHeight w:val="740"/>
        </w:trPr>
        <w:tc>
          <w:tcPr>
            <w:tcW w:w="568"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p>
        </w:tc>
        <w:tc>
          <w:tcPr>
            <w:tcW w:w="1276"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.01.1</w:t>
            </w:r>
            <w:r w:rsidR="001624FA">
              <w:rPr>
                <w:rFonts w:asciiTheme="minorEastAsia" w:hAnsiTheme="minorEastAsia"/>
                <w:color w:val="000000"/>
              </w:rPr>
              <w:t>6</w:t>
            </w:r>
          </w:p>
        </w:tc>
        <w:tc>
          <w:tcPr>
            <w:tcW w:w="1843"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980"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108</w:t>
            </w:r>
            <w:r w:rsidRPr="007114F1">
              <w:rPr>
                <w:rFonts w:asciiTheme="minorEastAsia" w:hAnsiTheme="minorEastAsia" w:cs="新細明體" w:hint="eastAsia"/>
                <w:color w:val="000000"/>
              </w:rPr>
              <w:t>學年度第一學期團務工作檢討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暨第二學期領召研習任務編組</w:t>
            </w:r>
          </w:p>
        </w:tc>
      </w:tr>
      <w:tr w:rsidR="005B00D0" w:rsidRPr="007114F1" w:rsidTr="00D0638D">
        <w:trPr>
          <w:trHeight w:val="20"/>
        </w:trPr>
        <w:tc>
          <w:tcPr>
            <w:tcW w:w="56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11.</w:t>
            </w:r>
          </w:p>
        </w:tc>
        <w:tc>
          <w:tcPr>
            <w:tcW w:w="1276"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.03.0</w:t>
            </w:r>
            <w:r w:rsidR="001624FA">
              <w:rPr>
                <w:rFonts w:asciiTheme="minorEastAsia" w:hAnsiTheme="minorEastAsia"/>
                <w:color w:val="000000"/>
              </w:rPr>
              <w:t>5</w:t>
            </w:r>
          </w:p>
        </w:tc>
        <w:tc>
          <w:tcPr>
            <w:tcW w:w="184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980" w:type="dxa"/>
            <w:tcBorders>
              <w:top w:val="single" w:sz="12"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1.108</w:t>
            </w:r>
            <w:r w:rsidRPr="007114F1">
              <w:rPr>
                <w:rFonts w:asciiTheme="minorEastAsia" w:hAnsiTheme="minorEastAsia" w:cs="新細明體" w:hint="eastAsia"/>
                <w:color w:val="000000"/>
              </w:rPr>
              <w:t>學年度第二學期團務工作及任務分配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教學研究社群主題探討</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.03.1</w:t>
            </w:r>
            <w:r w:rsidR="001624FA">
              <w:rPr>
                <w:rFonts w:asciiTheme="minorEastAsia" w:hAnsiTheme="minorEastAsia"/>
                <w:color w:val="000000"/>
              </w:rPr>
              <w:t>2</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規劃領召研習：針對教師問卷回饋需求進行調整與安排</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外縣市雙語學校參訪</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13.</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w:t>
            </w:r>
            <w:r w:rsidR="001624FA">
              <w:rPr>
                <w:rFonts w:asciiTheme="minorEastAsia" w:hAnsiTheme="minorEastAsia"/>
                <w:color w:val="000000"/>
              </w:rPr>
              <w:t>09</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領召研習實施成效檢討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分區座談心得分享與檢討</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.04.1</w:t>
            </w:r>
            <w:r w:rsidR="001624FA">
              <w:rPr>
                <w:rFonts w:asciiTheme="minorEastAsia" w:hAnsiTheme="minorEastAsia"/>
                <w:color w:val="000000"/>
              </w:rPr>
              <w:t>6</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國中小團員專業對話</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暨分區座談行前規劃</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.04.2</w:t>
            </w:r>
            <w:r w:rsidR="001624FA">
              <w:rPr>
                <w:rFonts w:asciiTheme="minorEastAsia" w:hAnsiTheme="minorEastAsia"/>
                <w:color w:val="000000"/>
              </w:rPr>
              <w:t>3</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w:t>
            </w:r>
            <w:r w:rsidR="001624FA">
              <w:rPr>
                <w:rFonts w:asciiTheme="minorEastAsia" w:hAnsiTheme="minorEastAsia" w:cs="新細明體" w:hint="eastAsia"/>
                <w:color w:val="000000"/>
              </w:rPr>
              <w:t>資訊融入</w:t>
            </w:r>
            <w:r w:rsidRPr="007114F1">
              <w:rPr>
                <w:rFonts w:asciiTheme="minorEastAsia" w:hAnsiTheme="minorEastAsia" w:cs="新細明體" w:hint="eastAsia"/>
                <w:color w:val="000000"/>
              </w:rPr>
              <w:t>教學分享</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.05.0</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探究</w:t>
            </w:r>
            <w:r w:rsidR="001624FA">
              <w:rPr>
                <w:rFonts w:asciiTheme="minorEastAsia" w:hAnsiTheme="minorEastAsia" w:cs="新細明體" w:hint="eastAsia"/>
                <w:color w:val="000000"/>
              </w:rPr>
              <w:t>素養導向標準化本位</w:t>
            </w:r>
            <w:r w:rsidRPr="007114F1">
              <w:rPr>
                <w:rFonts w:asciiTheme="minorEastAsia" w:hAnsiTheme="minorEastAsia" w:cs="新細明體" w:hint="eastAsia"/>
                <w:color w:val="000000"/>
              </w:rPr>
              <w:t>評量設計與試題編製</w:t>
            </w:r>
            <w:r w:rsidRPr="007114F1">
              <w:rPr>
                <w:rFonts w:asciiTheme="minorEastAsia" w:hAnsiTheme="minorEastAsia" w:cs="Gungsuh"/>
                <w:color w:val="000000"/>
              </w:rPr>
              <w:t>(1)</w:t>
            </w:r>
          </w:p>
        </w:tc>
      </w:tr>
      <w:tr w:rsidR="005B00D0" w:rsidRPr="007114F1" w:rsidTr="00D0638D">
        <w:trPr>
          <w:trHeight w:val="56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17.</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.05.2</w:t>
            </w:r>
            <w:r w:rsidR="001624FA">
              <w:rPr>
                <w:rFonts w:asciiTheme="minorEastAsia" w:hAnsiTheme="minorEastAsia"/>
                <w:color w:val="000000"/>
              </w:rPr>
              <w:t>1</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外縣市雙語學校參訪心得分享</w:t>
            </w:r>
          </w:p>
        </w:tc>
      </w:tr>
      <w:tr w:rsidR="005B00D0" w:rsidRPr="007114F1" w:rsidTr="00D0638D">
        <w:trPr>
          <w:trHeight w:val="12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.06.0</w:t>
            </w:r>
            <w:r w:rsidR="001624FA">
              <w:rPr>
                <w:rFonts w:asciiTheme="minorEastAsia" w:hAnsiTheme="minorEastAsia"/>
                <w:color w:val="000000"/>
              </w:rPr>
              <w:t>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國中小輔導員專業對話</w:t>
            </w:r>
          </w:p>
          <w:p w:rsidR="005B00D0" w:rsidRPr="007114F1" w:rsidRDefault="001624FA" w:rsidP="002375A2">
            <w:pPr>
              <w:rPr>
                <w:rFonts w:asciiTheme="minorEastAsia" w:hAnsiTheme="minorEastAsia"/>
                <w:color w:val="000000"/>
                <w:u w:val="single"/>
              </w:rPr>
            </w:pPr>
            <w:r w:rsidRPr="001624FA">
              <w:rPr>
                <w:rFonts w:asciiTheme="minorEastAsia" w:hAnsiTheme="minorEastAsia" w:cs="新細明體" w:hint="eastAsia"/>
                <w:color w:val="000000"/>
              </w:rPr>
              <w:t>探究素養導向標準化本位評量設計與試題編製(</w:t>
            </w:r>
            <w:r>
              <w:rPr>
                <w:rFonts w:asciiTheme="minorEastAsia" w:hAnsiTheme="minorEastAsia" w:cs="新細明體"/>
                <w:color w:val="000000"/>
              </w:rPr>
              <w:t>2</w:t>
            </w:r>
            <w:r w:rsidRPr="001624FA">
              <w:rPr>
                <w:rFonts w:asciiTheme="minorEastAsia" w:hAnsiTheme="minorEastAsia" w:cs="新細明體" w:hint="eastAsia"/>
                <w:color w:val="000000"/>
              </w:rPr>
              <w:t>)</w:t>
            </w:r>
          </w:p>
        </w:tc>
      </w:tr>
      <w:tr w:rsidR="005B00D0" w:rsidRPr="007114F1" w:rsidTr="00D0638D">
        <w:trPr>
          <w:trHeight w:val="90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19.</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.06.1</w:t>
            </w:r>
            <w:r w:rsidR="001624FA">
              <w:rPr>
                <w:rFonts w:asciiTheme="minorEastAsia" w:hAnsiTheme="minorEastAsia"/>
                <w:color w:val="000000"/>
              </w:rPr>
              <w:t>1</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分區座談檢討</w:t>
            </w:r>
          </w:p>
          <w:p w:rsidR="005B00D0" w:rsidRPr="007114F1" w:rsidRDefault="001624FA" w:rsidP="002375A2">
            <w:pPr>
              <w:rPr>
                <w:rFonts w:asciiTheme="minorEastAsia" w:hAnsiTheme="minorEastAsia"/>
                <w:color w:val="000000"/>
              </w:rPr>
            </w:pPr>
            <w:r w:rsidRPr="001624FA">
              <w:rPr>
                <w:rFonts w:asciiTheme="minorEastAsia" w:hAnsiTheme="minorEastAsia" w:cs="新細明體" w:hint="eastAsia"/>
                <w:color w:val="000000"/>
              </w:rPr>
              <w:t>探究素養導向標準化本位評量設計與試題編製</w:t>
            </w:r>
            <w:r w:rsidR="00F67E31" w:rsidRPr="007114F1">
              <w:rPr>
                <w:rFonts w:asciiTheme="minorEastAsia" w:hAnsiTheme="minorEastAsia" w:cs="Gungsuh"/>
                <w:color w:val="000000"/>
              </w:rPr>
              <w:t>(3)</w:t>
            </w:r>
          </w:p>
        </w:tc>
      </w:tr>
      <w:tr w:rsidR="005B00D0" w:rsidRPr="007114F1" w:rsidTr="00D0638D">
        <w:trPr>
          <w:trHeight w:val="20"/>
        </w:trPr>
        <w:tc>
          <w:tcPr>
            <w:tcW w:w="56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w:t>
            </w:r>
          </w:p>
        </w:tc>
        <w:tc>
          <w:tcPr>
            <w:tcW w:w="1276"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.06.2</w:t>
            </w:r>
            <w:r w:rsidR="001624FA">
              <w:rPr>
                <w:rFonts w:asciiTheme="minorEastAsia" w:hAnsiTheme="minorEastAsia"/>
                <w:color w:val="000000"/>
              </w:rPr>
              <w:t>5</w:t>
            </w:r>
          </w:p>
        </w:tc>
        <w:tc>
          <w:tcPr>
            <w:tcW w:w="184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擬訂下學年度工作計畫</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種子教師與輔導員，能參與中央與地方各項專業發展活動或專案研究</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配合教育部國民及學前教育署北二區聯盟，就有效教學、多元評量、補救暨差</w:t>
      </w:r>
    </w:p>
    <w:p w:rsidR="005B00D0"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異化教學，以及設計以核心素養為導向的課程等議</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題，與各縣市進行交流。</w:t>
      </w:r>
    </w:p>
    <w:p w:rsidR="005B00D0" w:rsidRPr="00C51C06" w:rsidRDefault="001624FA" w:rsidP="002375A2">
      <w:pPr>
        <w:rPr>
          <w:rFonts w:asciiTheme="minorEastAsia" w:hAnsiTheme="minorEastAsia" w:cs="新細明體"/>
          <w:color w:val="000000"/>
        </w:rPr>
      </w:pPr>
      <w:r>
        <w:rPr>
          <w:rFonts w:asciiTheme="minorEastAsia" w:hAnsiTheme="minorEastAsia" w:cs="新細明體" w:hint="eastAsia"/>
          <w:color w:val="000000"/>
        </w:rPr>
        <w:t>2.</w:t>
      </w:r>
      <w:r w:rsidR="00F67E31" w:rsidRPr="00C51C06">
        <w:rPr>
          <w:rFonts w:asciiTheme="minorEastAsia" w:hAnsiTheme="minorEastAsia" w:cs="新細明體" w:hint="eastAsia"/>
          <w:color w:val="000000"/>
        </w:rPr>
        <w:t>參加北區跨縣市分區</w:t>
      </w:r>
      <w:r>
        <w:rPr>
          <w:rFonts w:asciiTheme="minorEastAsia" w:hAnsiTheme="minorEastAsia" w:cs="新細明體" w:hint="eastAsia"/>
          <w:color w:val="000000"/>
        </w:rPr>
        <w:t>交流</w:t>
      </w:r>
      <w:r w:rsidR="00F67E31" w:rsidRPr="00C51C06">
        <w:rPr>
          <w:rFonts w:asciiTheme="minorEastAsia" w:hAnsiTheme="minorEastAsia" w:cs="新細明體" w:hint="eastAsia"/>
          <w:color w:val="000000"/>
        </w:rPr>
        <w:t>座談，探討如何進行有效的英語教學。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7A15AC" w:rsidRDefault="007A15AC" w:rsidP="002375A2">
      <w:pPr>
        <w:rPr>
          <w:rFonts w:asciiTheme="minorEastAsia" w:hAnsiTheme="minorEastAsia"/>
          <w:color w:val="000000"/>
        </w:rPr>
      </w:pPr>
      <w:r w:rsidRPr="007A15AC">
        <w:rPr>
          <w:rFonts w:asciiTheme="minorEastAsia" w:hAnsiTheme="minorEastAsia" w:hint="eastAsia"/>
          <w:color w:val="000000"/>
        </w:rPr>
        <w:t>由「教育部補助直轄市、縣(市)政府精進國民中學及國民小學教師教學專業與課程品</w:t>
      </w:r>
    </w:p>
    <w:p w:rsidR="007A15AC" w:rsidRDefault="007A15AC" w:rsidP="002375A2">
      <w:pPr>
        <w:rPr>
          <w:rFonts w:asciiTheme="minorEastAsia" w:hAnsiTheme="minorEastAsia"/>
          <w:color w:val="000000"/>
        </w:rPr>
      </w:pPr>
      <w:r w:rsidRPr="007A15AC">
        <w:rPr>
          <w:rFonts w:asciiTheme="minorEastAsia" w:hAnsiTheme="minorEastAsia" w:hint="eastAsia"/>
          <w:color w:val="000000"/>
        </w:rPr>
        <w:t>質作業要點」及「桃園市108學年度精進國民中小學教師教學專業與課程品質整體推</w:t>
      </w:r>
    </w:p>
    <w:p w:rsidR="007A15AC" w:rsidRPr="007A15AC" w:rsidRDefault="007A15AC" w:rsidP="002375A2">
      <w:pPr>
        <w:rPr>
          <w:rFonts w:asciiTheme="minorEastAsia" w:hAnsiTheme="minorEastAsia"/>
          <w:color w:val="000000"/>
        </w:rPr>
      </w:pPr>
      <w:r w:rsidRPr="007A15AC">
        <w:rPr>
          <w:rFonts w:asciiTheme="minorEastAsia" w:hAnsiTheme="minorEastAsia" w:hint="eastAsia"/>
          <w:color w:val="000000"/>
        </w:rPr>
        <w:t>動計畫」專款項下支應。</w:t>
      </w:r>
    </w:p>
    <w:p w:rsidR="005B00D0" w:rsidRPr="007114F1" w:rsidRDefault="007A15AC" w:rsidP="002375A2">
      <w:pPr>
        <w:rPr>
          <w:rFonts w:asciiTheme="minorEastAsia" w:hAnsiTheme="minorEastAsia"/>
          <w:color w:val="000000"/>
        </w:rPr>
      </w:pPr>
      <w:r w:rsidRPr="007A15AC">
        <w:rPr>
          <w:rFonts w:asciiTheme="minorEastAsia" w:hAnsiTheme="minorEastAsia" w:hint="eastAsia"/>
          <w:color w:val="000000"/>
        </w:rPr>
        <w:t>經費：第一、二期合計新台幣60,000元，經費概算表詳如附表二~2~2、附表三~2~2。</w:t>
      </w:r>
    </w:p>
    <w:tbl>
      <w:tblPr>
        <w:tblStyle w:val="af9"/>
        <w:tblW w:w="811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55"/>
      </w:tblGrid>
      <w:tr w:rsidR="005B00D0" w:rsidRPr="007114F1">
        <w:trPr>
          <w:trHeight w:val="380"/>
          <w:jc w:val="center"/>
        </w:trPr>
        <w:tc>
          <w:tcPr>
            <w:tcW w:w="811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55"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9</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871EE5">
              <w:rPr>
                <w:rFonts w:asciiTheme="minorEastAsia" w:hAnsiTheme="minorEastAsia"/>
                <w:color w:val="000000"/>
              </w:rPr>
              <w:t>8</w:t>
            </w:r>
            <w:r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56"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6"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18</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s="新細明體" w:hint="eastAsia"/>
                <w:color w:val="000000"/>
              </w:rPr>
              <w:t>支付團員差旅費</w:t>
            </w:r>
            <w:r>
              <w:rPr>
                <w:rFonts w:ascii="新細明體" w:eastAsia="新細明體" w:hAnsi="新細明體" w:cs="新細明體" w:hint="eastAsia"/>
                <w:color w:val="000000"/>
              </w:rPr>
              <w:t>，</w:t>
            </w:r>
            <w:r>
              <w:rPr>
                <w:rFonts w:asciiTheme="minorEastAsia" w:hAnsiTheme="minorEastAsia" w:cs="新細明體" w:hint="eastAsia"/>
                <w:color w:val="000000"/>
              </w:rPr>
              <w:t>不足部分由縣市自籌</w:t>
            </w:r>
          </w:p>
        </w:tc>
      </w:tr>
      <w:tr w:rsidR="008C62F8"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8C62F8" w:rsidRPr="007114F1" w:rsidRDefault="008C62F8"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3" w:type="dxa"/>
            <w:tcBorders>
              <w:top w:val="single" w:sz="6" w:space="0" w:color="000000"/>
              <w:left w:val="single" w:sz="4" w:space="0" w:color="000000"/>
              <w:bottom w:val="single" w:sz="6" w:space="0" w:color="000000"/>
              <w:right w:val="single" w:sz="4" w:space="0" w:color="000000"/>
            </w:tcBorders>
            <w:vAlign w:val="center"/>
          </w:tcPr>
          <w:p w:rsidR="008C62F8" w:rsidRDefault="008C62F8" w:rsidP="002375A2">
            <w:pPr>
              <w:rPr>
                <w:rFonts w:asciiTheme="minorEastAsia" w:hAnsiTheme="minorEastAsia"/>
                <w:color w:val="000000"/>
              </w:rPr>
            </w:pPr>
            <w:r>
              <w:rPr>
                <w:rFonts w:asciiTheme="minorEastAsia" w:hAnsiTheme="minorEastAsia" w:hint="eastAsia"/>
                <w:color w:val="000000"/>
              </w:rPr>
              <w:t>1,000</w:t>
            </w:r>
          </w:p>
        </w:tc>
        <w:tc>
          <w:tcPr>
            <w:tcW w:w="992" w:type="dxa"/>
            <w:tcBorders>
              <w:top w:val="single" w:sz="6" w:space="0" w:color="000000"/>
              <w:left w:val="single" w:sz="4"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olor w:val="000000"/>
              </w:rPr>
            </w:pPr>
            <w:r>
              <w:rPr>
                <w:rFonts w:asciiTheme="minorEastAsia" w:hAnsiTheme="minorEastAsia" w:hint="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8C62F8" w:rsidRDefault="008C62F8" w:rsidP="002375A2">
            <w:pPr>
              <w:rPr>
                <w:rFonts w:asciiTheme="minorEastAsia" w:hAnsiTheme="minorEastAsia"/>
                <w:color w:val="000000"/>
              </w:rPr>
            </w:pPr>
            <w:r>
              <w:rPr>
                <w:rFonts w:asciiTheme="minorEastAsia" w:hAnsiTheme="minorEastAsia" w:hint="eastAsia"/>
                <w:color w:val="000000"/>
              </w:rPr>
              <w:t>2,000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支付講師來回交通費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olor w:val="000000"/>
              </w:rPr>
              <w:t>50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人次</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5</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研習手冊、成果、講義資料</w:t>
            </w:r>
            <w:r w:rsidR="008C62F8">
              <w:rPr>
                <w:rFonts w:asciiTheme="minorEastAsia" w:hAnsiTheme="minorEastAsia" w:cs="新細明體" w:hint="eastAsia"/>
                <w:color w:val="000000"/>
              </w:rPr>
              <w:t>印製所需</w:t>
            </w:r>
            <w:r w:rsidRPr="007114F1">
              <w:rPr>
                <w:rFonts w:asciiTheme="minorEastAsia" w:hAnsiTheme="minorEastAsia" w:cs="新細明體" w:hint="eastAsia"/>
                <w:color w:val="000000"/>
              </w:rPr>
              <w:t>相關用品</w:t>
            </w:r>
            <w:r w:rsidR="008C62F8">
              <w:rPr>
                <w:rFonts w:asciiTheme="minorEastAsia" w:hAnsiTheme="minorEastAsia" w:cs="新細明體" w:hint="eastAsia"/>
                <w:color w:val="000000"/>
              </w:rPr>
              <w:t>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含茶水</w:t>
            </w:r>
            <w:r w:rsidRPr="007114F1">
              <w:rPr>
                <w:rFonts w:asciiTheme="minorEastAsia" w:hAnsiTheme="minorEastAsia" w:cs="BiauKai"/>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92"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1555"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8C62F8" w:rsidRPr="00781CED" w:rsidRDefault="008C62F8" w:rsidP="002375A2">
      <w:pPr>
        <w:rPr>
          <w:rFonts w:asciiTheme="minorEastAsia" w:hAnsiTheme="minorEastAsia" w:cs="新細明體"/>
          <w:color w:val="000000"/>
          <w:sz w:val="28"/>
          <w:szCs w:val="28"/>
        </w:rPr>
      </w:pPr>
      <w:r w:rsidRPr="00781CED">
        <w:rPr>
          <w:rFonts w:asciiTheme="minorEastAsia" w:hAnsiTheme="minorEastAsia" w:cs="新細明體" w:hint="eastAsia"/>
          <w:color w:val="000000"/>
          <w:sz w:val="28"/>
          <w:szCs w:val="28"/>
        </w:rPr>
        <w:t>九、預期成效</w:t>
      </w:r>
    </w:p>
    <w:p w:rsidR="00C51C06" w:rsidRPr="008C62F8"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(一)強化自身專業能力，增進教學輔導團輔導員之專業知能。</w:t>
      </w:r>
    </w:p>
    <w:p w:rsidR="00EB35DE"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(二)與中央、地方國中小團員進行專業交流，分享與吸取專業經驗及能力，輔導各校教</w:t>
      </w:r>
    </w:p>
    <w:p w:rsidR="00C51C06" w:rsidRPr="008C62F8"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師。</w:t>
      </w:r>
    </w:p>
    <w:p w:rsidR="005B00D0" w:rsidRPr="007114F1" w:rsidRDefault="00EB35DE" w:rsidP="002375A2">
      <w:pPr>
        <w:rPr>
          <w:rFonts w:asciiTheme="minorEastAsia" w:hAnsiTheme="minorEastAsia"/>
          <w:color w:val="000000"/>
          <w:sz w:val="28"/>
          <w:szCs w:val="28"/>
        </w:rPr>
      </w:pPr>
      <w:r w:rsidRPr="00EB35DE">
        <w:rPr>
          <w:rFonts w:asciiTheme="minorEastAsia" w:hAnsiTheme="minorEastAsia"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sz w:val="28"/>
          <w:szCs w:val="28"/>
        </w:rPr>
      </w:pPr>
    </w:p>
    <w:p w:rsidR="005B00D0" w:rsidRPr="007114F1" w:rsidRDefault="005B00D0" w:rsidP="002375A2">
      <w:pPr>
        <w:rPr>
          <w:rFonts w:asciiTheme="minorEastAsia" w:hAnsiTheme="minorEastAsia"/>
          <w:color w:val="000000"/>
          <w:sz w:val="28"/>
          <w:szCs w:val="28"/>
        </w:rPr>
      </w:pPr>
    </w:p>
    <w:p w:rsidR="00D0638D" w:rsidRDefault="00D0638D">
      <w:pPr>
        <w:rPr>
          <w:rFonts w:asciiTheme="minorEastAsia" w:eastAsiaTheme="majorEastAsia" w:hAnsiTheme="minorEastAsia" w:cs="新細明體"/>
          <w:b/>
          <w:bCs/>
          <w:i/>
          <w:iCs/>
          <w:color w:val="000000"/>
          <w:sz w:val="28"/>
          <w:szCs w:val="28"/>
        </w:rPr>
      </w:pPr>
      <w:bookmarkStart w:id="34" w:name="_1ci93xb" w:colFirst="0" w:colLast="0"/>
      <w:bookmarkEnd w:id="34"/>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5" w:name="_Toc8978734"/>
      <w:r w:rsidRPr="007114F1">
        <w:rPr>
          <w:rFonts w:asciiTheme="minorEastAsia" w:hAnsiTheme="minorEastAsia" w:cs="新細明體" w:hint="eastAsia"/>
          <w:color w:val="000000"/>
        </w:rPr>
        <w:lastRenderedPageBreak/>
        <w:t>附件二</w:t>
      </w:r>
      <w:r w:rsidRPr="007114F1">
        <w:rPr>
          <w:rFonts w:asciiTheme="minorEastAsia" w:hAnsiTheme="minorEastAsia" w:cs="Gungsuh"/>
          <w:color w:val="000000"/>
        </w:rPr>
        <w:t>~1</w:t>
      </w:r>
      <w:r w:rsidRPr="007114F1">
        <w:rPr>
          <w:rFonts w:asciiTheme="minorEastAsia" w:hAnsiTheme="minorEastAsia" w:cs="新細明體" w:hint="eastAsia"/>
          <w:color w:val="000000"/>
        </w:rPr>
        <w:t>、國中各校領召與學習社群召集人增能扶植培訓子計畫</w:t>
      </w:r>
      <w:bookmarkEnd w:id="35"/>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7B5933" w:rsidP="00592FE5">
      <w:pPr>
        <w:jc w:val="center"/>
        <w:rPr>
          <w:rFonts w:asciiTheme="minorEastAsia" w:hAnsiTheme="minorEastAsia" w:cs="BiauKai"/>
          <w:color w:val="000000"/>
          <w:sz w:val="32"/>
          <w:szCs w:val="32"/>
        </w:rPr>
      </w:pPr>
      <w:r>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各校領召與學習社群召集人增能扶植培訓實施計畫</w:t>
      </w:r>
    </w:p>
    <w:p w:rsidR="005B00D0" w:rsidRPr="007114F1" w:rsidRDefault="005B00D0" w:rsidP="002375A2">
      <w:pPr>
        <w:rPr>
          <w:rFonts w:asciiTheme="minorEastAsia" w:hAnsiTheme="minorEastAsia"/>
          <w:color w:val="000000"/>
          <w:sz w:val="30"/>
          <w:szCs w:val="3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ab/>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二、目的</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培育各校英語文教師了解十二年國教課程總綱、領綱及核心素養，提升教師有效</w:t>
      </w:r>
      <w:r w:rsidRPr="007114F1">
        <w:rPr>
          <w:rFonts w:asciiTheme="minorEastAsia" w:hAnsiTheme="minorEastAsia" w:cs="BiauKai"/>
          <w:color w:val="000000"/>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教學之專業能力。</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二</w:t>
      </w:r>
      <w:r w:rsidRPr="007114F1">
        <w:rPr>
          <w:rFonts w:asciiTheme="minorEastAsia" w:hAnsiTheme="minorEastAsia" w:cs="BiauKai"/>
          <w:color w:val="000000"/>
        </w:rPr>
        <w:t>)</w:t>
      </w:r>
      <w:r w:rsidRPr="007114F1">
        <w:rPr>
          <w:rFonts w:asciiTheme="minorEastAsia" w:hAnsiTheme="minorEastAsia" w:cs="新細明體" w:hint="eastAsia"/>
          <w:color w:val="000000"/>
        </w:rPr>
        <w:t>培訓各校英語文教師協助十二年國教總綱、領綱宣導知能，回校後結合各領域研究</w:t>
      </w:r>
    </w:p>
    <w:p w:rsidR="005B00D0" w:rsidRPr="007114F1" w:rsidRDefault="00F67E31" w:rsidP="002375A2">
      <w:pPr>
        <w:rPr>
          <w:rFonts w:asciiTheme="minorEastAsia" w:hAnsiTheme="minorEastAsia" w:cs="BiauKai"/>
          <w:color w:val="000000"/>
        </w:rPr>
      </w:pPr>
      <w:bookmarkStart w:id="36" w:name="_3whwml4" w:colFirst="0" w:colLast="0"/>
      <w:bookmarkEnd w:id="36"/>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會時間，進行全體領域教師之總綱、領綱宣導及專業對話。</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三</w:t>
      </w:r>
      <w:r w:rsidRPr="007114F1">
        <w:rPr>
          <w:rFonts w:asciiTheme="minorEastAsia" w:hAnsiTheme="minorEastAsia" w:cs="BiauKai"/>
          <w:color w:val="000000"/>
        </w:rPr>
        <w:t>)</w:t>
      </w:r>
      <w:r w:rsidRPr="007114F1">
        <w:rPr>
          <w:rFonts w:asciiTheme="minorEastAsia" w:hAnsiTheme="minorEastAsia" w:cs="新細明體" w:hint="eastAsia"/>
          <w:color w:val="000000"/>
        </w:rPr>
        <w:t>培訓教師落實十二年國教課綱實質內涵，轉化核心素養之課程與教學。</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四</w:t>
      </w:r>
      <w:r w:rsidRPr="007114F1">
        <w:rPr>
          <w:rFonts w:asciiTheme="minorEastAsia" w:hAnsiTheme="minorEastAsia" w:cs="BiauKai"/>
          <w:color w:val="000000"/>
        </w:rPr>
        <w:t>)</w:t>
      </w:r>
      <w:r w:rsidRPr="007114F1">
        <w:rPr>
          <w:rFonts w:asciiTheme="minorEastAsia" w:hAnsiTheme="minorEastAsia" w:cs="新細明體" w:hint="eastAsia"/>
          <w:color w:val="000000"/>
        </w:rPr>
        <w:t>激勵教師專業熱忱，落實核心素養導向之教學，提升學生學習成效。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三、辦理單位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四、辦理日期及地點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08</w:t>
      </w:r>
      <w:r w:rsidRPr="007114F1">
        <w:rPr>
          <w:rFonts w:asciiTheme="minorEastAsia" w:hAnsiTheme="minorEastAsia" w:cs="新細明體" w:hint="eastAsia"/>
          <w:color w:val="000000"/>
        </w:rPr>
        <w:t>月至</w:t>
      </w:r>
      <w:r w:rsidR="009A0EF7">
        <w:rPr>
          <w:rFonts w:asciiTheme="minorEastAsia" w:hAnsiTheme="minorEastAsia" w:cs="Gungsuh"/>
          <w:color w:val="000000"/>
        </w:rPr>
        <w:t>10</w:t>
      </w:r>
      <w:r w:rsidR="009A0EF7">
        <w:rPr>
          <w:rFonts w:asciiTheme="minorEastAsia" w:hAnsiTheme="minorEastAsia" w:cs="Gungsuh" w:hint="eastAsia"/>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07</w:t>
      </w:r>
      <w:r w:rsidR="009A0EF7">
        <w:rPr>
          <w:rFonts w:asciiTheme="minorEastAsia" w:hAnsiTheme="minorEastAsia" w:cs="新細明體" w:hint="eastAsia"/>
          <w:color w:val="000000"/>
        </w:rPr>
        <w:t>月，於大成國中仁愛樓三</w:t>
      </w:r>
      <w:r w:rsidRPr="007114F1">
        <w:rPr>
          <w:rFonts w:asciiTheme="minorEastAsia" w:hAnsiTheme="minorEastAsia" w:cs="新細明體" w:hint="eastAsia"/>
          <w:color w:val="000000"/>
        </w:rPr>
        <w:t>樓圖書館。</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各校領域召集人、全市有意參加之英語教師及國中英語輔導小組所有成員共計約</w:t>
      </w:r>
      <w:r w:rsidRPr="007114F1">
        <w:rPr>
          <w:rFonts w:asciiTheme="minorEastAsia" w:hAnsiTheme="minorEastAsia" w:cs="Gungsuh"/>
          <w:color w:val="000000"/>
        </w:rPr>
        <w:t>80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六、研習內容</w:t>
      </w:r>
    </w:p>
    <w:p w:rsidR="005B00D0" w:rsidRPr="007114F1" w:rsidRDefault="00F67E31" w:rsidP="002375A2">
      <w:pPr>
        <w:rPr>
          <w:rFonts w:asciiTheme="minorEastAsia" w:hAnsiTheme="minorEastAsia" w:cs="BiauKai"/>
          <w:color w:val="000000"/>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運作內容：敦聘教育部國民及學前教育署培育之十二年國民基本教育課程綱要種子</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講師宣導十二年國教總綱及英語文領域課程綱要提升教師教學品質，以學</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習社群運作之模式帶領各校領域召集人實作，以期領域召集人帶領自校英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語教師增進課綱知能，並試作課綱轉化。</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活動課程：</w:t>
      </w:r>
    </w:p>
    <w:tbl>
      <w:tblPr>
        <w:tblStyle w:val="afa"/>
        <w:tblW w:w="9145" w:type="dxa"/>
        <w:jc w:val="right"/>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418"/>
        <w:gridCol w:w="1423"/>
        <w:gridCol w:w="1128"/>
        <w:gridCol w:w="3119"/>
        <w:gridCol w:w="2057"/>
      </w:tblGrid>
      <w:tr w:rsidR="005B00D0" w:rsidRPr="007114F1" w:rsidTr="009A0EF7">
        <w:trPr>
          <w:trHeight w:val="20"/>
          <w:jc w:val="right"/>
        </w:trPr>
        <w:tc>
          <w:tcPr>
            <w:tcW w:w="1418"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42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活動日期</w:t>
            </w:r>
          </w:p>
        </w:tc>
        <w:tc>
          <w:tcPr>
            <w:tcW w:w="112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活動時間</w:t>
            </w:r>
          </w:p>
        </w:tc>
        <w:tc>
          <w:tcPr>
            <w:tcW w:w="3119"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活動主題</w:t>
            </w:r>
          </w:p>
        </w:tc>
        <w:tc>
          <w:tcPr>
            <w:tcW w:w="2057"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講師</w:t>
            </w:r>
          </w:p>
        </w:tc>
      </w:tr>
      <w:tr w:rsidR="005B00D0" w:rsidRPr="007114F1" w:rsidTr="009A0EF7">
        <w:trPr>
          <w:trHeight w:val="600"/>
          <w:jc w:val="right"/>
        </w:trPr>
        <w:tc>
          <w:tcPr>
            <w:tcW w:w="141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r w:rsidRPr="007114F1">
              <w:rPr>
                <w:rFonts w:asciiTheme="minorEastAsia" w:hAnsiTheme="minorEastAsia" w:cs="新細明體" w:hint="eastAsia"/>
                <w:color w:val="000000"/>
              </w:rPr>
              <w:t>北區</w:t>
            </w:r>
            <w:r w:rsidRPr="007114F1">
              <w:rPr>
                <w:rFonts w:asciiTheme="minorEastAsia" w:hAnsiTheme="minorEastAsia" w:cs="Gungsuh"/>
                <w:color w:val="000000"/>
              </w:rPr>
              <w:t>)</w:t>
            </w:r>
          </w:p>
        </w:tc>
        <w:tc>
          <w:tcPr>
            <w:tcW w:w="1423"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108.09.2</w:t>
            </w:r>
            <w:r>
              <w:rPr>
                <w:rFonts w:asciiTheme="minorEastAsia" w:hAnsiTheme="minorEastAsia" w:hint="eastAsia"/>
                <w:color w:val="000000"/>
              </w:rPr>
              <w:t>8</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（六）</w:t>
            </w:r>
          </w:p>
        </w:tc>
        <w:tc>
          <w:tcPr>
            <w:tcW w:w="112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08</w:t>
            </w:r>
            <w:r w:rsidRPr="007114F1">
              <w:rPr>
                <w:rFonts w:asciiTheme="minorEastAsia" w:hAnsiTheme="minorEastAsia" w:cs="新細明體" w:hint="eastAsia"/>
                <w:color w:val="000000"/>
              </w:rPr>
              <w:t>：</w:t>
            </w:r>
            <w:r w:rsidRPr="007114F1">
              <w:rPr>
                <w:rFonts w:asciiTheme="minorEastAsia" w:hAnsiTheme="minorEastAsia" w:cs="Gungsuh"/>
                <w:color w:val="000000"/>
              </w:rPr>
              <w:t>30</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17</w:t>
            </w:r>
            <w:r w:rsidRPr="007114F1">
              <w:rPr>
                <w:rFonts w:asciiTheme="minorEastAsia" w:hAnsiTheme="minorEastAsia" w:cs="新細明體" w:hint="eastAsia"/>
                <w:color w:val="000000"/>
              </w:rPr>
              <w:t>：</w:t>
            </w:r>
            <w:r w:rsidRPr="007114F1">
              <w:rPr>
                <w:rFonts w:asciiTheme="minorEastAsia" w:hAnsiTheme="minorEastAsia" w:cs="Gungsuh"/>
                <w:color w:val="000000"/>
              </w:rPr>
              <w:t>30</w:t>
            </w:r>
          </w:p>
        </w:tc>
        <w:tc>
          <w:tcPr>
            <w:tcW w:w="3119"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十二年國教總綱導讀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及核心素養探討</w:t>
            </w:r>
          </w:p>
        </w:tc>
        <w:tc>
          <w:tcPr>
            <w:tcW w:w="2057"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台北市立大學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葉興華教授</w:t>
            </w:r>
          </w:p>
        </w:tc>
      </w:tr>
      <w:tr w:rsidR="005B00D0" w:rsidRPr="007114F1" w:rsidTr="009A0EF7">
        <w:trPr>
          <w:trHeight w:val="20"/>
          <w:jc w:val="right"/>
        </w:trPr>
        <w:tc>
          <w:tcPr>
            <w:tcW w:w="14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2.</w:t>
            </w:r>
            <w:r w:rsidRPr="007114F1">
              <w:rPr>
                <w:rFonts w:asciiTheme="minorEastAsia" w:hAnsiTheme="minorEastAsia" w:cs="新細明體" w:hint="eastAsia"/>
                <w:color w:val="000000"/>
              </w:rPr>
              <w:t>仁和國中</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南區</w:t>
            </w:r>
            <w:r w:rsidRPr="007114F1">
              <w:rPr>
                <w:rFonts w:asciiTheme="minorEastAsia" w:hAnsiTheme="minorEastAsia" w:cs="Gungsuh"/>
                <w:color w:val="000000"/>
              </w:rPr>
              <w:t>)</w:t>
            </w:r>
          </w:p>
        </w:tc>
        <w:tc>
          <w:tcPr>
            <w:tcW w:w="1423" w:type="dxa"/>
            <w:tcBorders>
              <w:top w:val="single" w:sz="4" w:space="0" w:color="000000"/>
              <w:left w:val="nil"/>
              <w:bottom w:val="single" w:sz="12"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.03.0</w:t>
            </w:r>
            <w:r>
              <w:rPr>
                <w:rFonts w:asciiTheme="minorEastAsia" w:hAnsiTheme="minorEastAsia" w:hint="eastAsia"/>
                <w:color w:val="000000"/>
              </w:rPr>
              <w:t>7</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六</w:t>
            </w:r>
            <w:r w:rsidRPr="007114F1">
              <w:rPr>
                <w:rFonts w:asciiTheme="minorEastAsia" w:hAnsiTheme="minorEastAsia" w:cs="Gungsuh"/>
                <w:color w:val="000000"/>
              </w:rPr>
              <w:t>)</w:t>
            </w:r>
          </w:p>
        </w:tc>
        <w:tc>
          <w:tcPr>
            <w:tcW w:w="112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08</w:t>
            </w:r>
            <w:r w:rsidRPr="007114F1">
              <w:rPr>
                <w:rFonts w:asciiTheme="minorEastAsia" w:hAnsiTheme="minorEastAsia" w:cs="新細明體" w:hint="eastAsia"/>
                <w:color w:val="000000"/>
              </w:rPr>
              <w:t>：</w:t>
            </w:r>
            <w:r w:rsidRPr="007114F1">
              <w:rPr>
                <w:rFonts w:asciiTheme="minorEastAsia" w:hAnsiTheme="minorEastAsia" w:cs="Gungsuh"/>
                <w:color w:val="000000"/>
              </w:rPr>
              <w:t>30</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17</w:t>
            </w:r>
            <w:r w:rsidRPr="007114F1">
              <w:rPr>
                <w:rFonts w:asciiTheme="minorEastAsia" w:hAnsiTheme="minorEastAsia" w:cs="新細明體" w:hint="eastAsia"/>
                <w:color w:val="000000"/>
              </w:rPr>
              <w:t>：</w:t>
            </w:r>
            <w:r w:rsidRPr="007114F1">
              <w:rPr>
                <w:rFonts w:asciiTheme="minorEastAsia" w:hAnsiTheme="minorEastAsia" w:cs="Gungsuh"/>
                <w:color w:val="000000"/>
              </w:rPr>
              <w:t>30</w:t>
            </w:r>
          </w:p>
        </w:tc>
        <w:tc>
          <w:tcPr>
            <w:tcW w:w="3119"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十二年國教英語文領綱導讀與核心素養導向教學設計</w:t>
            </w:r>
          </w:p>
        </w:tc>
        <w:tc>
          <w:tcPr>
            <w:tcW w:w="2057"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台北市中正高中</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李壹明老師</w:t>
            </w:r>
          </w:p>
        </w:tc>
      </w:tr>
    </w:tbl>
    <w:p w:rsidR="005B00D0" w:rsidRPr="007114F1" w:rsidRDefault="00F67E31" w:rsidP="002375A2">
      <w:pPr>
        <w:rPr>
          <w:rFonts w:asciiTheme="minorEastAsia" w:hAnsiTheme="minorEastAsia"/>
          <w:color w:val="FF0000"/>
          <w:sz w:val="28"/>
          <w:szCs w:val="28"/>
        </w:rPr>
      </w:pPr>
      <w:r w:rsidRPr="007114F1">
        <w:rPr>
          <w:rFonts w:asciiTheme="minorEastAsia" w:hAnsiTheme="minorEastAsia" w:cs="Gungsuh"/>
          <w:color w:val="FF0000"/>
        </w:rPr>
        <w:tab/>
      </w:r>
      <w:r w:rsidRPr="0009611F">
        <w:rPr>
          <w:rFonts w:asciiTheme="minorEastAsia" w:hAnsiTheme="minorEastAsia" w:cs="Gungsuh"/>
        </w:rPr>
        <w:t>(</w:t>
      </w:r>
      <w:r w:rsidRPr="0009611F">
        <w:rPr>
          <w:rFonts w:asciiTheme="minorEastAsia" w:hAnsiTheme="minorEastAsia" w:cs="新細明體" w:hint="eastAsia"/>
        </w:rPr>
        <w:t>三</w:t>
      </w:r>
      <w:r w:rsidRPr="0009611F">
        <w:rPr>
          <w:rFonts w:asciiTheme="minorEastAsia" w:hAnsiTheme="minorEastAsia" w:cs="Gungsuh"/>
        </w:rPr>
        <w:t>)</w:t>
      </w:r>
      <w:r w:rsidRPr="0009611F">
        <w:rPr>
          <w:rFonts w:asciiTheme="minorEastAsia" w:hAnsiTheme="minorEastAsia" w:cs="新細明體" w:hint="eastAsia"/>
        </w:rPr>
        <w:t>課程表：</w:t>
      </w:r>
    </w:p>
    <w:tbl>
      <w:tblPr>
        <w:tblStyle w:val="afb"/>
        <w:tblW w:w="93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0"/>
        <w:gridCol w:w="4262"/>
        <w:gridCol w:w="3543"/>
      </w:tblGrid>
      <w:tr w:rsidR="005B00D0" w:rsidRPr="0009611F">
        <w:trPr>
          <w:trHeight w:val="640"/>
          <w:jc w:val="center"/>
        </w:trPr>
        <w:tc>
          <w:tcPr>
            <w:tcW w:w="1570"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時間</w:t>
            </w:r>
          </w:p>
          <w:p w:rsidR="005B00D0" w:rsidRPr="0009611F" w:rsidRDefault="00F67E31" w:rsidP="002375A2">
            <w:pPr>
              <w:rPr>
                <w:rFonts w:asciiTheme="minorEastAsia" w:hAnsiTheme="minorEastAsia" w:cs="BiauKai"/>
              </w:rPr>
            </w:pPr>
            <w:r w:rsidRPr="0009611F">
              <w:rPr>
                <w:rFonts w:asciiTheme="minorEastAsia" w:hAnsiTheme="minorEastAsia" w:cs="BiauKai"/>
                <w:b/>
              </w:rPr>
              <w:t>(</w:t>
            </w:r>
            <w:r w:rsidRPr="0009611F">
              <w:rPr>
                <w:rFonts w:asciiTheme="minorEastAsia" w:hAnsiTheme="minorEastAsia" w:cs="新細明體" w:hint="eastAsia"/>
                <w:b/>
              </w:rPr>
              <w:t>共</w:t>
            </w:r>
            <w:r w:rsidRPr="0009611F">
              <w:rPr>
                <w:rFonts w:asciiTheme="minorEastAsia" w:hAnsiTheme="minorEastAsia" w:cs="BiauKai"/>
                <w:b/>
              </w:rPr>
              <w:t>8</w:t>
            </w:r>
            <w:r w:rsidRPr="0009611F">
              <w:rPr>
                <w:rFonts w:asciiTheme="minorEastAsia" w:hAnsiTheme="minorEastAsia" w:cs="新細明體" w:hint="eastAsia"/>
                <w:b/>
              </w:rPr>
              <w:t>節</w:t>
            </w:r>
            <w:r w:rsidRPr="0009611F">
              <w:rPr>
                <w:rFonts w:asciiTheme="minorEastAsia" w:hAnsiTheme="minorEastAsia" w:cs="BiauKai"/>
                <w:b/>
              </w:rPr>
              <w:t>)</w:t>
            </w:r>
          </w:p>
        </w:tc>
        <w:tc>
          <w:tcPr>
            <w:tcW w:w="4262"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課程內容</w:t>
            </w:r>
          </w:p>
        </w:tc>
        <w:tc>
          <w:tcPr>
            <w:tcW w:w="3543"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課程講師及負責團隊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08:00~08:30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報到、領取資料</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08:30~08:40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開幕、相見歡</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桃園市國中英語輔導團召集人</w:t>
            </w:r>
          </w:p>
        </w:tc>
      </w:tr>
      <w:tr w:rsidR="005B00D0" w:rsidRPr="0009611F">
        <w:trPr>
          <w:trHeight w:val="30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08:40~12:30</w:t>
            </w:r>
          </w:p>
          <w:p w:rsidR="005B00D0" w:rsidRPr="0009611F" w:rsidRDefault="005B00D0" w:rsidP="002375A2">
            <w:pPr>
              <w:rPr>
                <w:rFonts w:asciiTheme="minorEastAsia" w:hAnsiTheme="minorEastAsia" w:cs="Calibri"/>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十二年國教總綱導讀及核心素養探討</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66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36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12:30~13:10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午餐時間</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0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13:10~14:40</w:t>
            </w:r>
          </w:p>
          <w:p w:rsidR="005B00D0" w:rsidRPr="0009611F" w:rsidRDefault="005B00D0" w:rsidP="002375A2">
            <w:pPr>
              <w:rPr>
                <w:rFonts w:asciiTheme="minorEastAsia" w:hAnsiTheme="minorEastAsia" w:cs="Calibri"/>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十二年國教總綱導讀及核心素養探討實作</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68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與核心素養導向教學設計實作</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14:40~14:50</w:t>
            </w:r>
          </w:p>
        </w:tc>
        <w:tc>
          <w:tcPr>
            <w:tcW w:w="4262"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休息</w:t>
            </w:r>
            <w:r w:rsidRPr="0009611F">
              <w:rPr>
                <w:rFonts w:asciiTheme="minorEastAsia" w:hAnsiTheme="minorEastAsia" w:cs="Calibri"/>
              </w:rPr>
              <w:t>/</w:t>
            </w:r>
            <w:r w:rsidRPr="0009611F">
              <w:rPr>
                <w:rFonts w:asciiTheme="minorEastAsia" w:hAnsiTheme="minorEastAsia" w:cs="新細明體" w:hint="eastAsia"/>
              </w:rPr>
              <w:t>茶敘</w:t>
            </w:r>
          </w:p>
        </w:tc>
        <w:tc>
          <w:tcPr>
            <w:tcW w:w="3543"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桃園市國中輔導團英語團隊</w:t>
            </w:r>
          </w:p>
        </w:tc>
      </w:tr>
      <w:tr w:rsidR="005B00D0" w:rsidRPr="0009611F">
        <w:trPr>
          <w:trHeight w:val="38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14:50~16:30</w:t>
            </w: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十二年國教總綱導讀及核心素養實作成果分享</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54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與核心素養導向教學設計實作成果分享</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52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16:40~17:00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綜合座談及回饋</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桃園市國中英語輔導團召集人</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預期效益</w:t>
      </w:r>
    </w:p>
    <w:p w:rsidR="005B00D0" w:rsidRPr="007114F1" w:rsidRDefault="00F67E31" w:rsidP="002375A2">
      <w:pPr>
        <w:rPr>
          <w:rFonts w:asciiTheme="minorEastAsia" w:hAnsiTheme="minorEastAsia" w:cs="BiauKai"/>
          <w:color w:val="000000"/>
          <w:sz w:val="22"/>
          <w:szCs w:val="22"/>
        </w:rPr>
      </w:pPr>
      <w:r w:rsidRPr="007114F1">
        <w:rPr>
          <w:rFonts w:asciiTheme="minorEastAsia" w:hAnsiTheme="minorEastAsia" w:cs="新細明體" w:hint="eastAsia"/>
          <w:color w:val="000000"/>
        </w:rPr>
        <w:t>透過教師現場專業對話與研討，提供最適切之增能服務。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能瞭解與提供符合參與學校教師需求，客製化相關專業知能與教學策略。</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促進各校英語文教師掌握十二年國民基本教育課程綱要及英語文領綱之基本理念與課程目標，並能實踐校內的課程領導。</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促進教師持續專業發展與經驗交流，並應用於課堂，且能於校內或跨校籌組專業社群，以達建構卓越教學團隊之目標。</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八、成效評估</w:t>
      </w:r>
    </w:p>
    <w:tbl>
      <w:tblPr>
        <w:tblStyle w:val="afc"/>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15"/>
        <w:gridCol w:w="790"/>
        <w:gridCol w:w="810"/>
        <w:gridCol w:w="3145"/>
        <w:gridCol w:w="1008"/>
        <w:gridCol w:w="767"/>
        <w:gridCol w:w="1285"/>
        <w:gridCol w:w="720"/>
      </w:tblGrid>
      <w:tr w:rsidR="005B00D0" w:rsidRPr="007114F1">
        <w:trPr>
          <w:trHeight w:val="40"/>
        </w:trPr>
        <w:tc>
          <w:tcPr>
            <w:tcW w:w="101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層面</w:t>
            </w:r>
          </w:p>
        </w:tc>
        <w:tc>
          <w:tcPr>
            <w:tcW w:w="79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目標</w:t>
            </w: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預期</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效益</w:t>
            </w:r>
          </w:p>
        </w:tc>
        <w:tc>
          <w:tcPr>
            <w:tcW w:w="314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檢核指標</w:t>
            </w:r>
            <w:r w:rsidRPr="007114F1">
              <w:rPr>
                <w:rFonts w:asciiTheme="minorEastAsia" w:hAnsiTheme="minorEastAsia" w:cs="BiauKai"/>
                <w:color w:val="000000"/>
                <w:sz w:val="22"/>
                <w:szCs w:val="22"/>
              </w:rPr>
              <w:t xml:space="preserve"> </w:t>
            </w:r>
          </w:p>
        </w:tc>
        <w:tc>
          <w:tcPr>
            <w:tcW w:w="10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sz w:val="22"/>
                <w:szCs w:val="22"/>
              </w:rPr>
              <w:t>(1-5</w:t>
            </w:r>
            <w:r w:rsidRPr="007114F1">
              <w:rPr>
                <w:rFonts w:asciiTheme="minorEastAsia" w:hAnsiTheme="minorEastAsia" w:cs="新細明體" w:hint="eastAsia"/>
                <w:color w:val="000000"/>
                <w:sz w:val="22"/>
                <w:szCs w:val="22"/>
              </w:rPr>
              <w:t>分</w:t>
            </w:r>
            <w:r w:rsidRPr="007114F1">
              <w:rPr>
                <w:rFonts w:asciiTheme="minorEastAsia" w:hAnsiTheme="minorEastAsia" w:cs="BiauKai"/>
                <w:color w:val="000000"/>
                <w:sz w:val="22"/>
                <w:szCs w:val="22"/>
              </w:rPr>
              <w:t>)</w:t>
            </w:r>
          </w:p>
        </w:tc>
        <w:tc>
          <w:tcPr>
            <w:tcW w:w="767"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評估</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結果</w:t>
            </w:r>
          </w:p>
        </w:tc>
        <w:tc>
          <w:tcPr>
            <w:tcW w:w="1285"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衡量</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工具</w:t>
            </w: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tc>
      </w:tr>
      <w:tr w:rsidR="005B00D0" w:rsidRPr="007114F1">
        <w:trPr>
          <w:trHeight w:val="20"/>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w:t>
            </w:r>
            <w:r w:rsidRPr="007114F1">
              <w:rPr>
                <w:rFonts w:asciiTheme="minorEastAsia" w:hAnsiTheme="minorEastAsia" w:cs="BiauKai"/>
                <w:b/>
                <w:color w:val="000000"/>
                <w:u w:val="single"/>
              </w:rPr>
              <w:br/>
            </w:r>
            <w:r w:rsidRPr="007114F1">
              <w:rPr>
                <w:rFonts w:asciiTheme="minorEastAsia" w:hAnsiTheme="minorEastAsia" w:cs="新細明體" w:hint="eastAsia"/>
                <w:b/>
                <w:color w:val="000000"/>
                <w:u w:val="single"/>
              </w:rPr>
              <w:t>反應</w:t>
            </w:r>
            <w:r w:rsidRPr="007114F1">
              <w:rPr>
                <w:rFonts w:asciiTheme="minorEastAsia" w:hAnsiTheme="minorEastAsia" w:cs="BiauKai"/>
                <w:b/>
                <w:color w:val="000000"/>
                <w:u w:val="single"/>
              </w:rPr>
              <w:br/>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參與教師對於課程的</w:t>
            </w:r>
            <w:r w:rsidRPr="007114F1">
              <w:rPr>
                <w:rFonts w:asciiTheme="minorEastAsia" w:hAnsiTheme="minorEastAsia" w:cs="新細明體" w:hint="eastAsia"/>
                <w:color w:val="000000"/>
                <w:sz w:val="22"/>
                <w:szCs w:val="22"/>
              </w:rPr>
              <w:lastRenderedPageBreak/>
              <w:t>滿意度。</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lastRenderedPageBreak/>
              <w:t>培訓教師落實十二年國教課綱實質內涵，激勵</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lastRenderedPageBreak/>
              <w:t>教師專業熱忱，落</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實核心素養導向之教學，提</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升學生學習成效。</w:t>
            </w: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lastRenderedPageBreak/>
              <w:t>透過教師</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現場專業</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對話與研討，提供</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最適切之</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lastRenderedPageBreak/>
              <w:t>增能服務。</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lastRenderedPageBreak/>
              <w:t>時間安排恰當。</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以開放式問卷調查參與教師之意見，評鑑後作為改善課</w:t>
            </w:r>
            <w:r w:rsidRPr="007114F1">
              <w:rPr>
                <w:rFonts w:asciiTheme="minorEastAsia" w:hAnsiTheme="minorEastAsia" w:cs="新細明體" w:hint="eastAsia"/>
                <w:color w:val="000000"/>
                <w:sz w:val="22"/>
                <w:szCs w:val="22"/>
              </w:rPr>
              <w:lastRenderedPageBreak/>
              <w:t>程設計與內容的參照。</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活動流程順暢。</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講義手冊內容完整。</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能瞭解與</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提供符合</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參與學校</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教師需求，客製化相關</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專業知能</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與教學策</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略。</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講師具備專業知能。</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講師具備實務經驗。</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課程內容切合教學需求。</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教師學習</w:t>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參與教師吸收新知與技能的情形。</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培育各校英語文教師了解十二年國教課程總綱、領綱</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及核心素養，回校</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後結合各領域研究會時間，</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進行全體領域教師之總綱、</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領綱宣導及專業對話。</w:t>
            </w:r>
          </w:p>
          <w:p w:rsidR="005B00D0" w:rsidRPr="007114F1" w:rsidRDefault="005B00D0" w:rsidP="002375A2">
            <w:pPr>
              <w:rPr>
                <w:rFonts w:asciiTheme="minorEastAsia" w:hAnsiTheme="minorEastAsia" w:cs="BiauKai"/>
                <w:color w:val="000000"/>
                <w:sz w:val="16"/>
                <w:szCs w:val="16"/>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促進教師掌握十二年國民基本教育課程綱要及英語文領綱之基本理念與課程目標，</w:t>
            </w:r>
          </w:p>
          <w:p w:rsidR="005B00D0" w:rsidRPr="007114F1" w:rsidRDefault="00F67E31" w:rsidP="002375A2">
            <w:pPr>
              <w:rPr>
                <w:rFonts w:asciiTheme="minorEastAsia" w:hAnsiTheme="minorEastAsia"/>
                <w:color w:val="000000"/>
                <w:sz w:val="32"/>
                <w:szCs w:val="32"/>
              </w:rPr>
            </w:pPr>
            <w:r w:rsidRPr="007114F1">
              <w:rPr>
                <w:rFonts w:asciiTheme="minorEastAsia" w:hAnsiTheme="minorEastAsia" w:cs="新細明體" w:hint="eastAsia"/>
                <w:color w:val="000000"/>
                <w:sz w:val="16"/>
                <w:szCs w:val="16"/>
              </w:rPr>
              <w:t>並能實踐校內的課程領導。</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能協助參與教師提升教學活動設計之能力。</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以綜合座談方式，與參與教師代表會談，進行研習後教學知能的相關討論。</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能提供參與教師實務經驗之參考。</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能增進教師進行教學省思之能力，瞭解自身優缺點。</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促進教師持續專業發展與經驗交流，並應用於課堂，且能於校內或跨校籌組專業社群，以達建構卓越教學團隊之目標。</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能活用研習中所指導之技巧，設計創新與有效之教學活動（或調整並改變現有之教材教法。）</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能將研習中所學實際操作於課堂。</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能進行領域內對話，與校內同仁（或他校教師）討論教學活動的實施情形。</w:t>
            </w:r>
          </w:p>
        </w:tc>
        <w:tc>
          <w:tcPr>
            <w:tcW w:w="1008"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87,700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d"/>
        <w:tblW w:w="858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857"/>
      </w:tblGrid>
      <w:tr w:rsidR="005B00D0" w:rsidRPr="007114F1">
        <w:trPr>
          <w:trHeight w:val="20"/>
          <w:jc w:val="center"/>
        </w:trPr>
        <w:tc>
          <w:tcPr>
            <w:tcW w:w="8587" w:type="dxa"/>
            <w:gridSpan w:val="7"/>
            <w:tcBorders>
              <w:top w:val="single" w:sz="12" w:space="0" w:color="000000"/>
              <w:left w:val="single" w:sz="12" w:space="0" w:color="000000"/>
              <w:bottom w:val="single" w:sz="12"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國中英語各校領域召集人專業增能計畫</w:t>
            </w:r>
          </w:p>
        </w:tc>
      </w:tr>
      <w:tr w:rsidR="005B00D0" w:rsidRPr="007114F1">
        <w:trPr>
          <w:trHeight w:val="20"/>
          <w:jc w:val="center"/>
        </w:trPr>
        <w:tc>
          <w:tcPr>
            <w:tcW w:w="777" w:type="dxa"/>
            <w:tcBorders>
              <w:top w:val="single" w:sz="12"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57" w:type="dxa"/>
            <w:tcBorders>
              <w:top w:val="single" w:sz="12"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20"/>
          <w:jc w:val="center"/>
        </w:trPr>
        <w:tc>
          <w:tcPr>
            <w:tcW w:w="777"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20"/>
          <w:jc w:val="center"/>
        </w:trPr>
        <w:tc>
          <w:tcPr>
            <w:tcW w:w="777"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s="新細明體" w:hint="eastAsia"/>
                <w:color w:val="000000"/>
              </w:rPr>
              <w:t>外聘</w:t>
            </w:r>
            <w:r w:rsidR="00F67E31" w:rsidRPr="007114F1">
              <w:rPr>
                <w:rFonts w:asciiTheme="minorEastAsia" w:hAnsiTheme="minorEastAsia" w:cs="新細明體" w:hint="eastAsia"/>
                <w:color w:val="000000"/>
              </w:rPr>
              <w:t>講座助理</w:t>
            </w:r>
          </w:p>
        </w:tc>
      </w:tr>
      <w:tr w:rsidR="005B00D0" w:rsidRPr="007114F1">
        <w:trPr>
          <w:trHeight w:val="20"/>
          <w:jc w:val="center"/>
        </w:trPr>
        <w:tc>
          <w:tcPr>
            <w:tcW w:w="777" w:type="dxa"/>
            <w:tcBorders>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20"/>
          <w:jc w:val="center"/>
        </w:trPr>
        <w:tc>
          <w:tcPr>
            <w:tcW w:w="777" w:type="dxa"/>
            <w:tcBorders>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核實支付團員差旅費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87,700</w:t>
            </w:r>
          </w:p>
        </w:tc>
        <w:tc>
          <w:tcPr>
            <w:tcW w:w="185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rPr>
      </w:pPr>
    </w:p>
    <w:p w:rsidR="00D0638D" w:rsidRDefault="00D0638D">
      <w:pPr>
        <w:rPr>
          <w:rFonts w:asciiTheme="minorEastAsia" w:eastAsiaTheme="majorEastAsia" w:hAnsiTheme="minorEastAsia" w:cs="新細明體"/>
          <w:b/>
          <w:bCs/>
          <w:i/>
          <w:iCs/>
          <w:color w:val="000000"/>
          <w:sz w:val="28"/>
          <w:szCs w:val="28"/>
        </w:rPr>
      </w:pPr>
      <w:bookmarkStart w:id="37" w:name="_2bn6wsx" w:colFirst="0" w:colLast="0"/>
      <w:bookmarkEnd w:id="37"/>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8" w:name="_Toc8978735"/>
      <w:r w:rsidRPr="007114F1">
        <w:rPr>
          <w:rFonts w:asciiTheme="minorEastAsia" w:hAnsiTheme="minorEastAsia" w:cs="新細明體" w:hint="eastAsia"/>
          <w:color w:val="000000"/>
        </w:rPr>
        <w:lastRenderedPageBreak/>
        <w:t>附件二</w:t>
      </w:r>
      <w:r w:rsidRPr="007114F1">
        <w:rPr>
          <w:rFonts w:asciiTheme="minorEastAsia" w:hAnsiTheme="minorEastAsia" w:cs="Gungsuh"/>
          <w:color w:val="000000"/>
        </w:rPr>
        <w:t>~2</w:t>
      </w:r>
      <w:r w:rsidRPr="007114F1">
        <w:rPr>
          <w:rFonts w:asciiTheme="minorEastAsia" w:hAnsiTheme="minorEastAsia" w:cs="新細明體" w:hint="eastAsia"/>
          <w:color w:val="000000"/>
        </w:rPr>
        <w:t>、國小各校領召與學習社群召集人增能扶植培訓子計畫</w:t>
      </w:r>
      <w:bookmarkEnd w:id="38"/>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32"/>
          <w:szCs w:val="32"/>
        </w:rPr>
      </w:pPr>
      <w:bookmarkStart w:id="39" w:name="_qsh70q" w:colFirst="0" w:colLast="0"/>
      <w:bookmarkEnd w:id="39"/>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各校領召與學習社群召集人增能扶植培訓實施計畫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1F188B"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1F188B" w:rsidRDefault="001F188B" w:rsidP="002375A2">
      <w:pPr>
        <w:rPr>
          <w:rFonts w:ascii="Times New Roman" w:eastAsia="標楷體" w:hAnsi="Times New Roman"/>
          <w:sz w:val="28"/>
          <w:szCs w:val="28"/>
        </w:rPr>
      </w:pPr>
      <w:r w:rsidRPr="001F188B">
        <w:rPr>
          <w:rFonts w:asciiTheme="minorEastAsia" w:hAnsiTheme="minorEastAsia" w:cs="新細明體" w:hint="eastAsia"/>
          <w:color w:val="000000"/>
          <w:sz w:val="28"/>
          <w:szCs w:val="28"/>
        </w:rPr>
        <w:t>二</w:t>
      </w:r>
      <w:r w:rsidRPr="001F188B">
        <w:rPr>
          <w:rFonts w:ascii="新細明體" w:eastAsia="新細明體" w:hAnsi="新細明體" w:cs="新細明體" w:hint="eastAsia"/>
          <w:color w:val="000000"/>
          <w:sz w:val="28"/>
          <w:szCs w:val="28"/>
        </w:rPr>
        <w:t>﹑</w:t>
      </w:r>
      <w:r w:rsidRPr="00220A05">
        <w:rPr>
          <w:rFonts w:ascii="Times New Roman" w:eastAsia="標楷體" w:hAnsi="Times New Roman"/>
          <w:sz w:val="28"/>
          <w:szCs w:val="28"/>
        </w:rPr>
        <w:t>現況分析與需求評估</w:t>
      </w:r>
    </w:p>
    <w:p w:rsidR="001F188B" w:rsidRPr="007A15AC" w:rsidRDefault="00E95A5A" w:rsidP="002375A2">
      <w:pPr>
        <w:rPr>
          <w:rFonts w:asciiTheme="minorEastAsia" w:hAnsiTheme="minorEastAsia"/>
          <w:color w:val="000000"/>
        </w:rPr>
      </w:pPr>
      <w:r>
        <w:rPr>
          <w:rFonts w:asciiTheme="minorEastAsia" w:hAnsiTheme="minorEastAsia" w:hint="eastAsia"/>
          <w:color w:val="000000"/>
        </w:rPr>
        <w:t xml:space="preserve">    </w:t>
      </w:r>
      <w:r w:rsidR="007A15AC">
        <w:rPr>
          <w:rFonts w:asciiTheme="minorEastAsia" w:hAnsiTheme="minorEastAsia" w:hint="eastAsia"/>
          <w:color w:val="000000"/>
        </w:rPr>
        <w:t>因應十二年國教課綱即將實施</w:t>
      </w:r>
      <w:r w:rsidR="007A15AC">
        <w:rPr>
          <w:rFonts w:ascii="新細明體" w:eastAsia="新細明體" w:hAnsi="新細明體" w:hint="eastAsia"/>
          <w:color w:val="000000"/>
        </w:rPr>
        <w:t>，</w:t>
      </w:r>
      <w:r w:rsidR="007A15AC">
        <w:rPr>
          <w:rFonts w:asciiTheme="minorEastAsia" w:hAnsiTheme="minorEastAsia" w:hint="eastAsia"/>
          <w:color w:val="000000"/>
        </w:rPr>
        <w:t>必須</w:t>
      </w:r>
      <w:r w:rsidR="007A15AC" w:rsidRPr="007A15AC">
        <w:rPr>
          <w:rFonts w:asciiTheme="minorEastAsia" w:hAnsiTheme="minorEastAsia" w:hint="eastAsia"/>
          <w:color w:val="000000"/>
        </w:rPr>
        <w:t>增進教師對於十二年國教總綱精神及英語文領綱內涵的認識與理解。</w:t>
      </w:r>
      <w:r w:rsidR="007A15AC">
        <w:rPr>
          <w:rFonts w:asciiTheme="minorEastAsia" w:hAnsiTheme="minorEastAsia" w:hint="eastAsia"/>
          <w:color w:val="000000"/>
        </w:rPr>
        <w:t>因此可以藉由工作坊的研習模式來</w:t>
      </w:r>
      <w:r w:rsidR="007A15AC" w:rsidRPr="007A15AC">
        <w:rPr>
          <w:rFonts w:asciiTheme="minorEastAsia" w:hAnsiTheme="minorEastAsia" w:hint="eastAsia"/>
          <w:color w:val="000000"/>
        </w:rPr>
        <w:t>培養市內英語教師產出英語文領域素養導向教學設計的能力，並將共備的教案示例作為課程教學資源分享。</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5B00D0" w:rsidRPr="007114F1" w:rsidRDefault="00F67E31" w:rsidP="002375A2">
      <w:pPr>
        <w:rPr>
          <w:rFonts w:asciiTheme="minorEastAsia" w:hAnsiTheme="minorEastAsia"/>
          <w:color w:val="000000"/>
        </w:rPr>
      </w:pPr>
      <w:r w:rsidRPr="007114F1">
        <w:rPr>
          <w:rFonts w:asciiTheme="minorEastAsia" w:hAnsiTheme="minorEastAsia" w:cs="SimSun"/>
          <w:color w:val="000000"/>
        </w:rPr>
        <w:t xml:space="preserve">  </w:t>
      </w:r>
      <w:r w:rsidR="007A15AC">
        <w:rPr>
          <w:rFonts w:asciiTheme="minorEastAsia" w:hAnsiTheme="minorEastAsia" w:cs="SimSun" w:hint="eastAsia"/>
          <w:color w:val="000000"/>
        </w:rPr>
        <w:t xml:space="preserve">    </w:t>
      </w:r>
      <w:r w:rsidRPr="007114F1">
        <w:rPr>
          <w:rFonts w:asciiTheme="minorEastAsia" w:hAnsiTheme="minorEastAsia" w:cs="SimSun"/>
          <w:color w:val="000000"/>
        </w:rPr>
        <w:t xml:space="preserve">強化以十二年國教課綱為本的核心素養導向課程設計，全面提升教學品質﹔探討素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養導向評量的方向與技巧，以符應教學改變之需求。</w:t>
      </w:r>
    </w:p>
    <w:p w:rsidR="005B00D0" w:rsidRPr="007114F1" w:rsidRDefault="001F188B" w:rsidP="002375A2">
      <w:pPr>
        <w:rPr>
          <w:rFonts w:asciiTheme="minorEastAsia" w:hAnsiTheme="minorEastAsia"/>
          <w:color w:val="000000"/>
        </w:rPr>
      </w:pPr>
      <w:r>
        <w:rPr>
          <w:rFonts w:asciiTheme="minorEastAsia" w:hAnsiTheme="minorEastAsia" w:cs="新細明體" w:hint="eastAsia"/>
          <w:color w:val="000000"/>
          <w:sz w:val="28"/>
          <w:szCs w:val="28"/>
        </w:rPr>
        <w:t>四</w:t>
      </w:r>
      <w:r w:rsidR="00F67E31" w:rsidRPr="007114F1">
        <w:rPr>
          <w:rFonts w:asciiTheme="minorEastAsia" w:hAnsiTheme="minorEastAsia" w:cs="新細明體" w:hint="eastAsia"/>
          <w:color w:val="000000"/>
          <w:sz w:val="28"/>
          <w:szCs w:val="28"/>
        </w:rPr>
        <w:t>、辦理單位</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一</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指導單位：教育部國民及學前教育署</w:t>
      </w:r>
    </w:p>
    <w:p w:rsidR="005B00D0" w:rsidRPr="007114F1" w:rsidRDefault="00E95A5A" w:rsidP="002375A2">
      <w:pPr>
        <w:rPr>
          <w:rFonts w:asciiTheme="minorEastAsia" w:hAnsiTheme="minorEastAsia"/>
          <w:color w:val="000000"/>
          <w:sz w:val="22"/>
          <w:szCs w:val="22"/>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二</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五</w:t>
      </w:r>
      <w:r w:rsidR="00F67E31" w:rsidRPr="007114F1">
        <w:rPr>
          <w:rFonts w:asciiTheme="minorEastAsia" w:hAnsiTheme="minorEastAsia" w:cs="新細明體" w:hint="eastAsia"/>
          <w:color w:val="000000"/>
          <w:sz w:val="28"/>
          <w:szCs w:val="28"/>
        </w:rPr>
        <w:t>、辦理日期及地點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月及</w:t>
      </w:r>
      <w:r w:rsidRPr="007114F1">
        <w:rPr>
          <w:rFonts w:asciiTheme="minorEastAsia" w:hAnsiTheme="minorEastAsia" w:cs="Gungsuh"/>
          <w:color w:val="000000"/>
        </w:rPr>
        <w:t>10</w:t>
      </w:r>
      <w:r w:rsidR="007A15AC">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w:t>
      </w:r>
      <w:r w:rsidRPr="007114F1">
        <w:rPr>
          <w:rFonts w:asciiTheme="minorEastAsia" w:hAnsiTheme="minorEastAsia" w:cs="新細明體" w:hint="eastAsia"/>
          <w:color w:val="000000"/>
        </w:rPr>
        <w:t>上下學期各一場，共</w:t>
      </w:r>
      <w:r w:rsidRPr="007114F1">
        <w:rPr>
          <w:rFonts w:asciiTheme="minorEastAsia" w:hAnsiTheme="minorEastAsia" w:cs="Gungsuh"/>
          <w:color w:val="000000"/>
        </w:rPr>
        <w:t>12</w:t>
      </w:r>
      <w:r w:rsidRPr="007114F1">
        <w:rPr>
          <w:rFonts w:asciiTheme="minorEastAsia" w:hAnsiTheme="minorEastAsia" w:cs="新細明體" w:hint="eastAsia"/>
          <w:color w:val="000000"/>
        </w:rPr>
        <w:t>節課</w:t>
      </w:r>
      <w:r w:rsidRPr="007114F1">
        <w:rPr>
          <w:rFonts w:asciiTheme="minorEastAsia" w:hAnsiTheme="minorEastAsia" w:cs="Gungsuh"/>
          <w:color w:val="000000"/>
        </w:rPr>
        <w:t>)</w:t>
      </w:r>
      <w:r w:rsidRPr="007114F1">
        <w:rPr>
          <w:rFonts w:asciiTheme="minorEastAsia" w:hAnsiTheme="minorEastAsia" w:cs="新細明體" w:hint="eastAsia"/>
          <w:color w:val="000000"/>
        </w:rPr>
        <w:t>，於平興國小</w:t>
      </w:r>
      <w:r w:rsidRPr="007114F1">
        <w:rPr>
          <w:rFonts w:asciiTheme="minorEastAsia" w:hAnsiTheme="minorEastAsia" w:cs="Gungsuh"/>
          <w:color w:val="000000"/>
        </w:rPr>
        <w:t>3</w:t>
      </w:r>
      <w:r w:rsidRPr="007114F1">
        <w:rPr>
          <w:rFonts w:asciiTheme="minorEastAsia" w:hAnsiTheme="minorEastAsia" w:cs="新細明體" w:hint="eastAsia"/>
          <w:color w:val="000000"/>
        </w:rPr>
        <w:t>樓會議室。</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六</w:t>
      </w:r>
      <w:r w:rsidR="00F67E31" w:rsidRPr="007114F1">
        <w:rPr>
          <w:rFonts w:asciiTheme="minorEastAsia" w:hAnsiTheme="minorEastAsia" w:cs="新細明體" w:hint="eastAsia"/>
          <w:color w:val="000000"/>
          <w:sz w:val="28"/>
          <w:szCs w:val="28"/>
        </w:rPr>
        <w:t>、參加對象及人數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國小英語輔導小組所有成員，各校領域召集人與各校有意參加之英語教師</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共計約</w:t>
      </w:r>
      <w:r w:rsidRPr="007114F1">
        <w:rPr>
          <w:rFonts w:asciiTheme="minorEastAsia" w:hAnsiTheme="minorEastAsia" w:cs="Gungsuh"/>
          <w:color w:val="000000"/>
        </w:rPr>
        <w:t>120</w:t>
      </w:r>
      <w:r w:rsidRPr="007114F1">
        <w:rPr>
          <w:rFonts w:asciiTheme="minorEastAsia" w:hAnsiTheme="minorEastAsia" w:cs="新細明體" w:hint="eastAsia"/>
          <w:color w:val="000000"/>
        </w:rPr>
        <w:t>人次。</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七</w:t>
      </w:r>
      <w:r w:rsidR="00F67E31" w:rsidRPr="007114F1">
        <w:rPr>
          <w:rFonts w:asciiTheme="minorEastAsia" w:hAnsiTheme="minorEastAsia" w:cs="新細明體" w:hint="eastAsia"/>
          <w:color w:val="000000"/>
          <w:sz w:val="28"/>
          <w:szCs w:val="28"/>
        </w:rPr>
        <w:t>、研習內容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7A15AC"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1.</w:t>
      </w:r>
      <w:r w:rsidRPr="007114F1">
        <w:rPr>
          <w:rFonts w:asciiTheme="minorEastAsia" w:hAnsiTheme="minorEastAsia" w:cs="新細明體" w:hint="eastAsia"/>
          <w:color w:val="000000"/>
        </w:rPr>
        <w:t>敦聘專家學者就</w:t>
      </w:r>
      <w:r w:rsidR="007A15AC">
        <w:rPr>
          <w:rFonts w:asciiTheme="minorEastAsia" w:hAnsiTheme="minorEastAsia" w:cs="新細明體" w:hint="eastAsia"/>
          <w:color w:val="000000"/>
        </w:rPr>
        <w:t>總綱和領綱的內涵和理念進行宣講</w:t>
      </w:r>
      <w:r w:rsidRPr="007114F1">
        <w:rPr>
          <w:rFonts w:asciiTheme="minorEastAsia" w:hAnsiTheme="minorEastAsia" w:cs="新細明體" w:hint="eastAsia"/>
          <w:color w:val="000000"/>
        </w:rPr>
        <w:t>，</w:t>
      </w:r>
      <w:r w:rsidR="007A15AC">
        <w:rPr>
          <w:rFonts w:asciiTheme="minorEastAsia" w:hAnsiTheme="minorEastAsia" w:cs="新細明體" w:hint="eastAsia"/>
          <w:color w:val="000000"/>
        </w:rPr>
        <w:t>並針對</w:t>
      </w:r>
      <w:r w:rsidRPr="007114F1">
        <w:rPr>
          <w:rFonts w:asciiTheme="minorEastAsia" w:hAnsiTheme="minorEastAsia" w:cs="新細明體" w:hint="eastAsia"/>
          <w:color w:val="000000"/>
        </w:rPr>
        <w:t>如何設計素養導向課</w:t>
      </w:r>
    </w:p>
    <w:p w:rsidR="005B00D0" w:rsidRPr="007114F1" w:rsidRDefault="007A15AC"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程，為教師進行增能研習。</w:t>
      </w:r>
    </w:p>
    <w:p w:rsidR="007A15AC"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利用開學後一個月內的週末，上下學期各一場</w:t>
      </w:r>
      <w:r w:rsidRPr="007114F1">
        <w:rPr>
          <w:rFonts w:asciiTheme="minorEastAsia" w:hAnsiTheme="minorEastAsia" w:cs="Gungsuh"/>
          <w:color w:val="000000"/>
        </w:rPr>
        <w:t>(6</w:t>
      </w:r>
      <w:r w:rsidRPr="007114F1">
        <w:rPr>
          <w:rFonts w:asciiTheme="minorEastAsia" w:hAnsiTheme="minorEastAsia" w:cs="新細明體" w:hint="eastAsia"/>
          <w:color w:val="000000"/>
        </w:rPr>
        <w:t>節課</w:t>
      </w:r>
      <w:r w:rsidRPr="007114F1">
        <w:rPr>
          <w:rFonts w:asciiTheme="minorEastAsia" w:hAnsiTheme="minorEastAsia" w:cs="Gungsuh"/>
          <w:color w:val="000000"/>
        </w:rPr>
        <w:t>)</w:t>
      </w:r>
      <w:r w:rsidRPr="007114F1">
        <w:rPr>
          <w:rFonts w:asciiTheme="minorEastAsia" w:hAnsiTheme="minorEastAsia" w:cs="新細明體" w:hint="eastAsia"/>
          <w:color w:val="000000"/>
        </w:rPr>
        <w:t>，辦理共計二天的增能研</w:t>
      </w:r>
    </w:p>
    <w:p w:rsidR="005B00D0" w:rsidRPr="007114F1" w:rsidRDefault="007A15AC"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習。</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3.</w:t>
      </w:r>
      <w:r w:rsidRPr="007114F1">
        <w:rPr>
          <w:rFonts w:asciiTheme="minorEastAsia" w:hAnsiTheme="minorEastAsia" w:cs="新細明體" w:hint="eastAsia"/>
          <w:color w:val="000000"/>
        </w:rPr>
        <w:t>參與對象：為桃園市國小英語輔導團全體團員、各校英語領域召集人及有興趣之巿內國小英語教師。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（二）活動課程表：</w:t>
      </w:r>
    </w:p>
    <w:p w:rsidR="007A15AC" w:rsidRDefault="007A15AC" w:rsidP="002375A2">
      <w:pPr>
        <w:rPr>
          <w:rFonts w:asciiTheme="minorEastAsia" w:hAnsiTheme="minorEastAsia" w:cs="新細明體"/>
          <w:color w:val="000000"/>
        </w:rPr>
      </w:pPr>
    </w:p>
    <w:p w:rsidR="00293EF2" w:rsidRDefault="00293EF2" w:rsidP="002375A2">
      <w:pPr>
        <w:rPr>
          <w:rFonts w:asciiTheme="minorEastAsia" w:hAnsiTheme="minorEastAsia" w:cs="新細明體"/>
          <w:color w:val="000000"/>
        </w:rPr>
      </w:pPr>
    </w:p>
    <w:p w:rsidR="00293EF2" w:rsidRDefault="00293EF2" w:rsidP="002375A2">
      <w:pPr>
        <w:rPr>
          <w:rFonts w:asciiTheme="minorEastAsia" w:hAnsiTheme="minorEastAsia" w:cs="新細明體"/>
          <w:color w:val="000000"/>
        </w:rPr>
      </w:pPr>
    </w:p>
    <w:p w:rsidR="00293EF2" w:rsidRDefault="00293EF2" w:rsidP="002375A2">
      <w:pPr>
        <w:rPr>
          <w:rFonts w:asciiTheme="minorEastAsia" w:hAnsiTheme="minorEastAsia" w:cs="新細明體"/>
          <w:color w:val="000000"/>
        </w:rPr>
      </w:pP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984"/>
        <w:gridCol w:w="3722"/>
        <w:gridCol w:w="3119"/>
      </w:tblGrid>
      <w:tr w:rsidR="00293EF2" w:rsidRPr="00293EF2" w:rsidTr="00BD30A8">
        <w:trPr>
          <w:trHeight w:val="369"/>
          <w:jc w:val="center"/>
        </w:trPr>
        <w:tc>
          <w:tcPr>
            <w:tcW w:w="787" w:type="dxa"/>
            <w:shd w:val="clear" w:color="auto" w:fill="FDE9D9"/>
            <w:vAlign w:val="center"/>
          </w:tcPr>
          <w:p w:rsidR="00293EF2" w:rsidRPr="00293EF2" w:rsidRDefault="00293EF2" w:rsidP="00293EF2">
            <w:pPr>
              <w:rPr>
                <w:rFonts w:ascii="標楷體" w:eastAsia="標楷體" w:hAnsi="標楷體"/>
                <w:b/>
                <w:color w:val="FF0000"/>
              </w:rPr>
            </w:pPr>
            <w:r w:rsidRPr="00293EF2">
              <w:rPr>
                <w:rFonts w:ascii="標楷體" w:eastAsia="標楷體" w:hAnsi="標楷體" w:hint="eastAsia"/>
                <w:b/>
                <w:color w:val="FF0000"/>
              </w:rPr>
              <w:lastRenderedPageBreak/>
              <w:t>日期</w:t>
            </w:r>
          </w:p>
        </w:tc>
        <w:tc>
          <w:tcPr>
            <w:tcW w:w="1984" w:type="dxa"/>
            <w:shd w:val="clear" w:color="auto" w:fill="FDE9D9"/>
            <w:vAlign w:val="center"/>
          </w:tcPr>
          <w:p w:rsidR="00293EF2" w:rsidRPr="00293EF2" w:rsidRDefault="00293EF2" w:rsidP="00293EF2">
            <w:pPr>
              <w:rPr>
                <w:rFonts w:eastAsia="標楷體"/>
                <w:b/>
                <w:color w:val="FF0000"/>
              </w:rPr>
            </w:pPr>
            <w:r w:rsidRPr="00293EF2">
              <w:rPr>
                <w:rFonts w:eastAsia="標楷體" w:hint="eastAsia"/>
                <w:b/>
                <w:color w:val="FF0000"/>
              </w:rPr>
              <w:t>時間</w:t>
            </w:r>
          </w:p>
        </w:tc>
        <w:tc>
          <w:tcPr>
            <w:tcW w:w="3722" w:type="dxa"/>
            <w:shd w:val="clear" w:color="auto" w:fill="FDE9D9"/>
            <w:vAlign w:val="center"/>
          </w:tcPr>
          <w:p w:rsidR="00293EF2" w:rsidRPr="00293EF2" w:rsidRDefault="00293EF2" w:rsidP="00293EF2">
            <w:pPr>
              <w:rPr>
                <w:rFonts w:ascii="標楷體" w:eastAsia="標楷體" w:hAnsi="標楷體"/>
                <w:b/>
                <w:color w:val="FF0000"/>
              </w:rPr>
            </w:pPr>
            <w:r w:rsidRPr="00293EF2">
              <w:rPr>
                <w:rFonts w:ascii="標楷體" w:eastAsia="標楷體" w:hAnsi="標楷體" w:hint="eastAsia"/>
                <w:b/>
                <w:color w:val="FF0000"/>
              </w:rPr>
              <w:t>課程內容</w:t>
            </w:r>
          </w:p>
        </w:tc>
        <w:tc>
          <w:tcPr>
            <w:tcW w:w="3119" w:type="dxa"/>
            <w:shd w:val="clear" w:color="auto" w:fill="FDE9D9"/>
            <w:vAlign w:val="center"/>
          </w:tcPr>
          <w:p w:rsidR="00293EF2" w:rsidRPr="00293EF2" w:rsidRDefault="00293EF2" w:rsidP="00293EF2">
            <w:pPr>
              <w:rPr>
                <w:rFonts w:ascii="標楷體" w:eastAsia="標楷體" w:hAnsi="標楷體"/>
                <w:b/>
                <w:color w:val="FF0000"/>
              </w:rPr>
            </w:pPr>
            <w:r w:rsidRPr="00293EF2">
              <w:rPr>
                <w:rFonts w:ascii="Calibri" w:eastAsia="標楷體" w:hAnsi="標楷體" w:cs="標楷體" w:hint="eastAsia"/>
                <w:b/>
                <w:bCs/>
                <w:color w:val="FF0000"/>
              </w:rPr>
              <w:t>課程講師及負責團隊</w:t>
            </w:r>
          </w:p>
        </w:tc>
      </w:tr>
      <w:tr w:rsidR="00293EF2" w:rsidRPr="00293EF2" w:rsidTr="00BD30A8">
        <w:trPr>
          <w:trHeight w:val="734"/>
          <w:jc w:val="center"/>
        </w:trPr>
        <w:tc>
          <w:tcPr>
            <w:tcW w:w="787" w:type="dxa"/>
            <w:vMerge w:val="restart"/>
            <w:vAlign w:val="center"/>
          </w:tcPr>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10</w:t>
            </w:r>
            <w:r w:rsidRPr="00293EF2">
              <w:rPr>
                <w:rFonts w:ascii="標楷體" w:eastAsia="標楷體" w:hAnsi="標楷體"/>
                <w:color w:val="FF0000"/>
              </w:rPr>
              <w:t>8</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年</w:t>
            </w:r>
          </w:p>
          <w:p w:rsidR="00293EF2" w:rsidRPr="00293EF2" w:rsidRDefault="00293EF2" w:rsidP="00293EF2">
            <w:pPr>
              <w:rPr>
                <w:rFonts w:ascii="標楷體" w:eastAsia="標楷體" w:hAnsi="標楷體"/>
                <w:color w:val="FF0000"/>
              </w:rPr>
            </w:pPr>
            <w:r w:rsidRPr="00293EF2">
              <w:rPr>
                <w:rFonts w:ascii="標楷體" w:eastAsia="標楷體" w:hAnsi="標楷體"/>
                <w:color w:val="FF0000"/>
              </w:rPr>
              <w:t>12</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月</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2</w:t>
            </w:r>
            <w:r w:rsidRPr="00293EF2">
              <w:rPr>
                <w:rFonts w:ascii="標楷體" w:eastAsia="標楷體" w:hAnsi="標楷體"/>
                <w:color w:val="FF0000"/>
              </w:rPr>
              <w:t>8</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日</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(六)</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10</w:t>
            </w:r>
            <w:r w:rsidRPr="00293EF2">
              <w:rPr>
                <w:rFonts w:ascii="標楷體" w:eastAsia="標楷體" w:hAnsi="標楷體"/>
                <w:color w:val="FF0000"/>
              </w:rPr>
              <w:t>9</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年</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04</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月</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11</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日</w:t>
            </w:r>
          </w:p>
          <w:p w:rsidR="00293EF2" w:rsidRPr="00293EF2" w:rsidRDefault="00293EF2" w:rsidP="00293EF2">
            <w:pPr>
              <w:rPr>
                <w:rFonts w:ascii="標楷體" w:eastAsia="標楷體" w:hAnsi="標楷體"/>
                <w:color w:val="FF0000"/>
              </w:rPr>
            </w:pPr>
            <w:r w:rsidRPr="00293EF2">
              <w:rPr>
                <w:rFonts w:ascii="標楷體" w:eastAsia="標楷體" w:hAnsi="標楷體" w:hint="eastAsia"/>
                <w:color w:val="FF0000"/>
              </w:rPr>
              <w:t>(六)</w:t>
            </w:r>
          </w:p>
          <w:p w:rsidR="00293EF2" w:rsidRPr="00293EF2" w:rsidRDefault="00293EF2" w:rsidP="00293EF2">
            <w:pPr>
              <w:rPr>
                <w:rFonts w:ascii="標楷體" w:eastAsia="標楷體" w:hAnsi="標楷體"/>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hint="eastAsia"/>
                <w:color w:val="FF0000"/>
              </w:rPr>
              <w:t>08</w:t>
            </w:r>
            <w:r w:rsidRPr="00293EF2">
              <w:rPr>
                <w:rFonts w:eastAsia="標楷體"/>
                <w:color w:val="FF0000"/>
              </w:rPr>
              <w:t>:</w:t>
            </w:r>
            <w:r w:rsidRPr="00293EF2">
              <w:rPr>
                <w:rFonts w:eastAsia="標楷體" w:hint="eastAsia"/>
                <w:color w:val="FF0000"/>
              </w:rPr>
              <w:t>30</w:t>
            </w:r>
            <w:r w:rsidRPr="00293EF2">
              <w:rPr>
                <w:rFonts w:eastAsia="標楷體"/>
                <w:color w:val="FF0000"/>
              </w:rPr>
              <w:t>~</w:t>
            </w:r>
            <w:r w:rsidRPr="00293EF2">
              <w:rPr>
                <w:rFonts w:eastAsia="標楷體" w:hint="eastAsia"/>
                <w:color w:val="FF0000"/>
              </w:rPr>
              <w:t>0</w:t>
            </w:r>
            <w:r w:rsidRPr="00293EF2">
              <w:rPr>
                <w:rFonts w:eastAsia="標楷體"/>
                <w:color w:val="FF0000"/>
              </w:rPr>
              <w:t>8:50</w:t>
            </w:r>
          </w:p>
        </w:tc>
        <w:tc>
          <w:tcPr>
            <w:tcW w:w="3722" w:type="dxa"/>
            <w:vAlign w:val="center"/>
          </w:tcPr>
          <w:p w:rsidR="00293EF2" w:rsidRPr="00293EF2" w:rsidRDefault="00293EF2" w:rsidP="00293EF2">
            <w:pPr>
              <w:rPr>
                <w:rFonts w:ascii="Calibri" w:eastAsia="標楷體" w:hAnsi="Calibri"/>
                <w:color w:val="FF0000"/>
              </w:rPr>
            </w:pPr>
            <w:r w:rsidRPr="00293EF2">
              <w:rPr>
                <w:rFonts w:ascii="Calibri" w:eastAsia="標楷體" w:hAnsi="標楷體" w:hint="eastAsia"/>
                <w:color w:val="FF0000"/>
              </w:rPr>
              <w:t>報到、領取資料</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桃園市國小輔導團</w:t>
            </w:r>
          </w:p>
          <w:p w:rsidR="00293EF2" w:rsidRPr="00293EF2" w:rsidRDefault="00293EF2" w:rsidP="00293EF2">
            <w:pPr>
              <w:rPr>
                <w:rFonts w:ascii="Calibri" w:eastAsia="標楷體" w:hAnsi="Calibri"/>
                <w:color w:val="FF0000"/>
              </w:rPr>
            </w:pPr>
            <w:r w:rsidRPr="00293EF2">
              <w:rPr>
                <w:rFonts w:ascii="Calibri" w:eastAsia="標楷體" w:hAnsi="標楷體" w:cs="標楷體" w:hint="eastAsia"/>
                <w:color w:val="FF0000"/>
              </w:rPr>
              <w:t>英語團隊</w:t>
            </w:r>
          </w:p>
        </w:tc>
      </w:tr>
      <w:tr w:rsidR="00293EF2" w:rsidRPr="00293EF2" w:rsidTr="00BD30A8">
        <w:trPr>
          <w:trHeight w:val="715"/>
          <w:jc w:val="center"/>
        </w:trPr>
        <w:tc>
          <w:tcPr>
            <w:tcW w:w="787" w:type="dxa"/>
            <w:vMerge/>
            <w:vAlign w:val="center"/>
          </w:tcPr>
          <w:p w:rsidR="00293EF2" w:rsidRPr="00293EF2" w:rsidRDefault="00293EF2" w:rsidP="00293EF2">
            <w:pPr>
              <w:rPr>
                <w:rFonts w:ascii="標楷體" w:eastAsia="標楷體" w:hAnsi="標楷體"/>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hint="eastAsia"/>
                <w:color w:val="FF0000"/>
              </w:rPr>
              <w:t>0</w:t>
            </w:r>
            <w:r w:rsidRPr="00293EF2">
              <w:rPr>
                <w:rFonts w:eastAsia="標楷體"/>
                <w:color w:val="FF0000"/>
              </w:rPr>
              <w:t>8</w:t>
            </w:r>
            <w:r w:rsidRPr="00293EF2">
              <w:rPr>
                <w:rFonts w:eastAsia="標楷體" w:hint="eastAsia"/>
                <w:color w:val="FF0000"/>
              </w:rPr>
              <w:t>:</w:t>
            </w:r>
            <w:r w:rsidRPr="00293EF2">
              <w:rPr>
                <w:rFonts w:eastAsia="標楷體"/>
                <w:color w:val="FF0000"/>
              </w:rPr>
              <w:t>5</w:t>
            </w:r>
            <w:r w:rsidRPr="00293EF2">
              <w:rPr>
                <w:rFonts w:eastAsia="標楷體" w:hint="eastAsia"/>
                <w:color w:val="FF0000"/>
              </w:rPr>
              <w:t>0~09:</w:t>
            </w:r>
            <w:r w:rsidRPr="00293EF2">
              <w:rPr>
                <w:rFonts w:eastAsia="標楷體"/>
                <w:color w:val="FF0000"/>
              </w:rPr>
              <w:t>0</w:t>
            </w:r>
            <w:r w:rsidRPr="00293EF2">
              <w:rPr>
                <w:rFonts w:eastAsia="標楷體" w:hint="eastAsia"/>
                <w:color w:val="FF0000"/>
              </w:rPr>
              <w:t>0</w:t>
            </w:r>
          </w:p>
        </w:tc>
        <w:tc>
          <w:tcPr>
            <w:tcW w:w="3722" w:type="dxa"/>
            <w:vAlign w:val="center"/>
          </w:tcPr>
          <w:p w:rsidR="00293EF2" w:rsidRPr="00293EF2" w:rsidRDefault="00293EF2" w:rsidP="00293EF2">
            <w:pPr>
              <w:rPr>
                <w:rFonts w:ascii="Calibri" w:eastAsia="標楷體" w:hAnsi="標楷體"/>
                <w:color w:val="FF0000"/>
              </w:rPr>
            </w:pPr>
            <w:r w:rsidRPr="00293EF2">
              <w:rPr>
                <w:rFonts w:ascii="Calibri" w:eastAsia="標楷體" w:hAnsi="標楷體" w:hint="eastAsia"/>
                <w:color w:val="FF0000"/>
              </w:rPr>
              <w:t>引言</w:t>
            </w:r>
          </w:p>
        </w:tc>
        <w:tc>
          <w:tcPr>
            <w:tcW w:w="3119" w:type="dxa"/>
            <w:vAlign w:val="center"/>
          </w:tcPr>
          <w:p w:rsidR="00293EF2" w:rsidRPr="00293EF2" w:rsidRDefault="00293EF2" w:rsidP="00293EF2">
            <w:pPr>
              <w:rPr>
                <w:rFonts w:ascii="標楷體" w:eastAsia="標楷體" w:hAnsi="標楷體" w:cs="標楷體"/>
                <w:color w:val="FF0000"/>
              </w:rPr>
            </w:pPr>
            <w:r w:rsidRPr="00293EF2">
              <w:rPr>
                <w:rFonts w:ascii="Calibri" w:eastAsia="標楷體" w:hAnsi="標楷體" w:cs="標楷體" w:hint="eastAsia"/>
                <w:color w:val="FF0000"/>
              </w:rPr>
              <w:t>桃園市</w:t>
            </w:r>
            <w:r w:rsidRPr="00293EF2">
              <w:rPr>
                <w:rFonts w:ascii="標楷體" w:eastAsia="標楷體" w:hAnsi="標楷體" w:cs="標楷體" w:hint="eastAsia"/>
                <w:color w:val="FF0000"/>
              </w:rPr>
              <w:t>國小英語</w:t>
            </w:r>
          </w:p>
          <w:p w:rsidR="00293EF2" w:rsidRPr="00293EF2" w:rsidRDefault="00293EF2" w:rsidP="00293EF2">
            <w:pPr>
              <w:rPr>
                <w:rFonts w:ascii="Calibri" w:eastAsia="標楷體" w:hAnsi="標楷體"/>
                <w:color w:val="FF0000"/>
              </w:rPr>
            </w:pPr>
            <w:r w:rsidRPr="00293EF2">
              <w:rPr>
                <w:rFonts w:ascii="標楷體" w:eastAsia="標楷體" w:hAnsi="標楷體" w:cs="標楷體" w:hint="eastAsia"/>
                <w:color w:val="FF0000"/>
              </w:rPr>
              <w:t>輔導團召集人</w:t>
            </w:r>
          </w:p>
        </w:tc>
      </w:tr>
      <w:tr w:rsidR="00293EF2" w:rsidRPr="00293EF2" w:rsidTr="00BD30A8">
        <w:trPr>
          <w:trHeight w:val="831"/>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hint="eastAsia"/>
                <w:color w:val="FF0000"/>
              </w:rPr>
              <w:t>09:</w:t>
            </w:r>
            <w:r w:rsidRPr="00293EF2">
              <w:rPr>
                <w:rFonts w:eastAsia="標楷體"/>
                <w:color w:val="FF0000"/>
              </w:rPr>
              <w:t>00~11:5</w:t>
            </w:r>
            <w:r w:rsidRPr="00293EF2">
              <w:rPr>
                <w:rFonts w:eastAsia="標楷體" w:hint="eastAsia"/>
                <w:color w:val="FF0000"/>
              </w:rPr>
              <w:t>0</w:t>
            </w:r>
          </w:p>
        </w:tc>
        <w:tc>
          <w:tcPr>
            <w:tcW w:w="3722" w:type="dxa"/>
            <w:vAlign w:val="center"/>
          </w:tcPr>
          <w:p w:rsidR="00293EF2" w:rsidRPr="00293EF2" w:rsidRDefault="00293EF2" w:rsidP="00293EF2">
            <w:pPr>
              <w:rPr>
                <w:rFonts w:ascii="標楷體" w:eastAsia="標楷體" w:hAnsi="標楷體" w:cs="標楷體"/>
                <w:color w:val="FF0000"/>
              </w:rPr>
            </w:pPr>
            <w:r w:rsidRPr="00293EF2">
              <w:rPr>
                <w:rFonts w:ascii="標楷體" w:eastAsia="標楷體" w:hAnsi="標楷體" w:cs="標楷體" w:hint="eastAsia"/>
                <w:color w:val="FF0000"/>
              </w:rPr>
              <w:t>十二年國教總綱與核心素養</w:t>
            </w:r>
          </w:p>
          <w:p w:rsidR="00293EF2" w:rsidRPr="00293EF2" w:rsidRDefault="00293EF2" w:rsidP="00293EF2">
            <w:pPr>
              <w:rPr>
                <w:rFonts w:ascii="標楷體" w:eastAsia="標楷體" w:hAnsi="標楷體" w:cs="標楷體"/>
                <w:color w:val="FF0000"/>
              </w:rPr>
            </w:pPr>
            <w:r w:rsidRPr="00293EF2">
              <w:rPr>
                <w:rFonts w:ascii="標楷體" w:eastAsia="標楷體" w:hAnsi="標楷體" w:cs="標楷體" w:hint="eastAsia"/>
                <w:color w:val="FF0000"/>
              </w:rPr>
              <w:t>英語文領域課程綱要重要內涵</w:t>
            </w:r>
          </w:p>
          <w:p w:rsidR="00293EF2" w:rsidRPr="00293EF2" w:rsidRDefault="00293EF2" w:rsidP="00293EF2">
            <w:pPr>
              <w:rPr>
                <w:rFonts w:ascii="標楷體" w:eastAsia="標楷體" w:hAnsi="標楷體" w:cs="標楷體"/>
                <w:color w:val="FF0000"/>
              </w:rPr>
            </w:pPr>
            <w:r w:rsidRPr="00293EF2">
              <w:rPr>
                <w:rFonts w:ascii="標楷體" w:eastAsia="標楷體" w:hAnsi="標楷體" w:cs="標楷體" w:hint="eastAsia"/>
                <w:color w:val="FF0000"/>
              </w:rPr>
              <w:t>及示例分享</w:t>
            </w:r>
          </w:p>
        </w:tc>
        <w:tc>
          <w:tcPr>
            <w:tcW w:w="3119" w:type="dxa"/>
            <w:vAlign w:val="center"/>
          </w:tcPr>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台北市立中正高中</w:t>
            </w:r>
          </w:p>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李壹明老師</w:t>
            </w:r>
          </w:p>
        </w:tc>
      </w:tr>
      <w:tr w:rsidR="00293EF2" w:rsidRPr="00293EF2" w:rsidTr="00BD30A8">
        <w:trPr>
          <w:trHeight w:val="649"/>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11:5</w:t>
            </w:r>
            <w:r w:rsidRPr="00293EF2">
              <w:rPr>
                <w:rFonts w:eastAsia="標楷體" w:hint="eastAsia"/>
                <w:color w:val="FF0000"/>
              </w:rPr>
              <w:t>0</w:t>
            </w:r>
            <w:r w:rsidRPr="00293EF2">
              <w:rPr>
                <w:rFonts w:eastAsia="標楷體"/>
                <w:color w:val="FF0000"/>
              </w:rPr>
              <w:t>~1</w:t>
            </w:r>
            <w:r w:rsidRPr="00293EF2">
              <w:rPr>
                <w:rFonts w:eastAsia="標楷體" w:hint="eastAsia"/>
                <w:color w:val="FF0000"/>
              </w:rPr>
              <w:t>3</w:t>
            </w:r>
            <w:r w:rsidRPr="00293EF2">
              <w:rPr>
                <w:rFonts w:eastAsia="標楷體"/>
                <w:color w:val="FF0000"/>
              </w:rPr>
              <w:t>:0</w:t>
            </w:r>
            <w:r w:rsidRPr="00293EF2">
              <w:rPr>
                <w:rFonts w:eastAsia="標楷體" w:hint="eastAsia"/>
                <w:color w:val="FF0000"/>
              </w:rPr>
              <w:t>0</w:t>
            </w:r>
          </w:p>
        </w:tc>
        <w:tc>
          <w:tcPr>
            <w:tcW w:w="3722" w:type="dxa"/>
            <w:vAlign w:val="center"/>
          </w:tcPr>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午餐時間</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桃園市國小輔導團</w:t>
            </w:r>
          </w:p>
          <w:p w:rsidR="00293EF2" w:rsidRPr="00293EF2" w:rsidRDefault="00293EF2" w:rsidP="00293EF2">
            <w:pPr>
              <w:rPr>
                <w:rFonts w:ascii="Calibri" w:eastAsia="標楷體" w:hAnsi="Calibri"/>
                <w:color w:val="FF0000"/>
              </w:rPr>
            </w:pPr>
            <w:r w:rsidRPr="00293EF2">
              <w:rPr>
                <w:rFonts w:ascii="Calibri" w:eastAsia="標楷體" w:hAnsi="標楷體" w:cs="標楷體" w:hint="eastAsia"/>
                <w:color w:val="FF0000"/>
              </w:rPr>
              <w:t>英語團隊</w:t>
            </w:r>
          </w:p>
        </w:tc>
      </w:tr>
      <w:tr w:rsidR="00293EF2" w:rsidRPr="00293EF2" w:rsidTr="00BD30A8">
        <w:trPr>
          <w:trHeight w:val="902"/>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w:t>
            </w:r>
            <w:r w:rsidRPr="00293EF2">
              <w:rPr>
                <w:rFonts w:eastAsia="標楷體" w:hint="eastAsia"/>
                <w:color w:val="FF0000"/>
              </w:rPr>
              <w:t>3</w:t>
            </w:r>
            <w:r w:rsidRPr="00293EF2">
              <w:rPr>
                <w:rFonts w:eastAsia="標楷體"/>
                <w:color w:val="FF0000"/>
              </w:rPr>
              <w:t>:0</w:t>
            </w:r>
            <w:r w:rsidRPr="00293EF2">
              <w:rPr>
                <w:rFonts w:eastAsia="標楷體" w:hint="eastAsia"/>
                <w:color w:val="FF0000"/>
              </w:rPr>
              <w:t>0</w:t>
            </w:r>
            <w:r w:rsidRPr="00293EF2">
              <w:rPr>
                <w:rFonts w:eastAsia="標楷體"/>
                <w:color w:val="FF0000"/>
              </w:rPr>
              <w:t>~1</w:t>
            </w:r>
            <w:r w:rsidRPr="00293EF2">
              <w:rPr>
                <w:rFonts w:eastAsia="標楷體" w:hint="eastAsia"/>
                <w:color w:val="FF0000"/>
              </w:rPr>
              <w:t>4</w:t>
            </w:r>
            <w:r w:rsidRPr="00293EF2">
              <w:rPr>
                <w:rFonts w:eastAsia="標楷體"/>
                <w:color w:val="FF0000"/>
              </w:rPr>
              <w:t>:4</w:t>
            </w:r>
            <w:r w:rsidRPr="00293EF2">
              <w:rPr>
                <w:rFonts w:eastAsia="標楷體" w:hint="eastAsia"/>
                <w:color w:val="FF0000"/>
              </w:rPr>
              <w:t>0</w:t>
            </w:r>
          </w:p>
        </w:tc>
        <w:tc>
          <w:tcPr>
            <w:tcW w:w="3722" w:type="dxa"/>
            <w:vAlign w:val="center"/>
          </w:tcPr>
          <w:p w:rsidR="00293EF2" w:rsidRPr="00293EF2" w:rsidRDefault="00293EF2" w:rsidP="00293EF2">
            <w:pPr>
              <w:rPr>
                <w:rFonts w:ascii="Calibri" w:eastAsia="標楷體" w:hAnsi="Calibri"/>
                <w:color w:val="FF0000"/>
              </w:rPr>
            </w:pPr>
            <w:r w:rsidRPr="00293EF2">
              <w:rPr>
                <w:rFonts w:ascii="Calibri" w:eastAsia="標楷體" w:hAnsi="標楷體" w:hint="eastAsia"/>
                <w:color w:val="FF0000"/>
              </w:rPr>
              <w:t>英語文領綱課程轉化實作</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台北市立中正高中</w:t>
            </w:r>
          </w:p>
          <w:p w:rsidR="00293EF2" w:rsidRPr="00293EF2" w:rsidRDefault="00293EF2" w:rsidP="00293EF2">
            <w:pPr>
              <w:rPr>
                <w:rFonts w:ascii="Calibri" w:eastAsia="標楷體" w:hAnsi="Calibri"/>
                <w:color w:val="FF0000"/>
              </w:rPr>
            </w:pPr>
            <w:r w:rsidRPr="00293EF2">
              <w:rPr>
                <w:rFonts w:ascii="Calibri" w:eastAsia="標楷體" w:hAnsi="標楷體" w:cs="標楷體" w:hint="eastAsia"/>
                <w:color w:val="FF0000"/>
              </w:rPr>
              <w:t>李壹明老師</w:t>
            </w:r>
          </w:p>
        </w:tc>
      </w:tr>
      <w:tr w:rsidR="00293EF2" w:rsidRPr="00293EF2" w:rsidTr="00BD30A8">
        <w:trPr>
          <w:trHeight w:val="714"/>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w:t>
            </w:r>
            <w:r w:rsidRPr="00293EF2">
              <w:rPr>
                <w:rFonts w:eastAsia="標楷體" w:hint="eastAsia"/>
                <w:color w:val="FF0000"/>
              </w:rPr>
              <w:t>4</w:t>
            </w:r>
            <w:r w:rsidRPr="00293EF2">
              <w:rPr>
                <w:rFonts w:eastAsia="標楷體"/>
                <w:color w:val="FF0000"/>
              </w:rPr>
              <w:t>:</w:t>
            </w:r>
            <w:r w:rsidRPr="00293EF2">
              <w:rPr>
                <w:rFonts w:eastAsia="標楷體" w:hint="eastAsia"/>
                <w:color w:val="FF0000"/>
              </w:rPr>
              <w:t>40</w:t>
            </w:r>
            <w:r w:rsidRPr="00293EF2">
              <w:rPr>
                <w:rFonts w:eastAsia="標楷體"/>
                <w:color w:val="FF0000"/>
              </w:rPr>
              <w:t>~1</w:t>
            </w:r>
            <w:r w:rsidRPr="00293EF2">
              <w:rPr>
                <w:rFonts w:eastAsia="標楷體" w:hint="eastAsia"/>
                <w:color w:val="FF0000"/>
              </w:rPr>
              <w:t>4</w:t>
            </w:r>
            <w:r w:rsidRPr="00293EF2">
              <w:rPr>
                <w:rFonts w:eastAsia="標楷體"/>
                <w:color w:val="FF0000"/>
              </w:rPr>
              <w:t>:</w:t>
            </w:r>
            <w:r w:rsidRPr="00293EF2">
              <w:rPr>
                <w:rFonts w:eastAsia="標楷體" w:hint="eastAsia"/>
                <w:color w:val="FF0000"/>
              </w:rPr>
              <w:t>50</w:t>
            </w:r>
          </w:p>
        </w:tc>
        <w:tc>
          <w:tcPr>
            <w:tcW w:w="3722" w:type="dxa"/>
            <w:vAlign w:val="center"/>
          </w:tcPr>
          <w:p w:rsidR="00293EF2" w:rsidRPr="00293EF2" w:rsidRDefault="00293EF2" w:rsidP="00293EF2">
            <w:pPr>
              <w:rPr>
                <w:rFonts w:ascii="標楷體" w:eastAsia="標楷體" w:hAnsi="標楷體" w:cs="標楷體"/>
                <w:color w:val="FF0000"/>
              </w:rPr>
            </w:pPr>
            <w:r w:rsidRPr="00293EF2">
              <w:rPr>
                <w:rFonts w:ascii="Calibri" w:eastAsia="標楷體" w:hAnsi="標楷體" w:hint="eastAsia"/>
                <w:color w:val="FF0000"/>
              </w:rPr>
              <w:t>休息</w:t>
            </w:r>
            <w:r w:rsidRPr="00293EF2">
              <w:rPr>
                <w:rFonts w:ascii="Calibri" w:eastAsia="標楷體" w:hAnsi="Calibri"/>
                <w:color w:val="FF0000"/>
              </w:rPr>
              <w:t>/</w:t>
            </w:r>
            <w:r w:rsidRPr="00293EF2">
              <w:rPr>
                <w:rFonts w:ascii="Calibri" w:eastAsia="標楷體" w:hAnsi="標楷體" w:hint="eastAsia"/>
                <w:color w:val="FF0000"/>
              </w:rPr>
              <w:t>茶敘</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桃園市國小輔導團</w:t>
            </w:r>
          </w:p>
          <w:p w:rsidR="00293EF2" w:rsidRPr="00293EF2" w:rsidRDefault="00293EF2" w:rsidP="00293EF2">
            <w:pPr>
              <w:rPr>
                <w:rFonts w:ascii="標楷體" w:eastAsia="標楷體" w:hAnsi="標楷體" w:cs="標楷體"/>
                <w:color w:val="FF0000"/>
              </w:rPr>
            </w:pPr>
            <w:r w:rsidRPr="00293EF2">
              <w:rPr>
                <w:rFonts w:ascii="Calibri" w:eastAsia="標楷體" w:hAnsi="標楷體" w:cs="標楷體" w:hint="eastAsia"/>
                <w:color w:val="FF0000"/>
              </w:rPr>
              <w:t>英語團隊</w:t>
            </w:r>
          </w:p>
        </w:tc>
      </w:tr>
      <w:tr w:rsidR="00293EF2" w:rsidRPr="00293EF2" w:rsidTr="00BD30A8">
        <w:trPr>
          <w:trHeight w:val="880"/>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w:t>
            </w:r>
            <w:r w:rsidRPr="00293EF2">
              <w:rPr>
                <w:rFonts w:eastAsia="標楷體" w:hint="eastAsia"/>
                <w:color w:val="FF0000"/>
              </w:rPr>
              <w:t>4</w:t>
            </w:r>
            <w:r w:rsidRPr="00293EF2">
              <w:rPr>
                <w:rFonts w:eastAsia="標楷體"/>
                <w:color w:val="FF0000"/>
              </w:rPr>
              <w:t>:</w:t>
            </w:r>
            <w:r w:rsidRPr="00293EF2">
              <w:rPr>
                <w:rFonts w:eastAsia="標楷體" w:hint="eastAsia"/>
                <w:color w:val="FF0000"/>
              </w:rPr>
              <w:t>50</w:t>
            </w:r>
            <w:r w:rsidRPr="00293EF2">
              <w:rPr>
                <w:rFonts w:eastAsia="標楷體"/>
                <w:color w:val="FF0000"/>
              </w:rPr>
              <w:t>~15:4</w:t>
            </w:r>
            <w:r w:rsidRPr="00293EF2">
              <w:rPr>
                <w:rFonts w:eastAsia="標楷體" w:hint="eastAsia"/>
                <w:color w:val="FF0000"/>
              </w:rPr>
              <w:t>0</w:t>
            </w:r>
          </w:p>
        </w:tc>
        <w:tc>
          <w:tcPr>
            <w:tcW w:w="3722" w:type="dxa"/>
            <w:vAlign w:val="center"/>
          </w:tcPr>
          <w:p w:rsidR="00293EF2" w:rsidRPr="00293EF2" w:rsidRDefault="00293EF2" w:rsidP="00293EF2">
            <w:pPr>
              <w:rPr>
                <w:rFonts w:ascii="Calibri" w:eastAsia="標楷體" w:hAnsi="標楷體"/>
                <w:color w:val="FF0000"/>
              </w:rPr>
            </w:pPr>
            <w:r w:rsidRPr="00293EF2">
              <w:rPr>
                <w:rFonts w:ascii="Calibri" w:eastAsia="標楷體" w:hAnsi="標楷體" w:hint="eastAsia"/>
                <w:color w:val="FF0000"/>
              </w:rPr>
              <w:t>英語文領綱課程轉化實作</w:t>
            </w:r>
          </w:p>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實作成果分享</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台北市立中正高中</w:t>
            </w:r>
          </w:p>
          <w:p w:rsidR="00293EF2" w:rsidRPr="00293EF2" w:rsidRDefault="00293EF2" w:rsidP="00293EF2">
            <w:pPr>
              <w:rPr>
                <w:rFonts w:ascii="Calibri" w:eastAsia="標楷體" w:hAnsi="Calibri"/>
                <w:color w:val="FF0000"/>
              </w:rPr>
            </w:pPr>
            <w:r w:rsidRPr="00293EF2">
              <w:rPr>
                <w:rFonts w:ascii="Calibri" w:eastAsia="標楷體" w:hAnsi="標楷體" w:cs="標楷體" w:hint="eastAsia"/>
                <w:color w:val="FF0000"/>
              </w:rPr>
              <w:t>李壹明老師</w:t>
            </w:r>
          </w:p>
        </w:tc>
      </w:tr>
      <w:tr w:rsidR="00293EF2" w:rsidRPr="00293EF2" w:rsidTr="00BD30A8">
        <w:trPr>
          <w:trHeight w:val="742"/>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15</w:t>
            </w:r>
            <w:r w:rsidRPr="00293EF2">
              <w:rPr>
                <w:rFonts w:eastAsia="標楷體" w:hint="eastAsia"/>
                <w:color w:val="FF0000"/>
              </w:rPr>
              <w:t>:</w:t>
            </w:r>
            <w:r w:rsidRPr="00293EF2">
              <w:rPr>
                <w:rFonts w:eastAsia="標楷體"/>
                <w:color w:val="FF0000"/>
              </w:rPr>
              <w:t>4</w:t>
            </w:r>
            <w:r w:rsidRPr="00293EF2">
              <w:rPr>
                <w:rFonts w:eastAsia="標楷體" w:hint="eastAsia"/>
                <w:color w:val="FF0000"/>
              </w:rPr>
              <w:t>0</w:t>
            </w:r>
            <w:r w:rsidRPr="00293EF2">
              <w:rPr>
                <w:rFonts w:eastAsia="標楷體"/>
                <w:color w:val="FF0000"/>
              </w:rPr>
              <w:t>~1</w:t>
            </w:r>
            <w:r w:rsidRPr="00293EF2">
              <w:rPr>
                <w:rFonts w:eastAsia="標楷體" w:hint="eastAsia"/>
                <w:color w:val="FF0000"/>
              </w:rPr>
              <w:t>6</w:t>
            </w:r>
            <w:r w:rsidRPr="00293EF2">
              <w:rPr>
                <w:rFonts w:eastAsia="標楷體"/>
                <w:color w:val="FF0000"/>
              </w:rPr>
              <w:t>:00</w:t>
            </w:r>
          </w:p>
        </w:tc>
        <w:tc>
          <w:tcPr>
            <w:tcW w:w="3722" w:type="dxa"/>
            <w:vAlign w:val="center"/>
          </w:tcPr>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綜合座談</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桃園市國小英語</w:t>
            </w:r>
          </w:p>
          <w:p w:rsidR="00293EF2" w:rsidRPr="00293EF2" w:rsidRDefault="00293EF2" w:rsidP="00293EF2">
            <w:pPr>
              <w:rPr>
                <w:rFonts w:ascii="Calibri" w:eastAsia="標楷體" w:hAnsi="Calibri"/>
                <w:color w:val="FF0000"/>
              </w:rPr>
            </w:pPr>
            <w:r w:rsidRPr="00293EF2">
              <w:rPr>
                <w:rFonts w:ascii="Calibri" w:eastAsia="標楷體" w:hAnsi="標楷體" w:cs="標楷體" w:hint="eastAsia"/>
                <w:color w:val="FF0000"/>
              </w:rPr>
              <w:t>輔導團召集人</w:t>
            </w:r>
          </w:p>
        </w:tc>
      </w:tr>
      <w:tr w:rsidR="00293EF2" w:rsidRPr="00293EF2" w:rsidTr="00BD30A8">
        <w:trPr>
          <w:trHeight w:val="723"/>
          <w:jc w:val="center"/>
        </w:trPr>
        <w:tc>
          <w:tcPr>
            <w:tcW w:w="787" w:type="dxa"/>
            <w:vMerge/>
            <w:vAlign w:val="center"/>
          </w:tcPr>
          <w:p w:rsidR="00293EF2" w:rsidRPr="00293EF2" w:rsidRDefault="00293EF2" w:rsidP="00293EF2">
            <w:pPr>
              <w:rPr>
                <w:rFonts w:ascii="Calibri" w:hAnsi="Calibri"/>
                <w:color w:val="FF0000"/>
              </w:rPr>
            </w:pPr>
          </w:p>
        </w:tc>
        <w:tc>
          <w:tcPr>
            <w:tcW w:w="1984" w:type="dxa"/>
            <w:vAlign w:val="center"/>
          </w:tcPr>
          <w:p w:rsidR="00293EF2" w:rsidRPr="00293EF2" w:rsidRDefault="00293EF2" w:rsidP="00293EF2">
            <w:pPr>
              <w:rPr>
                <w:rFonts w:eastAsia="標楷體"/>
                <w:color w:val="FF0000"/>
              </w:rPr>
            </w:pPr>
            <w:r w:rsidRPr="00293EF2">
              <w:rPr>
                <w:rFonts w:eastAsia="標楷體"/>
                <w:color w:val="FF0000"/>
              </w:rPr>
              <w:t>1</w:t>
            </w:r>
            <w:r w:rsidRPr="00293EF2">
              <w:rPr>
                <w:rFonts w:eastAsia="標楷體" w:hint="eastAsia"/>
                <w:color w:val="FF0000"/>
              </w:rPr>
              <w:t>6</w:t>
            </w:r>
            <w:r w:rsidRPr="00293EF2">
              <w:rPr>
                <w:rFonts w:eastAsia="標楷體"/>
                <w:color w:val="FF0000"/>
              </w:rPr>
              <w:t>:00</w:t>
            </w:r>
          </w:p>
        </w:tc>
        <w:tc>
          <w:tcPr>
            <w:tcW w:w="3722" w:type="dxa"/>
            <w:vAlign w:val="center"/>
          </w:tcPr>
          <w:p w:rsidR="00293EF2" w:rsidRPr="00293EF2" w:rsidRDefault="00293EF2" w:rsidP="00293EF2">
            <w:pPr>
              <w:rPr>
                <w:rFonts w:ascii="Calibri" w:eastAsia="標楷體" w:hAnsi="Calibri"/>
                <w:color w:val="FF0000"/>
              </w:rPr>
            </w:pPr>
            <w:r w:rsidRPr="00293EF2">
              <w:rPr>
                <w:rFonts w:ascii="Calibri" w:eastAsia="標楷體" w:hAnsi="Calibri" w:hint="eastAsia"/>
                <w:color w:val="FF0000"/>
              </w:rPr>
              <w:t>賦歸</w:t>
            </w:r>
          </w:p>
        </w:tc>
        <w:tc>
          <w:tcPr>
            <w:tcW w:w="3119" w:type="dxa"/>
            <w:vAlign w:val="center"/>
          </w:tcPr>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桃園市國小輔導團</w:t>
            </w:r>
          </w:p>
          <w:p w:rsidR="00293EF2" w:rsidRPr="00293EF2" w:rsidRDefault="00293EF2" w:rsidP="00293EF2">
            <w:pPr>
              <w:rPr>
                <w:rFonts w:ascii="Calibri" w:eastAsia="標楷體" w:hAnsi="標楷體" w:cs="標楷體"/>
                <w:color w:val="FF0000"/>
              </w:rPr>
            </w:pPr>
            <w:r w:rsidRPr="00293EF2">
              <w:rPr>
                <w:rFonts w:ascii="Calibri" w:eastAsia="標楷體" w:hAnsi="標楷體" w:cs="標楷體" w:hint="eastAsia"/>
                <w:color w:val="FF0000"/>
              </w:rPr>
              <w:t>英語團隊</w:t>
            </w:r>
          </w:p>
        </w:tc>
      </w:tr>
    </w:tbl>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八</w:t>
      </w:r>
      <w:r w:rsidR="00F67E31" w:rsidRPr="007114F1">
        <w:rPr>
          <w:rFonts w:asciiTheme="minorEastAsia" w:hAnsiTheme="minorEastAsia" w:cs="新細明體" w:hint="eastAsia"/>
          <w:color w:val="000000"/>
          <w:sz w:val="28"/>
          <w:szCs w:val="28"/>
        </w:rPr>
        <w:t>、經費來源及概算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學年度精進國民中小學教師教學專業與課程品質整體推動計畫」專款項下支應。經費：第一、二期合計新台幣</w:t>
      </w:r>
      <w:r w:rsidRPr="007114F1">
        <w:rPr>
          <w:rFonts w:asciiTheme="minorEastAsia" w:hAnsiTheme="minorEastAsia" w:cs="Gungsuh"/>
          <w:color w:val="000000"/>
        </w:rPr>
        <w:t>5</w:t>
      </w:r>
      <w:r w:rsidR="00407960">
        <w:rPr>
          <w:rFonts w:asciiTheme="minorEastAsia" w:hAnsiTheme="minorEastAsia" w:cs="Gungsuh"/>
          <w:color w:val="000000"/>
        </w:rPr>
        <w:t>3</w:t>
      </w:r>
      <w:r w:rsidRPr="007114F1">
        <w:rPr>
          <w:rFonts w:asciiTheme="minorEastAsia" w:hAnsiTheme="minorEastAsia" w:cs="Gungsuh"/>
          <w:color w:val="000000"/>
        </w:rPr>
        <w:t>,000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tbl>
      <w:tblPr>
        <w:tblStyle w:val="aff0"/>
        <w:tblW w:w="8204"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63"/>
        <w:gridCol w:w="1702"/>
        <w:gridCol w:w="1173"/>
        <w:gridCol w:w="1025"/>
        <w:gridCol w:w="1025"/>
        <w:gridCol w:w="1025"/>
        <w:gridCol w:w="1391"/>
      </w:tblGrid>
      <w:tr w:rsidR="005B00D0" w:rsidRPr="007114F1">
        <w:trPr>
          <w:trHeight w:val="380"/>
          <w:jc w:val="center"/>
        </w:trPr>
        <w:tc>
          <w:tcPr>
            <w:tcW w:w="8204"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三、國小英語各校領域召集人專業增能計畫</w:t>
            </w:r>
          </w:p>
        </w:tc>
      </w:tr>
      <w:tr w:rsidR="005B00D0" w:rsidRPr="007114F1">
        <w:trPr>
          <w:trHeight w:val="380"/>
          <w:jc w:val="center"/>
        </w:trPr>
        <w:tc>
          <w:tcPr>
            <w:tcW w:w="863"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0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17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391"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290901" w:rsidRPr="007114F1" w:rsidTr="00D315F6">
        <w:trPr>
          <w:trHeight w:val="380"/>
          <w:jc w:val="center"/>
        </w:trPr>
        <w:tc>
          <w:tcPr>
            <w:tcW w:w="863" w:type="dxa"/>
            <w:tcBorders>
              <w:top w:val="single" w:sz="6" w:space="0" w:color="000000"/>
              <w:left w:val="single" w:sz="12" w:space="0" w:color="000000"/>
              <w:right w:val="single" w:sz="6"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olor w:val="000000"/>
              </w:rPr>
              <w:t>1</w:t>
            </w:r>
          </w:p>
        </w:tc>
        <w:tc>
          <w:tcPr>
            <w:tcW w:w="1702" w:type="dxa"/>
            <w:tcBorders>
              <w:top w:val="single" w:sz="6" w:space="0" w:color="000000"/>
              <w:left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173"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olor w:val="000000"/>
              </w:rPr>
              <w:t>2</w:t>
            </w:r>
            <w:r w:rsidR="00290901" w:rsidRPr="007114F1">
              <w:rPr>
                <w:rFonts w:asciiTheme="minorEastAsia" w:hAnsiTheme="minorEastAsia"/>
                <w:color w:val="000000"/>
              </w:rPr>
              <w:t>,000</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olor w:val="000000"/>
              </w:rPr>
              <w:t>12</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olor w:val="000000"/>
              </w:rPr>
              <w:t>24</w:t>
            </w:r>
            <w:r w:rsidR="0029090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s="新細明體" w:hint="eastAsia"/>
                <w:color w:val="000000"/>
              </w:rPr>
              <w:t>外</w:t>
            </w:r>
            <w:r w:rsidR="00290901" w:rsidRPr="007114F1">
              <w:rPr>
                <w:rFonts w:asciiTheme="minorEastAsia" w:hAnsiTheme="minorEastAsia" w:cs="新細明體" w:hint="eastAsia"/>
                <w:color w:val="000000"/>
              </w:rPr>
              <w:t>聘</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2</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olor w:val="000000"/>
              </w:rPr>
              <w:t>30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107789">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手冊、成果印製等相關用品</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3</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5</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4</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5</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A26A20">
              <w:rPr>
                <w:rFonts w:asciiTheme="minorEastAsia" w:hAnsiTheme="minorEastAsia"/>
                <w:color w:val="000000"/>
              </w:rPr>
              <w:t>0</w:t>
            </w:r>
            <w:r w:rsidRPr="007114F1">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6</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65"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合計</w:t>
            </w:r>
          </w:p>
        </w:tc>
        <w:tc>
          <w:tcPr>
            <w:tcW w:w="424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FF0000"/>
              </w:rPr>
            </w:pPr>
            <w:r w:rsidRPr="0009611F">
              <w:rPr>
                <w:rFonts w:asciiTheme="minorEastAsia" w:hAnsiTheme="minorEastAsia"/>
              </w:rPr>
              <w:t>5</w:t>
            </w:r>
            <w:r w:rsidR="00407960" w:rsidRPr="0009611F">
              <w:rPr>
                <w:rFonts w:asciiTheme="minorEastAsia" w:hAnsiTheme="minorEastAsia"/>
              </w:rPr>
              <w:t>3</w:t>
            </w:r>
            <w:r w:rsidRPr="0009611F">
              <w:rPr>
                <w:rFonts w:asciiTheme="minorEastAsia" w:hAnsiTheme="minorEastAsia"/>
              </w:rPr>
              <w:t>,000</w:t>
            </w:r>
          </w:p>
        </w:tc>
        <w:tc>
          <w:tcPr>
            <w:tcW w:w="1391"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1F188B"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sidRPr="007114F1">
        <w:rPr>
          <w:rFonts w:asciiTheme="minorEastAsia" w:hAnsiTheme="minorEastAsia" w:cs="新細明體" w:hint="eastAsia"/>
          <w:color w:val="000000"/>
          <w:sz w:val="28"/>
          <w:szCs w:val="28"/>
        </w:rPr>
        <w:t>、預期</w:t>
      </w:r>
      <w:r>
        <w:rPr>
          <w:rFonts w:asciiTheme="minorEastAsia" w:hAnsiTheme="minorEastAsia" w:cs="新細明體" w:hint="eastAsia"/>
          <w:color w:val="000000"/>
          <w:sz w:val="28"/>
          <w:szCs w:val="28"/>
        </w:rPr>
        <w:t>成效</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協助各校教師推動素養導向之課程設計，施予差異化、多元且適性化的教學策略、評</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量。</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提升各校英語領召或種子教師之專業知能與教學理念。</w:t>
      </w:r>
    </w:p>
    <w:p w:rsidR="001F188B"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w:t>
      </w:r>
      <w:r w:rsidRPr="007114F1">
        <w:rPr>
          <w:rFonts w:asciiTheme="minorEastAsia" w:hAnsiTheme="minorEastAsia" w:cs="新細明體" w:hint="eastAsia"/>
          <w:color w:val="000000"/>
          <w:sz w:val="28"/>
          <w:szCs w:val="28"/>
        </w:rPr>
        <w:t>、成效評估</w:t>
      </w:r>
    </w:p>
    <w:tbl>
      <w:tblPr>
        <w:tblStyle w:val="aff"/>
        <w:tblW w:w="95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15"/>
        <w:gridCol w:w="790"/>
        <w:gridCol w:w="810"/>
        <w:gridCol w:w="3145"/>
        <w:gridCol w:w="1008"/>
        <w:gridCol w:w="767"/>
        <w:gridCol w:w="1285"/>
        <w:gridCol w:w="720"/>
      </w:tblGrid>
      <w:tr w:rsidR="001F188B" w:rsidRPr="007114F1" w:rsidTr="00290901">
        <w:trPr>
          <w:trHeight w:val="40"/>
          <w:jc w:val="center"/>
        </w:trPr>
        <w:tc>
          <w:tcPr>
            <w:tcW w:w="101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層面</w:t>
            </w:r>
          </w:p>
        </w:tc>
        <w:tc>
          <w:tcPr>
            <w:tcW w:w="79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目標</w:t>
            </w: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預期</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效益</w:t>
            </w:r>
          </w:p>
        </w:tc>
        <w:tc>
          <w:tcPr>
            <w:tcW w:w="314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檢核指標</w:t>
            </w:r>
            <w:r w:rsidRPr="007114F1">
              <w:rPr>
                <w:rFonts w:asciiTheme="minorEastAsia" w:hAnsiTheme="minorEastAsia" w:cs="BiauKai"/>
                <w:color w:val="000000"/>
                <w:sz w:val="22"/>
                <w:szCs w:val="22"/>
              </w:rPr>
              <w:t xml:space="preserve"> </w:t>
            </w:r>
          </w:p>
        </w:tc>
        <w:tc>
          <w:tcPr>
            <w:tcW w:w="10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(1-5</w:t>
            </w:r>
            <w:r w:rsidRPr="007114F1">
              <w:rPr>
                <w:rFonts w:asciiTheme="minorEastAsia" w:hAnsiTheme="minorEastAsia" w:cs="新細明體" w:hint="eastAsia"/>
                <w:color w:val="000000"/>
                <w:sz w:val="22"/>
                <w:szCs w:val="22"/>
              </w:rPr>
              <w:t>分</w:t>
            </w:r>
            <w:r w:rsidRPr="007114F1">
              <w:rPr>
                <w:rFonts w:asciiTheme="minorEastAsia" w:hAnsiTheme="minorEastAsia" w:cs="BiauKai"/>
                <w:color w:val="000000"/>
                <w:sz w:val="22"/>
                <w:szCs w:val="22"/>
              </w:rPr>
              <w:t>)</w:t>
            </w:r>
          </w:p>
        </w:tc>
        <w:tc>
          <w:tcPr>
            <w:tcW w:w="767"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評估</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結果</w:t>
            </w:r>
          </w:p>
        </w:tc>
        <w:tc>
          <w:tcPr>
            <w:tcW w:w="1285"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衡量</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工具</w:t>
            </w: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tc>
      </w:tr>
      <w:tr w:rsidR="001F188B" w:rsidRPr="007114F1" w:rsidTr="00290901">
        <w:trPr>
          <w:trHeight w:val="2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w:t>
            </w:r>
            <w:r w:rsidRPr="007114F1">
              <w:rPr>
                <w:rFonts w:asciiTheme="minorEastAsia" w:hAnsiTheme="minorEastAsia" w:cs="BiauKai"/>
                <w:b/>
                <w:color w:val="000000"/>
                <w:u w:val="single"/>
              </w:rPr>
              <w:br/>
            </w:r>
            <w:r w:rsidRPr="007114F1">
              <w:rPr>
                <w:rFonts w:asciiTheme="minorEastAsia" w:hAnsiTheme="minorEastAsia" w:cs="新細明體" w:hint="eastAsia"/>
                <w:b/>
                <w:color w:val="000000"/>
                <w:u w:val="single"/>
              </w:rPr>
              <w:t>反應</w:t>
            </w:r>
            <w:r w:rsidRPr="007114F1">
              <w:rPr>
                <w:rFonts w:asciiTheme="minorEastAsia" w:hAnsiTheme="minorEastAsia" w:cs="BiauKai"/>
                <w:b/>
                <w:color w:val="000000"/>
                <w:u w:val="single"/>
              </w:rPr>
              <w:br/>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參與教師對於課程的滿意度。</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sz w:val="16"/>
                <w:szCs w:val="16"/>
              </w:rPr>
            </w:pPr>
            <w:r w:rsidRPr="007114F1">
              <w:rPr>
                <w:rFonts w:asciiTheme="minorEastAsia" w:hAnsiTheme="minorEastAsia" w:cs="新細明體" w:hint="eastAsia"/>
                <w:color w:val="000000"/>
              </w:rPr>
              <w:t>強化以十二年國教課綱為本的核心素養導向課程設計</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290901" w:rsidP="002375A2">
            <w:pPr>
              <w:rPr>
                <w:rFonts w:asciiTheme="minorEastAsia" w:hAnsiTheme="minorEastAsia"/>
                <w:color w:val="000000"/>
              </w:rPr>
            </w:pPr>
            <w:r w:rsidRPr="00290901">
              <w:rPr>
                <w:rFonts w:asciiTheme="minorEastAsia" w:hAnsiTheme="minorEastAsia" w:hint="eastAsia"/>
                <w:color w:val="000000"/>
              </w:rPr>
              <w:t>提升各校英語領召或種子教師</w:t>
            </w:r>
            <w:r>
              <w:rPr>
                <w:rFonts w:asciiTheme="minorEastAsia" w:hAnsiTheme="minorEastAsia" w:hint="eastAsia"/>
                <w:color w:val="000000"/>
              </w:rPr>
              <w:t>隊總綱及領綱內容的理解</w:t>
            </w:r>
            <w:r w:rsidRPr="00290901">
              <w:rPr>
                <w:rFonts w:asciiTheme="minorEastAsia" w:hAnsiTheme="minorEastAsia" w:hint="eastAsia"/>
                <w:color w:val="000000"/>
              </w:rPr>
              <w:t>。</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1.</w:t>
            </w:r>
            <w:r w:rsidRPr="007114F1">
              <w:rPr>
                <w:rFonts w:asciiTheme="minorEastAsia" w:hAnsiTheme="minorEastAsia" w:cs="新細明體" w:hint="eastAsia"/>
                <w:color w:val="000000"/>
                <w:sz w:val="22"/>
                <w:szCs w:val="22"/>
              </w:rPr>
              <w:t>時間安排恰當。</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以開放式問卷調查參與教師之意見，評鑑後作為改善課程設計與內容的參照。</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2.</w:t>
            </w:r>
            <w:r w:rsidRPr="007114F1">
              <w:rPr>
                <w:rFonts w:asciiTheme="minorEastAsia" w:hAnsiTheme="minorEastAsia" w:cs="新細明體" w:hint="eastAsia"/>
                <w:color w:val="000000"/>
                <w:sz w:val="22"/>
                <w:szCs w:val="22"/>
              </w:rPr>
              <w:t>活動流程順暢。</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3.</w:t>
            </w:r>
            <w:r w:rsidRPr="007114F1">
              <w:rPr>
                <w:rFonts w:asciiTheme="minorEastAsia" w:hAnsiTheme="minorEastAsia" w:cs="新細明體" w:hint="eastAsia"/>
                <w:color w:val="000000"/>
                <w:sz w:val="22"/>
                <w:szCs w:val="22"/>
              </w:rPr>
              <w:t>講義手冊內容完整。</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4.</w:t>
            </w:r>
            <w:r w:rsidRPr="007114F1">
              <w:rPr>
                <w:rFonts w:asciiTheme="minorEastAsia" w:hAnsiTheme="minorEastAsia" w:cs="新細明體" w:hint="eastAsia"/>
                <w:color w:val="000000"/>
                <w:sz w:val="22"/>
                <w:szCs w:val="22"/>
              </w:rPr>
              <w:t>講師具備專業知能。</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5.</w:t>
            </w:r>
            <w:r w:rsidRPr="007114F1">
              <w:rPr>
                <w:rFonts w:asciiTheme="minorEastAsia" w:hAnsiTheme="minorEastAsia" w:cs="新細明體" w:hint="eastAsia"/>
                <w:color w:val="000000"/>
                <w:sz w:val="22"/>
                <w:szCs w:val="22"/>
              </w:rPr>
              <w:t>講師具</w:t>
            </w:r>
            <w:r w:rsidR="00357F74">
              <w:rPr>
                <w:rFonts w:asciiTheme="minorEastAsia" w:hAnsiTheme="minorEastAsia" w:cs="新細明體" w:hint="eastAsia"/>
                <w:color w:val="000000"/>
                <w:sz w:val="22"/>
                <w:szCs w:val="22"/>
              </w:rPr>
              <w:t xml:space="preserve"> </w:t>
            </w:r>
            <w:r w:rsidRPr="007114F1">
              <w:rPr>
                <w:rFonts w:asciiTheme="minorEastAsia" w:hAnsiTheme="minorEastAsia" w:cs="新細明體" w:hint="eastAsia"/>
                <w:color w:val="000000"/>
                <w:sz w:val="22"/>
                <w:szCs w:val="22"/>
              </w:rPr>
              <w:t>備實務經驗。</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6.</w:t>
            </w:r>
            <w:r w:rsidRPr="007114F1">
              <w:rPr>
                <w:rFonts w:asciiTheme="minorEastAsia" w:hAnsiTheme="minorEastAsia" w:cs="新細明體" w:hint="eastAsia"/>
                <w:color w:val="000000"/>
                <w:sz w:val="22"/>
                <w:szCs w:val="22"/>
              </w:rPr>
              <w:t>課程內容切合教學需求。</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教師學習</w:t>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參與教師吸收新知與技能的情形。</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290901" w:rsidRPr="00290901" w:rsidRDefault="00290901" w:rsidP="002375A2">
            <w:pPr>
              <w:rPr>
                <w:rFonts w:asciiTheme="minorEastAsia" w:hAnsiTheme="minorEastAsia" w:cs="新細明體"/>
                <w:color w:val="000000"/>
              </w:rPr>
            </w:pPr>
            <w:r w:rsidRPr="00290901">
              <w:rPr>
                <w:rFonts w:asciiTheme="minorEastAsia" w:hAnsiTheme="minorEastAsia" w:cs="新細明體" w:hint="eastAsia"/>
                <w:color w:val="000000"/>
              </w:rPr>
              <w:t xml:space="preserve">探討素 </w:t>
            </w:r>
          </w:p>
          <w:p w:rsidR="001F188B" w:rsidRPr="007114F1" w:rsidRDefault="00290901" w:rsidP="002375A2">
            <w:pPr>
              <w:rPr>
                <w:rFonts w:asciiTheme="minorEastAsia" w:hAnsiTheme="minorEastAsia" w:cs="BiauKai"/>
                <w:color w:val="000000"/>
                <w:sz w:val="16"/>
                <w:szCs w:val="16"/>
              </w:rPr>
            </w:pPr>
            <w:r w:rsidRPr="00290901">
              <w:rPr>
                <w:rFonts w:asciiTheme="minorEastAsia" w:hAnsiTheme="minorEastAsia" w:cs="新細明體" w:hint="eastAsia"/>
                <w:color w:val="000000"/>
              </w:rPr>
              <w:t>養導向評量的方向與技巧，以符應教學改變之需求。</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290901" w:rsidP="002375A2">
            <w:pPr>
              <w:rPr>
                <w:rFonts w:asciiTheme="minorEastAsia" w:hAnsiTheme="minorEastAsia"/>
                <w:color w:val="000000"/>
              </w:rPr>
            </w:pPr>
            <w:r w:rsidRPr="00290901">
              <w:rPr>
                <w:rFonts w:asciiTheme="minorEastAsia" w:hAnsiTheme="minorEastAsia" w:cs="新細明體" w:hint="eastAsia"/>
                <w:color w:val="000000"/>
              </w:rPr>
              <w:t>協助各校教師推動素養導向之課程設計。</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能協助參與教師提升教學活動設計之能力。</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以綜合座談方式，與參與教師代表會談，進行研習後教學知能的相關討論。</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能提供參與教師實務經驗之參考。</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能增進教師進行教學省思之能力，瞭解自身優缺點。</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能活用研習中所指導之技巧，設計創新與有效之教學活動（或調整並改變現有之教材教法。）</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能將研習中所學實際操作於課堂。</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能進行領域內對話，與校內同仁（或他校教師）討論教學活動的實施情形。</w:t>
            </w:r>
          </w:p>
        </w:tc>
        <w:tc>
          <w:tcPr>
            <w:tcW w:w="1008"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bl>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十一</w:t>
      </w:r>
      <w:r w:rsidR="00F67E31" w:rsidRPr="007114F1">
        <w:rPr>
          <w:rFonts w:asciiTheme="minorEastAsia" w:hAnsiTheme="minorEastAsia" w:cs="新細明體" w:hint="eastAsia"/>
          <w:color w:val="000000"/>
          <w:sz w:val="28"/>
          <w:szCs w:val="28"/>
        </w:rPr>
        <w:t>、</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F67E31" w:rsidP="00592FE5">
      <w:pPr>
        <w:pStyle w:val="2"/>
        <w:rPr>
          <w:rFonts w:asciiTheme="minorEastAsia" w:hAnsiTheme="minorEastAsia"/>
          <w:color w:val="000000"/>
        </w:rPr>
      </w:pPr>
      <w:r w:rsidRPr="007114F1">
        <w:rPr>
          <w:rFonts w:asciiTheme="minorEastAsia" w:hAnsiTheme="minorEastAsia"/>
        </w:rPr>
        <w:br w:type="page"/>
      </w:r>
      <w:bookmarkStart w:id="40" w:name="_Toc8978736"/>
      <w:r w:rsidRPr="007114F1">
        <w:rPr>
          <w:rFonts w:asciiTheme="minorEastAsia" w:hAnsiTheme="minorEastAsia" w:cs="新細明體" w:hint="eastAsia"/>
          <w:color w:val="000000"/>
        </w:rPr>
        <w:lastRenderedPageBreak/>
        <w:t>附件三</w:t>
      </w:r>
      <w:r w:rsidRPr="007114F1">
        <w:rPr>
          <w:rFonts w:asciiTheme="minorEastAsia" w:hAnsiTheme="minorEastAsia" w:cs="Gungsuh"/>
          <w:color w:val="000000"/>
        </w:rPr>
        <w:t>~1</w:t>
      </w:r>
      <w:r w:rsidRPr="007114F1">
        <w:rPr>
          <w:rFonts w:asciiTheme="minorEastAsia" w:hAnsiTheme="minorEastAsia" w:cs="新細明體" w:hint="eastAsia"/>
          <w:color w:val="000000"/>
        </w:rPr>
        <w:t>、國中到校輔導子計畫</w:t>
      </w:r>
      <w:bookmarkEnd w:id="40"/>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r w:rsidRPr="007114F1">
        <w:rPr>
          <w:rFonts w:asciiTheme="minorEastAsia" w:hAnsiTheme="minorEastAsia" w:cs="新細明體" w:hint="eastAsia"/>
          <w:b/>
          <w:color w:val="000000"/>
          <w:sz w:val="32"/>
          <w:szCs w:val="32"/>
        </w:rPr>
        <w:t>到校輔導實施計畫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到校服務採單一到校輔導方式進行，輔導團依年度推動項目主題進行教學經驗分享、新知推廣及教育政策傳達。以地區同質問題導向帶動由區域英師進行專題討論及專業對話，提供即時且實用之互動、討論、建議及回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學期分梯次進行到校服務，直接與第一線英語教師溝通交流，瞭解其需求及所面對之困境。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城鄉差異無法忽視，在學習環境、語言刺激、師資及學習資源取得等方面於縣市合併後，差異無減。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針對本市國中英語教師所遭遇之教學現場問題，透過共同備課，研議解決策略，並彙整疑難問題，提供教育行政主管機關參考。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宣導十二年國民基本教育重大教育政策及教學新知分享，並提供諮詢輔導與問題座談，以落實政令宣達及精進教學現場老師的能力。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落實各校教學現場經驗分享與回饋，並可達相互觀摩之目的。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04</w:t>
      </w:r>
      <w:r w:rsidRPr="007114F1">
        <w:rPr>
          <w:rFonts w:asciiTheme="minorEastAsia" w:hAnsiTheme="minorEastAsia" w:cs="新細明體" w:hint="eastAsia"/>
          <w:color w:val="000000"/>
        </w:rPr>
        <w:t>至</w:t>
      </w:r>
      <w:r w:rsidR="009A0EF7">
        <w:rPr>
          <w:rFonts w:asciiTheme="minorEastAsia" w:hAnsiTheme="minorEastAsia" w:cs="Gungsuh"/>
          <w:color w:val="000000"/>
        </w:rPr>
        <w:t>10</w:t>
      </w:r>
      <w:r w:rsidR="009A0EF7">
        <w:rPr>
          <w:rFonts w:asciiTheme="minorEastAsia" w:hAnsiTheme="minorEastAsia" w:cs="Gungsuh" w:hint="eastAsia"/>
          <w:color w:val="000000"/>
        </w:rPr>
        <w:t>9</w:t>
      </w:r>
      <w:r w:rsidRPr="007114F1">
        <w:rPr>
          <w:rFonts w:asciiTheme="minorEastAsia" w:hAnsiTheme="minorEastAsia" w:cs="新細明體" w:hint="eastAsia"/>
          <w:color w:val="000000"/>
        </w:rPr>
        <w:t>年</w:t>
      </w:r>
      <w:r w:rsidR="009A0EF7">
        <w:rPr>
          <w:rFonts w:asciiTheme="minorEastAsia" w:hAnsiTheme="minorEastAsia" w:cs="Gungsuh" w:hint="eastAsia"/>
          <w:color w:val="000000"/>
        </w:rPr>
        <w:t>05</w:t>
      </w:r>
      <w:r w:rsidRPr="007114F1">
        <w:rPr>
          <w:rFonts w:asciiTheme="minorEastAsia" w:hAnsiTheme="minorEastAsia" w:cs="新細明體" w:hint="eastAsia"/>
          <w:color w:val="000000"/>
        </w:rPr>
        <w:t>月，於輔導學校。</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國中英語輔導小組所有成員與輔導學校英語教師共計約</w:t>
      </w:r>
      <w:r w:rsidRPr="007114F1">
        <w:rPr>
          <w:rFonts w:asciiTheme="minorEastAsia" w:hAnsiTheme="minorEastAsia" w:cs="Gungsuh"/>
          <w:color w:val="000000"/>
        </w:rPr>
        <w:t>70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將各學年度上學期</w:t>
      </w:r>
      <w:r w:rsidRPr="007114F1">
        <w:rPr>
          <w:rFonts w:asciiTheme="minorEastAsia" w:hAnsiTheme="minorEastAsia" w:cs="Gungsuh"/>
          <w:color w:val="000000"/>
        </w:rPr>
        <w:t>10</w:t>
      </w:r>
      <w:r w:rsidRPr="007114F1">
        <w:rPr>
          <w:rFonts w:asciiTheme="minorEastAsia" w:hAnsiTheme="minorEastAsia" w:cs="新細明體" w:hint="eastAsia"/>
          <w:color w:val="000000"/>
        </w:rPr>
        <w:t>月</w:t>
      </w:r>
      <w:r w:rsidRPr="007114F1">
        <w:rPr>
          <w:rFonts w:asciiTheme="minorEastAsia" w:hAnsiTheme="minorEastAsia" w:cs="Gungsuh"/>
          <w:color w:val="000000"/>
        </w:rPr>
        <w:t>~12</w:t>
      </w:r>
      <w:r w:rsidRPr="007114F1">
        <w:rPr>
          <w:rFonts w:asciiTheme="minorEastAsia" w:hAnsiTheme="minorEastAsia" w:cs="新細明體" w:hint="eastAsia"/>
          <w:color w:val="000000"/>
        </w:rPr>
        <w:t>月及下學期</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~6</w:t>
      </w:r>
      <w:r w:rsidRPr="007114F1">
        <w:rPr>
          <w:rFonts w:asciiTheme="minorEastAsia" w:hAnsiTheme="minorEastAsia" w:cs="新細明體" w:hint="eastAsia"/>
          <w:color w:val="000000"/>
        </w:rPr>
        <w:t>月訂定為到校輔導月，以形成協助各校課程發展、宣導課綱內容的運用與配套措施說明之固定服務模式。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由英語領域輔導團校長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人深耕各校，由學校端事前提出問題，並針對有效教學、十二年國民基本教育課綱之相關議題進行經驗分享以及深入對話。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p>
    <w:tbl>
      <w:tblPr>
        <w:tblStyle w:val="aff1"/>
        <w:tblW w:w="87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5"/>
        <w:gridCol w:w="1828"/>
        <w:gridCol w:w="2062"/>
        <w:gridCol w:w="1527"/>
        <w:gridCol w:w="2461"/>
      </w:tblGrid>
      <w:tr w:rsidR="005B00D0" w:rsidRPr="007114F1">
        <w:trPr>
          <w:jc w:val="center"/>
        </w:trPr>
        <w:tc>
          <w:tcPr>
            <w:tcW w:w="86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828"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共備日期</w:t>
            </w:r>
          </w:p>
        </w:tc>
        <w:tc>
          <w:tcPr>
            <w:tcW w:w="2062"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到校輔導日期</w:t>
            </w:r>
          </w:p>
        </w:tc>
        <w:tc>
          <w:tcPr>
            <w:tcW w:w="1527"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訪視學校</w:t>
            </w:r>
          </w:p>
        </w:tc>
        <w:tc>
          <w:tcPr>
            <w:tcW w:w="2461"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訪視委員</w:t>
            </w:r>
          </w:p>
        </w:tc>
      </w:tr>
      <w:tr w:rsidR="005B00D0" w:rsidRPr="007114F1">
        <w:trPr>
          <w:jc w:val="center"/>
        </w:trPr>
        <w:tc>
          <w:tcPr>
            <w:tcW w:w="86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28" w:type="dxa"/>
            <w:tcBorders>
              <w:top w:val="single" w:sz="12"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12"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.12.</w:t>
            </w:r>
            <w:r>
              <w:rPr>
                <w:rFonts w:asciiTheme="minorEastAsia" w:hAnsiTheme="minorEastAsia" w:hint="eastAsia"/>
                <w:color w:val="000000"/>
              </w:rPr>
              <w:t>09</w:t>
            </w:r>
          </w:p>
        </w:tc>
        <w:tc>
          <w:tcPr>
            <w:tcW w:w="1527" w:type="dxa"/>
            <w:tcBorders>
              <w:top w:val="single" w:sz="12"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highlight w:val="white"/>
              </w:rPr>
            </w:pPr>
            <w:r>
              <w:rPr>
                <w:rFonts w:asciiTheme="minorEastAsia" w:hAnsiTheme="minorEastAsia" w:cs="新細明體" w:hint="eastAsia"/>
                <w:color w:val="000000"/>
              </w:rPr>
              <w:t>龍興</w:t>
            </w:r>
            <w:r w:rsidR="00F67E31" w:rsidRPr="007114F1">
              <w:rPr>
                <w:rFonts w:asciiTheme="minorEastAsia" w:hAnsiTheme="minorEastAsia" w:cs="新細明體" w:hint="eastAsia"/>
                <w:color w:val="000000"/>
              </w:rPr>
              <w:t>國中</w:t>
            </w:r>
          </w:p>
        </w:tc>
        <w:tc>
          <w:tcPr>
            <w:tcW w:w="246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108.12.1</w:t>
            </w:r>
            <w:r>
              <w:rPr>
                <w:rFonts w:asciiTheme="minorEastAsia" w:hAnsiTheme="minorEastAsia" w:hint="eastAsia"/>
                <w:color w:val="000000"/>
              </w:rPr>
              <w:t>6</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迴龍</w:t>
            </w:r>
            <w:r w:rsidR="00F67E31" w:rsidRPr="007114F1">
              <w:rPr>
                <w:rFonts w:asciiTheme="minorEastAsia" w:hAnsiTheme="minorEastAsia" w:cs="新細明體" w:hint="eastAsia"/>
                <w:color w:val="000000"/>
              </w:rPr>
              <w:t>國中</w:t>
            </w:r>
            <w:r>
              <w:rPr>
                <w:rFonts w:asciiTheme="minorEastAsia" w:hAnsiTheme="minorEastAsia" w:cs="新細明體" w:hint="eastAsia"/>
                <w:color w:val="000000"/>
              </w:rPr>
              <w:t>小</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3.</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108.12.2</w:t>
            </w:r>
            <w:r>
              <w:rPr>
                <w:rFonts w:asciiTheme="minorEastAsia" w:hAnsiTheme="minorEastAsia" w:hint="eastAsia"/>
                <w:color w:val="000000"/>
              </w:rPr>
              <w:t>3</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13</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.05.1</w:t>
            </w:r>
            <w:r>
              <w:rPr>
                <w:rFonts w:asciiTheme="minorEastAsia" w:hAnsiTheme="minorEastAsia" w:hint="eastAsia"/>
                <w:color w:val="000000"/>
              </w:rPr>
              <w:t>1</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興南</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3</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w:t>
            </w:r>
            <w:r>
              <w:rPr>
                <w:rFonts w:asciiTheme="minorEastAsia" w:hAnsiTheme="minorEastAsia" w:hint="eastAsia"/>
                <w:color w:val="000000"/>
              </w:rPr>
              <w:t>18</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介壽</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28" w:type="dxa"/>
            <w:tcBorders>
              <w:top w:val="single" w:sz="4" w:space="0" w:color="000000"/>
              <w:left w:val="nil"/>
              <w:bottom w:val="single" w:sz="12"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3</w:t>
            </w:r>
          </w:p>
        </w:tc>
        <w:tc>
          <w:tcPr>
            <w:tcW w:w="2062" w:type="dxa"/>
            <w:tcBorders>
              <w:top w:val="single" w:sz="4" w:space="0" w:color="000000"/>
              <w:left w:val="nil"/>
              <w:bottom w:val="single" w:sz="12"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.05.2</w:t>
            </w:r>
            <w:r>
              <w:rPr>
                <w:rFonts w:asciiTheme="minorEastAsia" w:hAnsiTheme="minorEastAsia" w:hint="eastAsia"/>
                <w:color w:val="000000"/>
              </w:rPr>
              <w:t>5</w:t>
            </w:r>
          </w:p>
        </w:tc>
        <w:tc>
          <w:tcPr>
            <w:tcW w:w="1527" w:type="dxa"/>
            <w:tcBorders>
              <w:top w:val="single" w:sz="4" w:space="0" w:color="000000"/>
              <w:left w:val="nil"/>
              <w:bottom w:val="single" w:sz="12"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草漯</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八、成效評估之實施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 107</w:t>
      </w:r>
      <w:r w:rsidRPr="007114F1">
        <w:rPr>
          <w:rFonts w:asciiTheme="minorEastAsia" w:hAnsiTheme="minorEastAsia" w:cs="新細明體" w:hint="eastAsia"/>
          <w:color w:val="000000"/>
        </w:rPr>
        <w:t>年度成效評估摘要表</w:t>
      </w:r>
    </w:p>
    <w:tbl>
      <w:tblPr>
        <w:tblStyle w:val="aff2"/>
        <w:tblW w:w="7916" w:type="dxa"/>
        <w:tblInd w:w="1123"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460"/>
        <w:gridCol w:w="1638"/>
        <w:gridCol w:w="1497"/>
        <w:gridCol w:w="2490"/>
      </w:tblGrid>
      <w:tr w:rsidR="005B00D0" w:rsidRPr="007114F1">
        <w:trPr>
          <w:trHeight w:val="540"/>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7085" w:type="dxa"/>
            <w:gridSpan w:val="4"/>
            <w:tcBorders>
              <w:top w:val="single" w:sz="4"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107</w:t>
            </w:r>
            <w:r w:rsidRPr="007114F1">
              <w:rPr>
                <w:rFonts w:asciiTheme="minorEastAsia" w:hAnsiTheme="minorEastAsia" w:cs="新細明體" w:hint="eastAsia"/>
                <w:color w:val="000000"/>
              </w:rPr>
              <w:t>年國中英語領域到校輔導</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宣導「公開授課、觀課、議課」觀念，透過與服務學校一起「備、觀、議課」，推動各校教師學習社群發展，藉由教學現場的經驗分享與回饋，改進教學技巧，提升教學品質。</w:t>
            </w:r>
          </w:p>
        </w:tc>
      </w:tr>
      <w:tr w:rsidR="005B00D0" w:rsidRPr="007114F1">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內容</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概況</w:t>
            </w:r>
          </w:p>
        </w:tc>
        <w:tc>
          <w:tcPr>
            <w:tcW w:w="1460"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9A0EF7" w:rsidP="002375A2">
            <w:pPr>
              <w:rPr>
                <w:rFonts w:asciiTheme="minorEastAsia" w:hAnsiTheme="minorEastAsia"/>
                <w:color w:val="000000"/>
              </w:rPr>
            </w:pPr>
            <w:r>
              <w:rPr>
                <w:rFonts w:asciiTheme="minorEastAsia" w:hAnsiTheme="minorEastAsia" w:cs="Gungsuh" w:hint="eastAsia"/>
                <w:color w:val="000000"/>
              </w:rPr>
              <w:t>107.11.19、107.12.10、107.12.17、107.12.24、108.04.22、108.05.13、108.05.20、108.05.27</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E66B4D" w:rsidP="002375A2">
            <w:pPr>
              <w:rPr>
                <w:rFonts w:asciiTheme="minorEastAsia" w:hAnsiTheme="minorEastAsia"/>
                <w:color w:val="000000"/>
              </w:rPr>
            </w:pPr>
            <w:r>
              <w:rPr>
                <w:rFonts w:asciiTheme="minorEastAsia" w:hAnsiTheme="minorEastAsia" w:cs="新細明體" w:hint="eastAsia"/>
                <w:color w:val="000000"/>
              </w:rPr>
              <w:t>龍興國中、迴龍國中小、觀音國中、興南國中、介壽國中、草潭國中</w:t>
            </w:r>
          </w:p>
        </w:tc>
      </w:tr>
      <w:tr w:rsidR="005B00D0" w:rsidRPr="007114F1">
        <w:trPr>
          <w:trHeight w:val="420"/>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分區到校服務</w:t>
            </w:r>
            <w:r w:rsidRPr="007114F1">
              <w:rPr>
                <w:rFonts w:asciiTheme="minorEastAsia" w:hAnsiTheme="minorEastAsia" w:cs="Gungsuh"/>
                <w:color w:val="000000"/>
              </w:rPr>
              <w:t>─</w:t>
            </w:r>
            <w:r w:rsidRPr="007114F1">
              <w:rPr>
                <w:rFonts w:asciiTheme="minorEastAsia" w:hAnsiTheme="minorEastAsia" w:cs="新細明體" w:hint="eastAsia"/>
                <w:color w:val="000000"/>
              </w:rPr>
              <w:t>國中英語領域教師</w:t>
            </w:r>
          </w:p>
        </w:tc>
      </w:tr>
      <w:tr w:rsidR="005B00D0" w:rsidRPr="007114F1">
        <w:trPr>
          <w:trHeight w:val="420"/>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分區到校輔導英語領域教師備課、觀課、議課</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rsidR="005B00D0" w:rsidRPr="007114F1" w:rsidRDefault="00E66B4D" w:rsidP="002375A2">
            <w:pPr>
              <w:rPr>
                <w:rFonts w:asciiTheme="minorEastAsia" w:hAnsiTheme="minorEastAsia"/>
                <w:color w:val="000000"/>
              </w:rPr>
            </w:pPr>
            <w:r>
              <w:rPr>
                <w:rFonts w:asciiTheme="minorEastAsia" w:hAnsiTheme="minorEastAsia" w:cs="Gungsuh"/>
                <w:color w:val="000000"/>
              </w:rPr>
              <w:t xml:space="preserve">      </w:t>
            </w:r>
            <w:r>
              <w:rPr>
                <w:rFonts w:asciiTheme="minorEastAsia" w:hAnsiTheme="minorEastAsia" w:cs="Gungsuh" w:hint="eastAsia"/>
                <w:color w:val="000000"/>
              </w:rPr>
              <w:t>180</w:t>
            </w:r>
            <w:r w:rsidR="00F67E31" w:rsidRPr="007114F1">
              <w:rPr>
                <w:rFonts w:asciiTheme="minorEastAsia" w:hAnsiTheme="minorEastAsia"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25,725</w:t>
            </w:r>
            <w:r w:rsidRPr="007114F1">
              <w:rPr>
                <w:rFonts w:asciiTheme="minorEastAsia" w:hAnsiTheme="minorEastAsia" w:cs="新細明體" w:hint="eastAsia"/>
                <w:color w:val="000000"/>
              </w:rPr>
              <w:t>元</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25,725</w:t>
            </w:r>
            <w:r w:rsidRPr="007114F1">
              <w:rPr>
                <w:rFonts w:asciiTheme="minorEastAsia" w:hAnsiTheme="minorEastAsia"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效益</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參加教師滿意此次到校輔導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教師透過共備能產出教學設計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參與教師能公開授課，將所學應用於課堂上。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學校其他教師能參與觀、議課過程。</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計畫預期效益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方式</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意見回饋表</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參與者之口頭分享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教師公開授課</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觀議課紀錄表</w:t>
            </w:r>
          </w:p>
        </w:tc>
      </w:tr>
      <w:tr w:rsidR="005B00D0" w:rsidRPr="007114F1">
        <w:trPr>
          <w:trHeight w:val="1520"/>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成效評估結論</w:t>
            </w:r>
          </w:p>
        </w:tc>
        <w:tc>
          <w:tcPr>
            <w:tcW w:w="7094" w:type="dxa"/>
            <w:gridSpan w:val="5"/>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藉由「共備」讓參與教師了解教師學習社群是一個支持性組織可以活化自身教學。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透過「觀、議課」，參與教師可觀察到不同授課教師實施不同教學策略所得到的教學成效，也可交流彼此的教學經驗提昇自身教學效能。</w:t>
            </w:r>
          </w:p>
        </w:tc>
      </w:tr>
      <w:tr w:rsidR="005B00D0" w:rsidRPr="007114F1">
        <w:trPr>
          <w:trHeight w:val="2400"/>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成效評估建議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與解決策略</w:t>
            </w:r>
          </w:p>
        </w:tc>
        <w:tc>
          <w:tcPr>
            <w:tcW w:w="7094" w:type="dxa"/>
            <w:gridSpan w:val="5"/>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觀、議課紀錄表只能了解學員觀察到授課教師的教學方式與學生學習成效，無法評估學員有無習得新知，應搭配意見回饋表讓學員填寫觀、議課心得。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一個場次只有一名教師公開授課，以長期陪伴規劃深耕輔導學校。</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32,450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f3"/>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477"/>
      </w:tblGrid>
      <w:tr w:rsidR="005B00D0" w:rsidRPr="007114F1">
        <w:trPr>
          <w:trHeight w:val="38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到校輔導計畫</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D3B61" w:rsidP="002375A2">
            <w:pPr>
              <w:rPr>
                <w:rFonts w:asciiTheme="minorEastAsia" w:hAnsiTheme="minorEastAsia"/>
                <w:color w:val="000000"/>
              </w:rPr>
            </w:pPr>
            <w:r>
              <w:rPr>
                <w:rFonts w:asciiTheme="minorEastAsia" w:hAnsiTheme="minorEastAsia" w:hint="eastAsia"/>
                <w:color w:val="000000"/>
              </w:rPr>
              <w:t>1</w:t>
            </w:r>
            <w:r w:rsidR="000945EE">
              <w:rPr>
                <w:rFonts w:asciiTheme="minorEastAsia" w:hAnsiTheme="minorEastAsia"/>
                <w:color w:val="000000"/>
              </w:rPr>
              <w:t>,</w:t>
            </w:r>
            <w:r w:rsidR="000945EE">
              <w:rPr>
                <w:rFonts w:asciiTheme="minorEastAsia" w:hAnsiTheme="minorEastAsia" w:hint="eastAsia"/>
                <w:color w:val="000000"/>
              </w:rPr>
              <w:t>5</w:t>
            </w:r>
            <w:r w:rsidR="00F67E31" w:rsidRPr="007114F1">
              <w:rPr>
                <w:rFonts w:asciiTheme="minorEastAsia" w:hAnsiTheme="minorEastAsia"/>
                <w:color w:val="000000"/>
              </w:rPr>
              <w:t>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9</w:t>
            </w:r>
            <w:r w:rsidR="00F67E31" w:rsidRPr="007114F1">
              <w:rPr>
                <w:rFonts w:asciiTheme="minorEastAsia" w:hAnsiTheme="minorEastAsia"/>
                <w:color w:val="000000"/>
              </w:rPr>
              <w:t>,000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0945EE"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0945EE" w:rsidRPr="007114F1" w:rsidRDefault="000945EE" w:rsidP="002375A2">
            <w:pPr>
              <w:rPr>
                <w:rFonts w:asciiTheme="minorEastAsia" w:hAnsiTheme="minorEastAsia"/>
                <w:color w:val="000000"/>
              </w:rPr>
            </w:pPr>
            <w:r>
              <w:rPr>
                <w:rFonts w:asciiTheme="minorEastAsia" w:hAnsiTheme="minorEastAsia" w:hint="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0945EE" w:rsidRDefault="000945EE" w:rsidP="002375A2">
            <w:pPr>
              <w:rPr>
                <w:rFonts w:asciiTheme="minorEastAsia" w:hAnsiTheme="minorEastAsia"/>
                <w:color w:val="000000"/>
              </w:rPr>
            </w:pPr>
            <w:r>
              <w:rPr>
                <w:rFonts w:asciiTheme="minorEastAsia" w:hAnsiTheme="minorEastAsia" w:hint="eastAsia"/>
                <w:color w:val="000000"/>
              </w:rPr>
              <w:t>9,000</w:t>
            </w:r>
          </w:p>
        </w:tc>
        <w:tc>
          <w:tcPr>
            <w:tcW w:w="901" w:type="dxa"/>
            <w:tcBorders>
              <w:top w:val="single" w:sz="6" w:space="0" w:color="000000"/>
              <w:left w:val="single" w:sz="4"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olor w:val="000000"/>
              </w:rPr>
            </w:pPr>
            <w:r>
              <w:rPr>
                <w:rFonts w:asciiTheme="minorEastAsia" w:hAnsiTheme="minorEastAsia" w:hint="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0945EE" w:rsidRDefault="000945EE" w:rsidP="002375A2">
            <w:pPr>
              <w:rPr>
                <w:rFonts w:asciiTheme="minorEastAsia" w:hAnsiTheme="minorEastAsia"/>
                <w:color w:val="000000"/>
              </w:rPr>
            </w:pPr>
            <w:r>
              <w:rPr>
                <w:rFonts w:asciiTheme="minorEastAsia" w:hAnsiTheme="minorEastAsia" w:hint="eastAsia"/>
                <w:color w:val="000000"/>
              </w:rPr>
              <w:t>9,000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0945EE" w:rsidRPr="007114F1" w:rsidRDefault="007B7A3D"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1,450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32,450</w:t>
            </w:r>
          </w:p>
        </w:tc>
        <w:tc>
          <w:tcPr>
            <w:tcW w:w="14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F67E31" w:rsidP="00592FE5">
      <w:pPr>
        <w:pStyle w:val="2"/>
        <w:rPr>
          <w:rFonts w:asciiTheme="minorEastAsia" w:hAnsiTheme="minorEastAsia"/>
          <w:color w:val="000000"/>
        </w:rPr>
      </w:pPr>
      <w:bookmarkStart w:id="41" w:name="_1pxezwc" w:colFirst="0" w:colLast="0"/>
      <w:bookmarkEnd w:id="41"/>
      <w:r w:rsidRPr="007114F1">
        <w:rPr>
          <w:rFonts w:asciiTheme="minorEastAsia" w:hAnsiTheme="minorEastAsia"/>
        </w:rPr>
        <w:br w:type="page"/>
      </w:r>
      <w:bookmarkStart w:id="42" w:name="_Toc8978737"/>
      <w:r w:rsidRPr="007114F1">
        <w:rPr>
          <w:rFonts w:asciiTheme="minorEastAsia" w:hAnsiTheme="minorEastAsia" w:cs="新細明體" w:hint="eastAsia"/>
          <w:color w:val="000000"/>
        </w:rPr>
        <w:lastRenderedPageBreak/>
        <w:t>附件三</w:t>
      </w:r>
      <w:r w:rsidRPr="007114F1">
        <w:rPr>
          <w:rFonts w:asciiTheme="minorEastAsia" w:hAnsiTheme="minorEastAsia" w:cs="Gungsuh"/>
          <w:color w:val="000000"/>
        </w:rPr>
        <w:t>~2</w:t>
      </w:r>
      <w:r w:rsidRPr="007114F1">
        <w:rPr>
          <w:rFonts w:asciiTheme="minorEastAsia" w:hAnsiTheme="minorEastAsia" w:cs="新細明體" w:hint="eastAsia"/>
          <w:color w:val="000000"/>
        </w:rPr>
        <w:t>、國小到校輔導子計畫</w:t>
      </w:r>
      <w:bookmarkEnd w:id="42"/>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到校輔導實施計畫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到校服務採分區策略聯盟方式進行，輔導團依年度推動項目主題進行教學經驗分享、新知推廣及教育政策傳達。以地區同質問題導向帶動由區域英師進行專題討論及專業對話，提供即時且實用之互動、討論、建議及回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學期分梯次進行分區到校服務，直接與現場英語教師溝通交流，瞭解其需求及所面對之困境。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城鄉差異無法忽視，在學習環境、語言刺激、師資及學習資源取得等方面於縣市合併後，差異無減。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針對本市國中小英語教師所遭遇之教學現場問題，透過面對面座談溝通，研議解決策略，並彙整疑難問題，提供教育行政主管機關參考。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宣導十二年國教重大教育政策及教學新知分享，並提供諮詢輔導與問題座談，以精進教學現場老師的能力。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落實各校教學現場經驗分享與回饋，由教師群進行共同備課，經歷備課、說課、觀課、議課之完整過程後由輔導員及現場教師輪流進行公開授課，並可達相互觀摩之目的。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10</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sidR="00D315F6">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w:t>
      </w:r>
      <w:r w:rsidR="00D315F6">
        <w:rPr>
          <w:rFonts w:asciiTheme="minorEastAsia" w:hAnsiTheme="minorEastAsia" w:cs="Gungsuh"/>
          <w:color w:val="000000"/>
        </w:rPr>
        <w:t>5</w:t>
      </w:r>
      <w:r w:rsidRPr="007114F1">
        <w:rPr>
          <w:rFonts w:asciiTheme="minorEastAsia" w:hAnsiTheme="minorEastAsia" w:cs="新細明體" w:hint="eastAsia"/>
          <w:color w:val="000000"/>
        </w:rPr>
        <w:t>月，於各輔導學校場地。</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國小英語輔導小組輔導員與輔導學校及參與公開授課研習之教師共計約</w:t>
      </w:r>
      <w:r w:rsidRPr="007114F1">
        <w:rPr>
          <w:rFonts w:asciiTheme="minorEastAsia" w:hAnsiTheme="minorEastAsia" w:cs="Gungsuh"/>
          <w:color w:val="000000"/>
        </w:rPr>
        <w:t>40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七、實施內容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將各學年度上學期</w:t>
      </w:r>
      <w:r w:rsidRPr="007114F1">
        <w:rPr>
          <w:rFonts w:asciiTheme="minorEastAsia" w:hAnsiTheme="minorEastAsia" w:cs="Gungsuh"/>
          <w:color w:val="000000"/>
        </w:rPr>
        <w:t>10</w:t>
      </w:r>
      <w:r w:rsidRPr="007114F1">
        <w:rPr>
          <w:rFonts w:asciiTheme="minorEastAsia" w:hAnsiTheme="minorEastAsia" w:cs="新細明體" w:hint="eastAsia"/>
          <w:color w:val="000000"/>
        </w:rPr>
        <w:t>月</w:t>
      </w:r>
      <w:r w:rsidRPr="007114F1">
        <w:rPr>
          <w:rFonts w:asciiTheme="minorEastAsia" w:hAnsiTheme="minorEastAsia" w:cs="Gungsuh"/>
          <w:color w:val="000000"/>
        </w:rPr>
        <w:t>~12</w:t>
      </w:r>
      <w:r w:rsidRPr="007114F1">
        <w:rPr>
          <w:rFonts w:asciiTheme="minorEastAsia" w:hAnsiTheme="minorEastAsia" w:cs="新細明體" w:hint="eastAsia"/>
          <w:color w:val="000000"/>
        </w:rPr>
        <w:t>月及下學期</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~5</w:t>
      </w:r>
      <w:r w:rsidRPr="007114F1">
        <w:rPr>
          <w:rFonts w:asciiTheme="minorEastAsia" w:hAnsiTheme="minorEastAsia" w:cs="新細明體" w:hint="eastAsia"/>
          <w:color w:val="000000"/>
        </w:rPr>
        <w:t>月訂定為到校輔導月，以形成協助各校課程發展、課綱內容的運用與配套措施說明之固定服務模式；並借受訪視學校的場地進行鄰近區域學校的分區交流座談會。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由英語領域輔導團校長</w:t>
      </w:r>
      <w:r w:rsidRPr="007114F1">
        <w:rPr>
          <w:rFonts w:asciiTheme="minorEastAsia" w:hAnsiTheme="minorEastAsia" w:cs="Gungsuh"/>
          <w:color w:val="000000"/>
        </w:rPr>
        <w:t>1~2</w:t>
      </w:r>
      <w:r w:rsidRPr="007114F1">
        <w:rPr>
          <w:rFonts w:asciiTheme="minorEastAsia" w:hAnsiTheme="minorEastAsia" w:cs="新細明體" w:hint="eastAsia"/>
          <w:color w:val="000000"/>
        </w:rPr>
        <w:t>人、團員</w:t>
      </w:r>
      <w:r w:rsidRPr="007114F1">
        <w:rPr>
          <w:rFonts w:asciiTheme="minorEastAsia" w:hAnsiTheme="minorEastAsia" w:cs="Gungsuh"/>
          <w:color w:val="000000"/>
        </w:rPr>
        <w:t>3</w:t>
      </w:r>
      <w:r w:rsidRPr="007114F1">
        <w:rPr>
          <w:rFonts w:asciiTheme="minorEastAsia" w:hAnsiTheme="minorEastAsia" w:cs="新細明體" w:hint="eastAsia"/>
          <w:color w:val="000000"/>
        </w:rPr>
        <w:t>人深耕各校，由學校端事前提出問題，並針對有效教學之相關議題進行經驗分享以及深入對話。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 xml:space="preserve">    3.</w:t>
      </w:r>
      <w:r w:rsidRPr="007114F1">
        <w:rPr>
          <w:rFonts w:asciiTheme="minorEastAsia" w:hAnsiTheme="minorEastAsia" w:cs="新細明體" w:hint="eastAsia"/>
          <w:color w:val="000000"/>
        </w:rPr>
        <w:t>並經由輔導團員和該校英語老師透過共備、說課、觀課、議課之模式，進行實際教學</w:t>
      </w:r>
      <w:r w:rsidRPr="007114F1">
        <w:rPr>
          <w:rFonts w:asciiTheme="minorEastAsia" w:hAnsiTheme="minorEastAsia" w:cs="Gungsuh"/>
          <w:color w:val="000000"/>
        </w:rPr>
        <w:t>(</w:t>
      </w:r>
      <w:r w:rsidRPr="007114F1">
        <w:rPr>
          <w:rFonts w:asciiTheme="minorEastAsia" w:hAnsiTheme="minorEastAsia" w:cs="新細明體" w:hint="eastAsia"/>
          <w:color w:val="000000"/>
        </w:rPr>
        <w:t>輔導員與該校老師輪流</w:t>
      </w:r>
      <w:r w:rsidRPr="007114F1">
        <w:rPr>
          <w:rFonts w:asciiTheme="minorEastAsia" w:hAnsiTheme="minorEastAsia" w:cs="Gungsuh"/>
          <w:color w:val="000000"/>
        </w:rPr>
        <w:t>)</w:t>
      </w:r>
      <w:r w:rsidRPr="007114F1">
        <w:rPr>
          <w:rFonts w:asciiTheme="minorEastAsia" w:hAnsiTheme="minorEastAsia" w:cs="新細明體" w:hint="eastAsia"/>
          <w:color w:val="000000"/>
        </w:rPr>
        <w:t>並公開授課，以增進市內英語教師之有效教學能力。</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r w:rsidRPr="007114F1">
        <w:rPr>
          <w:rFonts w:asciiTheme="minorEastAsia" w:hAnsiTheme="minorEastAsia" w:cs="Gungsuh"/>
          <w:color w:val="000000"/>
        </w:rPr>
        <w:tab/>
      </w:r>
      <w:r w:rsidRPr="007114F1">
        <w:rPr>
          <w:rFonts w:asciiTheme="minorEastAsia" w:hAnsiTheme="minorEastAsia" w:cs="Gungsuh"/>
          <w:color w:val="000000"/>
        </w:rPr>
        <w:tab/>
      </w:r>
    </w:p>
    <w:tbl>
      <w:tblPr>
        <w:tblStyle w:val="aff4"/>
        <w:tblW w:w="78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3"/>
        <w:gridCol w:w="1980"/>
        <w:gridCol w:w="1761"/>
        <w:gridCol w:w="3027"/>
      </w:tblGrid>
      <w:tr w:rsidR="005B00D0" w:rsidRPr="007114F1" w:rsidTr="00335D4C">
        <w:trPr>
          <w:jc w:val="center"/>
        </w:trPr>
        <w:tc>
          <w:tcPr>
            <w:tcW w:w="103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980"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761"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協辦學校</w:t>
            </w:r>
          </w:p>
        </w:tc>
        <w:tc>
          <w:tcPr>
            <w:tcW w:w="3027"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共同參與學校</w:t>
            </w:r>
          </w:p>
        </w:tc>
      </w:tr>
      <w:tr w:rsidR="005B00D0" w:rsidRPr="007114F1" w:rsidTr="00335D4C">
        <w:trPr>
          <w:jc w:val="center"/>
        </w:trPr>
        <w:tc>
          <w:tcPr>
            <w:tcW w:w="103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80"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r w:rsidR="00D315F6">
              <w:rPr>
                <w:rFonts w:asciiTheme="minorEastAsia" w:hAnsiTheme="minorEastAsia"/>
                <w:color w:val="000000"/>
              </w:rPr>
              <w:t>31</w:t>
            </w:r>
          </w:p>
        </w:tc>
        <w:tc>
          <w:tcPr>
            <w:tcW w:w="1761"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笨港</w:t>
            </w:r>
            <w:r w:rsidR="00F67E31" w:rsidRPr="007114F1">
              <w:rPr>
                <w:rFonts w:asciiTheme="minorEastAsia" w:hAnsiTheme="minorEastAsia" w:cs="新細明體" w:hint="eastAsia"/>
                <w:color w:val="000000"/>
                <w:highlight w:val="white"/>
              </w:rPr>
              <w:t>國小</w:t>
            </w:r>
          </w:p>
        </w:tc>
        <w:tc>
          <w:tcPr>
            <w:tcW w:w="3027"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新屋</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108.11.2</w:t>
            </w:r>
            <w:r w:rsidR="00D315F6">
              <w:rPr>
                <w:rFonts w:asciiTheme="minorEastAsia" w:hAnsiTheme="minorEastAsia"/>
                <w:color w:val="000000"/>
              </w:rPr>
              <w:t>8</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楊明</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楊梅</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平鎮</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108.12.2</w:t>
            </w:r>
            <w:r w:rsidR="00D315F6">
              <w:rPr>
                <w:rFonts w:asciiTheme="minorEastAsia" w:hAnsiTheme="minorEastAsia"/>
                <w:color w:val="000000"/>
              </w:rPr>
              <w:t>6</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介壽</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復興</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大溪</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80"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.03.2</w:t>
            </w:r>
            <w:r w:rsidR="00D315F6">
              <w:rPr>
                <w:rFonts w:asciiTheme="minorEastAsia" w:hAnsiTheme="minorEastAsia"/>
                <w:color w:val="000000"/>
              </w:rPr>
              <w:t>6</w:t>
            </w:r>
          </w:p>
        </w:tc>
        <w:tc>
          <w:tcPr>
            <w:tcW w:w="1761"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笨港</w:t>
            </w:r>
            <w:r w:rsidR="00F67E31" w:rsidRPr="007114F1">
              <w:rPr>
                <w:rFonts w:asciiTheme="minorEastAsia" w:hAnsiTheme="minorEastAsia" w:cs="新細明體" w:hint="eastAsia"/>
                <w:color w:val="000000"/>
                <w:highlight w:val="white"/>
              </w:rPr>
              <w:t>國小</w:t>
            </w:r>
          </w:p>
        </w:tc>
        <w:tc>
          <w:tcPr>
            <w:tcW w:w="3027"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新屋</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.04.</w:t>
            </w:r>
            <w:r w:rsidR="00D315F6">
              <w:rPr>
                <w:rFonts w:asciiTheme="minorEastAsia" w:hAnsiTheme="minorEastAsia"/>
                <w:color w:val="000000"/>
              </w:rPr>
              <w:t>30</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楊明</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楊梅</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平鎮</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.05.2</w:t>
            </w:r>
            <w:r w:rsidR="00D315F6">
              <w:rPr>
                <w:rFonts w:asciiTheme="minorEastAsia" w:hAnsiTheme="minorEastAsia"/>
                <w:color w:val="000000"/>
              </w:rPr>
              <w:t>8</w:t>
            </w:r>
          </w:p>
        </w:tc>
        <w:tc>
          <w:tcPr>
            <w:tcW w:w="1761" w:type="dxa"/>
            <w:tcBorders>
              <w:top w:val="single" w:sz="4" w:space="0" w:color="000000"/>
              <w:left w:val="nil"/>
              <w:bottom w:val="single" w:sz="12"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介壽</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復興</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大溪</w:t>
            </w:r>
            <w:r w:rsidR="00F67E31" w:rsidRPr="007114F1">
              <w:rPr>
                <w:rFonts w:asciiTheme="minorEastAsia" w:hAnsiTheme="minorEastAsia" w:cs="新細明體" w:hint="eastAsia"/>
                <w:color w:val="000000"/>
              </w:rPr>
              <w:t>區國小</w:t>
            </w:r>
          </w:p>
        </w:tc>
      </w:tr>
    </w:tbl>
    <w:p w:rsidR="0093278F"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w:t>
      </w:r>
      <w:r w:rsidR="0093278F" w:rsidRPr="007114F1">
        <w:rPr>
          <w:rFonts w:asciiTheme="minorEastAsia" w:hAnsiTheme="minorEastAsia" w:cs="新細明體" w:hint="eastAsia"/>
          <w:color w:val="000000"/>
          <w:sz w:val="28"/>
          <w:szCs w:val="28"/>
        </w:rPr>
        <w:t>經費來源及概算</w:t>
      </w:r>
    </w:p>
    <w:p w:rsidR="0093278F" w:rsidRPr="007114F1" w:rsidRDefault="0093278F"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學年度精進國民中小學教師教學專業與課程品質整體推動計畫」專款項下支應。經費：第一、二期合計新台幣</w:t>
      </w:r>
      <w:r w:rsidRPr="007114F1">
        <w:rPr>
          <w:rFonts w:asciiTheme="minorEastAsia" w:hAnsiTheme="minorEastAsia" w:cs="Gungsuh"/>
          <w:color w:val="000000"/>
        </w:rPr>
        <w:t>36,000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p w:rsidR="0093278F" w:rsidRPr="007114F1" w:rsidRDefault="0093278F" w:rsidP="002375A2">
      <w:pPr>
        <w:rPr>
          <w:rFonts w:asciiTheme="minorEastAsia" w:hAnsiTheme="minorEastAsia"/>
          <w:color w:val="000000"/>
        </w:rPr>
      </w:pPr>
    </w:p>
    <w:tbl>
      <w:tblPr>
        <w:tblW w:w="816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1"/>
        <w:gridCol w:w="1846"/>
        <w:gridCol w:w="998"/>
        <w:gridCol w:w="997"/>
        <w:gridCol w:w="704"/>
        <w:gridCol w:w="992"/>
        <w:gridCol w:w="1862"/>
      </w:tblGrid>
      <w:tr w:rsidR="0093278F" w:rsidRPr="007114F1" w:rsidTr="00F341D1">
        <w:trPr>
          <w:trHeight w:val="380"/>
          <w:jc w:val="center"/>
        </w:trPr>
        <w:tc>
          <w:tcPr>
            <w:tcW w:w="8160"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b/>
                <w:color w:val="000000"/>
              </w:rPr>
              <w:t>到校輔導計畫</w:t>
            </w:r>
          </w:p>
        </w:tc>
      </w:tr>
      <w:tr w:rsidR="0093278F" w:rsidRPr="007114F1" w:rsidTr="00107789">
        <w:trPr>
          <w:trHeight w:val="380"/>
          <w:jc w:val="center"/>
        </w:trPr>
        <w:tc>
          <w:tcPr>
            <w:tcW w:w="761" w:type="dxa"/>
            <w:tcBorders>
              <w:top w:val="single" w:sz="4"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46"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8"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7"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704"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2"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2" w:type="dxa"/>
            <w:tcBorders>
              <w:top w:val="single" w:sz="4" w:space="0" w:color="000000"/>
              <w:left w:val="single" w:sz="6"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w:t>
            </w:r>
            <w:r>
              <w:rPr>
                <w:rFonts w:asciiTheme="minorEastAsia" w:hAnsiTheme="minorEastAsia"/>
                <w:color w:val="000000"/>
              </w:rPr>
              <w:t>3</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6,</w:t>
            </w:r>
            <w:r>
              <w:rPr>
                <w:rFonts w:asciiTheme="minorEastAsia" w:hAnsiTheme="minorEastAsia"/>
                <w:color w:val="000000"/>
              </w:rPr>
              <w:t>6</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市款</w:t>
            </w:r>
            <w:r w:rsidR="00107789">
              <w:rPr>
                <w:rFonts w:asciiTheme="minorEastAsia" w:hAnsiTheme="minorEastAsia" w:cs="新細明體" w:hint="eastAsia"/>
                <w:color w:val="000000"/>
              </w:rPr>
              <w:t>支應</w:t>
            </w:r>
            <w:r w:rsidR="00107789">
              <w:rPr>
                <w:rFonts w:ascii="新細明體" w:eastAsia="新細明體" w:hAnsi="新細明體" w:cs="新細明體" w:hint="eastAsia"/>
                <w:color w:val="000000"/>
              </w:rPr>
              <w:t>，</w:t>
            </w:r>
            <w:r w:rsidR="00107789">
              <w:rPr>
                <w:rFonts w:asciiTheme="minorEastAsia" w:hAnsiTheme="minorEastAsia" w:cs="新細明體" w:hint="eastAsia"/>
                <w:color w:val="000000"/>
              </w:rPr>
              <w:t>公開授課所需之教材教具</w:t>
            </w:r>
            <w:r w:rsidRPr="007114F1">
              <w:rPr>
                <w:rFonts w:asciiTheme="minorEastAsia" w:hAnsiTheme="minorEastAsia" w:cs="Gungsuh"/>
                <w:color w:val="000000"/>
              </w:rPr>
              <w:t xml:space="preserve"> </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500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6</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3,000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p>
        </w:tc>
      </w:tr>
      <w:tr w:rsidR="0093278F" w:rsidRPr="007114F1" w:rsidTr="00107789">
        <w:trPr>
          <w:trHeight w:val="380"/>
          <w:jc w:val="center"/>
        </w:trPr>
        <w:tc>
          <w:tcPr>
            <w:tcW w:w="761" w:type="dxa"/>
            <w:tcBorders>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w:t>
            </w:r>
          </w:p>
        </w:tc>
        <w:tc>
          <w:tcPr>
            <w:tcW w:w="1846" w:type="dxa"/>
            <w:tcBorders>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107789" w:rsidP="002375A2">
            <w:pPr>
              <w:rPr>
                <w:rFonts w:asciiTheme="minorEastAsia" w:hAnsiTheme="minorEastAsia"/>
                <w:color w:val="000000"/>
              </w:rPr>
            </w:pPr>
            <w:r>
              <w:rPr>
                <w:rFonts w:asciiTheme="minorEastAsia" w:hAnsiTheme="minorEastAsia"/>
                <w:color w:val="000000"/>
              </w:rPr>
              <w:t>40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r w:rsidR="00107789">
              <w:rPr>
                <w:rFonts w:asciiTheme="minorEastAsia" w:hAnsiTheme="minorEastAsia"/>
                <w:color w:val="000000"/>
              </w:rPr>
              <w:t>00</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8,000</w:t>
            </w:r>
          </w:p>
        </w:tc>
        <w:tc>
          <w:tcPr>
            <w:tcW w:w="1862" w:type="dxa"/>
            <w:tcBorders>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含備課社群講義印製、授課教案與成果製作等</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4</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8,</w:t>
            </w:r>
            <w:r>
              <w:rPr>
                <w:rFonts w:asciiTheme="minorEastAsia" w:hAnsiTheme="minorEastAsia"/>
                <w:color w:val="000000"/>
              </w:rPr>
              <w:t>4</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16,</w:t>
            </w:r>
            <w:r>
              <w:rPr>
                <w:rFonts w:asciiTheme="minorEastAsia" w:hAnsiTheme="minorEastAsia"/>
                <w:color w:val="000000"/>
              </w:rPr>
              <w:t>8</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5</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Pr>
                <w:rFonts w:asciiTheme="minorEastAsia" w:hAnsiTheme="minorEastAsia" w:hint="eastAsia"/>
                <w:color w:val="000000"/>
              </w:rPr>
              <w:t>8</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6</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93278F" w:rsidRPr="007114F1" w:rsidTr="00107789">
        <w:trPr>
          <w:trHeight w:val="380"/>
          <w:jc w:val="center"/>
        </w:trPr>
        <w:tc>
          <w:tcPr>
            <w:tcW w:w="2607"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691"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36,000</w:t>
            </w:r>
          </w:p>
        </w:tc>
        <w:tc>
          <w:tcPr>
            <w:tcW w:w="1862" w:type="dxa"/>
            <w:tcBorders>
              <w:top w:val="single" w:sz="6" w:space="0" w:color="000000"/>
              <w:left w:val="single" w:sz="4" w:space="0" w:color="000000"/>
              <w:bottom w:val="single" w:sz="12" w:space="0" w:color="000000"/>
              <w:right w:val="single" w:sz="12" w:space="0" w:color="000000"/>
            </w:tcBorders>
            <w:shd w:val="clear" w:color="auto" w:fill="FFFFCC"/>
          </w:tcPr>
          <w:p w:rsidR="0093278F" w:rsidRPr="007114F1" w:rsidRDefault="0093278F" w:rsidP="002375A2">
            <w:pPr>
              <w:rPr>
                <w:rFonts w:asciiTheme="minorEastAsia" w:hAnsiTheme="minorEastAsia"/>
                <w:color w:val="000000"/>
              </w:rPr>
            </w:pPr>
          </w:p>
        </w:tc>
      </w:tr>
    </w:tbl>
    <w:p w:rsidR="005B00D0" w:rsidRPr="007114F1" w:rsidRDefault="0093278F"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Pr>
          <w:rFonts w:ascii="新細明體" w:eastAsia="新細明體" w:hAnsi="新細明體" w:cs="新細明體" w:hint="eastAsia"/>
          <w:color w:val="000000"/>
          <w:sz w:val="28"/>
          <w:szCs w:val="28"/>
        </w:rPr>
        <w:t>﹑</w:t>
      </w:r>
      <w:r w:rsidR="00F67E31" w:rsidRPr="007114F1">
        <w:rPr>
          <w:rFonts w:asciiTheme="minorEastAsia" w:hAnsiTheme="minorEastAsia" w:cs="新細明體" w:hint="eastAsia"/>
          <w:color w:val="000000"/>
          <w:sz w:val="28"/>
          <w:szCs w:val="28"/>
        </w:rPr>
        <w:t>成效評估之實施</w:t>
      </w:r>
    </w:p>
    <w:p w:rsidR="0093278F" w:rsidRDefault="0093278F" w:rsidP="00107789">
      <w:pPr>
        <w:ind w:firstLineChars="400" w:firstLine="960"/>
        <w:rPr>
          <w:rFonts w:asciiTheme="minorEastAsia" w:hAnsiTheme="minorEastAsia" w:cs="Gungsuh"/>
          <w:color w:val="000000"/>
        </w:rPr>
      </w:pPr>
      <w:r w:rsidRPr="0093278F">
        <w:rPr>
          <w:rFonts w:asciiTheme="minorEastAsia" w:hAnsiTheme="minorEastAsia" w:cs="Gungsuh" w:hint="eastAsia"/>
          <w:color w:val="000000"/>
        </w:rPr>
        <w:t>以有效教學為主軸，透過「多元評量」、「國小英語評量標準」、「差異化教</w:t>
      </w:r>
    </w:p>
    <w:p w:rsidR="0093278F"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學」、「翻轉教室」、「補救教學」、「資訊融入英語教學」推廣「課綱詮釋教學</w:t>
      </w:r>
    </w:p>
    <w:p w:rsidR="0093278F"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示範影片」、「以核心素養為導向的課程設計」歷程之分享，及教學示範與諮詢等</w:t>
      </w:r>
    </w:p>
    <w:p w:rsidR="00107789"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服務，達到教師精進教學之目標。能傳達課程政策、輔導團資源服務，實際協助學校解</w:t>
      </w:r>
    </w:p>
    <w:p w:rsidR="0093278F" w:rsidRPr="0093278F" w:rsidRDefault="0093278F" w:rsidP="00107789">
      <w:pPr>
        <w:ind w:firstLineChars="200" w:firstLine="480"/>
        <w:rPr>
          <w:rFonts w:asciiTheme="minorEastAsia" w:hAnsiTheme="minorEastAsia" w:cs="Gungsuh"/>
          <w:color w:val="000000"/>
        </w:rPr>
      </w:pPr>
      <w:r w:rsidRPr="0093278F">
        <w:rPr>
          <w:rFonts w:asciiTheme="minorEastAsia" w:hAnsiTheme="minorEastAsia" w:cs="Gungsuh" w:hint="eastAsia"/>
          <w:color w:val="000000"/>
        </w:rPr>
        <w:t>決課程推行之相關問題。</w:t>
      </w:r>
    </w:p>
    <w:p w:rsidR="005B00D0" w:rsidRPr="0093278F" w:rsidRDefault="00F67E31" w:rsidP="002375A2">
      <w:pPr>
        <w:rPr>
          <w:rFonts w:asciiTheme="minorEastAsia" w:hAnsiTheme="minorEastAsia"/>
          <w:color w:val="000000"/>
        </w:rPr>
      </w:pPr>
      <w:r w:rsidRPr="0093278F">
        <w:rPr>
          <w:rFonts w:asciiTheme="minorEastAsia" w:hAnsiTheme="minorEastAsia" w:cs="Gungsuh"/>
          <w:color w:val="000000"/>
        </w:rPr>
        <w:t>107</w:t>
      </w:r>
      <w:r w:rsidRPr="0093278F">
        <w:rPr>
          <w:rFonts w:asciiTheme="minorEastAsia" w:hAnsiTheme="minorEastAsia" w:cs="新細明體" w:hint="eastAsia"/>
          <w:color w:val="000000"/>
        </w:rPr>
        <w:t>學年度成效評估摘要表</w:t>
      </w:r>
    </w:p>
    <w:tbl>
      <w:tblPr>
        <w:tblStyle w:val="aff5"/>
        <w:tblW w:w="89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1588"/>
        <w:gridCol w:w="1498"/>
        <w:gridCol w:w="3519"/>
      </w:tblGrid>
      <w:tr w:rsidR="005B00D0" w:rsidRPr="007114F1" w:rsidTr="00335D4C">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107</w:t>
            </w:r>
            <w:r w:rsidRPr="007114F1">
              <w:rPr>
                <w:rFonts w:asciiTheme="minorEastAsia" w:hAnsiTheme="minorEastAsia" w:cs="新細明體" w:hint="eastAsia"/>
                <w:color w:val="000000"/>
              </w:rPr>
              <w:t>學年度國小英語領域到校輔導</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結合分區交流座談進行宣導十二年國教重大教育政策及教學新知分享，並提供諮詢輔導與問題。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2.</w:t>
            </w:r>
            <w:r w:rsidRPr="007114F1">
              <w:rPr>
                <w:rFonts w:asciiTheme="minorEastAsia" w:hAnsiTheme="minorEastAsia" w:cs="新細明體" w:hint="eastAsia"/>
                <w:color w:val="000000"/>
              </w:rPr>
              <w:t>落實各校教學現場經驗分享與回饋，由教師群進行共同備課，經歷備課、說課、觀課、議課之完整過程後由輔導員與現場教師輪流進行公開授課，以達相互觀摩之目的。</w:t>
            </w:r>
          </w:p>
          <w:p w:rsidR="00335D4C" w:rsidRDefault="00F67E31" w:rsidP="002375A2">
            <w:pPr>
              <w:rPr>
                <w:rFonts w:asciiTheme="minorEastAsia" w:hAnsiTheme="minorEastAsia" w:cs="新細明體"/>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針對本市國中小英語教師所遭遇之教學現場問題，透過面對面座談溝</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通，研議解決策略，並彙整疑難問題，提供教育行政主管機關參考。</w:t>
            </w:r>
          </w:p>
        </w:tc>
      </w:tr>
      <w:tr w:rsidR="005B00D0" w:rsidRPr="007114F1" w:rsidTr="00335D4C">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內容</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rsidR="00335D4C" w:rsidRDefault="00F67E31" w:rsidP="002375A2">
            <w:pPr>
              <w:rPr>
                <w:rFonts w:asciiTheme="minorEastAsia" w:hAnsiTheme="minorEastAsia"/>
                <w:color w:val="000000"/>
              </w:rPr>
            </w:pPr>
            <w:r w:rsidRPr="007114F1">
              <w:rPr>
                <w:rFonts w:asciiTheme="minorEastAsia" w:hAnsiTheme="minorEastAsia"/>
                <w:color w:val="000000"/>
              </w:rPr>
              <w:t>10</w:t>
            </w:r>
            <w:r w:rsidR="00335D4C">
              <w:rPr>
                <w:rFonts w:asciiTheme="minorEastAsia" w:hAnsiTheme="minorEastAsia" w:hint="eastAsia"/>
                <w:color w:val="000000"/>
              </w:rPr>
              <w:t>7</w:t>
            </w:r>
            <w:r w:rsidRPr="007114F1">
              <w:rPr>
                <w:rFonts w:asciiTheme="minorEastAsia" w:hAnsiTheme="minorEastAsia"/>
                <w:color w:val="000000"/>
              </w:rPr>
              <w:t>.1</w:t>
            </w:r>
            <w:r w:rsidR="00335D4C">
              <w:rPr>
                <w:rFonts w:asciiTheme="minorEastAsia" w:hAnsiTheme="minorEastAsia"/>
                <w:color w:val="000000"/>
              </w:rPr>
              <w:t>0</w:t>
            </w:r>
            <w:r w:rsidRPr="007114F1">
              <w:rPr>
                <w:rFonts w:asciiTheme="minorEastAsia" w:hAnsiTheme="minorEastAsia"/>
                <w:color w:val="000000"/>
              </w:rPr>
              <w:t>.2</w:t>
            </w:r>
            <w:r w:rsidR="00335D4C">
              <w:rPr>
                <w:rFonts w:asciiTheme="minorEastAsia" w:hAnsiTheme="minorEastAsia"/>
                <w:color w:val="000000"/>
              </w:rPr>
              <w:t>5</w:t>
            </w:r>
            <w:r w:rsidRPr="007114F1">
              <w:rPr>
                <w:rFonts w:asciiTheme="minorEastAsia" w:hAnsiTheme="minorEastAsia"/>
                <w:color w:val="000000"/>
              </w:rPr>
              <w:t>,107.1</w:t>
            </w:r>
            <w:r w:rsidR="00335D4C">
              <w:rPr>
                <w:rFonts w:asciiTheme="minorEastAsia" w:hAnsiTheme="minorEastAsia"/>
                <w:color w:val="000000"/>
              </w:rPr>
              <w:t>1</w:t>
            </w:r>
            <w:r w:rsidRPr="007114F1">
              <w:rPr>
                <w:rFonts w:asciiTheme="minorEastAsia" w:hAnsiTheme="minorEastAsia"/>
                <w:color w:val="000000"/>
              </w:rPr>
              <w:t>.2</w:t>
            </w:r>
            <w:r w:rsidR="00335D4C">
              <w:rPr>
                <w:rFonts w:asciiTheme="minorEastAsia" w:hAnsiTheme="minorEastAsia"/>
                <w:color w:val="000000"/>
              </w:rPr>
              <w:t>2,107.12.13,</w:t>
            </w:r>
          </w:p>
          <w:p w:rsidR="005B00D0" w:rsidRPr="007114F1" w:rsidRDefault="00335D4C" w:rsidP="002375A2">
            <w:pPr>
              <w:rPr>
                <w:rFonts w:asciiTheme="minorEastAsia" w:hAnsiTheme="minorEastAsia"/>
                <w:color w:val="000000"/>
              </w:rPr>
            </w:pPr>
            <w:r>
              <w:rPr>
                <w:rFonts w:asciiTheme="minorEastAsia" w:hAnsiTheme="minorEastAsia"/>
                <w:color w:val="000000"/>
              </w:rPr>
              <w:t>108.03.21,108.04.18,108.05.16</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西門</w:t>
            </w:r>
            <w:r w:rsidR="00F67E31" w:rsidRPr="007114F1">
              <w:rPr>
                <w:rFonts w:asciiTheme="minorEastAsia" w:hAnsiTheme="minorEastAsia" w:cs="新細明體" w:hint="eastAsia"/>
                <w:color w:val="000000"/>
              </w:rPr>
              <w:t>國小、</w:t>
            </w:r>
            <w:r>
              <w:rPr>
                <w:rFonts w:asciiTheme="minorEastAsia" w:hAnsiTheme="minorEastAsia" w:cs="新細明體" w:hint="eastAsia"/>
                <w:color w:val="000000"/>
              </w:rPr>
              <w:t>大有</w:t>
            </w:r>
            <w:r w:rsidR="00F67E31" w:rsidRPr="007114F1">
              <w:rPr>
                <w:rFonts w:asciiTheme="minorEastAsia" w:hAnsiTheme="minorEastAsia" w:cs="新細明體" w:hint="eastAsia"/>
                <w:color w:val="000000"/>
              </w:rPr>
              <w:t>國小、</w:t>
            </w:r>
            <w:r>
              <w:rPr>
                <w:rFonts w:asciiTheme="minorEastAsia" w:hAnsiTheme="minorEastAsia" w:cs="新細明體" w:hint="eastAsia"/>
                <w:color w:val="000000"/>
              </w:rPr>
              <w:t>普仁</w:t>
            </w:r>
            <w:r w:rsidR="00F67E31" w:rsidRPr="007114F1">
              <w:rPr>
                <w:rFonts w:asciiTheme="minorEastAsia" w:hAnsiTheme="minorEastAsia" w:cs="新細明體" w:hint="eastAsia"/>
                <w:color w:val="000000"/>
              </w:rPr>
              <w:t>國小</w:t>
            </w:r>
          </w:p>
        </w:tc>
      </w:tr>
      <w:tr w:rsidR="005B00D0" w:rsidRPr="007114F1"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有意參加之輔導學校所在地區英語</w:t>
            </w:r>
            <w:r w:rsidR="00F67E31" w:rsidRPr="007114F1">
              <w:rPr>
                <w:rFonts w:asciiTheme="minorEastAsia" w:hAnsiTheme="minorEastAsia" w:cs="新細明體" w:hint="eastAsia"/>
                <w:color w:val="000000"/>
              </w:rPr>
              <w:t>教師</w:t>
            </w:r>
          </w:p>
        </w:tc>
      </w:tr>
      <w:tr w:rsidR="005B00D0" w:rsidRPr="007114F1"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共同備課</w:t>
            </w:r>
            <w:r>
              <w:rPr>
                <w:rFonts w:ascii="新細明體" w:eastAsia="新細明體" w:hAnsi="新細明體" w:cs="新細明體" w:hint="eastAsia"/>
                <w:color w:val="000000"/>
              </w:rPr>
              <w:t>﹑</w:t>
            </w:r>
            <w:r w:rsidR="00F67E31" w:rsidRPr="007114F1">
              <w:rPr>
                <w:rFonts w:asciiTheme="minorEastAsia" w:hAnsiTheme="minorEastAsia" w:cs="新細明體" w:hint="eastAsia"/>
                <w:color w:val="000000"/>
              </w:rPr>
              <w:t>公開授課</w:t>
            </w:r>
            <w:r>
              <w:rPr>
                <w:rFonts w:ascii="新細明體" w:eastAsia="新細明體" w:hAnsi="新細明體" w:cs="新細明體" w:hint="eastAsia"/>
                <w:color w:val="000000"/>
              </w:rPr>
              <w:t>﹑</w:t>
            </w:r>
            <w:r>
              <w:rPr>
                <w:rFonts w:asciiTheme="minorEastAsia" w:hAnsiTheme="minorEastAsia" w:cs="新細明體" w:hint="eastAsia"/>
                <w:color w:val="000000"/>
              </w:rPr>
              <w:t>議課</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參與總人數</w:t>
            </w:r>
          </w:p>
        </w:tc>
        <w:tc>
          <w:tcPr>
            <w:tcW w:w="1588" w:type="dxa"/>
            <w:tcBorders>
              <w:top w:val="single" w:sz="6" w:space="0" w:color="000000"/>
              <w:left w:val="single" w:sz="6" w:space="0" w:color="000000"/>
              <w:bottom w:val="single" w:sz="6" w:space="0" w:color="000000"/>
              <w:right w:val="single" w:sz="6" w:space="0" w:color="000000"/>
            </w:tcBorders>
          </w:tcPr>
          <w:p w:rsidR="005B00D0" w:rsidRPr="007114F1" w:rsidRDefault="00335D4C" w:rsidP="002375A2">
            <w:pPr>
              <w:rPr>
                <w:rFonts w:asciiTheme="minorEastAsia" w:hAnsiTheme="minorEastAsia"/>
                <w:color w:val="000000"/>
              </w:rPr>
            </w:pPr>
            <w:r>
              <w:rPr>
                <w:rFonts w:asciiTheme="minorEastAsia" w:hAnsiTheme="minorEastAsia" w:cs="Gungsuh"/>
                <w:color w:val="000000"/>
              </w:rPr>
              <w:t>144</w:t>
            </w:r>
            <w:r w:rsidR="00F67E31" w:rsidRPr="007114F1">
              <w:rPr>
                <w:rFonts w:asciiTheme="minorEastAsia" w:hAnsiTheme="minorEastAsia" w:cs="新細明體" w:hint="eastAsia"/>
                <w:color w:val="000000"/>
              </w:rPr>
              <w:t>人次</w:t>
            </w:r>
          </w:p>
        </w:tc>
        <w:tc>
          <w:tcPr>
            <w:tcW w:w="149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預算經費</w:t>
            </w:r>
          </w:p>
        </w:tc>
        <w:tc>
          <w:tcPr>
            <w:tcW w:w="3519" w:type="dxa"/>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olor w:val="000000"/>
              </w:rPr>
              <w:t>36</w:t>
            </w:r>
            <w:r w:rsidR="00F67E31" w:rsidRPr="007114F1">
              <w:rPr>
                <w:rFonts w:asciiTheme="minorEastAsia" w:hAnsiTheme="minorEastAsia"/>
                <w:color w:val="000000"/>
              </w:rPr>
              <w:t>000</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已執行經費</w:t>
            </w:r>
          </w:p>
        </w:tc>
        <w:tc>
          <w:tcPr>
            <w:tcW w:w="1588" w:type="dxa"/>
            <w:tcBorders>
              <w:top w:val="single" w:sz="6" w:space="0" w:color="000000"/>
              <w:left w:val="single" w:sz="6" w:space="0" w:color="000000"/>
              <w:bottom w:val="single" w:sz="6" w:space="0" w:color="000000"/>
              <w:right w:val="single" w:sz="6" w:space="0" w:color="000000"/>
            </w:tcBorders>
          </w:tcPr>
          <w:p w:rsidR="005B00D0" w:rsidRPr="007114F1" w:rsidRDefault="00335D4C" w:rsidP="002375A2">
            <w:pPr>
              <w:rPr>
                <w:rFonts w:asciiTheme="minorEastAsia" w:hAnsiTheme="minorEastAsia"/>
                <w:color w:val="000000"/>
              </w:rPr>
            </w:pPr>
            <w:r>
              <w:rPr>
                <w:rFonts w:asciiTheme="minorEastAsia" w:hAnsiTheme="minorEastAsia"/>
                <w:color w:val="000000"/>
              </w:rPr>
              <w:t>36</w:t>
            </w:r>
            <w:r w:rsidR="00F67E31" w:rsidRPr="007114F1">
              <w:rPr>
                <w:rFonts w:asciiTheme="minorEastAsia" w:hAnsiTheme="minorEastAsia"/>
                <w:color w:val="000000"/>
              </w:rPr>
              <w:t>000</w:t>
            </w:r>
          </w:p>
        </w:tc>
        <w:tc>
          <w:tcPr>
            <w:tcW w:w="149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經費執行率</w:t>
            </w:r>
          </w:p>
        </w:tc>
        <w:tc>
          <w:tcPr>
            <w:tcW w:w="3519"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輔導員主導學習社群的共同備課流程，帶領現場教師進行教學前的分析、教學方法的運用語教學成效的評估。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教師能藉由此歷程進行教學的省思與紀錄來增進教師的教與學生的學。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第一線的教師能夠經由輔導團的到校輔導了解並能協助落實教育政策的推行。</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預期效益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教案、共同備課紀錄、議課回饋表、問卷</w:t>
            </w:r>
          </w:p>
        </w:tc>
      </w:tr>
      <w:tr w:rsidR="005B00D0" w:rsidRPr="007114F1" w:rsidTr="00335D4C">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透過與同儕或輔導員的教學共備教案</w:t>
            </w:r>
            <w:r w:rsidRPr="007114F1">
              <w:rPr>
                <w:rFonts w:asciiTheme="minorEastAsia" w:hAnsiTheme="minorEastAsia" w:cs="Gungsuh"/>
                <w:color w:val="000000"/>
              </w:rPr>
              <w:t>,</w:t>
            </w:r>
            <w:r w:rsidRPr="007114F1">
              <w:rPr>
                <w:rFonts w:asciiTheme="minorEastAsia" w:hAnsiTheme="minorEastAsia" w:cs="新細明體" w:hint="eastAsia"/>
                <w:color w:val="000000"/>
              </w:rPr>
              <w:t>教師能充分進行教學準備</w:t>
            </w:r>
            <w:r w:rsidRPr="007114F1">
              <w:rPr>
                <w:rFonts w:asciiTheme="minorEastAsia" w:hAnsiTheme="minorEastAsia" w:cs="Gungsuh"/>
                <w:color w:val="000000"/>
              </w:rPr>
              <w:t>,</w:t>
            </w:r>
            <w:r w:rsidRPr="007114F1">
              <w:rPr>
                <w:rFonts w:asciiTheme="minorEastAsia" w:hAnsiTheme="minorEastAsia" w:cs="新細明體" w:hint="eastAsia"/>
                <w:color w:val="000000"/>
              </w:rPr>
              <w:t>彌補可能的教學缺失</w:t>
            </w:r>
            <w:r w:rsidRPr="007114F1">
              <w:rPr>
                <w:rFonts w:asciiTheme="minorEastAsia" w:hAnsiTheme="minorEastAsia" w:cs="Gungsuh"/>
                <w:color w:val="000000"/>
              </w:rPr>
              <w:t>,</w:t>
            </w:r>
            <w:r w:rsidRPr="007114F1">
              <w:rPr>
                <w:rFonts w:asciiTheme="minorEastAsia" w:hAnsiTheme="minorEastAsia" w:cs="新細明體" w:hint="eastAsia"/>
                <w:color w:val="000000"/>
              </w:rPr>
              <w:t>激盪出更多有效教學方法。</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藉由演示過程</w:t>
            </w:r>
            <w:r w:rsidRPr="007114F1">
              <w:rPr>
                <w:rFonts w:asciiTheme="minorEastAsia" w:hAnsiTheme="minorEastAsia" w:cs="Gungsuh"/>
                <w:color w:val="000000"/>
              </w:rPr>
              <w:t>,</w:t>
            </w:r>
            <w:r w:rsidRPr="007114F1">
              <w:rPr>
                <w:rFonts w:asciiTheme="minorEastAsia" w:hAnsiTheme="minorEastAsia" w:cs="新細明體" w:hint="eastAsia"/>
                <w:color w:val="000000"/>
              </w:rPr>
              <w:t>可直接觀察教師教學方法在課堂應用的可行性</w:t>
            </w:r>
            <w:r w:rsidRPr="007114F1">
              <w:rPr>
                <w:rFonts w:asciiTheme="minorEastAsia" w:hAnsiTheme="minorEastAsia" w:cs="Gungsuh"/>
                <w:color w:val="000000"/>
              </w:rPr>
              <w:t>,</w:t>
            </w:r>
            <w:r w:rsidRPr="007114F1">
              <w:rPr>
                <w:rFonts w:asciiTheme="minorEastAsia" w:hAnsiTheme="minorEastAsia" w:cs="新細明體" w:hint="eastAsia"/>
                <w:color w:val="000000"/>
              </w:rPr>
              <w:t>學生學習的專注與練習度是否充足。</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議課可讓觀課教師回饋現場教學觀察所得</w:t>
            </w:r>
            <w:r w:rsidRPr="007114F1">
              <w:rPr>
                <w:rFonts w:asciiTheme="minorEastAsia" w:hAnsiTheme="minorEastAsia" w:cs="Gungsuh"/>
                <w:color w:val="000000"/>
              </w:rPr>
              <w:t>,</w:t>
            </w:r>
            <w:r w:rsidRPr="007114F1">
              <w:rPr>
                <w:rFonts w:asciiTheme="minorEastAsia" w:hAnsiTheme="minorEastAsia" w:cs="新細明體" w:hint="eastAsia"/>
                <w:color w:val="000000"/>
              </w:rPr>
              <w:t>給予授課老師建議以利日後教學修正與改善。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經由輔導員的共同備課與公開授課，現場教師能明白如何在課程設計中融入重大議題。在下一個年度，更可以經由輔導員的協助，設計素養導向的教學課程。</w:t>
            </w:r>
          </w:p>
        </w:tc>
      </w:tr>
      <w:tr w:rsidR="005B00D0" w:rsidRPr="007114F1" w:rsidTr="00335D4C">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評估建議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共同備課產出教案的方式，教學老師可與同儕或同學習社群教師進行專業領域的對話</w:t>
            </w:r>
            <w:r w:rsidRPr="007114F1">
              <w:rPr>
                <w:rFonts w:asciiTheme="minorEastAsia" w:hAnsiTheme="minorEastAsia" w:cs="Gungsuh"/>
                <w:color w:val="000000"/>
              </w:rPr>
              <w:t>,</w:t>
            </w:r>
            <w:r w:rsidRPr="007114F1">
              <w:rPr>
                <w:rFonts w:asciiTheme="minorEastAsia" w:hAnsiTheme="minorEastAsia" w:cs="新細明體" w:hint="eastAsia"/>
                <w:color w:val="000000"/>
              </w:rPr>
              <w:t>設計更貼近有效學習的教案。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議課的介入，讓教師可得到現場觀課教師的立即回饋</w:t>
            </w:r>
            <w:r w:rsidRPr="007114F1">
              <w:rPr>
                <w:rFonts w:asciiTheme="minorEastAsia" w:hAnsiTheme="minorEastAsia" w:cs="Gungsuh"/>
                <w:color w:val="000000"/>
              </w:rPr>
              <w:t>,</w:t>
            </w:r>
            <w:r w:rsidRPr="007114F1">
              <w:rPr>
                <w:rFonts w:asciiTheme="minorEastAsia" w:hAnsiTheme="minorEastAsia" w:cs="新細明體" w:hint="eastAsia"/>
                <w:color w:val="000000"/>
              </w:rPr>
              <w:t>進行教學的反思與改善。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問卷回饋讓觀課教師反思公開授課現場的習得</w:t>
            </w:r>
            <w:r w:rsidRPr="007114F1">
              <w:rPr>
                <w:rFonts w:asciiTheme="minorEastAsia" w:hAnsiTheme="minorEastAsia" w:cs="Gungsuh"/>
                <w:color w:val="000000"/>
              </w:rPr>
              <w:t>,</w:t>
            </w:r>
            <w:r w:rsidRPr="007114F1">
              <w:rPr>
                <w:rFonts w:asciiTheme="minorEastAsia" w:hAnsiTheme="minorEastAsia" w:cs="新細明體" w:hint="eastAsia"/>
                <w:color w:val="000000"/>
              </w:rPr>
              <w:t>並能將此能力帶回自己的教室</w:t>
            </w:r>
            <w:r w:rsidRPr="007114F1">
              <w:rPr>
                <w:rFonts w:asciiTheme="minorEastAsia" w:hAnsiTheme="minorEastAsia" w:cs="Gungsuh"/>
                <w:color w:val="000000"/>
              </w:rPr>
              <w:t>,</w:t>
            </w:r>
            <w:r w:rsidRPr="007114F1">
              <w:rPr>
                <w:rFonts w:asciiTheme="minorEastAsia" w:hAnsiTheme="minorEastAsia" w:cs="新細明體" w:hint="eastAsia"/>
                <w:color w:val="000000"/>
              </w:rPr>
              <w:t>有助學生的學習與教師專業能力成長。</w:t>
            </w:r>
          </w:p>
        </w:tc>
      </w:tr>
    </w:tbl>
    <w:p w:rsidR="005B00D0" w:rsidRPr="007114F1" w:rsidRDefault="005B00D0" w:rsidP="002375A2">
      <w:pPr>
        <w:rPr>
          <w:rFonts w:asciiTheme="minorEastAsia" w:hAnsiTheme="minorEastAsia"/>
          <w:color w:val="000000"/>
        </w:rPr>
      </w:pPr>
    </w:p>
    <w:p w:rsidR="0093278F"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92FE5" w:rsidRDefault="00592FE5">
      <w:pPr>
        <w:rPr>
          <w:rFonts w:asciiTheme="minorEastAsia" w:eastAsiaTheme="majorEastAsia" w:hAnsiTheme="minorEastAsia" w:cs="新細明體"/>
          <w:b/>
          <w:bCs/>
          <w:i/>
          <w:iCs/>
          <w:color w:val="000000"/>
          <w:sz w:val="28"/>
          <w:szCs w:val="28"/>
        </w:rPr>
      </w:pPr>
      <w:bookmarkStart w:id="43" w:name="_49x2ik5" w:colFirst="0" w:colLast="0"/>
      <w:bookmarkEnd w:id="43"/>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44" w:name="_Toc8978738"/>
      <w:r w:rsidRPr="007114F1">
        <w:rPr>
          <w:rFonts w:asciiTheme="minorEastAsia" w:hAnsiTheme="minorEastAsia" w:cs="新細明體" w:hint="eastAsia"/>
          <w:color w:val="000000"/>
        </w:rPr>
        <w:lastRenderedPageBreak/>
        <w:t>附件四</w:t>
      </w:r>
      <w:r w:rsidRPr="007114F1">
        <w:rPr>
          <w:rFonts w:asciiTheme="minorEastAsia" w:hAnsiTheme="minorEastAsia" w:cs="Gungsuh"/>
          <w:color w:val="000000"/>
        </w:rPr>
        <w:t>~1</w:t>
      </w:r>
      <w:r w:rsidRPr="007114F1">
        <w:rPr>
          <w:rFonts w:asciiTheme="minorEastAsia" w:hAnsiTheme="minorEastAsia" w:cs="新細明體" w:hint="eastAsia"/>
          <w:color w:val="000000"/>
        </w:rPr>
        <w:t>、國中教學研究學習社群子計畫</w:t>
      </w:r>
      <w:bookmarkEnd w:id="44"/>
    </w:p>
    <w:p w:rsidR="005B00D0" w:rsidRPr="007114F1" w:rsidRDefault="005B00D0" w:rsidP="002375A2">
      <w:pPr>
        <w:rPr>
          <w:rFonts w:asciiTheme="minorEastAsia" w:hAnsiTheme="minorEastAsia"/>
          <w:color w:val="000000"/>
        </w:rPr>
      </w:pP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學習社群實施計畫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D0638D"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D0638D"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十二年國民基本教育課綱實施在即，惟輔導團員及現場教師對於領域課程綱要（領</w:t>
      </w: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綱）之瞭解仍偏低，亟欲宣導。</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二</w:t>
      </w:r>
      <w:r w:rsidRPr="007114F1">
        <w:rPr>
          <w:rFonts w:asciiTheme="minorEastAsia" w:hAnsiTheme="minorEastAsia" w:cs="BiauKai"/>
          <w:color w:val="000000"/>
        </w:rPr>
        <w:t>)</w:t>
      </w:r>
      <w:r w:rsidRPr="007114F1">
        <w:rPr>
          <w:rFonts w:asciiTheme="minorEastAsia" w:hAnsiTheme="minorEastAsia" w:cs="新細明體" w:hint="eastAsia"/>
          <w:color w:val="000000"/>
        </w:rPr>
        <w:t>輔導團內形成學習社群，專題研討共備設計教案進行公開授課，並後製教學影片</w:t>
      </w: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上傳輔導團網站作為示例分享。</w:t>
      </w:r>
    </w:p>
    <w:p w:rsidR="005B00D0" w:rsidRPr="007114F1" w:rsidRDefault="005B00D0" w:rsidP="002375A2">
      <w:pPr>
        <w:rPr>
          <w:rFonts w:asciiTheme="minorEastAsia" w:hAnsiTheme="minorEastAsia" w:cs="BiauKai"/>
          <w:color w:val="000000"/>
          <w:sz w:val="28"/>
          <w:szCs w:val="28"/>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邀請本團團員擔任講師專題分享，設計七、八、九年級與會考接軌之教案並進行公開授課，透過共同研討、備觀議課的流程進行團內專業成長，於團內形成社群。</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聚焦於「</w:t>
      </w:r>
      <w:r w:rsidR="00692C1C">
        <w:rPr>
          <w:rFonts w:asciiTheme="minorEastAsia" w:hAnsiTheme="minorEastAsia" w:cs="新細明體" w:hint="eastAsia"/>
          <w:color w:val="000000"/>
        </w:rPr>
        <w:t>素養導向</w:t>
      </w:r>
      <w:r w:rsidRPr="007114F1">
        <w:rPr>
          <w:rFonts w:asciiTheme="minorEastAsia" w:hAnsiTheme="minorEastAsia" w:cs="新細明體" w:hint="eastAsia"/>
          <w:color w:val="000000"/>
        </w:rPr>
        <w:t>」之主題，以十二年國民教育課程綱要為軸，設計核心素養導向</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的教案，進行公開授課，教案上傳至本市輔導團網站以作為示例，提供市內教師參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考轉化。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輔導員於各校提出申請後，到校帶領英語文領域學習社群，專題研討、共備共學。</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F04AF2" w:rsidRDefault="00F04AF2" w:rsidP="002375A2">
      <w:pPr>
        <w:rPr>
          <w:rFonts w:asciiTheme="minorEastAsia" w:hAnsiTheme="minorEastAsia" w:cs="新細明體"/>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至</w:t>
      </w:r>
      <w:r w:rsidR="00306EBB">
        <w:rPr>
          <w:rFonts w:asciiTheme="minorEastAsia" w:hAnsiTheme="minorEastAsia" w:cs="Gungsuh"/>
          <w:color w:val="000000"/>
        </w:rPr>
        <w:t>10</w:t>
      </w:r>
      <w:r w:rsidR="00306EBB">
        <w:rPr>
          <w:rFonts w:asciiTheme="minorEastAsia" w:hAnsiTheme="minorEastAsia" w:cs="Gungsuh" w:hint="eastAsia"/>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000945EE">
        <w:rPr>
          <w:rFonts w:asciiTheme="minorEastAsia" w:hAnsiTheme="minorEastAsia" w:cs="新細明體" w:hint="eastAsia"/>
          <w:color w:val="000000"/>
        </w:rPr>
        <w:t>月，於大成國中大成</w:t>
      </w:r>
      <w:r w:rsidR="00306EBB">
        <w:rPr>
          <w:rFonts w:asciiTheme="minorEastAsia" w:hAnsiTheme="minorEastAsia" w:cs="新細明體" w:hint="eastAsia"/>
          <w:color w:val="000000"/>
        </w:rPr>
        <w:t>樓三樓簡報室</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國中英語輔導小組所有成員共計</w:t>
      </w:r>
      <w:r w:rsidRPr="007114F1">
        <w:rPr>
          <w:rFonts w:asciiTheme="minorEastAsia" w:hAnsiTheme="minorEastAsia" w:cs="Gungsuh"/>
          <w:color w:val="000000"/>
        </w:rPr>
        <w:t>10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邀請團員或專家學者擔任講師，帶領社群教師共同研討及設計七到九年級教案，並檢討實際執行後之成果。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聚焦於「</w:t>
      </w:r>
      <w:r w:rsidR="00692C1C">
        <w:rPr>
          <w:rFonts w:asciiTheme="minorEastAsia" w:hAnsiTheme="minorEastAsia" w:cs="新細明體" w:hint="eastAsia"/>
          <w:color w:val="000000"/>
        </w:rPr>
        <w:t>素養導向</w:t>
      </w:r>
      <w:r w:rsidRPr="007114F1">
        <w:rPr>
          <w:rFonts w:asciiTheme="minorEastAsia" w:hAnsiTheme="minorEastAsia" w:cs="新細明體" w:hint="eastAsia"/>
          <w:color w:val="000000"/>
        </w:rPr>
        <w:t>」之主題，以十二年國民教育課程綱要為軸，設計核心素養導向的教案，進行公開授課，教案上傳至本市輔導團網站以作為示例，提供市內教師參考轉化。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bookmarkStart w:id="45" w:name="2p2csry" w:colFirst="0" w:colLast="0"/>
      <w:bookmarkEnd w:id="45"/>
    </w:p>
    <w:tbl>
      <w:tblPr>
        <w:tblStyle w:val="aff7"/>
        <w:tblW w:w="10348" w:type="dxa"/>
        <w:jc w:val="right"/>
        <w:tblInd w:w="0" w:type="dxa"/>
        <w:tblBorders>
          <w:top w:val="single" w:sz="12" w:space="0" w:color="000000"/>
          <w:left w:val="nil"/>
          <w:bottom w:val="single" w:sz="12" w:space="0" w:color="000000"/>
          <w:right w:val="nil"/>
          <w:insideH w:val="single" w:sz="12" w:space="0" w:color="000000"/>
          <w:insideV w:val="nil"/>
        </w:tblBorders>
        <w:tblLayout w:type="fixed"/>
        <w:tblLook w:val="0000" w:firstRow="0" w:lastRow="0" w:firstColumn="0" w:lastColumn="0" w:noHBand="0" w:noVBand="0"/>
      </w:tblPr>
      <w:tblGrid>
        <w:gridCol w:w="709"/>
        <w:gridCol w:w="1351"/>
        <w:gridCol w:w="3402"/>
        <w:gridCol w:w="3610"/>
        <w:gridCol w:w="1276"/>
      </w:tblGrid>
      <w:tr w:rsidR="00692C1C" w:rsidRPr="00692C1C" w:rsidTr="00811450">
        <w:trPr>
          <w:jc w:val="right"/>
        </w:trPr>
        <w:tc>
          <w:tcPr>
            <w:tcW w:w="709" w:type="dxa"/>
            <w:tcBorders>
              <w:top w:val="single" w:sz="12" w:space="0" w:color="000000"/>
              <w:left w:val="nil"/>
              <w:bottom w:val="single" w:sz="12"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lastRenderedPageBreak/>
              <w:t>場次</w:t>
            </w:r>
          </w:p>
        </w:tc>
        <w:tc>
          <w:tcPr>
            <w:tcW w:w="1351" w:type="dxa"/>
            <w:tcBorders>
              <w:top w:val="single" w:sz="12" w:space="0" w:color="000000"/>
              <w:left w:val="nil"/>
              <w:bottom w:val="single" w:sz="12"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日期</w:t>
            </w:r>
          </w:p>
        </w:tc>
        <w:tc>
          <w:tcPr>
            <w:tcW w:w="3402" w:type="dxa"/>
            <w:tcBorders>
              <w:top w:val="single" w:sz="12" w:space="0" w:color="000000"/>
              <w:left w:val="nil"/>
              <w:bottom w:val="single" w:sz="12"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內容</w:t>
            </w:r>
          </w:p>
        </w:tc>
        <w:tc>
          <w:tcPr>
            <w:tcW w:w="3610" w:type="dxa"/>
            <w:tcBorders>
              <w:top w:val="single" w:sz="12" w:space="0" w:color="000000"/>
              <w:left w:val="nil"/>
              <w:bottom w:val="single" w:sz="12"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講師</w:t>
            </w:r>
          </w:p>
        </w:tc>
        <w:tc>
          <w:tcPr>
            <w:tcW w:w="1276" w:type="dxa"/>
            <w:tcBorders>
              <w:top w:val="single" w:sz="12" w:space="0" w:color="000000"/>
              <w:left w:val="nil"/>
              <w:bottom w:val="single" w:sz="12"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地點</w:t>
            </w:r>
          </w:p>
        </w:tc>
      </w:tr>
      <w:tr w:rsidR="00692C1C" w:rsidRPr="00692C1C" w:rsidTr="00811450">
        <w:trPr>
          <w:trHeight w:val="380"/>
          <w:jc w:val="right"/>
        </w:trPr>
        <w:tc>
          <w:tcPr>
            <w:tcW w:w="709"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olor w:val="FF0000"/>
              </w:rPr>
              <w:t>1</w:t>
            </w:r>
          </w:p>
        </w:tc>
        <w:tc>
          <w:tcPr>
            <w:tcW w:w="1351" w:type="dxa"/>
            <w:tcBorders>
              <w:top w:val="single" w:sz="4" w:space="0" w:color="000000"/>
              <w:left w:val="nil"/>
              <w:bottom w:val="single" w:sz="4" w:space="0" w:color="000000"/>
              <w:right w:val="nil"/>
            </w:tcBorders>
            <w:vAlign w:val="center"/>
          </w:tcPr>
          <w:p w:rsidR="005B00D0" w:rsidRPr="00692C1C" w:rsidRDefault="003E1232" w:rsidP="002375A2">
            <w:pPr>
              <w:rPr>
                <w:rFonts w:asciiTheme="minorEastAsia" w:hAnsiTheme="minorEastAsia"/>
                <w:color w:val="FF0000"/>
              </w:rPr>
            </w:pPr>
            <w:r w:rsidRPr="00692C1C">
              <w:rPr>
                <w:rFonts w:asciiTheme="minorEastAsia" w:hAnsiTheme="minorEastAsia"/>
                <w:color w:val="FF0000"/>
              </w:rPr>
              <w:t>108.10.0</w:t>
            </w:r>
            <w:r w:rsidRPr="00692C1C">
              <w:rPr>
                <w:rFonts w:asciiTheme="minorEastAsia" w:hAnsiTheme="minorEastAsia" w:hint="eastAsia"/>
                <w:color w:val="FF0000"/>
              </w:rPr>
              <w:t>7</w:t>
            </w:r>
          </w:p>
        </w:tc>
        <w:tc>
          <w:tcPr>
            <w:tcW w:w="3402" w:type="dxa"/>
            <w:tcBorders>
              <w:top w:val="single" w:sz="4" w:space="0" w:color="000000"/>
              <w:left w:val="nil"/>
              <w:bottom w:val="single" w:sz="4" w:space="0" w:color="000000"/>
              <w:right w:val="nil"/>
            </w:tcBorders>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十二年國教總綱導讀及核心素養教案設計</w:t>
            </w:r>
          </w:p>
        </w:tc>
        <w:tc>
          <w:tcPr>
            <w:tcW w:w="3610"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青溪國中許綉敏老師</w:t>
            </w:r>
            <w:r w:rsidR="00811450" w:rsidRPr="00692C1C">
              <w:rPr>
                <w:rFonts w:asciiTheme="minorEastAsia" w:hAnsiTheme="minorEastAsia" w:cs="Gungsuh"/>
                <w:color w:val="FF0000"/>
              </w:rPr>
              <w:t>(</w:t>
            </w:r>
            <w:r w:rsidR="00811450" w:rsidRPr="00692C1C">
              <w:rPr>
                <w:rFonts w:asciiTheme="minorEastAsia" w:hAnsiTheme="minorEastAsia" w:cs="Gungsuh" w:hint="eastAsia"/>
                <w:color w:val="FF0000"/>
              </w:rPr>
              <w:t>4</w:t>
            </w:r>
            <w:r w:rsidRPr="00692C1C">
              <w:rPr>
                <w:rFonts w:asciiTheme="minorEastAsia" w:hAnsiTheme="minorEastAsia" w:cs="新細明體" w:hint="eastAsia"/>
                <w:color w:val="FF0000"/>
              </w:rPr>
              <w:t>節</w:t>
            </w:r>
            <w:r w:rsidRPr="00692C1C">
              <w:rPr>
                <w:rFonts w:asciiTheme="minorEastAsia" w:hAnsiTheme="minorEastAsia" w:cs="Gungsuh"/>
                <w:color w:val="FF0000"/>
              </w:rPr>
              <w:t>)</w:t>
            </w:r>
          </w:p>
        </w:tc>
        <w:tc>
          <w:tcPr>
            <w:tcW w:w="1276"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大成國中</w:t>
            </w:r>
          </w:p>
        </w:tc>
      </w:tr>
      <w:tr w:rsidR="00692C1C" w:rsidRPr="00692C1C" w:rsidTr="00811450">
        <w:trPr>
          <w:trHeight w:val="380"/>
          <w:jc w:val="right"/>
        </w:trPr>
        <w:tc>
          <w:tcPr>
            <w:tcW w:w="709"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olor w:val="FF0000"/>
              </w:rPr>
              <w:t>3</w:t>
            </w:r>
          </w:p>
        </w:tc>
        <w:tc>
          <w:tcPr>
            <w:tcW w:w="1351" w:type="dxa"/>
            <w:tcBorders>
              <w:top w:val="single" w:sz="4" w:space="0" w:color="000000"/>
              <w:left w:val="nil"/>
              <w:bottom w:val="single" w:sz="4" w:space="0" w:color="000000"/>
              <w:right w:val="nil"/>
            </w:tcBorders>
            <w:vAlign w:val="center"/>
          </w:tcPr>
          <w:p w:rsidR="005B00D0" w:rsidRPr="00692C1C" w:rsidRDefault="00AB2FB0" w:rsidP="002375A2">
            <w:pPr>
              <w:rPr>
                <w:rFonts w:asciiTheme="minorEastAsia" w:hAnsiTheme="minorEastAsia"/>
                <w:color w:val="FF0000"/>
              </w:rPr>
            </w:pPr>
            <w:r w:rsidRPr="00692C1C">
              <w:rPr>
                <w:rFonts w:asciiTheme="minorEastAsia" w:hAnsiTheme="minorEastAsia"/>
                <w:color w:val="FF0000"/>
              </w:rPr>
              <w:t>10</w:t>
            </w:r>
            <w:r w:rsidRPr="00692C1C">
              <w:rPr>
                <w:rFonts w:asciiTheme="minorEastAsia" w:hAnsiTheme="minorEastAsia" w:hint="eastAsia"/>
                <w:color w:val="FF0000"/>
              </w:rPr>
              <w:t>9</w:t>
            </w:r>
            <w:r w:rsidR="003E1232" w:rsidRPr="00692C1C">
              <w:rPr>
                <w:rFonts w:asciiTheme="minorEastAsia" w:hAnsiTheme="minorEastAsia"/>
                <w:color w:val="FF0000"/>
              </w:rPr>
              <w:t>.01.0</w:t>
            </w:r>
            <w:r w:rsidR="003E1232" w:rsidRPr="00692C1C">
              <w:rPr>
                <w:rFonts w:asciiTheme="minorEastAsia" w:hAnsiTheme="minorEastAsia" w:hint="eastAsia"/>
                <w:color w:val="FF0000"/>
              </w:rPr>
              <w:t>6</w:t>
            </w:r>
          </w:p>
        </w:tc>
        <w:tc>
          <w:tcPr>
            <w:tcW w:w="3402"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核心素養融入英語教學</w:t>
            </w:r>
          </w:p>
        </w:tc>
        <w:tc>
          <w:tcPr>
            <w:tcW w:w="3610" w:type="dxa"/>
            <w:tcBorders>
              <w:top w:val="single" w:sz="4" w:space="0" w:color="000000"/>
              <w:left w:val="nil"/>
              <w:bottom w:val="single" w:sz="4" w:space="0" w:color="000000"/>
              <w:right w:val="nil"/>
            </w:tcBorders>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中正高中李壹明老師</w:t>
            </w:r>
            <w:r w:rsidRPr="00692C1C">
              <w:rPr>
                <w:rFonts w:asciiTheme="minorEastAsia" w:hAnsiTheme="minorEastAsia" w:cs="Gungsuh"/>
                <w:color w:val="FF0000"/>
              </w:rPr>
              <w:t>(</w:t>
            </w:r>
            <w:r w:rsidRPr="00692C1C">
              <w:rPr>
                <w:rFonts w:asciiTheme="minorEastAsia" w:hAnsiTheme="minorEastAsia" w:cs="Gungsuh" w:hint="eastAsia"/>
                <w:color w:val="FF0000"/>
              </w:rPr>
              <w:t>4</w:t>
            </w:r>
            <w:r w:rsidR="00F67E31" w:rsidRPr="00692C1C">
              <w:rPr>
                <w:rFonts w:asciiTheme="minorEastAsia" w:hAnsiTheme="minorEastAsia" w:cs="新細明體" w:hint="eastAsia"/>
                <w:color w:val="FF0000"/>
              </w:rPr>
              <w:t>節</w:t>
            </w:r>
            <w:r w:rsidR="00F67E31" w:rsidRPr="00692C1C">
              <w:rPr>
                <w:rFonts w:asciiTheme="minorEastAsia" w:hAnsiTheme="minorEastAsia" w:cs="Gungsuh"/>
                <w:color w:val="FF0000"/>
              </w:rPr>
              <w:t>)</w:t>
            </w:r>
          </w:p>
        </w:tc>
        <w:tc>
          <w:tcPr>
            <w:tcW w:w="1276" w:type="dxa"/>
            <w:tcBorders>
              <w:top w:val="single" w:sz="4" w:space="0" w:color="000000"/>
              <w:left w:val="nil"/>
              <w:bottom w:val="single" w:sz="4" w:space="0" w:color="000000"/>
              <w:right w:val="nil"/>
            </w:tcBorders>
            <w:vAlign w:val="center"/>
          </w:tcPr>
          <w:p w:rsidR="005B00D0" w:rsidRPr="00692C1C" w:rsidRDefault="00F04AF2" w:rsidP="002375A2">
            <w:pPr>
              <w:rPr>
                <w:rFonts w:asciiTheme="minorEastAsia" w:hAnsiTheme="minorEastAsia"/>
                <w:color w:val="FF0000"/>
              </w:rPr>
            </w:pPr>
            <w:r w:rsidRPr="00692C1C">
              <w:rPr>
                <w:rFonts w:asciiTheme="minorEastAsia" w:hAnsiTheme="minorEastAsia" w:cs="新細明體" w:hint="eastAsia"/>
                <w:color w:val="FF0000"/>
              </w:rPr>
              <w:t>大成</w:t>
            </w:r>
            <w:r w:rsidR="00F67E31" w:rsidRPr="00692C1C">
              <w:rPr>
                <w:rFonts w:asciiTheme="minorEastAsia" w:hAnsiTheme="minorEastAsia" w:cs="新細明體" w:hint="eastAsia"/>
                <w:color w:val="FF0000"/>
              </w:rPr>
              <w:t>國中</w:t>
            </w:r>
          </w:p>
        </w:tc>
      </w:tr>
      <w:tr w:rsidR="00692C1C" w:rsidRPr="00692C1C" w:rsidTr="00811450">
        <w:trPr>
          <w:trHeight w:val="380"/>
          <w:jc w:val="right"/>
        </w:trPr>
        <w:tc>
          <w:tcPr>
            <w:tcW w:w="709"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olor w:val="FF0000"/>
              </w:rPr>
              <w:t>4</w:t>
            </w:r>
          </w:p>
        </w:tc>
        <w:tc>
          <w:tcPr>
            <w:tcW w:w="1351" w:type="dxa"/>
            <w:tcBorders>
              <w:top w:val="single" w:sz="4" w:space="0" w:color="000000"/>
              <w:left w:val="nil"/>
              <w:bottom w:val="single" w:sz="4" w:space="0" w:color="000000"/>
              <w:right w:val="nil"/>
            </w:tcBorders>
            <w:vAlign w:val="center"/>
          </w:tcPr>
          <w:p w:rsidR="005B00D0" w:rsidRPr="00692C1C" w:rsidRDefault="00AB2FB0" w:rsidP="002375A2">
            <w:pPr>
              <w:rPr>
                <w:rFonts w:asciiTheme="minorEastAsia" w:hAnsiTheme="minorEastAsia"/>
                <w:color w:val="FF0000"/>
              </w:rPr>
            </w:pPr>
            <w:r w:rsidRPr="00692C1C">
              <w:rPr>
                <w:rFonts w:asciiTheme="minorEastAsia" w:hAnsiTheme="minorEastAsia"/>
                <w:color w:val="FF0000"/>
              </w:rPr>
              <w:t>10</w:t>
            </w:r>
            <w:r w:rsidRPr="00692C1C">
              <w:rPr>
                <w:rFonts w:asciiTheme="minorEastAsia" w:hAnsiTheme="minorEastAsia" w:hint="eastAsia"/>
                <w:color w:val="FF0000"/>
              </w:rPr>
              <w:t>9</w:t>
            </w:r>
            <w:r w:rsidRPr="00692C1C">
              <w:rPr>
                <w:rFonts w:asciiTheme="minorEastAsia" w:hAnsiTheme="minorEastAsia"/>
                <w:color w:val="FF0000"/>
              </w:rPr>
              <w:t>.03.1</w:t>
            </w:r>
            <w:r w:rsidRPr="00692C1C">
              <w:rPr>
                <w:rFonts w:asciiTheme="minorEastAsia" w:hAnsiTheme="minorEastAsia" w:hint="eastAsia"/>
                <w:color w:val="FF0000"/>
              </w:rPr>
              <w:t>6</w:t>
            </w:r>
          </w:p>
        </w:tc>
        <w:tc>
          <w:tcPr>
            <w:tcW w:w="3402"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英語閱讀教學策略</w:t>
            </w:r>
          </w:p>
        </w:tc>
        <w:tc>
          <w:tcPr>
            <w:tcW w:w="3610" w:type="dxa"/>
            <w:tcBorders>
              <w:top w:val="single" w:sz="4" w:space="0" w:color="000000"/>
              <w:left w:val="nil"/>
              <w:bottom w:val="single" w:sz="4" w:space="0" w:color="000000"/>
              <w:right w:val="nil"/>
            </w:tcBorders>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文昌國中黃毓芬老師</w:t>
            </w:r>
            <w:r w:rsidR="00F67E31" w:rsidRPr="00692C1C">
              <w:rPr>
                <w:rFonts w:asciiTheme="minorEastAsia" w:hAnsiTheme="minorEastAsia" w:cs="Gungsuh"/>
                <w:color w:val="FF0000"/>
              </w:rPr>
              <w:t>(4</w:t>
            </w:r>
            <w:r w:rsidR="00F67E31" w:rsidRPr="00692C1C">
              <w:rPr>
                <w:rFonts w:asciiTheme="minorEastAsia" w:hAnsiTheme="minorEastAsia" w:cs="新細明體" w:hint="eastAsia"/>
                <w:color w:val="FF0000"/>
              </w:rPr>
              <w:t>節</w:t>
            </w:r>
            <w:r w:rsidR="00F67E31" w:rsidRPr="00692C1C">
              <w:rPr>
                <w:rFonts w:asciiTheme="minorEastAsia" w:hAnsiTheme="minorEastAsia" w:cs="Gungsuh"/>
                <w:color w:val="FF0000"/>
              </w:rPr>
              <w:t>)</w:t>
            </w:r>
          </w:p>
        </w:tc>
        <w:tc>
          <w:tcPr>
            <w:tcW w:w="1276"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大成國中</w:t>
            </w:r>
          </w:p>
        </w:tc>
      </w:tr>
      <w:tr w:rsidR="00692C1C" w:rsidRPr="00692C1C" w:rsidTr="00811450">
        <w:trPr>
          <w:trHeight w:val="380"/>
          <w:jc w:val="right"/>
        </w:trPr>
        <w:tc>
          <w:tcPr>
            <w:tcW w:w="709"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olor w:val="FF0000"/>
              </w:rPr>
              <w:t>5</w:t>
            </w:r>
          </w:p>
        </w:tc>
        <w:tc>
          <w:tcPr>
            <w:tcW w:w="1351" w:type="dxa"/>
            <w:tcBorders>
              <w:top w:val="single" w:sz="4" w:space="0" w:color="000000"/>
              <w:left w:val="nil"/>
              <w:bottom w:val="single" w:sz="4" w:space="0" w:color="000000"/>
              <w:right w:val="nil"/>
            </w:tcBorders>
            <w:vAlign w:val="center"/>
          </w:tcPr>
          <w:p w:rsidR="005B00D0" w:rsidRPr="00692C1C" w:rsidRDefault="00AB2FB0" w:rsidP="002375A2">
            <w:pPr>
              <w:rPr>
                <w:rFonts w:asciiTheme="minorEastAsia" w:hAnsiTheme="minorEastAsia"/>
                <w:color w:val="FF0000"/>
              </w:rPr>
            </w:pPr>
            <w:r w:rsidRPr="00692C1C">
              <w:rPr>
                <w:rFonts w:asciiTheme="minorEastAsia" w:hAnsiTheme="minorEastAsia"/>
                <w:color w:val="FF0000"/>
              </w:rPr>
              <w:t>10</w:t>
            </w:r>
            <w:r w:rsidR="008936FF" w:rsidRPr="00692C1C">
              <w:rPr>
                <w:rFonts w:asciiTheme="minorEastAsia" w:hAnsiTheme="minorEastAsia" w:hint="eastAsia"/>
                <w:color w:val="FF0000"/>
              </w:rPr>
              <w:t>9</w:t>
            </w:r>
            <w:r w:rsidR="008936FF" w:rsidRPr="00692C1C">
              <w:rPr>
                <w:rFonts w:asciiTheme="minorEastAsia" w:hAnsiTheme="minorEastAsia"/>
                <w:color w:val="FF0000"/>
              </w:rPr>
              <w:t>.04.0</w:t>
            </w:r>
            <w:r w:rsidR="008936FF" w:rsidRPr="00692C1C">
              <w:rPr>
                <w:rFonts w:asciiTheme="minorEastAsia" w:hAnsiTheme="minorEastAsia" w:hint="eastAsia"/>
                <w:color w:val="FF0000"/>
              </w:rPr>
              <w:t>6</w:t>
            </w:r>
          </w:p>
        </w:tc>
        <w:tc>
          <w:tcPr>
            <w:tcW w:w="3402" w:type="dxa"/>
            <w:tcBorders>
              <w:top w:val="single" w:sz="4" w:space="0" w:color="000000"/>
              <w:left w:val="nil"/>
              <w:bottom w:val="single" w:sz="4" w:space="0" w:color="000000"/>
              <w:right w:val="nil"/>
            </w:tcBorders>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素養導向教案詮釋</w:t>
            </w:r>
          </w:p>
        </w:tc>
        <w:tc>
          <w:tcPr>
            <w:tcW w:w="3610" w:type="dxa"/>
            <w:tcBorders>
              <w:top w:val="single" w:sz="4" w:space="0" w:color="000000"/>
              <w:left w:val="nil"/>
              <w:bottom w:val="single" w:sz="4" w:space="0" w:color="000000"/>
              <w:right w:val="nil"/>
            </w:tcBorders>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臺北市立大學葉興華教授</w:t>
            </w:r>
            <w:r w:rsidR="00F67E31" w:rsidRPr="00692C1C">
              <w:rPr>
                <w:rFonts w:asciiTheme="minorEastAsia" w:hAnsiTheme="minorEastAsia" w:cs="Gungsuh"/>
                <w:color w:val="FF0000"/>
              </w:rPr>
              <w:t>(4</w:t>
            </w:r>
            <w:r w:rsidR="00F67E31" w:rsidRPr="00692C1C">
              <w:rPr>
                <w:rFonts w:asciiTheme="minorEastAsia" w:hAnsiTheme="minorEastAsia" w:cs="新細明體" w:hint="eastAsia"/>
                <w:color w:val="FF0000"/>
              </w:rPr>
              <w:t>節</w:t>
            </w:r>
            <w:r w:rsidR="00F67E31" w:rsidRPr="00692C1C">
              <w:rPr>
                <w:rFonts w:asciiTheme="minorEastAsia" w:hAnsiTheme="minorEastAsia" w:cs="Gungsuh"/>
                <w:color w:val="FF0000"/>
              </w:rPr>
              <w:t>)</w:t>
            </w:r>
          </w:p>
        </w:tc>
        <w:tc>
          <w:tcPr>
            <w:tcW w:w="1276" w:type="dxa"/>
            <w:tcBorders>
              <w:top w:val="single" w:sz="4" w:space="0" w:color="000000"/>
              <w:left w:val="nil"/>
              <w:bottom w:val="single" w:sz="4" w:space="0" w:color="000000"/>
              <w:right w:val="nil"/>
            </w:tcBorders>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大成國中</w:t>
            </w:r>
          </w:p>
        </w:tc>
      </w:tr>
    </w:tbl>
    <w:p w:rsidR="005B00D0" w:rsidRPr="00692C1C" w:rsidRDefault="00F67E31" w:rsidP="002375A2">
      <w:pPr>
        <w:rPr>
          <w:rFonts w:asciiTheme="minorEastAsia" w:hAnsiTheme="minorEastAsia"/>
          <w:color w:val="FF0000"/>
        </w:rPr>
      </w:pPr>
      <w:r w:rsidRPr="00692C1C">
        <w:rPr>
          <w:rFonts w:asciiTheme="minorEastAsia" w:hAnsiTheme="minorEastAsia" w:cs="Gungsuh"/>
          <w:color w:val="FF0000"/>
        </w:rPr>
        <w:t>(</w:t>
      </w:r>
      <w:r w:rsidRPr="00692C1C">
        <w:rPr>
          <w:rFonts w:asciiTheme="minorEastAsia" w:hAnsiTheme="minorEastAsia" w:cs="新細明體" w:hint="eastAsia"/>
          <w:color w:val="FF0000"/>
        </w:rPr>
        <w:t>三</w:t>
      </w:r>
      <w:r w:rsidRPr="00692C1C">
        <w:rPr>
          <w:rFonts w:asciiTheme="minorEastAsia" w:hAnsiTheme="minorEastAsia" w:cs="Gungsuh"/>
          <w:color w:val="FF0000"/>
        </w:rPr>
        <w:t>)</w:t>
      </w:r>
      <w:r w:rsidRPr="00692C1C">
        <w:rPr>
          <w:rFonts w:asciiTheme="minorEastAsia" w:hAnsiTheme="minorEastAsia" w:cs="新細明體" w:hint="eastAsia"/>
          <w:color w:val="FF0000"/>
        </w:rPr>
        <w:t>課程表：</w:t>
      </w:r>
    </w:p>
    <w:tbl>
      <w:tblPr>
        <w:tblStyle w:val="aff8"/>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4961"/>
        <w:gridCol w:w="3368"/>
      </w:tblGrid>
      <w:tr w:rsidR="00692C1C" w:rsidRPr="00692C1C">
        <w:trPr>
          <w:trHeight w:val="420"/>
          <w:jc w:val="center"/>
        </w:trPr>
        <w:tc>
          <w:tcPr>
            <w:tcW w:w="1560" w:type="dxa"/>
            <w:shd w:val="clear" w:color="auto" w:fill="E2EFD9"/>
            <w:vAlign w:val="center"/>
          </w:tcPr>
          <w:p w:rsidR="005B00D0" w:rsidRPr="00692C1C" w:rsidRDefault="00F67E31" w:rsidP="002375A2">
            <w:pPr>
              <w:rPr>
                <w:rFonts w:asciiTheme="minorEastAsia" w:hAnsiTheme="minorEastAsia" w:cs="BiauKai"/>
                <w:color w:val="FF0000"/>
              </w:rPr>
            </w:pPr>
            <w:r w:rsidRPr="00692C1C">
              <w:rPr>
                <w:rFonts w:asciiTheme="minorEastAsia" w:hAnsiTheme="minorEastAsia" w:cs="新細明體" w:hint="eastAsia"/>
                <w:b/>
                <w:color w:val="FF0000"/>
              </w:rPr>
              <w:t>時間</w:t>
            </w:r>
          </w:p>
        </w:tc>
        <w:tc>
          <w:tcPr>
            <w:tcW w:w="4961" w:type="dxa"/>
            <w:shd w:val="clear" w:color="auto" w:fill="E2EFD9"/>
            <w:vAlign w:val="center"/>
          </w:tcPr>
          <w:p w:rsidR="005B00D0" w:rsidRPr="00692C1C" w:rsidRDefault="00F67E31" w:rsidP="002375A2">
            <w:pPr>
              <w:rPr>
                <w:rFonts w:asciiTheme="minorEastAsia" w:hAnsiTheme="minorEastAsia" w:cs="BiauKai"/>
                <w:color w:val="FF0000"/>
              </w:rPr>
            </w:pPr>
            <w:r w:rsidRPr="00692C1C">
              <w:rPr>
                <w:rFonts w:asciiTheme="minorEastAsia" w:hAnsiTheme="minorEastAsia" w:cs="新細明體" w:hint="eastAsia"/>
                <w:b/>
                <w:color w:val="FF0000"/>
              </w:rPr>
              <w:t>課程內容</w:t>
            </w:r>
          </w:p>
        </w:tc>
        <w:tc>
          <w:tcPr>
            <w:tcW w:w="3368" w:type="dxa"/>
            <w:shd w:val="clear" w:color="auto" w:fill="E2EFD9"/>
            <w:vAlign w:val="center"/>
          </w:tcPr>
          <w:p w:rsidR="005B00D0" w:rsidRPr="00692C1C" w:rsidRDefault="00F67E31" w:rsidP="002375A2">
            <w:pPr>
              <w:rPr>
                <w:rFonts w:asciiTheme="minorEastAsia" w:hAnsiTheme="minorEastAsia" w:cs="BiauKai"/>
                <w:color w:val="FF0000"/>
              </w:rPr>
            </w:pPr>
            <w:r w:rsidRPr="00692C1C">
              <w:rPr>
                <w:rFonts w:asciiTheme="minorEastAsia" w:hAnsiTheme="minorEastAsia" w:cs="新細明體" w:hint="eastAsia"/>
                <w:b/>
                <w:color w:val="FF0000"/>
              </w:rPr>
              <w:t>課程講師及負責團隊</w:t>
            </w:r>
          </w:p>
        </w:tc>
      </w:tr>
      <w:tr w:rsidR="00692C1C" w:rsidRPr="00692C1C">
        <w:trPr>
          <w:trHeight w:val="280"/>
          <w:jc w:val="center"/>
        </w:trPr>
        <w:tc>
          <w:tcPr>
            <w:tcW w:w="1560" w:type="dxa"/>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13:</w:t>
            </w:r>
            <w:r w:rsidR="005C33AD">
              <w:rPr>
                <w:rFonts w:asciiTheme="minorEastAsia" w:hAnsiTheme="minorEastAsia" w:cs="Calibri" w:hint="eastAsia"/>
                <w:color w:val="FF0000"/>
              </w:rPr>
              <w:t>1</w:t>
            </w:r>
            <w:r>
              <w:rPr>
                <w:rFonts w:asciiTheme="minorEastAsia" w:hAnsiTheme="minorEastAsia" w:cs="Calibri"/>
                <w:color w:val="FF0000"/>
              </w:rPr>
              <w:t>0~13:</w:t>
            </w:r>
            <w:r w:rsidR="005C33AD">
              <w:rPr>
                <w:rFonts w:asciiTheme="minorEastAsia" w:hAnsiTheme="minorEastAsia" w:cs="Calibri" w:hint="eastAsia"/>
                <w:color w:val="FF0000"/>
              </w:rPr>
              <w:t>3</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報到、領取資料</w:t>
            </w:r>
          </w:p>
        </w:tc>
        <w:tc>
          <w:tcPr>
            <w:tcW w:w="3368"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桃園市國中輔導團英語團隊</w:t>
            </w:r>
          </w:p>
        </w:tc>
      </w:tr>
      <w:tr w:rsidR="00692C1C" w:rsidRPr="00692C1C">
        <w:trPr>
          <w:trHeight w:val="400"/>
          <w:jc w:val="center"/>
        </w:trPr>
        <w:tc>
          <w:tcPr>
            <w:tcW w:w="1560" w:type="dxa"/>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13:</w:t>
            </w:r>
            <w:r w:rsidR="005C33AD">
              <w:rPr>
                <w:rFonts w:asciiTheme="minorEastAsia" w:hAnsiTheme="minorEastAsia" w:cs="Calibri" w:hint="eastAsia"/>
                <w:color w:val="FF0000"/>
              </w:rPr>
              <w:t>3</w:t>
            </w:r>
            <w:r>
              <w:rPr>
                <w:rFonts w:asciiTheme="minorEastAsia" w:hAnsiTheme="minorEastAsia" w:cs="Calibri"/>
                <w:color w:val="FF0000"/>
              </w:rPr>
              <w:t>0~1</w:t>
            </w:r>
            <w:r w:rsidR="005C33AD">
              <w:rPr>
                <w:rFonts w:asciiTheme="minorEastAsia" w:hAnsiTheme="minorEastAsia" w:cs="Calibri" w:hint="eastAsia"/>
                <w:color w:val="FF0000"/>
              </w:rPr>
              <w:t>4</w:t>
            </w:r>
            <w:r>
              <w:rPr>
                <w:rFonts w:asciiTheme="minorEastAsia" w:hAnsiTheme="minorEastAsia" w:cs="Calibri"/>
                <w:color w:val="FF0000"/>
              </w:rPr>
              <w:t>:</w:t>
            </w:r>
            <w:r w:rsidR="005C33AD">
              <w:rPr>
                <w:rFonts w:asciiTheme="minorEastAsia" w:hAnsiTheme="minorEastAsia" w:cs="Calibri" w:hint="eastAsia"/>
                <w:color w:val="FF0000"/>
              </w:rPr>
              <w:t>0</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開幕、相見歡</w:t>
            </w:r>
          </w:p>
        </w:tc>
        <w:tc>
          <w:tcPr>
            <w:tcW w:w="3368"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桃園市國中英語輔導團召集人</w:t>
            </w:r>
          </w:p>
        </w:tc>
      </w:tr>
      <w:tr w:rsidR="00692C1C" w:rsidRPr="00692C1C">
        <w:trPr>
          <w:trHeight w:val="400"/>
          <w:jc w:val="center"/>
        </w:trPr>
        <w:tc>
          <w:tcPr>
            <w:tcW w:w="1560" w:type="dxa"/>
            <w:vMerge w:val="restart"/>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w:t>
            </w:r>
            <w:r w:rsidR="005C33AD">
              <w:rPr>
                <w:rFonts w:asciiTheme="minorEastAsia" w:hAnsiTheme="minorEastAsia" w:cs="Calibri" w:hint="eastAsia"/>
                <w:color w:val="FF0000"/>
              </w:rPr>
              <w:t>4</w:t>
            </w:r>
            <w:r>
              <w:rPr>
                <w:rFonts w:asciiTheme="minorEastAsia" w:hAnsiTheme="minorEastAsia" w:cs="Calibri"/>
                <w:color w:val="FF0000"/>
              </w:rPr>
              <w:t>:</w:t>
            </w:r>
            <w:r w:rsidR="005C33AD">
              <w:rPr>
                <w:rFonts w:asciiTheme="minorEastAsia" w:hAnsiTheme="minorEastAsia" w:cs="Calibri" w:hint="eastAsia"/>
                <w:color w:val="FF0000"/>
              </w:rPr>
              <w:t>0</w:t>
            </w:r>
            <w:r>
              <w:rPr>
                <w:rFonts w:asciiTheme="minorEastAsia" w:hAnsiTheme="minorEastAsia" w:cs="Calibri"/>
                <w:color w:val="FF0000"/>
              </w:rPr>
              <w:t>0~15:</w:t>
            </w:r>
            <w:r w:rsidR="005C33AD">
              <w:rPr>
                <w:rFonts w:asciiTheme="minorEastAsia" w:hAnsiTheme="minorEastAsia" w:cs="Calibri" w:hint="eastAsia"/>
                <w:color w:val="FF0000"/>
              </w:rPr>
              <w:t>3</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十二年國教總綱導讀及核心素養探討</w:t>
            </w:r>
            <w:r w:rsidR="00811450" w:rsidRPr="00692C1C">
              <w:rPr>
                <w:rFonts w:asciiTheme="minorEastAsia" w:hAnsiTheme="minorEastAsia" w:cs="新細明體" w:hint="eastAsia"/>
                <w:color w:val="FF0000"/>
              </w:rPr>
              <w:t>教案設計</w:t>
            </w:r>
          </w:p>
        </w:tc>
        <w:tc>
          <w:tcPr>
            <w:tcW w:w="3368"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青溪國中許綉敏老師</w:t>
            </w:r>
          </w:p>
        </w:tc>
      </w:tr>
      <w:tr w:rsidR="00692C1C" w:rsidRPr="00692C1C">
        <w:trPr>
          <w:trHeight w:val="280"/>
          <w:jc w:val="center"/>
        </w:trPr>
        <w:tc>
          <w:tcPr>
            <w:tcW w:w="1560" w:type="dxa"/>
            <w:vMerge/>
            <w:vAlign w:val="center"/>
          </w:tcPr>
          <w:p w:rsidR="005B00D0" w:rsidRPr="00692C1C" w:rsidRDefault="005B00D0" w:rsidP="002375A2">
            <w:pPr>
              <w:rPr>
                <w:rFonts w:asciiTheme="minorEastAsia" w:hAnsiTheme="minorEastAsia"/>
                <w:color w:val="FF0000"/>
              </w:rPr>
            </w:pPr>
          </w:p>
        </w:tc>
        <w:tc>
          <w:tcPr>
            <w:tcW w:w="4961"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核心素養融入英語教學</w:t>
            </w:r>
          </w:p>
        </w:tc>
        <w:tc>
          <w:tcPr>
            <w:tcW w:w="3368" w:type="dxa"/>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中正高中李壹明老師</w:t>
            </w:r>
          </w:p>
        </w:tc>
      </w:tr>
      <w:tr w:rsidR="00692C1C" w:rsidRPr="00692C1C">
        <w:trPr>
          <w:trHeight w:val="180"/>
          <w:jc w:val="center"/>
        </w:trPr>
        <w:tc>
          <w:tcPr>
            <w:tcW w:w="1560" w:type="dxa"/>
            <w:vMerge/>
            <w:vAlign w:val="center"/>
          </w:tcPr>
          <w:p w:rsidR="005B00D0" w:rsidRPr="00692C1C" w:rsidRDefault="005B00D0" w:rsidP="002375A2">
            <w:pPr>
              <w:rPr>
                <w:rFonts w:asciiTheme="minorEastAsia" w:hAnsiTheme="minorEastAsia"/>
                <w:color w:val="FF0000"/>
              </w:rPr>
            </w:pPr>
          </w:p>
        </w:tc>
        <w:tc>
          <w:tcPr>
            <w:tcW w:w="4961"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英語閱讀教學策略</w:t>
            </w:r>
          </w:p>
        </w:tc>
        <w:tc>
          <w:tcPr>
            <w:tcW w:w="3368" w:type="dxa"/>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文昌國中黃毓芬老師</w:t>
            </w:r>
          </w:p>
        </w:tc>
      </w:tr>
      <w:tr w:rsidR="00692C1C" w:rsidRPr="00692C1C">
        <w:trPr>
          <w:trHeight w:val="240"/>
          <w:jc w:val="center"/>
        </w:trPr>
        <w:tc>
          <w:tcPr>
            <w:tcW w:w="1560" w:type="dxa"/>
            <w:vMerge/>
            <w:vAlign w:val="center"/>
          </w:tcPr>
          <w:p w:rsidR="005B00D0" w:rsidRPr="00692C1C" w:rsidRDefault="005B00D0" w:rsidP="002375A2">
            <w:pPr>
              <w:rPr>
                <w:rFonts w:asciiTheme="minorEastAsia" w:hAnsiTheme="minorEastAsia"/>
                <w:color w:val="FF0000"/>
              </w:rPr>
            </w:pPr>
          </w:p>
        </w:tc>
        <w:tc>
          <w:tcPr>
            <w:tcW w:w="4961"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素養導向教案詮釋</w:t>
            </w:r>
          </w:p>
        </w:tc>
        <w:tc>
          <w:tcPr>
            <w:tcW w:w="3368" w:type="dxa"/>
            <w:vAlign w:val="center"/>
          </w:tcPr>
          <w:p w:rsidR="005B00D0" w:rsidRPr="00692C1C" w:rsidRDefault="00811450" w:rsidP="002375A2">
            <w:pPr>
              <w:rPr>
                <w:rFonts w:asciiTheme="minorEastAsia" w:hAnsiTheme="minorEastAsia"/>
                <w:color w:val="FF0000"/>
              </w:rPr>
            </w:pPr>
            <w:r w:rsidRPr="00692C1C">
              <w:rPr>
                <w:rFonts w:asciiTheme="minorEastAsia" w:hAnsiTheme="minorEastAsia" w:cs="新細明體" w:hint="eastAsia"/>
                <w:color w:val="FF0000"/>
              </w:rPr>
              <w:t>臺北市立大學葉興華教授</w:t>
            </w:r>
          </w:p>
        </w:tc>
      </w:tr>
      <w:tr w:rsidR="00692C1C" w:rsidRPr="00692C1C">
        <w:trPr>
          <w:trHeight w:val="280"/>
          <w:jc w:val="center"/>
        </w:trPr>
        <w:tc>
          <w:tcPr>
            <w:tcW w:w="1560" w:type="dxa"/>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15:</w:t>
            </w:r>
            <w:r w:rsidR="005C33AD">
              <w:rPr>
                <w:rFonts w:asciiTheme="minorEastAsia" w:hAnsiTheme="minorEastAsia" w:cs="Calibri" w:hint="eastAsia"/>
                <w:color w:val="FF0000"/>
              </w:rPr>
              <w:t>3</w:t>
            </w:r>
            <w:r>
              <w:rPr>
                <w:rFonts w:asciiTheme="minorEastAsia" w:hAnsiTheme="minorEastAsia" w:cs="Calibri"/>
                <w:color w:val="FF0000"/>
              </w:rPr>
              <w:t>0~15:</w:t>
            </w:r>
            <w:r w:rsidR="005C33AD">
              <w:rPr>
                <w:rFonts w:asciiTheme="minorEastAsia" w:hAnsiTheme="minorEastAsia" w:cs="Calibri" w:hint="eastAsia"/>
                <w:color w:val="FF0000"/>
              </w:rPr>
              <w:t>4</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休息</w:t>
            </w:r>
            <w:r w:rsidRPr="00692C1C">
              <w:rPr>
                <w:rFonts w:asciiTheme="minorEastAsia" w:hAnsiTheme="minorEastAsia" w:cs="Calibri"/>
                <w:color w:val="FF0000"/>
              </w:rPr>
              <w:t>/</w:t>
            </w:r>
            <w:r w:rsidRPr="00692C1C">
              <w:rPr>
                <w:rFonts w:asciiTheme="minorEastAsia" w:hAnsiTheme="minorEastAsia" w:cs="新細明體" w:hint="eastAsia"/>
                <w:color w:val="FF0000"/>
              </w:rPr>
              <w:t>茶敘</w:t>
            </w:r>
          </w:p>
        </w:tc>
        <w:tc>
          <w:tcPr>
            <w:tcW w:w="3368" w:type="dxa"/>
            <w:vAlign w:val="center"/>
          </w:tcPr>
          <w:p w:rsidR="005B00D0" w:rsidRPr="00692C1C" w:rsidRDefault="00F67E31" w:rsidP="002375A2">
            <w:pPr>
              <w:rPr>
                <w:rFonts w:asciiTheme="minorEastAsia" w:hAnsiTheme="minorEastAsia" w:cs="Calibri"/>
                <w:color w:val="FF0000"/>
              </w:rPr>
            </w:pPr>
            <w:r w:rsidRPr="00692C1C">
              <w:rPr>
                <w:rFonts w:asciiTheme="minorEastAsia" w:hAnsiTheme="minorEastAsia" w:cs="新細明體" w:hint="eastAsia"/>
                <w:color w:val="FF0000"/>
              </w:rPr>
              <w:t>桃園市國中輔導團英語團隊</w:t>
            </w:r>
          </w:p>
        </w:tc>
      </w:tr>
      <w:tr w:rsidR="00692C1C" w:rsidRPr="00692C1C">
        <w:trPr>
          <w:trHeight w:val="180"/>
          <w:jc w:val="center"/>
        </w:trPr>
        <w:tc>
          <w:tcPr>
            <w:tcW w:w="1560" w:type="dxa"/>
            <w:vMerge w:val="restart"/>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15:</w:t>
            </w:r>
            <w:r w:rsidR="005C33AD">
              <w:rPr>
                <w:rFonts w:asciiTheme="minorEastAsia" w:hAnsiTheme="minorEastAsia" w:cs="Calibri" w:hint="eastAsia"/>
                <w:color w:val="FF0000"/>
              </w:rPr>
              <w:t>4</w:t>
            </w:r>
            <w:r>
              <w:rPr>
                <w:rFonts w:asciiTheme="minorEastAsia" w:hAnsiTheme="minorEastAsia" w:cs="Calibri"/>
                <w:color w:val="FF0000"/>
              </w:rPr>
              <w:t>0~1</w:t>
            </w:r>
            <w:r w:rsidR="005C33AD">
              <w:rPr>
                <w:rFonts w:asciiTheme="minorEastAsia" w:hAnsiTheme="minorEastAsia" w:cs="Calibri" w:hint="eastAsia"/>
                <w:color w:val="FF0000"/>
              </w:rPr>
              <w:t>7</w:t>
            </w:r>
            <w:r>
              <w:rPr>
                <w:rFonts w:asciiTheme="minorEastAsia" w:hAnsiTheme="minorEastAsia" w:cs="Calibri"/>
                <w:color w:val="FF0000"/>
              </w:rPr>
              <w:t>:</w:t>
            </w:r>
            <w:r w:rsidR="005C33AD">
              <w:rPr>
                <w:rFonts w:asciiTheme="minorEastAsia" w:hAnsiTheme="minorEastAsia" w:cs="Calibri" w:hint="eastAsia"/>
                <w:color w:val="FF0000"/>
              </w:rPr>
              <w:t>1</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十二年國教總綱導讀及核心素養探討</w:t>
            </w:r>
            <w:r w:rsidR="00811450" w:rsidRPr="00692C1C">
              <w:rPr>
                <w:rFonts w:asciiTheme="minorEastAsia" w:hAnsiTheme="minorEastAsia" w:cs="新細明體" w:hint="eastAsia"/>
                <w:color w:val="FF0000"/>
              </w:rPr>
              <w:t>教案設計</w:t>
            </w:r>
            <w:r w:rsidR="00692C1C" w:rsidRPr="00692C1C">
              <w:rPr>
                <w:rFonts w:asciiTheme="minorEastAsia" w:hAnsiTheme="minorEastAsia" w:cs="新細明體" w:hint="eastAsia"/>
                <w:color w:val="FF0000"/>
              </w:rPr>
              <w:t>實作</w:t>
            </w:r>
          </w:p>
        </w:tc>
        <w:tc>
          <w:tcPr>
            <w:tcW w:w="3368" w:type="dxa"/>
            <w:vAlign w:val="center"/>
          </w:tcPr>
          <w:p w:rsidR="005B00D0" w:rsidRPr="00692C1C" w:rsidRDefault="00F67E31" w:rsidP="002375A2">
            <w:pPr>
              <w:rPr>
                <w:rFonts w:asciiTheme="minorEastAsia" w:hAnsiTheme="minorEastAsia"/>
                <w:color w:val="FF0000"/>
              </w:rPr>
            </w:pPr>
            <w:r w:rsidRPr="00692C1C">
              <w:rPr>
                <w:rFonts w:asciiTheme="minorEastAsia" w:hAnsiTheme="minorEastAsia" w:cs="新細明體" w:hint="eastAsia"/>
                <w:color w:val="FF0000"/>
              </w:rPr>
              <w:t>青溪國中許綉敏老師</w:t>
            </w:r>
          </w:p>
        </w:tc>
      </w:tr>
      <w:tr w:rsidR="00692C1C" w:rsidRPr="00692C1C">
        <w:trPr>
          <w:trHeight w:val="280"/>
          <w:jc w:val="center"/>
        </w:trPr>
        <w:tc>
          <w:tcPr>
            <w:tcW w:w="1560" w:type="dxa"/>
            <w:vMerge/>
            <w:vAlign w:val="center"/>
          </w:tcPr>
          <w:p w:rsidR="00692C1C" w:rsidRPr="00692C1C" w:rsidRDefault="00692C1C" w:rsidP="002375A2">
            <w:pPr>
              <w:rPr>
                <w:rFonts w:asciiTheme="minorEastAsia" w:hAnsiTheme="minorEastAsia"/>
                <w:color w:val="FF0000"/>
              </w:rPr>
            </w:pPr>
          </w:p>
        </w:tc>
        <w:tc>
          <w:tcPr>
            <w:tcW w:w="4961" w:type="dxa"/>
            <w:vAlign w:val="center"/>
          </w:tcPr>
          <w:p w:rsidR="00692C1C" w:rsidRPr="00692C1C" w:rsidRDefault="00692C1C" w:rsidP="002375A2">
            <w:pPr>
              <w:rPr>
                <w:rFonts w:asciiTheme="minorEastAsia" w:hAnsiTheme="minorEastAsia"/>
                <w:color w:val="FF0000"/>
              </w:rPr>
            </w:pPr>
            <w:r w:rsidRPr="00692C1C">
              <w:rPr>
                <w:rFonts w:asciiTheme="minorEastAsia" w:hAnsiTheme="minorEastAsia" w:cs="新細明體" w:hint="eastAsia"/>
                <w:color w:val="FF0000"/>
              </w:rPr>
              <w:t>核心素養融入英語教學實作</w:t>
            </w:r>
          </w:p>
        </w:tc>
        <w:tc>
          <w:tcPr>
            <w:tcW w:w="3368" w:type="dxa"/>
            <w:vAlign w:val="center"/>
          </w:tcPr>
          <w:p w:rsidR="00692C1C" w:rsidRPr="00692C1C" w:rsidRDefault="00692C1C" w:rsidP="00E07D4E">
            <w:pPr>
              <w:rPr>
                <w:rFonts w:asciiTheme="minorEastAsia" w:hAnsiTheme="minorEastAsia"/>
                <w:color w:val="FF0000"/>
              </w:rPr>
            </w:pPr>
            <w:r w:rsidRPr="00692C1C">
              <w:rPr>
                <w:rFonts w:asciiTheme="minorEastAsia" w:hAnsiTheme="minorEastAsia" w:cs="新細明體" w:hint="eastAsia"/>
                <w:color w:val="FF0000"/>
              </w:rPr>
              <w:t>中正高中李壹明老師</w:t>
            </w:r>
          </w:p>
        </w:tc>
      </w:tr>
      <w:tr w:rsidR="00692C1C" w:rsidRPr="00692C1C">
        <w:trPr>
          <w:trHeight w:val="260"/>
          <w:jc w:val="center"/>
        </w:trPr>
        <w:tc>
          <w:tcPr>
            <w:tcW w:w="1560" w:type="dxa"/>
            <w:vMerge/>
            <w:vAlign w:val="center"/>
          </w:tcPr>
          <w:p w:rsidR="00692C1C" w:rsidRPr="00692C1C" w:rsidRDefault="00692C1C" w:rsidP="002375A2">
            <w:pPr>
              <w:rPr>
                <w:rFonts w:asciiTheme="minorEastAsia" w:hAnsiTheme="minorEastAsia"/>
                <w:color w:val="FF0000"/>
              </w:rPr>
            </w:pPr>
          </w:p>
        </w:tc>
        <w:tc>
          <w:tcPr>
            <w:tcW w:w="4961" w:type="dxa"/>
            <w:vAlign w:val="center"/>
          </w:tcPr>
          <w:p w:rsidR="00692C1C" w:rsidRPr="00692C1C" w:rsidRDefault="00692C1C" w:rsidP="002375A2">
            <w:pPr>
              <w:rPr>
                <w:rFonts w:asciiTheme="minorEastAsia" w:hAnsiTheme="minorEastAsia"/>
                <w:color w:val="FF0000"/>
              </w:rPr>
            </w:pPr>
            <w:r w:rsidRPr="00692C1C">
              <w:rPr>
                <w:rFonts w:asciiTheme="minorEastAsia" w:hAnsiTheme="minorEastAsia" w:cs="新細明體" w:hint="eastAsia"/>
                <w:color w:val="FF0000"/>
              </w:rPr>
              <w:t>英語閱讀教學策略實作</w:t>
            </w:r>
          </w:p>
        </w:tc>
        <w:tc>
          <w:tcPr>
            <w:tcW w:w="3368" w:type="dxa"/>
            <w:vAlign w:val="center"/>
          </w:tcPr>
          <w:p w:rsidR="00692C1C" w:rsidRPr="00692C1C" w:rsidRDefault="00692C1C" w:rsidP="00E07D4E">
            <w:pPr>
              <w:rPr>
                <w:rFonts w:asciiTheme="minorEastAsia" w:hAnsiTheme="minorEastAsia"/>
                <w:color w:val="FF0000"/>
              </w:rPr>
            </w:pPr>
            <w:r w:rsidRPr="00692C1C">
              <w:rPr>
                <w:rFonts w:asciiTheme="minorEastAsia" w:hAnsiTheme="minorEastAsia" w:cs="新細明體" w:hint="eastAsia"/>
                <w:color w:val="FF0000"/>
              </w:rPr>
              <w:t>文昌國中黃毓芬老師</w:t>
            </w:r>
          </w:p>
        </w:tc>
      </w:tr>
      <w:tr w:rsidR="00692C1C" w:rsidRPr="00692C1C">
        <w:trPr>
          <w:trHeight w:val="240"/>
          <w:jc w:val="center"/>
        </w:trPr>
        <w:tc>
          <w:tcPr>
            <w:tcW w:w="1560" w:type="dxa"/>
            <w:vMerge/>
            <w:vAlign w:val="center"/>
          </w:tcPr>
          <w:p w:rsidR="00692C1C" w:rsidRPr="00692C1C" w:rsidRDefault="00692C1C" w:rsidP="002375A2">
            <w:pPr>
              <w:rPr>
                <w:rFonts w:asciiTheme="minorEastAsia" w:hAnsiTheme="minorEastAsia"/>
                <w:color w:val="FF0000"/>
              </w:rPr>
            </w:pPr>
          </w:p>
        </w:tc>
        <w:tc>
          <w:tcPr>
            <w:tcW w:w="4961" w:type="dxa"/>
            <w:vAlign w:val="center"/>
          </w:tcPr>
          <w:p w:rsidR="00692C1C" w:rsidRPr="00692C1C" w:rsidRDefault="00692C1C" w:rsidP="002375A2">
            <w:pPr>
              <w:rPr>
                <w:rFonts w:asciiTheme="minorEastAsia" w:hAnsiTheme="minorEastAsia"/>
                <w:color w:val="FF0000"/>
              </w:rPr>
            </w:pPr>
            <w:r w:rsidRPr="00692C1C">
              <w:rPr>
                <w:rFonts w:asciiTheme="minorEastAsia" w:hAnsiTheme="minorEastAsia" w:cs="新細明體" w:hint="eastAsia"/>
                <w:color w:val="FF0000"/>
              </w:rPr>
              <w:t>素養導向教案實作</w:t>
            </w:r>
          </w:p>
        </w:tc>
        <w:tc>
          <w:tcPr>
            <w:tcW w:w="3368" w:type="dxa"/>
            <w:vAlign w:val="center"/>
          </w:tcPr>
          <w:p w:rsidR="00692C1C" w:rsidRPr="00692C1C" w:rsidRDefault="00692C1C" w:rsidP="00E07D4E">
            <w:pPr>
              <w:rPr>
                <w:rFonts w:asciiTheme="minorEastAsia" w:hAnsiTheme="minorEastAsia"/>
                <w:color w:val="FF0000"/>
              </w:rPr>
            </w:pPr>
            <w:r w:rsidRPr="00692C1C">
              <w:rPr>
                <w:rFonts w:asciiTheme="minorEastAsia" w:hAnsiTheme="minorEastAsia" w:cs="新細明體" w:hint="eastAsia"/>
                <w:color w:val="FF0000"/>
              </w:rPr>
              <w:t>臺北市立大學葉興華教授</w:t>
            </w:r>
          </w:p>
        </w:tc>
      </w:tr>
      <w:tr w:rsidR="00692C1C" w:rsidRPr="00692C1C">
        <w:trPr>
          <w:trHeight w:val="280"/>
          <w:jc w:val="center"/>
        </w:trPr>
        <w:tc>
          <w:tcPr>
            <w:tcW w:w="1560" w:type="dxa"/>
            <w:vAlign w:val="center"/>
          </w:tcPr>
          <w:p w:rsidR="005B00D0" w:rsidRPr="00692C1C" w:rsidRDefault="00692C1C" w:rsidP="002375A2">
            <w:pPr>
              <w:rPr>
                <w:rFonts w:asciiTheme="minorEastAsia" w:hAnsiTheme="minorEastAsia" w:cs="Calibri"/>
                <w:color w:val="FF0000"/>
              </w:rPr>
            </w:pPr>
            <w:r>
              <w:rPr>
                <w:rFonts w:asciiTheme="minorEastAsia" w:hAnsiTheme="minorEastAsia" w:cs="Calibri"/>
                <w:color w:val="FF0000"/>
              </w:rPr>
              <w:t>1</w:t>
            </w:r>
            <w:r w:rsidR="005C33AD">
              <w:rPr>
                <w:rFonts w:asciiTheme="minorEastAsia" w:hAnsiTheme="minorEastAsia" w:cs="Calibri" w:hint="eastAsia"/>
                <w:color w:val="FF0000"/>
              </w:rPr>
              <w:t>7</w:t>
            </w:r>
            <w:r>
              <w:rPr>
                <w:rFonts w:asciiTheme="minorEastAsia" w:hAnsiTheme="minorEastAsia" w:cs="Calibri"/>
                <w:color w:val="FF0000"/>
              </w:rPr>
              <w:t>:</w:t>
            </w:r>
            <w:r w:rsidR="005C33AD">
              <w:rPr>
                <w:rFonts w:asciiTheme="minorEastAsia" w:hAnsiTheme="minorEastAsia" w:cs="Calibri" w:hint="eastAsia"/>
                <w:color w:val="FF0000"/>
              </w:rPr>
              <w:t>1</w:t>
            </w:r>
            <w:r>
              <w:rPr>
                <w:rFonts w:asciiTheme="minorEastAsia" w:hAnsiTheme="minorEastAsia" w:cs="Calibri"/>
                <w:color w:val="FF0000"/>
              </w:rPr>
              <w:t>0~17:</w:t>
            </w:r>
            <w:r w:rsidR="005C33AD">
              <w:rPr>
                <w:rFonts w:asciiTheme="minorEastAsia" w:hAnsiTheme="minorEastAsia" w:cs="Calibri" w:hint="eastAsia"/>
                <w:color w:val="FF0000"/>
              </w:rPr>
              <w:t>3</w:t>
            </w:r>
            <w:r w:rsidR="00F67E31" w:rsidRPr="00692C1C">
              <w:rPr>
                <w:rFonts w:asciiTheme="minorEastAsia" w:hAnsiTheme="minorEastAsia" w:cs="Calibri"/>
                <w:color w:val="FF0000"/>
              </w:rPr>
              <w:t>0</w:t>
            </w:r>
          </w:p>
        </w:tc>
        <w:tc>
          <w:tcPr>
            <w:tcW w:w="4961" w:type="dxa"/>
            <w:vAlign w:val="center"/>
          </w:tcPr>
          <w:p w:rsidR="005B00D0" w:rsidRPr="00692C1C" w:rsidRDefault="00F67E31" w:rsidP="002375A2">
            <w:pPr>
              <w:rPr>
                <w:rFonts w:asciiTheme="minorEastAsia" w:hAnsiTheme="minorEastAsia" w:cs="BiauKai"/>
                <w:color w:val="FF0000"/>
              </w:rPr>
            </w:pPr>
            <w:r w:rsidRPr="00692C1C">
              <w:rPr>
                <w:rFonts w:asciiTheme="minorEastAsia" w:hAnsiTheme="minorEastAsia" w:cs="新細明體" w:hint="eastAsia"/>
                <w:color w:val="FF0000"/>
              </w:rPr>
              <w:t>綜合座談</w:t>
            </w:r>
          </w:p>
        </w:tc>
        <w:tc>
          <w:tcPr>
            <w:tcW w:w="3368" w:type="dxa"/>
            <w:vAlign w:val="center"/>
          </w:tcPr>
          <w:p w:rsidR="005B00D0" w:rsidRPr="00692C1C" w:rsidRDefault="00F67E31" w:rsidP="002375A2">
            <w:pPr>
              <w:rPr>
                <w:rFonts w:asciiTheme="minorEastAsia" w:hAnsiTheme="minorEastAsia" w:cs="BiauKai"/>
                <w:color w:val="FF0000"/>
              </w:rPr>
            </w:pPr>
            <w:r w:rsidRPr="00692C1C">
              <w:rPr>
                <w:rFonts w:asciiTheme="minorEastAsia" w:hAnsiTheme="minorEastAsia" w:cs="新細明體" w:hint="eastAsia"/>
                <w:color w:val="FF0000"/>
              </w:rPr>
              <w:t>輔導團召集人及講師</w:t>
            </w:r>
          </w:p>
        </w:tc>
      </w:tr>
    </w:tbl>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八、預期效益</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一</w:t>
      </w: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社群成員能轉化有效教學之內涵，實際運用於課堂教學活動之中。</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二</w:t>
      </w: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將社群運作成果透過輔導小組分區到校輔導、教學示範、教師研習、網路平台成果</w:t>
      </w:r>
      <w:r w:rsidRPr="007114F1">
        <w:rPr>
          <w:rFonts w:asciiTheme="minorEastAsia" w:hAnsiTheme="minorEastAsia" w:cs="BiauKai"/>
          <w:color w:val="000000"/>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發表等管道分享，協助各校提升教學品質，增進教師教學效能。</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三</w:t>
      </w:r>
      <w:r w:rsidRPr="007114F1">
        <w:rPr>
          <w:rFonts w:asciiTheme="minorEastAsia" w:hAnsiTheme="minorEastAsia" w:cs="BiauKai"/>
          <w:color w:val="000000"/>
        </w:rPr>
        <w:t>) 107</w:t>
      </w:r>
      <w:r w:rsidRPr="007114F1">
        <w:rPr>
          <w:rFonts w:asciiTheme="minorEastAsia" w:hAnsiTheme="minorEastAsia" w:cs="新細明體" w:hint="eastAsia"/>
          <w:color w:val="000000"/>
        </w:rPr>
        <w:t>年度成效評估</w:t>
      </w:r>
    </w:p>
    <w:tbl>
      <w:tblPr>
        <w:tblStyle w:val="aff9"/>
        <w:tblW w:w="8789" w:type="dxa"/>
        <w:tblInd w:w="57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978"/>
        <w:gridCol w:w="1134"/>
        <w:gridCol w:w="1275"/>
        <w:gridCol w:w="1296"/>
        <w:gridCol w:w="2741"/>
        <w:gridCol w:w="1365"/>
      </w:tblGrid>
      <w:tr w:rsidR="005B00D0" w:rsidRPr="007114F1">
        <w:tc>
          <w:tcPr>
            <w:tcW w:w="978" w:type="dxa"/>
            <w:tcBorders>
              <w:top w:val="single" w:sz="12" w:space="0" w:color="4472C4"/>
              <w:left w:val="single" w:sz="12"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參考</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層面</w:t>
            </w:r>
          </w:p>
        </w:tc>
        <w:tc>
          <w:tcPr>
            <w:tcW w:w="1134"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目標</w:t>
            </w:r>
          </w:p>
        </w:tc>
        <w:tc>
          <w:tcPr>
            <w:tcW w:w="1275"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預期成效</w:t>
            </w:r>
          </w:p>
        </w:tc>
        <w:tc>
          <w:tcPr>
            <w:tcW w:w="1296"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評估方式</w:t>
            </w:r>
          </w:p>
        </w:tc>
        <w:tc>
          <w:tcPr>
            <w:tcW w:w="2741"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評估效標</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量化數據或質性描述</w:t>
            </w:r>
            <w:r w:rsidRPr="007114F1">
              <w:rPr>
                <w:rFonts w:asciiTheme="minorEastAsia" w:hAnsiTheme="minorEastAsia" w:cs="BiauKai"/>
                <w:color w:val="000000"/>
              </w:rPr>
              <w:t>)</w:t>
            </w:r>
          </w:p>
        </w:tc>
        <w:tc>
          <w:tcPr>
            <w:tcW w:w="1365" w:type="dxa"/>
            <w:tcBorders>
              <w:top w:val="single" w:sz="12" w:space="0" w:color="4472C4"/>
              <w:left w:val="single" w:sz="6" w:space="0" w:color="4472C4"/>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評估工具</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參與者反應</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提升英語專業知能</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透過研討與分享，內化課程的成效，提升英語專業知能</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喜歡講師提供之英語教材教法與實務練習</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互動討論發表使老師有更多腦力激盪</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腦力激盪出來的各式學習單</w:t>
            </w:r>
            <w:r w:rsidRPr="007114F1">
              <w:rPr>
                <w:rFonts w:asciiTheme="minorEastAsia" w:hAnsiTheme="minorEastAsia" w:cs="BiauKai"/>
                <w:color w:val="000000"/>
              </w:rPr>
              <w:t>,</w:t>
            </w:r>
            <w:r w:rsidRPr="007114F1">
              <w:rPr>
                <w:rFonts w:asciiTheme="minorEastAsia" w:hAnsiTheme="minorEastAsia" w:cs="新細明體" w:hint="eastAsia"/>
                <w:color w:val="000000"/>
              </w:rPr>
              <w:t>可以立刻使用</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參與者學習</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建立巿內英語教師分享機制</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提升英語教師知能，增進教學的技巧</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小組討論</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輔導團網站的資源分享，使老師有更多教學啟發</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其他縣巿的教材資源帶給老師不同的啟發</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產出作品與口頭發表</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lastRenderedPageBreak/>
              <w:t>組織的支持與改變</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透過實作增加研習教師內化課程</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提升英語教師知能，增進教學技巧</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協助領域發展與成長</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藉由與各縣市英語教師交流、參與工作坊，增進英語專業知能，進而分享給各校教師</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r>
      <w:tr w:rsidR="005B00D0" w:rsidRPr="007114F1">
        <w:tc>
          <w:tcPr>
            <w:tcW w:w="978" w:type="dxa"/>
            <w:tcBorders>
              <w:top w:val="single" w:sz="6" w:space="0" w:color="4472C4"/>
              <w:left w:val="single" w:sz="12"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參與者使用新知</w:t>
            </w:r>
          </w:p>
        </w:tc>
        <w:tc>
          <w:tcPr>
            <w:tcW w:w="1134"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建立巿內英語教師分享機制</w:t>
            </w:r>
          </w:p>
        </w:tc>
        <w:tc>
          <w:tcPr>
            <w:tcW w:w="1275"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能將研習所學帶回校內進行經驗知識分享</w:t>
            </w:r>
          </w:p>
        </w:tc>
        <w:tc>
          <w:tcPr>
            <w:tcW w:w="1296"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願意進行有效教學、差異化教學與補救教學</w:t>
            </w:r>
          </w:p>
        </w:tc>
        <w:tc>
          <w:tcPr>
            <w:tcW w:w="2741"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讓教師實務練習，並藉由競賽產出成果，將所學帶回學校與其他教師分享</w:t>
            </w:r>
          </w:p>
        </w:tc>
        <w:tc>
          <w:tcPr>
            <w:tcW w:w="1365" w:type="dxa"/>
            <w:tcBorders>
              <w:top w:val="single" w:sz="6" w:space="0" w:color="4472C4"/>
              <w:left w:val="single" w:sz="6" w:space="0" w:color="4472C4"/>
              <w:bottom w:val="single" w:sz="12"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產出作品與口頭發表</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66,150</w:t>
      </w:r>
      <w:r w:rsidRPr="007114F1">
        <w:rPr>
          <w:rFonts w:asciiTheme="minorEastAsia" w:hAnsiTheme="minorEastAsia" w:cs="新細明體" w:hint="eastAsia"/>
          <w:color w:val="000000"/>
        </w:rPr>
        <w:t>元，經費概算表詳如附表附表二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fa"/>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477"/>
      </w:tblGrid>
      <w:tr w:rsidR="005B00D0" w:rsidRPr="007114F1">
        <w:trPr>
          <w:trHeight w:val="38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國中英語領域輔導員教學研究學習社群</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77"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核實編列</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2,650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66,150</w:t>
            </w:r>
          </w:p>
        </w:tc>
        <w:tc>
          <w:tcPr>
            <w:tcW w:w="14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Default="00F67E31" w:rsidP="002375A2">
      <w:pPr>
        <w:rPr>
          <w:rFonts w:eastAsia="標楷體"/>
          <w:sz w:val="28"/>
          <w:szCs w:val="28"/>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357F74" w:rsidRPr="007114F1" w:rsidRDefault="00357F74" w:rsidP="002375A2">
      <w:pPr>
        <w:rPr>
          <w:rFonts w:asciiTheme="minorEastAsia" w:hAnsiTheme="minorEastAsia"/>
          <w:color w:val="000000"/>
        </w:rPr>
      </w:pPr>
    </w:p>
    <w:p w:rsidR="00592FE5" w:rsidRDefault="00592FE5">
      <w:pPr>
        <w:rPr>
          <w:rFonts w:asciiTheme="minorEastAsia" w:eastAsiaTheme="majorEastAsia" w:hAnsiTheme="minorEastAsia" w:cs="新細明體"/>
          <w:b/>
          <w:bCs/>
          <w:i/>
          <w:iCs/>
          <w:color w:val="000000"/>
          <w:sz w:val="28"/>
          <w:szCs w:val="28"/>
        </w:rPr>
      </w:pPr>
      <w:bookmarkStart w:id="46" w:name="_147n2zr" w:colFirst="0" w:colLast="0"/>
      <w:bookmarkEnd w:id="46"/>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47" w:name="_Toc8978739"/>
      <w:r w:rsidRPr="007114F1">
        <w:rPr>
          <w:rFonts w:asciiTheme="minorEastAsia" w:hAnsiTheme="minorEastAsia" w:cs="新細明體" w:hint="eastAsia"/>
          <w:color w:val="000000"/>
        </w:rPr>
        <w:lastRenderedPageBreak/>
        <w:t>附件四</w:t>
      </w:r>
      <w:r w:rsidRPr="007114F1">
        <w:rPr>
          <w:rFonts w:asciiTheme="minorEastAsia" w:hAnsiTheme="minorEastAsia" w:cs="Gungsuh"/>
          <w:color w:val="000000"/>
        </w:rPr>
        <w:t>~2</w:t>
      </w:r>
      <w:r w:rsidRPr="007114F1">
        <w:rPr>
          <w:rFonts w:asciiTheme="minorEastAsia" w:hAnsiTheme="minorEastAsia" w:cs="新細明體" w:hint="eastAsia"/>
          <w:color w:val="000000"/>
        </w:rPr>
        <w:t>、國小教學研究學習社群子計畫</w:t>
      </w:r>
      <w:bookmarkEnd w:id="47"/>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學習社群實施計畫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613F7A" w:rsidRPr="00613F7A" w:rsidRDefault="00613F7A" w:rsidP="002375A2">
      <w:pPr>
        <w:rPr>
          <w:rFonts w:asciiTheme="minorEastAsia" w:hAnsiTheme="minorEastAsia"/>
          <w:color w:val="000000"/>
          <w:sz w:val="28"/>
          <w:szCs w:val="28"/>
        </w:rPr>
      </w:pPr>
      <w:r w:rsidRPr="00613F7A">
        <w:rPr>
          <w:rFonts w:asciiTheme="minorEastAsia" w:hAnsiTheme="minorEastAsia" w:hint="eastAsia"/>
          <w:color w:val="000000"/>
          <w:sz w:val="28"/>
          <w:szCs w:val="28"/>
        </w:rPr>
        <w:t>二、現況分析與需求評估</w:t>
      </w:r>
    </w:p>
    <w:p w:rsidR="00243C7B" w:rsidRDefault="00613F7A" w:rsidP="002375A2">
      <w:pPr>
        <w:rPr>
          <w:rFonts w:asciiTheme="minorEastAsia" w:hAnsiTheme="minorEastAsia"/>
          <w:color w:val="000000"/>
        </w:rPr>
      </w:pPr>
      <w:r w:rsidRPr="00613F7A">
        <w:rPr>
          <w:rFonts w:asciiTheme="minorEastAsia" w:hAnsiTheme="minorEastAsia" w:hint="eastAsia"/>
          <w:color w:val="000000"/>
        </w:rPr>
        <w:t>(一)十二年國民基本教育課綱實施在即，</w:t>
      </w:r>
      <w:r w:rsidR="00243C7B">
        <w:rPr>
          <w:rFonts w:asciiTheme="minorEastAsia" w:hAnsiTheme="minorEastAsia" w:hint="eastAsia"/>
          <w:color w:val="000000"/>
        </w:rPr>
        <w:t>需全面性地為</w:t>
      </w:r>
      <w:r w:rsidRPr="00613F7A">
        <w:rPr>
          <w:rFonts w:asciiTheme="minorEastAsia" w:hAnsiTheme="minorEastAsia" w:hint="eastAsia"/>
          <w:color w:val="000000"/>
        </w:rPr>
        <w:t>輔導團員及現場教師對於領域課</w:t>
      </w:r>
      <w:r w:rsidR="00243C7B">
        <w:rPr>
          <w:rFonts w:asciiTheme="minorEastAsia" w:hAnsiTheme="minorEastAsia" w:hint="eastAsia"/>
          <w:color w:val="000000"/>
        </w:rPr>
        <w:t xml:space="preserve"> </w:t>
      </w:r>
    </w:p>
    <w:p w:rsidR="00613F7A" w:rsidRPr="00613F7A" w:rsidRDefault="00243C7B" w:rsidP="002375A2">
      <w:pPr>
        <w:rPr>
          <w:rFonts w:asciiTheme="minorEastAsia" w:hAnsiTheme="minorEastAsia"/>
          <w:color w:val="000000"/>
        </w:rPr>
      </w:pPr>
      <w:r>
        <w:rPr>
          <w:rFonts w:asciiTheme="minorEastAsia" w:hAnsiTheme="minorEastAsia" w:hint="eastAsia"/>
          <w:color w:val="000000"/>
        </w:rPr>
        <w:t xml:space="preserve">    </w:t>
      </w:r>
      <w:r w:rsidR="00613F7A" w:rsidRPr="00613F7A">
        <w:rPr>
          <w:rFonts w:asciiTheme="minorEastAsia" w:hAnsiTheme="minorEastAsia" w:hint="eastAsia"/>
          <w:color w:val="000000"/>
        </w:rPr>
        <w:t>程綱要之瞭</w:t>
      </w:r>
      <w:r>
        <w:rPr>
          <w:rFonts w:asciiTheme="minorEastAsia" w:hAnsiTheme="minorEastAsia" w:hint="eastAsia"/>
          <w:color w:val="000000"/>
        </w:rPr>
        <w:t>進行加強</w:t>
      </w:r>
      <w:r w:rsidR="00613F7A" w:rsidRPr="00613F7A">
        <w:rPr>
          <w:rFonts w:asciiTheme="minorEastAsia" w:hAnsiTheme="minorEastAsia" w:hint="eastAsia"/>
          <w:color w:val="000000"/>
        </w:rPr>
        <w:t>宣導</w:t>
      </w:r>
      <w:r>
        <w:rPr>
          <w:rFonts w:asciiTheme="minorEastAsia" w:hAnsiTheme="minorEastAsia" w:hint="eastAsia"/>
          <w:color w:val="000000"/>
        </w:rPr>
        <w:t xml:space="preserve">與增能 </w:t>
      </w:r>
      <w:r w:rsidR="00613F7A" w:rsidRPr="00613F7A">
        <w:rPr>
          <w:rFonts w:asciiTheme="minorEastAsia" w:hAnsiTheme="minorEastAsia" w:hint="eastAsia"/>
          <w:color w:val="000000"/>
        </w:rPr>
        <w:t>。</w:t>
      </w:r>
    </w:p>
    <w:p w:rsidR="00243C7B" w:rsidRDefault="00613F7A" w:rsidP="002375A2">
      <w:pPr>
        <w:rPr>
          <w:rFonts w:asciiTheme="minorEastAsia" w:hAnsiTheme="minorEastAsia"/>
          <w:color w:val="000000"/>
        </w:rPr>
      </w:pPr>
      <w:r w:rsidRPr="00243C7B">
        <w:rPr>
          <w:rFonts w:asciiTheme="minorEastAsia" w:hAnsiTheme="minorEastAsia" w:hint="eastAsia"/>
          <w:color w:val="000000"/>
        </w:rPr>
        <w:t>輔導團內形成學習社群，專題研討共備設計教案進行公開授課，並後製教學影片</w:t>
      </w:r>
      <w:r w:rsidR="00243C7B" w:rsidRPr="00243C7B">
        <w:rPr>
          <w:rFonts w:asciiTheme="minorEastAsia" w:hAnsiTheme="minorEastAsia" w:hint="eastAsia"/>
          <w:color w:val="000000"/>
        </w:rPr>
        <w:t>作</w:t>
      </w:r>
    </w:p>
    <w:p w:rsidR="00613F7A" w:rsidRPr="00243C7B" w:rsidRDefault="00243C7B" w:rsidP="002375A2">
      <w:pPr>
        <w:rPr>
          <w:rFonts w:asciiTheme="minorEastAsia" w:hAnsiTheme="minorEastAsia"/>
          <w:color w:val="000000"/>
        </w:rPr>
      </w:pPr>
      <w:r>
        <w:rPr>
          <w:rFonts w:asciiTheme="minorEastAsia" w:hAnsiTheme="minorEastAsia" w:hint="eastAsia"/>
          <w:color w:val="000000"/>
        </w:rPr>
        <w:t xml:space="preserve">    </w:t>
      </w:r>
      <w:r w:rsidRPr="00243C7B">
        <w:rPr>
          <w:rFonts w:asciiTheme="minorEastAsia" w:hAnsiTheme="minorEastAsia" w:hint="eastAsia"/>
          <w:color w:val="000000"/>
        </w:rPr>
        <w:t>為示例</w:t>
      </w:r>
      <w:r w:rsidRPr="00243C7B">
        <w:rPr>
          <w:rFonts w:ascii="新細明體" w:eastAsia="新細明體" w:hAnsi="新細明體" w:hint="eastAsia"/>
          <w:color w:val="000000"/>
        </w:rPr>
        <w:t>，</w:t>
      </w:r>
      <w:r w:rsidR="00613F7A" w:rsidRPr="00243C7B">
        <w:rPr>
          <w:rFonts w:asciiTheme="minorEastAsia" w:hAnsiTheme="minorEastAsia" w:hint="eastAsia"/>
          <w:color w:val="000000"/>
        </w:rPr>
        <w:t>上傳輔導團網站作為示例分享。</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D0638D" w:rsidRDefault="00F67E31" w:rsidP="002375A2">
      <w:pPr>
        <w:rPr>
          <w:rFonts w:asciiTheme="minorEastAsia" w:hAnsiTheme="minorEastAsia" w:cs="新細明體"/>
          <w:color w:val="000000"/>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敦聘精熟十二年國民基本教育核心素養之中央團輔導員指導，以學習社群共學、</w:t>
      </w:r>
    </w:p>
    <w:p w:rsid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共備精神，輔以閱讀策略、議題融入互為表裡的模式，發展實用的教學活動設計，讓</w:t>
      </w:r>
    </w:p>
    <w:p w:rsid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起始點不同的每個孩子，皆能在英語課堂上扎根、萌芽，繼而在教室外延伸學習、茁</w:t>
      </w:r>
    </w:p>
    <w:p w:rsidR="005B00D0" w:rsidRP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壯。</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運用以核心素養為導向的課程進行英語教學，以提升孩子的終身學習能力。</w:t>
      </w:r>
    </w:p>
    <w:p w:rsidR="00D0638D" w:rsidRDefault="00F67E31" w:rsidP="002375A2">
      <w:pPr>
        <w:rPr>
          <w:rFonts w:asciiTheme="minorEastAsia" w:hAnsiTheme="minorEastAsia" w:cs="新細明體"/>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以教育</w:t>
      </w:r>
      <w:r w:rsidR="00D0638D">
        <w:rPr>
          <w:rFonts w:asciiTheme="minorEastAsia" w:hAnsiTheme="minorEastAsia" w:cs="新細明體" w:hint="eastAsia"/>
          <w:color w:val="000000"/>
        </w:rPr>
        <w:t>部國民及學前教育署制定之十二年國民基本教育課綱之核心素養為導向，</w:t>
      </w:r>
    </w:p>
    <w:p w:rsidR="005B00D0" w:rsidRP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設計英語教學課程，並上傳輔導團網站提供分享。</w:t>
      </w:r>
    </w:p>
    <w:p w:rsidR="005B00D0" w:rsidRPr="007114F1" w:rsidRDefault="00243C7B" w:rsidP="002375A2">
      <w:pPr>
        <w:rPr>
          <w:rFonts w:asciiTheme="minorEastAsia" w:hAnsiTheme="minorEastAsia"/>
          <w:color w:val="000000"/>
        </w:rPr>
      </w:pPr>
      <w:r>
        <w:rPr>
          <w:rFonts w:asciiTheme="minorEastAsia" w:hAnsiTheme="minorEastAsia" w:cs="新細明體" w:hint="eastAsia"/>
          <w:color w:val="000000"/>
          <w:sz w:val="28"/>
          <w:szCs w:val="28"/>
        </w:rPr>
        <w:t>四</w:t>
      </w:r>
      <w:r w:rsidR="00F67E31" w:rsidRPr="007114F1">
        <w:rPr>
          <w:rFonts w:asciiTheme="minorEastAsia" w:hAnsiTheme="minorEastAsia" w:cs="新細明體" w:hint="eastAsia"/>
          <w:color w:val="000000"/>
          <w:sz w:val="28"/>
          <w:szCs w:val="28"/>
        </w:rPr>
        <w:t>、辦理單位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五</w:t>
      </w:r>
      <w:r w:rsidR="00F67E31" w:rsidRPr="007114F1">
        <w:rPr>
          <w:rFonts w:asciiTheme="minorEastAsia" w:hAnsiTheme="minorEastAsia" w:cs="新細明體" w:hint="eastAsia"/>
          <w:color w:val="000000"/>
          <w:sz w:val="28"/>
          <w:szCs w:val="28"/>
        </w:rPr>
        <w:t>、辦理日期及地點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sidR="00243C7B">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Pr="007114F1">
        <w:rPr>
          <w:rFonts w:asciiTheme="minorEastAsia" w:hAnsiTheme="minorEastAsia" w:cs="新細明體" w:hint="eastAsia"/>
          <w:color w:val="000000"/>
        </w:rPr>
        <w:t>月，於平興國小</w:t>
      </w:r>
      <w:r w:rsidRPr="007114F1">
        <w:rPr>
          <w:rFonts w:asciiTheme="minorEastAsia" w:hAnsiTheme="minorEastAsia" w:cs="Gungsuh"/>
          <w:color w:val="000000"/>
        </w:rPr>
        <w:t>2</w:t>
      </w:r>
      <w:r w:rsidRPr="007114F1">
        <w:rPr>
          <w:rFonts w:asciiTheme="minorEastAsia" w:hAnsiTheme="minorEastAsia" w:cs="新細明體" w:hint="eastAsia"/>
          <w:color w:val="000000"/>
        </w:rPr>
        <w:t>樓教師研究室。</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六</w:t>
      </w:r>
      <w:r w:rsidR="00F67E31" w:rsidRPr="007114F1">
        <w:rPr>
          <w:rFonts w:asciiTheme="minorEastAsia" w:hAnsiTheme="minorEastAsia" w:cs="新細明體" w:hint="eastAsia"/>
          <w:color w:val="000000"/>
          <w:sz w:val="28"/>
          <w:szCs w:val="28"/>
        </w:rPr>
        <w:t>、研習內容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243C7B"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1.</w:t>
      </w:r>
      <w:r w:rsidRPr="007114F1">
        <w:rPr>
          <w:rFonts w:asciiTheme="minorEastAsia" w:hAnsiTheme="minorEastAsia" w:cs="新細明體" w:hint="eastAsia"/>
          <w:color w:val="000000"/>
        </w:rPr>
        <w:t>邀請精熟核心素養之</w:t>
      </w:r>
      <w:r w:rsidR="00243C7B">
        <w:rPr>
          <w:rFonts w:asciiTheme="minorEastAsia" w:hAnsiTheme="minorEastAsia" w:cs="新細明體" w:hint="eastAsia"/>
          <w:color w:val="000000"/>
        </w:rPr>
        <w:t>標準本位化評量的劉慶剛教授與基隆市王佩蘭校長</w:t>
      </w:r>
      <w:r w:rsidRPr="007114F1">
        <w:rPr>
          <w:rFonts w:asciiTheme="minorEastAsia" w:hAnsiTheme="minorEastAsia" w:cs="新細明體" w:hint="eastAsia"/>
          <w:color w:val="000000"/>
        </w:rPr>
        <w:t>分別與學</w:t>
      </w:r>
    </w:p>
    <w:p w:rsidR="005B00D0" w:rsidRPr="007114F1" w:rsidRDefault="00243C7B"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習社群計畫的團員、教師展開專業對談。</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學習社群由英語輔導團召集人彭玉宜校長帶領，宣達十二年國民基本教育核心素</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養的理念與內涵。參與計畫內團員、教師檢視彼此的教案，進而發展出可實際運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用於教學現場的活動設計。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r w:rsidRPr="007114F1">
        <w:rPr>
          <w:rFonts w:asciiTheme="minorEastAsia" w:hAnsiTheme="minorEastAsia" w:cs="Gungsuh"/>
          <w:color w:val="000000"/>
        </w:rPr>
        <w:t>3.</w:t>
      </w:r>
      <w:r w:rsidRPr="007114F1">
        <w:rPr>
          <w:rFonts w:asciiTheme="minorEastAsia" w:hAnsiTheme="minorEastAsia" w:cs="新細明體" w:hint="eastAsia"/>
          <w:color w:val="000000"/>
        </w:rPr>
        <w:t>團員分為</w:t>
      </w:r>
      <w:r w:rsidRPr="007114F1">
        <w:rPr>
          <w:rFonts w:asciiTheme="minorEastAsia" w:hAnsiTheme="minorEastAsia" w:cs="Gungsuh"/>
          <w:color w:val="000000"/>
        </w:rPr>
        <w:t>2</w:t>
      </w:r>
      <w:r w:rsidRPr="007114F1">
        <w:rPr>
          <w:rFonts w:asciiTheme="minorEastAsia" w:hAnsiTheme="minorEastAsia" w:cs="新細明體" w:hint="eastAsia"/>
          <w:color w:val="000000"/>
        </w:rPr>
        <w:t>組，各組合作進行設計完整單元約</w:t>
      </w:r>
      <w:r w:rsidRPr="007114F1">
        <w:rPr>
          <w:rFonts w:asciiTheme="minorEastAsia" w:hAnsiTheme="minorEastAsia" w:cs="Gungsuh"/>
          <w:color w:val="000000"/>
        </w:rPr>
        <w:t>4-6</w:t>
      </w:r>
      <w:r w:rsidRPr="007114F1">
        <w:rPr>
          <w:rFonts w:asciiTheme="minorEastAsia" w:hAnsiTheme="minorEastAsia" w:cs="新細明體" w:hint="eastAsia"/>
          <w:color w:val="000000"/>
        </w:rPr>
        <w:t>節課的課程教案設計後，將實</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際教學之過程進行拍攝，並運用於輔導員專業成長中所習得之資訊融入技能將之</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剪輯成</w:t>
      </w:r>
      <w:r w:rsidRPr="007114F1">
        <w:rPr>
          <w:rFonts w:asciiTheme="minorEastAsia" w:hAnsiTheme="minorEastAsia" w:cs="Gungsuh"/>
          <w:color w:val="000000"/>
        </w:rPr>
        <w:t>15</w:t>
      </w:r>
      <w:r w:rsidRPr="007114F1">
        <w:rPr>
          <w:rFonts w:asciiTheme="minorEastAsia" w:hAnsiTheme="minorEastAsia" w:cs="新細明體" w:hint="eastAsia"/>
          <w:color w:val="000000"/>
        </w:rPr>
        <w:t>分鐘之精華影片上傳於國民教育輔導團網站，除可做為成果之外，並可</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 xml:space="preserve">提供全市教師參考觀摩。　</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（二）辦理時間：</w:t>
      </w:r>
    </w:p>
    <w:tbl>
      <w:tblPr>
        <w:tblStyle w:val="affb"/>
        <w:tblW w:w="8631" w:type="dxa"/>
        <w:tblInd w:w="1258" w:type="dxa"/>
        <w:tblBorders>
          <w:top w:val="single" w:sz="12" w:space="0" w:color="000000"/>
          <w:left w:val="nil"/>
          <w:bottom w:val="single" w:sz="12" w:space="0" w:color="000000"/>
          <w:right w:val="nil"/>
          <w:insideH w:val="single" w:sz="12" w:space="0" w:color="000000"/>
          <w:insideV w:val="nil"/>
        </w:tblBorders>
        <w:tblLayout w:type="fixed"/>
        <w:tblLook w:val="0000" w:firstRow="0" w:lastRow="0" w:firstColumn="0" w:lastColumn="0" w:noHBand="0" w:noVBand="0"/>
      </w:tblPr>
      <w:tblGrid>
        <w:gridCol w:w="683"/>
        <w:gridCol w:w="1536"/>
        <w:gridCol w:w="3152"/>
        <w:gridCol w:w="2268"/>
        <w:gridCol w:w="992"/>
      </w:tblGrid>
      <w:tr w:rsidR="001E30F0" w:rsidRPr="00243C7B" w:rsidTr="001E30F0">
        <w:tc>
          <w:tcPr>
            <w:tcW w:w="683"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場次</w:t>
            </w:r>
          </w:p>
        </w:tc>
        <w:tc>
          <w:tcPr>
            <w:tcW w:w="1536"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日期</w:t>
            </w:r>
          </w:p>
        </w:tc>
        <w:tc>
          <w:tcPr>
            <w:tcW w:w="3152"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內容</w:t>
            </w:r>
          </w:p>
        </w:tc>
        <w:tc>
          <w:tcPr>
            <w:tcW w:w="2268"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講師</w:t>
            </w:r>
            <w:r w:rsidRPr="00243C7B">
              <w:rPr>
                <w:rFonts w:asciiTheme="minorEastAsia" w:hAnsiTheme="minorEastAsia" w:cs="Gungsuh"/>
              </w:rPr>
              <w:t>/</w:t>
            </w:r>
            <w:r w:rsidRPr="00243C7B">
              <w:rPr>
                <w:rFonts w:asciiTheme="minorEastAsia" w:hAnsiTheme="minorEastAsia" w:cs="新細明體" w:hint="eastAsia"/>
              </w:rPr>
              <w:t>主持人</w:t>
            </w:r>
          </w:p>
        </w:tc>
        <w:tc>
          <w:tcPr>
            <w:tcW w:w="992"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地點</w:t>
            </w: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108.10.</w:t>
            </w:r>
            <w:r w:rsidR="001E30F0">
              <w:rPr>
                <w:rFonts w:asciiTheme="minorEastAsia" w:hAnsiTheme="minorEastAsia"/>
              </w:rPr>
              <w:t>03</w:t>
            </w:r>
          </w:p>
          <w:p w:rsidR="005B00D0" w:rsidRPr="00243C7B" w:rsidRDefault="00F67E31" w:rsidP="002375A2">
            <w:pPr>
              <w:rPr>
                <w:rFonts w:asciiTheme="minorEastAsia" w:hAnsiTheme="minorEastAsia"/>
              </w:rPr>
            </w:pPr>
            <w:r w:rsidRPr="00243C7B">
              <w:rPr>
                <w:rFonts w:asciiTheme="minorEastAsia" w:hAnsiTheme="minorEastAsia"/>
              </w:rPr>
              <w:t>14:00~16:00</w:t>
            </w: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十二年國民基本教育</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核心素養理念分享</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平興國小</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彭玉宜校長</w:t>
            </w:r>
          </w:p>
          <w:p w:rsidR="005B00D0" w:rsidRPr="00243C7B" w:rsidRDefault="00F67E31" w:rsidP="002375A2">
            <w:pPr>
              <w:rPr>
                <w:rFonts w:asciiTheme="minorEastAsia" w:hAnsiTheme="minorEastAsia"/>
              </w:rPr>
            </w:pPr>
            <w:r w:rsidRPr="00243C7B">
              <w:rPr>
                <w:rFonts w:asciiTheme="minorEastAsia" w:hAnsiTheme="minorEastAsia" w:cs="Gungsuh"/>
              </w:rPr>
              <w:t>(2</w:t>
            </w:r>
            <w:r w:rsidRPr="00243C7B">
              <w:rPr>
                <w:rFonts w:asciiTheme="minorEastAsia" w:hAnsiTheme="minorEastAsia" w:cs="新細明體" w:hint="eastAsia"/>
              </w:rPr>
              <w:t>節</w:t>
            </w:r>
            <w:r w:rsidRPr="00243C7B">
              <w:rPr>
                <w:rFonts w:asciiTheme="minorEastAsia" w:hAnsiTheme="minorEastAsia" w:cs="Gungsuh"/>
              </w:rPr>
              <w:t>)</w:t>
            </w:r>
          </w:p>
        </w:tc>
        <w:tc>
          <w:tcPr>
            <w:tcW w:w="992" w:type="dxa"/>
            <w:vMerge w:val="restart"/>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平興</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國小</w:t>
            </w:r>
          </w:p>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2</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w:t>
            </w:r>
            <w:r w:rsidR="001E30F0">
              <w:rPr>
                <w:rFonts w:asciiTheme="minorEastAsia" w:hAnsiTheme="minorEastAsia"/>
              </w:rPr>
              <w:t>1</w:t>
            </w:r>
            <w:r w:rsidRPr="00243C7B">
              <w:rPr>
                <w:rFonts w:asciiTheme="minorEastAsia" w:hAnsiTheme="minorEastAsia"/>
              </w:rPr>
              <w:t>.</w:t>
            </w:r>
            <w:r w:rsidR="001E30F0">
              <w:rPr>
                <w:rFonts w:asciiTheme="minorEastAsia" w:hAnsiTheme="minorEastAsia"/>
              </w:rPr>
              <w:t>07</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英語文領域領綱</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核心素養資料</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之收集與探討</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專任輔導員</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張菁讌老師</w:t>
            </w:r>
          </w:p>
          <w:p w:rsidR="005B00D0" w:rsidRPr="00243C7B" w:rsidRDefault="00F67E31" w:rsidP="002375A2">
            <w:pPr>
              <w:rPr>
                <w:rFonts w:asciiTheme="minorEastAsia" w:hAnsiTheme="minorEastAsia"/>
              </w:rPr>
            </w:pPr>
            <w:r w:rsidRPr="00243C7B">
              <w:rPr>
                <w:rFonts w:asciiTheme="minorEastAsia" w:hAnsiTheme="minorEastAsia" w:cs="Gungsuh"/>
              </w:rPr>
              <w:t>(3</w:t>
            </w:r>
            <w:r w:rsidRPr="00243C7B">
              <w:rPr>
                <w:rFonts w:asciiTheme="minorEastAsia" w:hAnsiTheme="minorEastAsia" w:cs="新細明體" w:hint="eastAsia"/>
              </w:rPr>
              <w:t>節</w:t>
            </w:r>
            <w:r w:rsidRPr="00243C7B">
              <w:rPr>
                <w:rFonts w:asciiTheme="minorEastAsia" w:hAnsiTheme="minorEastAsia" w:cs="Gungsuh"/>
              </w:rPr>
              <w:t>)</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3</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w:t>
            </w:r>
            <w:r w:rsidR="001E30F0">
              <w:rPr>
                <w:rFonts w:asciiTheme="minorEastAsia" w:hAnsiTheme="minorEastAsia"/>
              </w:rPr>
              <w:t>2</w:t>
            </w:r>
            <w:r w:rsidRPr="00243C7B">
              <w:rPr>
                <w:rFonts w:asciiTheme="minorEastAsia" w:hAnsiTheme="minorEastAsia"/>
              </w:rPr>
              <w:t>.0</w:t>
            </w:r>
            <w:r w:rsidR="001E30F0">
              <w:rPr>
                <w:rFonts w:asciiTheme="minorEastAsia" w:hAnsiTheme="minorEastAsia"/>
              </w:rPr>
              <w:t>5</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素養導向的標準本位化評量</w:t>
            </w:r>
          </w:p>
        </w:tc>
        <w:tc>
          <w:tcPr>
            <w:tcW w:w="2268" w:type="dxa"/>
            <w:tcBorders>
              <w:top w:val="single" w:sz="4" w:space="0" w:color="000000"/>
              <w:left w:val="nil"/>
              <w:bottom w:val="single" w:sz="4"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劉慶剛教授</w:t>
            </w:r>
          </w:p>
          <w:p w:rsidR="005B00D0" w:rsidRPr="00243C7B" w:rsidRDefault="00F67E31" w:rsidP="002375A2">
            <w:pPr>
              <w:rPr>
                <w:rFonts w:asciiTheme="minorEastAsia" w:hAnsiTheme="minorEastAsia"/>
              </w:rPr>
            </w:pPr>
            <w:r w:rsidRPr="00243C7B">
              <w:rPr>
                <w:rFonts w:asciiTheme="minorEastAsia" w:hAnsiTheme="minorEastAsia" w:cs="Gungsuh"/>
              </w:rPr>
              <w:t>(3</w:t>
            </w:r>
            <w:r w:rsidRPr="00243C7B">
              <w:rPr>
                <w:rFonts w:asciiTheme="minorEastAsia" w:hAnsiTheme="minorEastAsia" w:cs="新細明體" w:hint="eastAsia"/>
              </w:rPr>
              <w:t>節</w:t>
            </w:r>
            <w:r w:rsidRPr="00243C7B">
              <w:rPr>
                <w:rFonts w:asciiTheme="minorEastAsia" w:hAnsiTheme="minorEastAsia" w:cs="Gungsuh"/>
              </w:rPr>
              <w:t xml:space="preserve">) </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4</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w:t>
            </w:r>
            <w:r w:rsidR="001E30F0">
              <w:rPr>
                <w:rFonts w:asciiTheme="minorEastAsia" w:hAnsiTheme="minorEastAsia"/>
              </w:rPr>
              <w:t>01</w:t>
            </w:r>
            <w:r w:rsidRPr="00243C7B">
              <w:rPr>
                <w:rFonts w:asciiTheme="minorEastAsia" w:hAnsiTheme="minorEastAsia"/>
              </w:rPr>
              <w:t>.</w:t>
            </w:r>
            <w:r w:rsidR="001E30F0">
              <w:rPr>
                <w:rFonts w:asciiTheme="minorEastAsia" w:hAnsiTheme="minorEastAsia"/>
              </w:rPr>
              <w:t>23</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rPr>
            </w:pPr>
            <w:r w:rsidRPr="00243C7B">
              <w:rPr>
                <w:rFonts w:asciiTheme="minorEastAsia" w:hAnsiTheme="minorEastAsia" w:cs="新細明體" w:hint="eastAsia"/>
              </w:rPr>
              <w:t>以核心素養為導向的</w:t>
            </w:r>
          </w:p>
          <w:p w:rsidR="00243C7B" w:rsidRPr="00243C7B" w:rsidRDefault="00243C7B"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一</w:t>
            </w:r>
            <w:r w:rsidRPr="00243C7B">
              <w:rPr>
                <w:rFonts w:asciiTheme="minorEastAsia" w:hAnsiTheme="minorEastAsia" w:cs="Gungsuh"/>
              </w:rPr>
              <w:t>)</w:t>
            </w:r>
            <w:r w:rsidRPr="00243C7B">
              <w:rPr>
                <w:rFonts w:asciiTheme="minorEastAsia" w:hAnsiTheme="minorEastAsia"/>
              </w:rPr>
              <w:t xml:space="preserve"> </w:t>
            </w:r>
          </w:p>
          <w:p w:rsidR="005B00D0" w:rsidRPr="00243C7B" w:rsidRDefault="005B00D0" w:rsidP="002375A2">
            <w:pPr>
              <w:rPr>
                <w:rFonts w:asciiTheme="minorEastAsia" w:hAnsiTheme="minorEastAsia"/>
              </w:rPr>
            </w:pPr>
          </w:p>
        </w:tc>
        <w:tc>
          <w:tcPr>
            <w:tcW w:w="2268"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大業國小(1節)</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張菁讌老師</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瑞塘國小(1節)</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王蓮枝老師</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楊心國小(1節)</w:t>
            </w:r>
          </w:p>
          <w:p w:rsidR="005B00D0" w:rsidRPr="00243C7B" w:rsidRDefault="00243C7B" w:rsidP="002375A2">
            <w:pPr>
              <w:rPr>
                <w:rFonts w:asciiTheme="minorEastAsia" w:hAnsiTheme="minorEastAsia"/>
              </w:rPr>
            </w:pPr>
            <w:r w:rsidRPr="00243C7B">
              <w:rPr>
                <w:rFonts w:asciiTheme="minorEastAsia" w:hAnsiTheme="minorEastAsia" w:cs="新細明體" w:hint="eastAsia"/>
              </w:rPr>
              <w:t>戴秀娟老師</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5</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2</w:t>
            </w:r>
            <w:r w:rsidRPr="00243C7B">
              <w:rPr>
                <w:rFonts w:asciiTheme="minorEastAsia" w:hAnsiTheme="minorEastAsia"/>
              </w:rPr>
              <w:t>.</w:t>
            </w:r>
            <w:r w:rsidR="001E30F0">
              <w:rPr>
                <w:rFonts w:asciiTheme="minorEastAsia" w:hAnsiTheme="minorEastAsia"/>
              </w:rPr>
              <w:t>27</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243C7B" w:rsidRDefault="00243C7B" w:rsidP="002375A2">
            <w:pPr>
              <w:rPr>
                <w:rFonts w:asciiTheme="minorEastAsia" w:hAnsiTheme="minorEastAsia"/>
              </w:rPr>
            </w:pPr>
          </w:p>
          <w:p w:rsidR="00243C7B" w:rsidRPr="00243C7B" w:rsidRDefault="00243C7B" w:rsidP="002375A2">
            <w:pPr>
              <w:rPr>
                <w:rFonts w:asciiTheme="minorEastAsia" w:hAnsiTheme="minorEastAsia"/>
              </w:rPr>
            </w:pPr>
            <w:r w:rsidRPr="00243C7B">
              <w:rPr>
                <w:rFonts w:asciiTheme="minorEastAsia" w:hAnsiTheme="minorEastAsia" w:hint="eastAsia"/>
              </w:rPr>
              <w:t>英語科核心素養教案</w:t>
            </w:r>
            <w:r>
              <w:rPr>
                <w:rFonts w:asciiTheme="minorEastAsia" w:hAnsiTheme="minorEastAsia" w:hint="eastAsia"/>
              </w:rPr>
              <w:t>設計的標準本位化評量</w:t>
            </w:r>
          </w:p>
          <w:p w:rsidR="005B00D0" w:rsidRPr="00243C7B" w:rsidRDefault="005B00D0" w:rsidP="002375A2">
            <w:pPr>
              <w:rPr>
                <w:rFonts w:asciiTheme="minorEastAsia" w:hAnsiTheme="minorEastAsia"/>
              </w:rPr>
            </w:pPr>
          </w:p>
        </w:tc>
        <w:tc>
          <w:tcPr>
            <w:tcW w:w="2268"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rPr>
            </w:pPr>
            <w:r w:rsidRPr="00243C7B">
              <w:rPr>
                <w:rFonts w:asciiTheme="minorEastAsia" w:hAnsiTheme="minorEastAsia" w:hint="eastAsia"/>
              </w:rPr>
              <w:t>基隆市</w:t>
            </w:r>
          </w:p>
          <w:p w:rsidR="00243C7B" w:rsidRPr="00243C7B" w:rsidRDefault="00243C7B" w:rsidP="002375A2">
            <w:pPr>
              <w:rPr>
                <w:rFonts w:asciiTheme="minorEastAsia" w:hAnsiTheme="minorEastAsia"/>
              </w:rPr>
            </w:pPr>
            <w:r w:rsidRPr="00243C7B">
              <w:rPr>
                <w:rFonts w:asciiTheme="minorEastAsia" w:hAnsiTheme="minorEastAsia" w:hint="eastAsia"/>
              </w:rPr>
              <w:t>王佩蘭校長</w:t>
            </w:r>
          </w:p>
          <w:p w:rsidR="005B00D0" w:rsidRPr="00243C7B" w:rsidRDefault="00243C7B" w:rsidP="002375A2">
            <w:pPr>
              <w:rPr>
                <w:rFonts w:asciiTheme="minorEastAsia" w:hAnsiTheme="minorEastAsia"/>
              </w:rPr>
            </w:pPr>
            <w:r w:rsidRPr="00243C7B">
              <w:rPr>
                <w:rFonts w:asciiTheme="minorEastAsia" w:hAnsiTheme="minorEastAsia" w:hint="eastAsia"/>
              </w:rPr>
              <w:t>(3節)</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6</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3</w:t>
            </w:r>
            <w:r w:rsidRPr="00243C7B">
              <w:rPr>
                <w:rFonts w:asciiTheme="minorEastAsia" w:hAnsiTheme="minorEastAsia"/>
              </w:rPr>
              <w:t>.</w:t>
            </w:r>
            <w:r w:rsidR="001E30F0">
              <w:rPr>
                <w:rFonts w:asciiTheme="minorEastAsia" w:hAnsiTheme="minorEastAsia"/>
              </w:rPr>
              <w:t>05</w:t>
            </w:r>
          </w:p>
          <w:p w:rsidR="005B00D0" w:rsidRPr="00243C7B" w:rsidRDefault="00F67E31" w:rsidP="002375A2">
            <w:pPr>
              <w:rPr>
                <w:rFonts w:asciiTheme="minorEastAsia" w:hAnsiTheme="minorEastAsia"/>
              </w:rPr>
            </w:pPr>
            <w:r w:rsidRPr="00243C7B">
              <w:rPr>
                <w:rFonts w:asciiTheme="minorEastAsia" w:hAnsiTheme="minorEastAsia"/>
              </w:rPr>
              <w:t>13:00~16:00</w:t>
            </w:r>
          </w:p>
          <w:p w:rsidR="005B00D0" w:rsidRPr="00243C7B" w:rsidRDefault="005B00D0" w:rsidP="002375A2">
            <w:pPr>
              <w:rPr>
                <w:rFonts w:asciiTheme="minorEastAsia" w:hAnsiTheme="minorEastAsia"/>
              </w:rPr>
            </w:pP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二</w:t>
            </w:r>
            <w:r w:rsidRPr="00243C7B">
              <w:rPr>
                <w:rFonts w:asciiTheme="minorEastAsia" w:hAnsiTheme="minorEastAsia" w:cs="Gungsuh"/>
              </w:rPr>
              <w:t>)</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東安國小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余福享老師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復旦國小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高曼茜老師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平興國小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陳玲芝主任</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7</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108.03.1</w:t>
            </w:r>
            <w:r w:rsidR="001E30F0">
              <w:rPr>
                <w:rFonts w:asciiTheme="minorEastAsia" w:hAnsiTheme="minorEastAsia"/>
              </w:rPr>
              <w:t>2</w:t>
            </w:r>
          </w:p>
          <w:p w:rsidR="005B00D0" w:rsidRPr="00243C7B" w:rsidRDefault="00F67E31" w:rsidP="002375A2">
            <w:pPr>
              <w:rPr>
                <w:rFonts w:asciiTheme="minorEastAsia" w:hAnsiTheme="minorEastAsia"/>
              </w:rPr>
            </w:pPr>
            <w:r w:rsidRPr="00243C7B">
              <w:rPr>
                <w:rFonts w:asciiTheme="minorEastAsia" w:hAnsiTheme="minorEastAsia"/>
              </w:rPr>
              <w:t>13:00~16:00</w:t>
            </w:r>
          </w:p>
          <w:p w:rsidR="005B00D0" w:rsidRPr="00243C7B" w:rsidRDefault="005B00D0" w:rsidP="002375A2">
            <w:pPr>
              <w:rPr>
                <w:rFonts w:asciiTheme="minorEastAsia" w:hAnsiTheme="minorEastAsia"/>
              </w:rPr>
            </w:pP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三</w:t>
            </w:r>
            <w:r w:rsidRPr="00243C7B">
              <w:rPr>
                <w:rFonts w:asciiTheme="minorEastAsia" w:hAnsiTheme="minorEastAsia" w:cs="Gungsuh"/>
              </w:rPr>
              <w:t>)</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文化國小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葉芝蘋老師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中平國小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鄭雅菱老師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建德國小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詹椒青主任</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8</w:t>
            </w:r>
          </w:p>
        </w:tc>
        <w:tc>
          <w:tcPr>
            <w:tcW w:w="1536"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4</w:t>
            </w:r>
            <w:r w:rsidRPr="00243C7B">
              <w:rPr>
                <w:rFonts w:asciiTheme="minorEastAsia" w:hAnsiTheme="minorEastAsia"/>
              </w:rPr>
              <w:t>.</w:t>
            </w:r>
            <w:r w:rsidR="001E30F0">
              <w:rPr>
                <w:rFonts w:asciiTheme="minorEastAsia" w:hAnsiTheme="minorEastAsia"/>
              </w:rPr>
              <w:t>02</w:t>
            </w:r>
          </w:p>
          <w:p w:rsidR="005B00D0" w:rsidRPr="00243C7B" w:rsidRDefault="00F67E31" w:rsidP="002375A2">
            <w:pPr>
              <w:rPr>
                <w:rFonts w:asciiTheme="minorEastAsia" w:hAnsiTheme="minorEastAsia"/>
              </w:rPr>
            </w:pPr>
            <w:r w:rsidRPr="00243C7B">
              <w:rPr>
                <w:rFonts w:asciiTheme="minorEastAsia" w:hAnsiTheme="minorEastAsia"/>
              </w:rPr>
              <w:t>14:00~16:00</w:t>
            </w:r>
          </w:p>
        </w:tc>
        <w:tc>
          <w:tcPr>
            <w:tcW w:w="3152"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以核心素養為導向的教學活動設計發表評析</w:t>
            </w:r>
            <w:r w:rsidRPr="00243C7B">
              <w:rPr>
                <w:rFonts w:asciiTheme="minorEastAsia" w:hAnsiTheme="minorEastAsia" w:cs="Gungsuh"/>
              </w:rPr>
              <w:t>(</w:t>
            </w:r>
            <w:r w:rsidRPr="00243C7B">
              <w:rPr>
                <w:rFonts w:asciiTheme="minorEastAsia" w:hAnsiTheme="minorEastAsia" w:cs="新細明體" w:hint="eastAsia"/>
              </w:rPr>
              <w:t>四</w:t>
            </w:r>
            <w:r w:rsidRPr="00243C7B">
              <w:rPr>
                <w:rFonts w:asciiTheme="minorEastAsia" w:hAnsiTheme="minorEastAsia" w:cs="Gungsuh"/>
              </w:rPr>
              <w:t>)</w:t>
            </w:r>
          </w:p>
        </w:tc>
        <w:tc>
          <w:tcPr>
            <w:tcW w:w="2268" w:type="dxa"/>
            <w:tcBorders>
              <w:top w:val="single" w:sz="4" w:space="0" w:color="000000"/>
              <w:left w:val="nil"/>
              <w:bottom w:val="single" w:sz="12"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平興</w:t>
            </w:r>
            <w:r w:rsidR="00F67E31" w:rsidRPr="00243C7B">
              <w:rPr>
                <w:rFonts w:asciiTheme="minorEastAsia" w:hAnsiTheme="minorEastAsia" w:cs="新細明體" w:hint="eastAsia"/>
              </w:rPr>
              <w:t>國小</w:t>
            </w:r>
            <w:r w:rsidR="00F67E31" w:rsidRPr="00243C7B">
              <w:rPr>
                <w:rFonts w:asciiTheme="minorEastAsia" w:hAnsiTheme="minorEastAsia" w:cs="Gungsuh"/>
              </w:rPr>
              <w:t>(2</w:t>
            </w:r>
            <w:r w:rsidR="00F67E31" w:rsidRPr="00243C7B">
              <w:rPr>
                <w:rFonts w:asciiTheme="minorEastAsia" w:hAnsiTheme="minorEastAsia" w:cs="新細明體" w:hint="eastAsia"/>
              </w:rPr>
              <w:t>節</w:t>
            </w:r>
            <w:r w:rsidR="00F67E31"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彭玉宜校長</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bl>
    <w:p w:rsidR="005B00D0" w:rsidRPr="007114F1" w:rsidRDefault="001E30F0"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七</w:t>
      </w:r>
      <w:r w:rsidR="00F67E31" w:rsidRPr="007114F1">
        <w:rPr>
          <w:rFonts w:asciiTheme="minorEastAsia" w:hAnsiTheme="minorEastAsia" w:cs="新細明體" w:hint="eastAsia"/>
          <w:color w:val="000000"/>
          <w:sz w:val="28"/>
          <w:szCs w:val="28"/>
        </w:rPr>
        <w:t>、參加對象及人數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國小英語輔導小組所有成員共計</w:t>
      </w:r>
      <w:r w:rsidRPr="007114F1">
        <w:rPr>
          <w:rFonts w:asciiTheme="minorEastAsia" w:hAnsiTheme="minorEastAsia" w:cs="Gungsuh"/>
          <w:color w:val="000000"/>
        </w:rPr>
        <w:t>12</w:t>
      </w:r>
      <w:r w:rsidRPr="007114F1">
        <w:rPr>
          <w:rFonts w:asciiTheme="minorEastAsia" w:hAnsiTheme="minorEastAsia" w:cs="新細明體" w:hint="eastAsia"/>
          <w:color w:val="000000"/>
        </w:rPr>
        <w:t>人。</w:t>
      </w:r>
    </w:p>
    <w:p w:rsidR="001E30F0" w:rsidRPr="007114F1" w:rsidRDefault="001E30F0"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1E30F0" w:rsidRDefault="001E30F0"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w:t>
      </w:r>
    </w:p>
    <w:p w:rsidR="001E30F0" w:rsidRDefault="001E30F0"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Pr="007114F1">
        <w:rPr>
          <w:rFonts w:asciiTheme="minorEastAsia" w:hAnsiTheme="minorEastAsia" w:cs="新細明體" w:hint="eastAsia"/>
          <w:color w:val="000000"/>
        </w:rPr>
        <w:t>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w:t>
      </w:r>
    </w:p>
    <w:p w:rsidR="001E30F0" w:rsidRDefault="001E30F0"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Pr="007114F1">
        <w:rPr>
          <w:rFonts w:asciiTheme="minorEastAsia" w:hAnsiTheme="minorEastAsia" w:cs="新細明體" w:hint="eastAsia"/>
          <w:color w:val="000000"/>
        </w:rPr>
        <w:t>計畫」專款項下支應。經費：第一、二期合計新台幣</w:t>
      </w:r>
      <w:r w:rsidRPr="007114F1">
        <w:rPr>
          <w:rFonts w:asciiTheme="minorEastAsia" w:hAnsiTheme="minorEastAsia" w:cs="Gungsuh"/>
          <w:color w:val="000000"/>
        </w:rPr>
        <w:t>70,000</w:t>
      </w:r>
      <w:r w:rsidRPr="007114F1">
        <w:rPr>
          <w:rFonts w:asciiTheme="minorEastAsia" w:hAnsiTheme="minorEastAsia" w:cs="新細明體" w:hint="eastAsia"/>
          <w:color w:val="000000"/>
        </w:rPr>
        <w:t>元，經費概算表詳如附表二</w:t>
      </w:r>
    </w:p>
    <w:p w:rsidR="001E30F0" w:rsidRPr="007114F1" w:rsidRDefault="001E30F0" w:rsidP="002375A2">
      <w:pPr>
        <w:rPr>
          <w:rFonts w:asciiTheme="minorEastAsia" w:hAnsiTheme="minorEastAsia"/>
          <w:color w:val="000000"/>
        </w:rPr>
      </w:pPr>
      <w:r>
        <w:rPr>
          <w:rFonts w:asciiTheme="minorEastAsia" w:hAnsiTheme="minorEastAsia" w:cs="新細明體" w:hint="eastAsia"/>
          <w:color w:val="000000"/>
        </w:rPr>
        <w:t xml:space="preserve">    </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tbl>
      <w:tblPr>
        <w:tblW w:w="816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0"/>
        <w:gridCol w:w="1846"/>
        <w:gridCol w:w="998"/>
        <w:gridCol w:w="998"/>
        <w:gridCol w:w="845"/>
        <w:gridCol w:w="993"/>
        <w:gridCol w:w="1720"/>
      </w:tblGrid>
      <w:tr w:rsidR="001E30F0" w:rsidRPr="007114F1" w:rsidTr="00107789">
        <w:trPr>
          <w:trHeight w:val="20"/>
          <w:jc w:val="center"/>
        </w:trPr>
        <w:tc>
          <w:tcPr>
            <w:tcW w:w="8160" w:type="dxa"/>
            <w:gridSpan w:val="7"/>
            <w:tcBorders>
              <w:top w:val="single" w:sz="12" w:space="0" w:color="000000"/>
              <w:left w:val="single" w:sz="12" w:space="0" w:color="000000"/>
              <w:bottom w:val="single" w:sz="4" w:space="0" w:color="000000"/>
              <w:right w:val="single" w:sz="12" w:space="0" w:color="000000"/>
            </w:tcBorders>
            <w:shd w:val="clear" w:color="auto" w:fill="D9E2F3"/>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b/>
                <w:color w:val="000000"/>
              </w:rPr>
              <w:t>國小英語領域輔導員教學研究學習社群</w:t>
            </w:r>
          </w:p>
        </w:tc>
      </w:tr>
      <w:tr w:rsidR="001E30F0" w:rsidRPr="007114F1" w:rsidTr="00107789">
        <w:trPr>
          <w:trHeight w:val="20"/>
          <w:jc w:val="center"/>
        </w:trPr>
        <w:tc>
          <w:tcPr>
            <w:tcW w:w="760" w:type="dxa"/>
            <w:tcBorders>
              <w:top w:val="single" w:sz="4"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lastRenderedPageBreak/>
              <w:t>項次</w:t>
            </w:r>
          </w:p>
        </w:tc>
        <w:tc>
          <w:tcPr>
            <w:tcW w:w="1846"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8"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8"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845"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720" w:type="dxa"/>
            <w:tcBorders>
              <w:top w:val="single" w:sz="4" w:space="0" w:color="000000"/>
              <w:left w:val="single" w:sz="6"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E30F0" w:rsidRPr="007114F1" w:rsidTr="00107789">
        <w:trPr>
          <w:trHeight w:val="380"/>
          <w:jc w:val="center"/>
        </w:trPr>
        <w:tc>
          <w:tcPr>
            <w:tcW w:w="760" w:type="dxa"/>
            <w:vMerge w:val="restart"/>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w:t>
            </w:r>
          </w:p>
        </w:tc>
        <w:tc>
          <w:tcPr>
            <w:tcW w:w="1846" w:type="dxa"/>
            <w:vMerge w:val="restart"/>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6</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12,000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1E30F0" w:rsidRPr="007114F1" w:rsidTr="00107789">
        <w:trPr>
          <w:trHeight w:val="380"/>
          <w:jc w:val="center"/>
        </w:trPr>
        <w:tc>
          <w:tcPr>
            <w:tcW w:w="760" w:type="dxa"/>
            <w:vMerge/>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p>
        </w:tc>
        <w:tc>
          <w:tcPr>
            <w:tcW w:w="1846" w:type="dxa"/>
            <w:vMerge/>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357F74" w:rsidP="002375A2">
            <w:pPr>
              <w:rPr>
                <w:rFonts w:asciiTheme="minorEastAsia" w:hAnsiTheme="minorEastAsia"/>
                <w:color w:val="000000"/>
              </w:rPr>
            </w:pPr>
            <w:r>
              <w:rPr>
                <w:rFonts w:asciiTheme="minorEastAsia" w:hAnsiTheme="minorEastAsia"/>
                <w:color w:val="000000"/>
              </w:rPr>
              <w:t>9</w:t>
            </w:r>
            <w:r w:rsidR="001E30F0" w:rsidRPr="007114F1">
              <w:rPr>
                <w:rFonts w:asciiTheme="minorEastAsia" w:hAnsiTheme="minorEastAsia"/>
                <w:color w:val="000000"/>
              </w:rPr>
              <w:t>,000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w:t>
            </w:r>
            <w:r w:rsidR="00357F74">
              <w:rPr>
                <w:rFonts w:asciiTheme="minorEastAsia" w:hAnsiTheme="minorEastAsia"/>
                <w:color w:val="000000"/>
              </w:rPr>
              <w:t>8</w:t>
            </w:r>
            <w:r w:rsidRPr="007114F1">
              <w:rPr>
                <w:rFonts w:asciiTheme="minorEastAsia" w:hAnsiTheme="minorEastAsia"/>
                <w:color w:val="000000"/>
              </w:rPr>
              <w:t>,000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107789">
            <w:pPr>
              <w:rPr>
                <w:rFonts w:asciiTheme="minorEastAsia" w:hAnsiTheme="minorEastAsia"/>
                <w:color w:val="000000"/>
              </w:rPr>
            </w:pPr>
            <w:r w:rsidRPr="007114F1">
              <w:rPr>
                <w:rFonts w:asciiTheme="minorEastAsia" w:hAnsiTheme="minorEastAsia" w:cs="新細明體" w:hint="eastAsia"/>
                <w:color w:val="000000"/>
              </w:rPr>
              <w:t>市款支應</w:t>
            </w:r>
            <w:r w:rsidR="00107789">
              <w:rPr>
                <w:rFonts w:ascii="新細明體" w:eastAsia="新細明體" w:hAnsi="新細明體" w:cs="新細明體" w:hint="eastAsia"/>
                <w:color w:val="000000"/>
              </w:rPr>
              <w:t>，</w:t>
            </w:r>
            <w:r w:rsidR="00107789">
              <w:rPr>
                <w:rFonts w:asciiTheme="majorEastAsia" w:eastAsiaTheme="majorEastAsia" w:hAnsiTheme="majorEastAsia" w:cs="新細明體" w:hint="eastAsia"/>
                <w:color w:val="000000"/>
              </w:rPr>
              <w:t>社群運作</w:t>
            </w:r>
            <w:r w:rsidR="00107789" w:rsidRPr="00107789">
              <w:rPr>
                <w:rFonts w:asciiTheme="majorEastAsia" w:eastAsiaTheme="majorEastAsia" w:hAnsiTheme="majorEastAsia" w:cs="新細明體" w:hint="eastAsia"/>
                <w:color w:val="000000"/>
              </w:rPr>
              <w:t>所需之教材教具</w:t>
            </w:r>
          </w:p>
        </w:tc>
      </w:tr>
      <w:tr w:rsidR="001E30F0" w:rsidRPr="007114F1" w:rsidTr="00107789">
        <w:trPr>
          <w:trHeight w:val="1120"/>
          <w:jc w:val="center"/>
        </w:trPr>
        <w:tc>
          <w:tcPr>
            <w:tcW w:w="760" w:type="dxa"/>
            <w:tcBorders>
              <w:top w:val="single" w:sz="6" w:space="0" w:color="000000"/>
              <w:left w:val="single" w:sz="12"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3</w:t>
            </w:r>
          </w:p>
        </w:tc>
        <w:tc>
          <w:tcPr>
            <w:tcW w:w="1846" w:type="dxa"/>
            <w:tcBorders>
              <w:top w:val="single" w:sz="6" w:space="0" w:color="000000"/>
              <w:left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8"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color w:val="000000"/>
              </w:rPr>
              <w:t>90</w:t>
            </w:r>
          </w:p>
        </w:tc>
        <w:tc>
          <w:tcPr>
            <w:tcW w:w="998"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hint="eastAsia"/>
                <w:color w:val="000000"/>
              </w:rPr>
              <w:t>100</w:t>
            </w:r>
          </w:p>
        </w:tc>
        <w:tc>
          <w:tcPr>
            <w:tcW w:w="845"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cs="新細明體" w:hint="eastAsia"/>
                <w:color w:val="000000"/>
              </w:rPr>
              <w:t>人次</w:t>
            </w:r>
          </w:p>
        </w:tc>
        <w:tc>
          <w:tcPr>
            <w:tcW w:w="993" w:type="dxa"/>
            <w:tcBorders>
              <w:top w:val="single" w:sz="6" w:space="0" w:color="000000"/>
              <w:left w:val="single" w:sz="4"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9,000</w:t>
            </w:r>
          </w:p>
        </w:tc>
        <w:tc>
          <w:tcPr>
            <w:tcW w:w="1720" w:type="dxa"/>
            <w:tcBorders>
              <w:top w:val="single" w:sz="6" w:space="0" w:color="000000"/>
              <w:left w:val="single" w:sz="4"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講義手冊印製及研習成果製作所需之設備等</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4</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 xml:space="preserve"> 5,400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10,800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5</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500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357F74" w:rsidP="002375A2">
            <w:pPr>
              <w:rPr>
                <w:rFonts w:asciiTheme="minorEastAsia" w:hAnsiTheme="minorEastAsia"/>
                <w:color w:val="000000"/>
              </w:rPr>
            </w:pPr>
            <w:r>
              <w:rPr>
                <w:rFonts w:asciiTheme="minorEastAsia" w:hAnsiTheme="minorEastAsia"/>
                <w:color w:val="000000"/>
              </w:rPr>
              <w:t>1</w:t>
            </w:r>
            <w:r w:rsidR="001E30F0" w:rsidRPr="007114F1">
              <w:rPr>
                <w:rFonts w:asciiTheme="minorEastAsia" w:hAnsiTheme="minorEastAsia"/>
                <w:color w:val="000000"/>
              </w:rPr>
              <w:t>,000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6</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3,200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1E30F0" w:rsidRPr="007114F1" w:rsidTr="00107789">
        <w:trPr>
          <w:trHeight w:val="380"/>
          <w:jc w:val="center"/>
        </w:trPr>
        <w:tc>
          <w:tcPr>
            <w:tcW w:w="260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34"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70,000</w:t>
            </w:r>
          </w:p>
        </w:tc>
        <w:tc>
          <w:tcPr>
            <w:tcW w:w="1720" w:type="dxa"/>
            <w:tcBorders>
              <w:top w:val="single" w:sz="6" w:space="0" w:color="000000"/>
              <w:left w:val="single" w:sz="4" w:space="0" w:color="000000"/>
              <w:bottom w:val="single" w:sz="12" w:space="0" w:color="000000"/>
              <w:right w:val="single" w:sz="12" w:space="0" w:color="000000"/>
            </w:tcBorders>
            <w:shd w:val="clear" w:color="auto" w:fill="FFFFCC"/>
          </w:tcPr>
          <w:p w:rsidR="001E30F0" w:rsidRPr="007114F1" w:rsidRDefault="001E30F0" w:rsidP="002375A2">
            <w:pPr>
              <w:rPr>
                <w:rFonts w:asciiTheme="minorEastAsia" w:hAnsiTheme="minorEastAsia"/>
                <w:color w:val="000000"/>
              </w:rPr>
            </w:pPr>
          </w:p>
        </w:tc>
      </w:tr>
    </w:tbl>
    <w:p w:rsidR="005B00D0" w:rsidRPr="007114F1" w:rsidRDefault="001E30F0"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sidR="00F67E31" w:rsidRPr="007114F1">
        <w:rPr>
          <w:rFonts w:asciiTheme="minorEastAsia" w:hAnsiTheme="minorEastAsia" w:cs="新細明體" w:hint="eastAsia"/>
          <w:color w:val="000000"/>
          <w:sz w:val="28"/>
          <w:szCs w:val="28"/>
        </w:rPr>
        <w:t>、成效評估之實施</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探究以核心素養為導向的課程在實際英語課室教學之可行性，並順應多元智能潮流，導入多元評量以及跨領域統整課程的精神，以跨校的學習社群模組進行實驗。</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藉由創意的教學策略提升學習興趣，增進學生聽、說、讀、寫全語言的能力，並達到以核心素養為導向之目標。</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 107</w:t>
      </w:r>
      <w:r w:rsidR="001E30F0">
        <w:rPr>
          <w:rFonts w:asciiTheme="minorEastAsia" w:hAnsiTheme="minorEastAsia" w:cs="Gungsuh" w:hint="eastAsia"/>
          <w:color w:val="000000"/>
        </w:rPr>
        <w:t>學</w:t>
      </w:r>
      <w:r w:rsidRPr="007114F1">
        <w:rPr>
          <w:rFonts w:asciiTheme="minorEastAsia" w:hAnsiTheme="minorEastAsia" w:cs="新細明體" w:hint="eastAsia"/>
          <w:color w:val="000000"/>
        </w:rPr>
        <w:t>年度之成效評估</w:t>
      </w:r>
    </w:p>
    <w:tbl>
      <w:tblPr>
        <w:tblStyle w:val="affc"/>
        <w:tblW w:w="8821" w:type="dxa"/>
        <w:jc w:val="center"/>
        <w:tblInd w:w="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1278"/>
        <w:gridCol w:w="2036"/>
        <w:gridCol w:w="1189"/>
        <w:gridCol w:w="2638"/>
        <w:gridCol w:w="1680"/>
      </w:tblGrid>
      <w:tr w:rsidR="005B00D0" w:rsidRPr="007114F1" w:rsidTr="00107789">
        <w:trPr>
          <w:jc w:val="center"/>
        </w:trPr>
        <w:tc>
          <w:tcPr>
            <w:tcW w:w="1278"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2036"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預期成效</w:t>
            </w:r>
          </w:p>
        </w:tc>
        <w:tc>
          <w:tcPr>
            <w:tcW w:w="1189"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評估方式</w:t>
            </w:r>
          </w:p>
        </w:tc>
        <w:tc>
          <w:tcPr>
            <w:tcW w:w="2638"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評估效標</w:t>
            </w:r>
          </w:p>
        </w:tc>
        <w:tc>
          <w:tcPr>
            <w:tcW w:w="1680" w:type="dxa"/>
            <w:tcBorders>
              <w:top w:val="single" w:sz="12" w:space="0" w:color="4472C4"/>
              <w:left w:val="single" w:sz="6" w:space="0" w:color="4472C4"/>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評估工具</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提升英語專業知能</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透過研討與分享，內化課程的成效，提升英語專業知能</w:t>
            </w: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回饋表</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107789">
            <w:pPr>
              <w:rPr>
                <w:rFonts w:asciiTheme="minorEastAsia" w:hAnsiTheme="minorEastAsia"/>
                <w:color w:val="000000"/>
              </w:rPr>
            </w:pPr>
            <w:r w:rsidRPr="007114F1">
              <w:rPr>
                <w:rFonts w:asciiTheme="minorEastAsia" w:hAnsiTheme="minorEastAsia" w:cs="新細明體" w:hint="eastAsia"/>
                <w:color w:val="000000"/>
              </w:rPr>
              <w:t>互動討論發表使老師有更多腦力激盪，產出的各個教學活動設計</w:t>
            </w:r>
            <w:r w:rsidRPr="007114F1">
              <w:rPr>
                <w:rFonts w:asciiTheme="minorEastAsia" w:hAnsiTheme="minorEastAsia" w:cs="Gungsuh"/>
                <w:color w:val="000000"/>
              </w:rPr>
              <w:t>,</w:t>
            </w:r>
            <w:r w:rsidRPr="007114F1">
              <w:rPr>
                <w:rFonts w:asciiTheme="minorEastAsia" w:hAnsiTheme="minorEastAsia" w:cs="新細明體" w:hint="eastAsia"/>
                <w:color w:val="000000"/>
              </w:rPr>
              <w:t>可以立刻使用在教學中</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意見回饋表</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建立巿內英語教師分享機制</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提升英語教師知能，增進教學的技巧</w:t>
            </w:r>
          </w:p>
          <w:p w:rsidR="005B00D0" w:rsidRPr="007114F1" w:rsidRDefault="005B00D0" w:rsidP="002375A2">
            <w:pPr>
              <w:rPr>
                <w:rFonts w:asciiTheme="minorEastAsia" w:hAnsiTheme="minorEastAsia"/>
                <w:color w:val="000000"/>
              </w:rPr>
            </w:pP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小組討論</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輔導團網站的資源分享，使老師有更多教學啟發</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產出作品與口頭發表</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透過實作增加研習教師內化課程</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提升英語教師知能，增進教學技巧</w:t>
            </w: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協助領域發展與成長</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107789">
            <w:pPr>
              <w:rPr>
                <w:rFonts w:asciiTheme="minorEastAsia" w:hAnsiTheme="minorEastAsia"/>
                <w:color w:val="000000"/>
              </w:rPr>
            </w:pPr>
            <w:r w:rsidRPr="007114F1">
              <w:rPr>
                <w:rFonts w:asciiTheme="minorEastAsia" w:hAnsiTheme="minorEastAsia" w:cs="新細明體" w:hint="eastAsia"/>
                <w:color w:val="000000"/>
              </w:rPr>
              <w:t>藉由與各縣市英語教師交流、參與工作坊，增進英語專業知能，進而分享給各校教師</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意見回饋表</w:t>
            </w:r>
          </w:p>
        </w:tc>
      </w:tr>
      <w:tr w:rsidR="005B00D0" w:rsidRPr="007114F1" w:rsidTr="00107789">
        <w:trPr>
          <w:jc w:val="center"/>
        </w:trPr>
        <w:tc>
          <w:tcPr>
            <w:tcW w:w="1278"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建立巿內英語教師分享機制</w:t>
            </w:r>
          </w:p>
        </w:tc>
        <w:tc>
          <w:tcPr>
            <w:tcW w:w="2036"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能將研習所學帶回校內進行經驗知識分享</w:t>
            </w:r>
          </w:p>
        </w:tc>
        <w:tc>
          <w:tcPr>
            <w:tcW w:w="1189"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願意進行以核心素養為導向的課程設計</w:t>
            </w:r>
          </w:p>
        </w:tc>
        <w:tc>
          <w:tcPr>
            <w:tcW w:w="2638"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成立桃園市英語教師</w:t>
            </w:r>
            <w:r w:rsidRPr="007114F1">
              <w:rPr>
                <w:rFonts w:asciiTheme="minorEastAsia" w:hAnsiTheme="minorEastAsia" w:cs="Gungsuh"/>
                <w:color w:val="000000"/>
              </w:rPr>
              <w:t>Line</w:t>
            </w:r>
            <w:r w:rsidRPr="007114F1">
              <w:rPr>
                <w:rFonts w:asciiTheme="minorEastAsia" w:hAnsiTheme="minorEastAsia" w:cs="新細明體" w:hint="eastAsia"/>
                <w:color w:val="000000"/>
              </w:rPr>
              <w:t>群組，作為政策宣達語教學分享的平台</w:t>
            </w:r>
          </w:p>
        </w:tc>
        <w:tc>
          <w:tcPr>
            <w:tcW w:w="1680" w:type="dxa"/>
            <w:tcBorders>
              <w:top w:val="single" w:sz="6" w:space="0" w:color="4472C4"/>
              <w:left w:val="single" w:sz="6" w:space="0" w:color="4472C4"/>
              <w:bottom w:val="single" w:sz="12"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產出作品與口頭發表</w:t>
            </w:r>
          </w:p>
        </w:tc>
      </w:tr>
    </w:tbl>
    <w:p w:rsidR="00407960" w:rsidRPr="000945EE" w:rsidRDefault="00302A43"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w:t>
      </w:r>
      <w:r w:rsidR="00F67E31" w:rsidRPr="007114F1">
        <w:rPr>
          <w:rFonts w:asciiTheme="minorEastAsia" w:hAnsiTheme="minorEastAsia" w:cs="新細明體" w:hint="eastAsia"/>
          <w:color w:val="000000"/>
          <w:sz w:val="28"/>
          <w:szCs w:val="28"/>
        </w:rPr>
        <w:t>、</w:t>
      </w:r>
      <w:r w:rsidRPr="00302A43">
        <w:rPr>
          <w:rFonts w:eastAsia="標楷體" w:hint="eastAsia"/>
          <w:sz w:val="28"/>
          <w:szCs w:val="28"/>
        </w:rPr>
        <w:t>本計畫經教育部國教署核定補助經費及教育局核可後實施，修正時報教育局核可修正之。</w:t>
      </w:r>
      <w:bookmarkStart w:id="48" w:name="_3o7alnk" w:colFirst="0" w:colLast="0"/>
      <w:bookmarkEnd w:id="48"/>
    </w:p>
    <w:p w:rsidR="005B00D0" w:rsidRPr="000945EE" w:rsidRDefault="007B5933" w:rsidP="00592FE5">
      <w:pPr>
        <w:pStyle w:val="2"/>
        <w:rPr>
          <w:rFonts w:ascii="標楷體" w:eastAsia="標楷體" w:hAnsi="標楷體"/>
          <w:bCs w:val="0"/>
        </w:rPr>
      </w:pPr>
      <w:r>
        <w:rPr>
          <w:rFonts w:ascii="標楷體" w:eastAsia="標楷體" w:hAnsi="標楷體"/>
          <w:bCs w:val="0"/>
        </w:rPr>
        <w:br w:type="page"/>
      </w:r>
      <w:bookmarkStart w:id="49" w:name="_Toc8978740"/>
      <w:r w:rsidR="00F67E31" w:rsidRPr="00017E5B">
        <w:rPr>
          <w:rFonts w:ascii="標楷體" w:eastAsia="標楷體" w:hAnsi="標楷體" w:hint="eastAsia"/>
          <w:bCs w:val="0"/>
        </w:rPr>
        <w:lastRenderedPageBreak/>
        <w:t>附表</w:t>
      </w:r>
      <w:r w:rsidR="00F67E31" w:rsidRPr="007114F1">
        <w:rPr>
          <w:rFonts w:asciiTheme="minorEastAsia" w:hAnsiTheme="minorEastAsia" w:cs="新細明體" w:hint="eastAsia"/>
          <w:color w:val="000000"/>
        </w:rPr>
        <w:t>一、英語輔導小組實施計畫總經費表</w:t>
      </w:r>
      <w:bookmarkEnd w:id="49"/>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桃園市</w:t>
      </w:r>
      <w:r w:rsidRPr="007114F1">
        <w:rPr>
          <w:rFonts w:asciiTheme="minorEastAsia" w:hAnsiTheme="minorEastAsia" w:cs="BiauKai"/>
          <w:b/>
          <w:color w:val="000000"/>
          <w:sz w:val="32"/>
          <w:szCs w:val="32"/>
        </w:rPr>
        <w:t>108</w:t>
      </w:r>
      <w:r w:rsidRPr="007114F1">
        <w:rPr>
          <w:rFonts w:asciiTheme="minorEastAsia" w:hAnsiTheme="minorEastAsia" w:cs="新細明體" w:hint="eastAsia"/>
          <w:b/>
          <w:color w:val="000000"/>
          <w:sz w:val="32"/>
          <w:szCs w:val="32"/>
        </w:rPr>
        <w:t>學年度精進國民中小學教師教學</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專業與課程品質整體推動計畫</w:t>
      </w:r>
    </w:p>
    <w:p w:rsidR="005B00D0" w:rsidRPr="007114F1" w:rsidRDefault="000945EE" w:rsidP="00592FE5">
      <w:pPr>
        <w:jc w:val="center"/>
        <w:rPr>
          <w:rFonts w:asciiTheme="minorEastAsia" w:hAnsiTheme="minorEastAsia"/>
          <w:color w:val="000000"/>
          <w:sz w:val="32"/>
          <w:szCs w:val="32"/>
        </w:rPr>
      </w:pPr>
      <w:r>
        <w:rPr>
          <w:rFonts w:asciiTheme="minorEastAsia" w:hAnsiTheme="minorEastAsia" w:cs="新細明體" w:hint="eastAsia"/>
          <w:b/>
          <w:color w:val="000000"/>
          <w:sz w:val="32"/>
          <w:szCs w:val="32"/>
        </w:rPr>
        <w:t>國民教育輔導團語文</w:t>
      </w:r>
      <w:r w:rsidR="00F67E31" w:rsidRPr="007114F1">
        <w:rPr>
          <w:rFonts w:asciiTheme="minorEastAsia" w:hAnsiTheme="minorEastAsia" w:cs="新細明體" w:hint="eastAsia"/>
          <w:b/>
          <w:color w:val="000000"/>
          <w:sz w:val="32"/>
          <w:szCs w:val="32"/>
        </w:rPr>
        <w:t>領域英語</w:t>
      </w:r>
      <w:r>
        <w:rPr>
          <w:rFonts w:asciiTheme="minorEastAsia" w:hAnsiTheme="minorEastAsia" w:cs="新細明體" w:hint="eastAsia"/>
          <w:b/>
          <w:color w:val="000000"/>
          <w:sz w:val="32"/>
          <w:szCs w:val="32"/>
        </w:rPr>
        <w:t>文</w:t>
      </w:r>
      <w:r w:rsidR="00F67E31" w:rsidRPr="007114F1">
        <w:rPr>
          <w:rFonts w:asciiTheme="minorEastAsia" w:hAnsiTheme="minorEastAsia" w:cs="新細明體" w:hint="eastAsia"/>
          <w:b/>
          <w:color w:val="000000"/>
          <w:sz w:val="32"/>
          <w:szCs w:val="32"/>
        </w:rPr>
        <w:t>輔導小組</w:t>
      </w:r>
    </w:p>
    <w:p w:rsidR="005B00D0" w:rsidRPr="007114F1" w:rsidRDefault="00F67E31" w:rsidP="00592FE5">
      <w:pPr>
        <w:jc w:val="center"/>
        <w:rPr>
          <w:rFonts w:asciiTheme="minorEastAsia" w:hAnsiTheme="minorEastAsia"/>
          <w:color w:val="000000"/>
          <w:sz w:val="32"/>
          <w:szCs w:val="32"/>
        </w:rPr>
      </w:pPr>
      <w:r w:rsidRPr="007114F1">
        <w:rPr>
          <w:rFonts w:asciiTheme="minorEastAsia" w:hAnsiTheme="minorEastAsia" w:cs="新細明體" w:hint="eastAsia"/>
          <w:b/>
          <w:color w:val="000000"/>
          <w:sz w:val="32"/>
          <w:szCs w:val="32"/>
        </w:rPr>
        <w:t>實施計畫總經費表</w:t>
      </w:r>
    </w:p>
    <w:p w:rsidR="005B00D0" w:rsidRPr="007114F1" w:rsidRDefault="005B00D0" w:rsidP="002375A2">
      <w:pPr>
        <w:rPr>
          <w:rFonts w:asciiTheme="minorEastAsia" w:hAnsiTheme="minorEastAsia"/>
          <w:color w:val="000000"/>
          <w:sz w:val="32"/>
          <w:szCs w:val="32"/>
        </w:rPr>
      </w:pPr>
    </w:p>
    <w:p w:rsidR="005B00D0" w:rsidRPr="007114F1" w:rsidRDefault="005B00D0" w:rsidP="002375A2">
      <w:pPr>
        <w:rPr>
          <w:rFonts w:asciiTheme="minorEastAsia" w:hAnsiTheme="minorEastAsia"/>
          <w:color w:val="000000"/>
          <w:sz w:val="32"/>
          <w:szCs w:val="32"/>
        </w:rPr>
      </w:pPr>
    </w:p>
    <w:tbl>
      <w:tblPr>
        <w:tblStyle w:val="affff0"/>
        <w:tblW w:w="8307"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306"/>
        <w:gridCol w:w="1092"/>
        <w:gridCol w:w="966"/>
        <w:gridCol w:w="967"/>
        <w:gridCol w:w="1153"/>
        <w:gridCol w:w="863"/>
        <w:gridCol w:w="1008"/>
        <w:gridCol w:w="1009"/>
        <w:gridCol w:w="943"/>
      </w:tblGrid>
      <w:tr w:rsidR="005B00D0" w:rsidRPr="007114F1">
        <w:trPr>
          <w:trHeight w:val="20"/>
          <w:jc w:val="center"/>
        </w:trPr>
        <w:tc>
          <w:tcPr>
            <w:tcW w:w="307" w:type="dxa"/>
            <w:vMerge w:val="restart"/>
            <w:tcBorders>
              <w:top w:val="single" w:sz="12"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092" w:type="dxa"/>
            <w:vMerge w:val="restart"/>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3086" w:type="dxa"/>
            <w:gridSpan w:val="3"/>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第一期</w:t>
            </w:r>
          </w:p>
        </w:tc>
        <w:tc>
          <w:tcPr>
            <w:tcW w:w="2880" w:type="dxa"/>
            <w:gridSpan w:val="3"/>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第二期</w:t>
            </w:r>
          </w:p>
        </w:tc>
        <w:tc>
          <w:tcPr>
            <w:tcW w:w="943" w:type="dxa"/>
            <w:vMerge w:val="restart"/>
            <w:tcBorders>
              <w:top w:val="single" w:sz="12"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r>
      <w:tr w:rsidR="005B00D0" w:rsidRPr="007114F1">
        <w:trPr>
          <w:trHeight w:val="1700"/>
          <w:jc w:val="center"/>
        </w:trPr>
        <w:tc>
          <w:tcPr>
            <w:tcW w:w="307" w:type="dxa"/>
            <w:vMerge/>
            <w:tcBorders>
              <w:top w:val="single" w:sz="12" w:space="0" w:color="000000"/>
              <w:left w:val="single" w:sz="12"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092" w:type="dxa"/>
            <w:vMerge/>
            <w:tcBorders>
              <w:top w:val="single" w:sz="12" w:space="0" w:color="000000"/>
              <w:left w:val="single" w:sz="4"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學前教育署</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學前教育署</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w:t>
            </w:r>
          </w:p>
        </w:tc>
        <w:tc>
          <w:tcPr>
            <w:tcW w:w="943" w:type="dxa"/>
            <w:vMerge/>
            <w:tcBorders>
              <w:top w:val="single" w:sz="12" w:space="0" w:color="000000"/>
              <w:left w:val="single" w:sz="4" w:space="0" w:color="000000"/>
              <w:bottom w:val="single" w:sz="4"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540"/>
          <w:jc w:val="center"/>
        </w:trPr>
        <w:tc>
          <w:tcPr>
            <w:tcW w:w="307" w:type="dxa"/>
            <w:vMerge/>
            <w:tcBorders>
              <w:top w:val="single" w:sz="12" w:space="0" w:color="000000"/>
              <w:left w:val="single" w:sz="12"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092" w:type="dxa"/>
            <w:vMerge/>
            <w:tcBorders>
              <w:top w:val="single" w:sz="12" w:space="0" w:color="000000"/>
              <w:left w:val="single" w:sz="4"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943" w:type="dxa"/>
            <w:vMerge/>
            <w:tcBorders>
              <w:top w:val="single" w:sz="12" w:space="0" w:color="000000"/>
              <w:left w:val="single" w:sz="4" w:space="0" w:color="000000"/>
              <w:bottom w:val="single" w:sz="4"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20"/>
          <w:jc w:val="center"/>
        </w:trPr>
        <w:tc>
          <w:tcPr>
            <w:tcW w:w="307" w:type="dxa"/>
            <w:tcBorders>
              <w:top w:val="single" w:sz="4" w:space="0" w:color="000000"/>
              <w:left w:val="single" w:sz="12"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53,000</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40,000</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89,000</w:t>
            </w:r>
          </w:p>
        </w:tc>
        <w:tc>
          <w:tcPr>
            <w:tcW w:w="943" w:type="dxa"/>
            <w:tcBorders>
              <w:top w:val="single" w:sz="4"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252,000</w:t>
            </w:r>
          </w:p>
        </w:tc>
      </w:tr>
      <w:tr w:rsidR="005B00D0" w:rsidRPr="007114F1">
        <w:trPr>
          <w:trHeight w:val="20"/>
          <w:jc w:val="center"/>
        </w:trPr>
        <w:tc>
          <w:tcPr>
            <w:tcW w:w="307" w:type="dxa"/>
            <w:tcBorders>
              <w:top w:val="single" w:sz="4" w:space="0" w:color="000000"/>
              <w:left w:val="single" w:sz="12"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C47F8A" w:rsidP="002375A2">
            <w:pPr>
              <w:rPr>
                <w:rFonts w:asciiTheme="minorEastAsia" w:hAnsiTheme="minorEastAsia"/>
                <w:color w:val="000000"/>
              </w:rPr>
            </w:pPr>
            <w:r>
              <w:rPr>
                <w:rFonts w:asciiTheme="minorEastAsia" w:hAnsiTheme="minorEastAsia"/>
                <w:color w:val="000000"/>
              </w:rPr>
              <w:t>49</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40,000</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C47F8A" w:rsidP="002375A2">
            <w:pPr>
              <w:rPr>
                <w:rFonts w:asciiTheme="minorEastAsia" w:hAnsiTheme="minorEastAsia"/>
                <w:color w:val="000000"/>
              </w:rPr>
            </w:pPr>
            <w:r>
              <w:rPr>
                <w:rFonts w:asciiTheme="minorEastAsia" w:hAnsiTheme="minorEastAsia"/>
                <w:color w:val="000000"/>
              </w:rPr>
              <w:t>69</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943" w:type="dxa"/>
            <w:tcBorders>
              <w:top w:val="single" w:sz="4"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47F8A">
              <w:rPr>
                <w:rFonts w:asciiTheme="minorEastAsia" w:hAnsiTheme="minorEastAsia"/>
                <w:color w:val="000000"/>
              </w:rPr>
              <w:t>29</w:t>
            </w:r>
            <w:r w:rsidRPr="007114F1">
              <w:rPr>
                <w:rFonts w:asciiTheme="minorEastAsia" w:hAnsiTheme="minorEastAsia"/>
                <w:color w:val="000000"/>
              </w:rPr>
              <w:t>,000</w:t>
            </w:r>
          </w:p>
        </w:tc>
      </w:tr>
      <w:tr w:rsidR="005B00D0" w:rsidRPr="007114F1">
        <w:trPr>
          <w:trHeight w:val="80"/>
          <w:jc w:val="center"/>
        </w:trPr>
        <w:tc>
          <w:tcPr>
            <w:tcW w:w="1399" w:type="dxa"/>
            <w:gridSpan w:val="2"/>
            <w:tcBorders>
              <w:top w:val="single" w:sz="4" w:space="0" w:color="000000"/>
              <w:left w:val="single" w:sz="12"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966"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120,000</w:t>
            </w:r>
          </w:p>
        </w:tc>
        <w:tc>
          <w:tcPr>
            <w:tcW w:w="967"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12,000</w:t>
            </w:r>
          </w:p>
        </w:tc>
        <w:tc>
          <w:tcPr>
            <w:tcW w:w="1153"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C47F8A">
              <w:rPr>
                <w:rFonts w:asciiTheme="minorEastAsia" w:hAnsiTheme="minorEastAsia"/>
                <w:color w:val="000000"/>
              </w:rPr>
              <w:t>2</w:t>
            </w:r>
            <w:r w:rsidRPr="007114F1">
              <w:rPr>
                <w:rFonts w:asciiTheme="minorEastAsia" w:hAnsiTheme="minorEastAsia"/>
                <w:color w:val="000000"/>
              </w:rPr>
              <w:t>,</w:t>
            </w:r>
            <w:r w:rsidR="00C47F8A">
              <w:rPr>
                <w:rFonts w:asciiTheme="minorEastAsia" w:hAnsiTheme="minorEastAsia"/>
                <w:color w:val="000000"/>
              </w:rPr>
              <w:t>5</w:t>
            </w:r>
            <w:r w:rsidRPr="007114F1">
              <w:rPr>
                <w:rFonts w:asciiTheme="minorEastAsia" w:hAnsiTheme="minorEastAsia"/>
                <w:color w:val="000000"/>
              </w:rPr>
              <w:t>00</w:t>
            </w:r>
          </w:p>
        </w:tc>
        <w:tc>
          <w:tcPr>
            <w:tcW w:w="863"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80,000</w:t>
            </w:r>
          </w:p>
        </w:tc>
        <w:tc>
          <w:tcPr>
            <w:tcW w:w="1008"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009"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47F8A">
              <w:rPr>
                <w:rFonts w:asciiTheme="minorEastAsia" w:hAnsiTheme="minorEastAsia"/>
                <w:color w:val="000000"/>
              </w:rPr>
              <w:t>58</w:t>
            </w:r>
            <w:r w:rsidRPr="007114F1">
              <w:rPr>
                <w:rFonts w:asciiTheme="minorEastAsia" w:hAnsiTheme="minorEastAsia"/>
                <w:color w:val="000000"/>
              </w:rPr>
              <w:t>,</w:t>
            </w:r>
            <w:r w:rsidR="00C47F8A">
              <w:rPr>
                <w:rFonts w:asciiTheme="minorEastAsia" w:hAnsiTheme="minorEastAsia"/>
                <w:color w:val="000000"/>
              </w:rPr>
              <w:t>5</w:t>
            </w:r>
            <w:r w:rsidRPr="007114F1">
              <w:rPr>
                <w:rFonts w:asciiTheme="minorEastAsia" w:hAnsiTheme="minorEastAsia"/>
                <w:color w:val="000000"/>
              </w:rPr>
              <w:t>00</w:t>
            </w:r>
          </w:p>
        </w:tc>
        <w:tc>
          <w:tcPr>
            <w:tcW w:w="943" w:type="dxa"/>
            <w:tcBorders>
              <w:top w:val="single" w:sz="4" w:space="0" w:color="000000"/>
              <w:left w:val="single" w:sz="4" w:space="0" w:color="000000"/>
              <w:bottom w:val="single" w:sz="12" w:space="0" w:color="000000"/>
              <w:right w:val="single" w:sz="12"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r w:rsidR="00C47F8A">
              <w:rPr>
                <w:rFonts w:asciiTheme="minorEastAsia" w:hAnsiTheme="minorEastAsia"/>
                <w:color w:val="000000"/>
              </w:rPr>
              <w:t>81</w:t>
            </w:r>
            <w:r w:rsidRPr="007114F1">
              <w:rPr>
                <w:rFonts w:asciiTheme="minorEastAsia" w:hAnsiTheme="minorEastAsia"/>
                <w:color w:val="000000"/>
              </w:rPr>
              <w:t>,000</w:t>
            </w:r>
          </w:p>
        </w:tc>
      </w:tr>
    </w:tbl>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bookmarkStart w:id="50" w:name="_4f1mdlm" w:colFirst="0" w:colLast="0"/>
      <w:bookmarkEnd w:id="50"/>
      <w:r w:rsidRPr="007114F1">
        <w:rPr>
          <w:rFonts w:asciiTheme="minorEastAsia" w:hAnsiTheme="minorEastAsia"/>
        </w:rPr>
        <w:br w:type="page"/>
      </w:r>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~1~1</w:t>
      </w:r>
      <w:r w:rsidRPr="007114F1">
        <w:rPr>
          <w:rFonts w:asciiTheme="minorEastAsia" w:hAnsiTheme="minorEastAsia" w:cs="新細明體" w:hint="eastAsia"/>
          <w:color w:val="000000"/>
        </w:rPr>
        <w:t>：國中英語輔導小組運作計畫第一期經費概算總表</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0044231C">
        <w:rPr>
          <w:rFonts w:asciiTheme="minorEastAsia" w:hAnsiTheme="minorEastAsia" w:cs="Gungsuh"/>
          <w:color w:val="000000"/>
        </w:rPr>
        <w:t>10</w:t>
      </w:r>
      <w:r w:rsidR="0044231C">
        <w:rPr>
          <w:rFonts w:asciiTheme="minorEastAsia" w:hAnsiTheme="minorEastAsia" w:cs="Gungsuh" w:hint="eastAsia"/>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1"/>
        <w:tblW w:w="8600" w:type="dxa"/>
        <w:tblInd w:w="0" w:type="dxa"/>
        <w:tblLayout w:type="fixed"/>
        <w:tblLook w:val="0000" w:firstRow="0" w:lastRow="0" w:firstColumn="0" w:lastColumn="0" w:noHBand="0" w:noVBand="0"/>
      </w:tblPr>
      <w:tblGrid>
        <w:gridCol w:w="609"/>
        <w:gridCol w:w="2180"/>
        <w:gridCol w:w="1306"/>
        <w:gridCol w:w="872"/>
        <w:gridCol w:w="873"/>
        <w:gridCol w:w="1017"/>
        <w:gridCol w:w="1743"/>
      </w:tblGrid>
      <w:tr w:rsidR="005B00D0" w:rsidRPr="007114F1">
        <w:trPr>
          <w:trHeight w:val="380"/>
        </w:trPr>
        <w:tc>
          <w:tcPr>
            <w:tcW w:w="609"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2180"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30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872"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873"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17"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43"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trPr>
        <w:tc>
          <w:tcPr>
            <w:tcW w:w="609" w:type="dxa"/>
            <w:vMerge w:val="restart"/>
            <w:tcBorders>
              <w:top w:val="single" w:sz="6" w:space="0" w:color="000000"/>
              <w:left w:val="single" w:sz="12"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2180" w:type="dxa"/>
            <w:vMerge w:val="restart"/>
            <w:tcBorders>
              <w:top w:val="single" w:sz="6" w:space="0" w:color="000000"/>
              <w:left w:val="nil"/>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講師鐘點費</w:t>
            </w:r>
          </w:p>
        </w:tc>
        <w:tc>
          <w:tcPr>
            <w:tcW w:w="1306"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72"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873"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single" w:sz="6" w:space="0" w:color="000000"/>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32,000</w:t>
            </w:r>
          </w:p>
        </w:tc>
        <w:tc>
          <w:tcPr>
            <w:tcW w:w="1743" w:type="dxa"/>
            <w:tcBorders>
              <w:top w:val="single" w:sz="6" w:space="0" w:color="000000"/>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trPr>
        <w:tc>
          <w:tcPr>
            <w:tcW w:w="609" w:type="dxa"/>
            <w:vMerge/>
            <w:tcBorders>
              <w:top w:val="single" w:sz="6" w:space="0" w:color="000000"/>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single" w:sz="6" w:space="0" w:color="000000"/>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872"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873"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single" w:sz="6" w:space="0" w:color="000000"/>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43" w:type="dxa"/>
            <w:tcBorders>
              <w:top w:val="single" w:sz="6" w:space="0" w:color="000000"/>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trPr>
        <w:tc>
          <w:tcPr>
            <w:tcW w:w="609" w:type="dxa"/>
            <w:vMerge/>
            <w:tcBorders>
              <w:top w:val="single" w:sz="6" w:space="0" w:color="000000"/>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single" w:sz="6" w:space="0" w:color="000000"/>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42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18,500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18,500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42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306" w:type="dxa"/>
            <w:tcBorders>
              <w:top w:val="nil"/>
              <w:left w:val="nil"/>
              <w:bottom w:val="single" w:sz="4"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56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150</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 xml:space="preserve">元　</w:t>
            </w:r>
          </w:p>
        </w:tc>
      </w:tr>
      <w:tr w:rsidR="005B00D0" w:rsidRPr="007114F1">
        <w:trPr>
          <w:trHeight w:val="52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306" w:type="dxa"/>
            <w:tcBorders>
              <w:top w:val="nil"/>
              <w:left w:val="nil"/>
              <w:bottom w:val="single" w:sz="4"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17" w:type="dxa"/>
            <w:tcBorders>
              <w:top w:val="nil"/>
              <w:left w:val="nil"/>
              <w:bottom w:val="single" w:sz="4"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sidR="00CB236D">
              <w:rPr>
                <w:rFonts w:asciiTheme="minorEastAsia" w:hAnsiTheme="minorEastAsia"/>
                <w:color w:val="000000"/>
              </w:rPr>
              <w:t>5</w:t>
            </w:r>
            <w:r w:rsidR="00F67E31" w:rsidRPr="007114F1">
              <w:rPr>
                <w:rFonts w:asciiTheme="minorEastAsia" w:hAnsiTheme="minorEastAsia"/>
                <w:color w:val="000000"/>
              </w:rPr>
              <w:t>00</w:t>
            </w:r>
          </w:p>
        </w:tc>
        <w:tc>
          <w:tcPr>
            <w:tcW w:w="1743" w:type="dxa"/>
            <w:tcBorders>
              <w:top w:val="nil"/>
              <w:left w:val="nil"/>
              <w:bottom w:val="single" w:sz="4" w:space="0" w:color="000000"/>
              <w:right w:val="single" w:sz="12" w:space="0" w:color="000000"/>
            </w:tcBorders>
            <w:vAlign w:val="center"/>
          </w:tcPr>
          <w:p w:rsidR="005B00D0" w:rsidRPr="007114F1" w:rsidRDefault="00A27158" w:rsidP="002375A2">
            <w:pPr>
              <w:rPr>
                <w:rFonts w:asciiTheme="minorEastAsia" w:hAnsiTheme="minorEastAsia"/>
                <w:color w:val="000000"/>
              </w:rPr>
            </w:pPr>
            <w:r w:rsidRPr="00A27158">
              <w:rPr>
                <w:rFonts w:asciiTheme="minorEastAsia" w:hAnsiTheme="minorEastAsia" w:hint="eastAsia"/>
                <w:color w:val="000000"/>
              </w:rPr>
              <w:t>研習過程所需之設備及用品</w:t>
            </w:r>
          </w:p>
        </w:tc>
      </w:tr>
      <w:tr w:rsidR="005B00D0" w:rsidRPr="007114F1">
        <w:trPr>
          <w:trHeight w:val="52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750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750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trPr>
        <w:tc>
          <w:tcPr>
            <w:tcW w:w="609" w:type="dxa"/>
            <w:vMerge w:val="restart"/>
            <w:tcBorders>
              <w:top w:val="nil"/>
              <w:left w:val="single" w:sz="12"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2180" w:type="dxa"/>
            <w:vMerge w:val="restart"/>
            <w:tcBorders>
              <w:top w:val="nil"/>
              <w:left w:val="nil"/>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trPr>
        <w:tc>
          <w:tcPr>
            <w:tcW w:w="609" w:type="dxa"/>
            <w:vMerge/>
            <w:tcBorders>
              <w:top w:val="nil"/>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nil"/>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國教署專款補助</w:t>
            </w:r>
          </w:p>
        </w:tc>
      </w:tr>
      <w:tr w:rsidR="005B00D0" w:rsidRPr="007114F1">
        <w:trPr>
          <w:trHeight w:val="38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4,750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4,750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trPr>
        <w:tc>
          <w:tcPr>
            <w:tcW w:w="5840"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17"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66,000</w:t>
            </w:r>
          </w:p>
        </w:tc>
        <w:tc>
          <w:tcPr>
            <w:tcW w:w="1743"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trPr>
          <w:trHeight w:val="480"/>
        </w:trPr>
        <w:tc>
          <w:tcPr>
            <w:tcW w:w="5840"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17"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Gungsuh"/>
                <w:color w:val="000000"/>
              </w:rPr>
              <w:t>53,000</w:t>
            </w:r>
            <w:r w:rsidRPr="007114F1">
              <w:rPr>
                <w:rFonts w:asciiTheme="minorEastAsia" w:hAnsiTheme="minorEastAsia" w:cs="新細明體" w:hint="eastAsia"/>
                <w:color w:val="000000"/>
              </w:rPr>
              <w:t xml:space="preserve">　</w:t>
            </w:r>
          </w:p>
        </w:tc>
        <w:tc>
          <w:tcPr>
            <w:tcW w:w="1743"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380"/>
        </w:trPr>
        <w:tc>
          <w:tcPr>
            <w:tcW w:w="5840"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17"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119,000</w:t>
            </w:r>
          </w:p>
        </w:tc>
        <w:tc>
          <w:tcPr>
            <w:tcW w:w="1743"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s="Cambria"/>
          <w:color w:val="000000"/>
        </w:rPr>
      </w:pPr>
      <w:bookmarkStart w:id="51" w:name="_2u6wntf" w:colFirst="0" w:colLast="0"/>
      <w:bookmarkEnd w:id="51"/>
      <w:r w:rsidRPr="007114F1">
        <w:rPr>
          <w:rFonts w:asciiTheme="minorEastAsia" w:hAnsiTheme="minorEastAsia"/>
        </w:rPr>
        <w:br w:type="page"/>
      </w:r>
      <w:bookmarkStart w:id="52" w:name="_Toc8978741"/>
      <w:r w:rsidRPr="007114F1">
        <w:rPr>
          <w:rFonts w:asciiTheme="minorEastAsia" w:hAnsiTheme="minorEastAsia" w:cs="新細明體" w:hint="eastAsia"/>
          <w:color w:val="000000"/>
        </w:rPr>
        <w:lastRenderedPageBreak/>
        <w:t>附表二</w:t>
      </w:r>
      <w:r w:rsidRPr="007114F1">
        <w:rPr>
          <w:rFonts w:asciiTheme="minorEastAsia" w:hAnsiTheme="minorEastAsia" w:cs="Cambria"/>
          <w:color w:val="000000"/>
        </w:rPr>
        <w:t>~1~2</w:t>
      </w:r>
      <w:r w:rsidRPr="007114F1">
        <w:rPr>
          <w:rFonts w:asciiTheme="minorEastAsia" w:hAnsiTheme="minorEastAsia" w:cs="新細明體" w:hint="eastAsia"/>
          <w:color w:val="000000"/>
        </w:rPr>
        <w:t>：國中英語輔導小組運作計畫第一期各項活動經費概算表</w:t>
      </w:r>
      <w:bookmarkEnd w:id="52"/>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0044231C">
        <w:rPr>
          <w:rFonts w:asciiTheme="minorEastAsia" w:hAnsiTheme="minorEastAsia" w:cs="Gungsuh"/>
          <w:color w:val="000000"/>
        </w:rPr>
        <w:t>10</w:t>
      </w:r>
      <w:r w:rsidR="0044231C">
        <w:rPr>
          <w:rFonts w:asciiTheme="minorEastAsia" w:hAnsiTheme="minorEastAsia" w:cs="Gungsuh" w:hint="eastAsia"/>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tbl>
      <w:tblPr>
        <w:tblStyle w:val="affff2"/>
        <w:tblW w:w="859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32"/>
        <w:gridCol w:w="1836"/>
      </w:tblGrid>
      <w:tr w:rsidR="005B00D0" w:rsidRPr="007114F1">
        <w:trPr>
          <w:trHeight w:val="2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2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42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26,700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B96FBD" w:rsidRPr="007114F1" w:rsidTr="001A28D7">
        <w:trPr>
          <w:trHeight w:val="20"/>
          <w:jc w:val="center"/>
        </w:trPr>
        <w:tc>
          <w:tcPr>
            <w:tcW w:w="8598" w:type="dxa"/>
            <w:gridSpan w:val="8"/>
            <w:tcBorders>
              <w:top w:val="single" w:sz="12" w:space="0" w:color="000000"/>
              <w:left w:val="single" w:sz="12" w:space="0" w:color="000000"/>
              <w:bottom w:val="single" w:sz="12" w:space="0" w:color="000000"/>
              <w:right w:val="single" w:sz="12" w:space="0" w:color="000000"/>
            </w:tcBorders>
            <w:shd w:val="clear" w:color="auto" w:fill="D9E2F3"/>
            <w:vAlign w:val="center"/>
          </w:tcPr>
          <w:p w:rsidR="00B96FBD" w:rsidRPr="007114F1" w:rsidRDefault="00592CC5" w:rsidP="002375A2">
            <w:pPr>
              <w:rPr>
                <w:rFonts w:asciiTheme="minorEastAsia" w:hAnsiTheme="minorEastAsia"/>
                <w:color w:val="000000"/>
              </w:rPr>
            </w:pPr>
            <w:r>
              <w:rPr>
                <w:rFonts w:asciiTheme="minorEastAsia" w:hAnsiTheme="minorEastAsia" w:cs="新細明體" w:hint="eastAsia"/>
                <w:b/>
                <w:color w:val="000000"/>
              </w:rPr>
              <w:t>二</w:t>
            </w:r>
            <w:r w:rsidR="00B96FBD" w:rsidRPr="007114F1">
              <w:rPr>
                <w:rFonts w:asciiTheme="minorEastAsia" w:hAnsiTheme="minorEastAsia" w:cs="新細明體" w:hint="eastAsia"/>
                <w:b/>
                <w:color w:val="000000"/>
              </w:rPr>
              <w:t>、國中英語各校領域召集人專業增能計畫</w:t>
            </w:r>
          </w:p>
        </w:tc>
      </w:tr>
      <w:tr w:rsidR="00B96FBD" w:rsidRPr="007114F1" w:rsidTr="001A28D7">
        <w:trPr>
          <w:trHeight w:val="20"/>
          <w:jc w:val="center"/>
        </w:trPr>
        <w:tc>
          <w:tcPr>
            <w:tcW w:w="777" w:type="dxa"/>
            <w:tcBorders>
              <w:top w:val="single" w:sz="12"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12" w:space="0" w:color="000000"/>
              <w:left w:val="single" w:sz="6"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B96FBD" w:rsidRPr="007114F1" w:rsidTr="001A28D7">
        <w:trPr>
          <w:trHeight w:val="20"/>
          <w:jc w:val="center"/>
        </w:trPr>
        <w:tc>
          <w:tcPr>
            <w:tcW w:w="777" w:type="dxa"/>
            <w:vMerge w:val="restart"/>
            <w:tcBorders>
              <w:top w:val="single" w:sz="6" w:space="0" w:color="000000"/>
              <w:left w:val="single" w:sz="12"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16,000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B96FBD" w:rsidRPr="007114F1" w:rsidTr="001A28D7">
        <w:trPr>
          <w:trHeight w:val="20"/>
          <w:jc w:val="center"/>
        </w:trPr>
        <w:tc>
          <w:tcPr>
            <w:tcW w:w="777" w:type="dxa"/>
            <w:vMerge/>
            <w:tcBorders>
              <w:top w:val="single" w:sz="6" w:space="0" w:color="000000"/>
              <w:left w:val="single" w:sz="12" w:space="0" w:color="000000"/>
              <w:right w:val="single" w:sz="6" w:space="0" w:color="000000"/>
            </w:tcBorders>
            <w:vAlign w:val="center"/>
          </w:tcPr>
          <w:p w:rsidR="00B96FBD" w:rsidRPr="007114F1" w:rsidRDefault="00B96FBD"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B96FBD" w:rsidRPr="007114F1" w:rsidTr="001A28D7">
        <w:trPr>
          <w:trHeight w:val="20"/>
          <w:jc w:val="center"/>
        </w:trPr>
        <w:tc>
          <w:tcPr>
            <w:tcW w:w="777" w:type="dxa"/>
            <w:tcBorders>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80</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80</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250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250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7</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1,600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1,600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B96FBD" w:rsidRPr="007114F1" w:rsidTr="001A28D7">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43,850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B96FBD" w:rsidRPr="007114F1" w:rsidRDefault="00B96FBD"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592CC5" w:rsidP="002375A2">
            <w:pPr>
              <w:rPr>
                <w:rFonts w:asciiTheme="minorEastAsia" w:hAnsiTheme="minorEastAsia"/>
                <w:color w:val="000000"/>
              </w:rPr>
            </w:pPr>
            <w:r>
              <w:rPr>
                <w:rFonts w:asciiTheme="minorEastAsia" w:hAnsiTheme="minorEastAsia" w:cs="新細明體" w:hint="eastAsia"/>
                <w:b/>
                <w:color w:val="000000"/>
              </w:rPr>
              <w:t>三</w:t>
            </w:r>
            <w:r w:rsidR="00F67E31" w:rsidRPr="007114F1">
              <w:rPr>
                <w:rFonts w:asciiTheme="minorEastAsia" w:hAnsiTheme="minorEastAsia" w:cs="新細明體" w:hint="eastAsia"/>
                <w:b/>
                <w:color w:val="000000"/>
              </w:rPr>
              <w:t>、到校輔導計畫</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092401"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092401" w:rsidRPr="007114F1" w:rsidRDefault="00092401" w:rsidP="002375A2">
            <w:pPr>
              <w:rPr>
                <w:rFonts w:asciiTheme="minorEastAsia" w:hAnsiTheme="minorEastAsia"/>
                <w:color w:val="000000"/>
              </w:rPr>
            </w:pPr>
            <w:r>
              <w:rPr>
                <w:rFonts w:asciiTheme="minorEastAsia" w:hAnsiTheme="minorEastAsia" w:hint="eastAsia"/>
                <w:color w:val="000000"/>
              </w:rPr>
              <w:lastRenderedPageBreak/>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092401" w:rsidRDefault="00092401" w:rsidP="002375A2">
            <w:pPr>
              <w:rPr>
                <w:rFonts w:asciiTheme="minorEastAsia" w:hAnsiTheme="minorEastAsia"/>
                <w:color w:val="000000"/>
              </w:rPr>
            </w:pPr>
            <w:r>
              <w:rPr>
                <w:rFonts w:asciiTheme="minorEastAsia" w:hAnsiTheme="minorEastAsia" w:hint="eastAsia"/>
                <w:color w:val="000000"/>
              </w:rPr>
              <w:t>4,500</w:t>
            </w:r>
          </w:p>
        </w:tc>
        <w:tc>
          <w:tcPr>
            <w:tcW w:w="901" w:type="dxa"/>
            <w:tcBorders>
              <w:top w:val="single" w:sz="6" w:space="0" w:color="000000"/>
              <w:left w:val="single" w:sz="4"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olor w:val="000000"/>
              </w:rPr>
            </w:pPr>
            <w:r>
              <w:rPr>
                <w:rFonts w:asciiTheme="minorEastAsia" w:hAnsiTheme="minorEastAsia" w:hint="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s="新細明體"/>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09240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092401" w:rsidRPr="007114F1" w:rsidRDefault="007B7A3D" w:rsidP="002375A2">
            <w:pPr>
              <w:rPr>
                <w:rFonts w:asciiTheme="minorEastAsia" w:hAnsiTheme="minorEastAsia"/>
                <w:color w:val="000000"/>
              </w:rPr>
            </w:pPr>
            <w:r w:rsidRPr="007114F1">
              <w:rPr>
                <w:rFonts w:asciiTheme="minorEastAsia" w:hAnsiTheme="minorEastAsia" w:cs="新細明體" w:hint="eastAsia"/>
                <w:color w:val="000000"/>
              </w:rPr>
              <w:t>市款支應；</w:t>
            </w:r>
            <w:r w:rsidR="00092401" w:rsidRPr="007114F1">
              <w:rPr>
                <w:rFonts w:asciiTheme="minorEastAsia" w:hAnsiTheme="minorEastAsia" w:cs="新細明體" w:hint="eastAsia"/>
                <w:color w:val="000000"/>
              </w:rPr>
              <w:t>實作文具</w:t>
            </w:r>
            <w:r w:rsidR="00092401" w:rsidRPr="007114F1">
              <w:rPr>
                <w:rFonts w:asciiTheme="minorEastAsia" w:hAnsiTheme="minorEastAsia" w:cs="BiauKai"/>
                <w:color w:val="000000"/>
              </w:rPr>
              <w:t>(</w:t>
            </w:r>
            <w:r w:rsidR="00092401" w:rsidRPr="007114F1">
              <w:rPr>
                <w:rFonts w:asciiTheme="minorEastAsia" w:hAnsiTheme="minorEastAsia" w:cs="新細明體" w:hint="eastAsia"/>
                <w:color w:val="000000"/>
              </w:rPr>
              <w:t>海報、彩色筆等</w:t>
            </w:r>
            <w:r w:rsidR="00092401" w:rsidRPr="007114F1">
              <w:rPr>
                <w:rFonts w:asciiTheme="minorEastAsia" w:hAnsiTheme="minorEastAsia" w:cs="BiauKai"/>
                <w:color w:val="000000"/>
              </w:rPr>
              <w:t>)</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3,500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16,200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四、國中英語領域輔導員教學研究學習社群</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核實編列</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1,250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26,250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8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3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8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83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011" w:type="dxa"/>
            <w:gridSpan w:val="5"/>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83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3" w:name="_19c6y18" w:colFirst="0" w:colLast="0"/>
      <w:bookmarkEnd w:id="53"/>
      <w:r w:rsidRPr="007114F1">
        <w:rPr>
          <w:rFonts w:asciiTheme="minorEastAsia" w:hAnsiTheme="minorEastAsia"/>
        </w:rPr>
        <w:br w:type="page"/>
      </w:r>
      <w:bookmarkStart w:id="54" w:name="_Toc8978742"/>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~2~1</w:t>
      </w:r>
      <w:r w:rsidRPr="007114F1">
        <w:rPr>
          <w:rFonts w:asciiTheme="minorEastAsia" w:hAnsiTheme="minorEastAsia" w:cs="新細明體" w:hint="eastAsia"/>
          <w:color w:val="000000"/>
        </w:rPr>
        <w:t>：國小英語輔導小組實施計畫第一期經費概算總表</w:t>
      </w:r>
      <w:bookmarkEnd w:id="54"/>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CA3F60">
        <w:rPr>
          <w:rFonts w:asciiTheme="minorEastAsia" w:hAnsiTheme="minorEastAsia" w:cs="Gungsuh"/>
          <w:color w:val="000000"/>
        </w:rPr>
        <w:t>9</w:t>
      </w:r>
      <w:r w:rsidRPr="007114F1">
        <w:rPr>
          <w:rFonts w:asciiTheme="minorEastAsia" w:hAnsiTheme="minorEastAsia" w:cs="Gungsuh"/>
          <w:color w:val="000000"/>
        </w:rPr>
        <w:t>.01</w:t>
      </w:r>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tbl>
      <w:tblPr>
        <w:tblStyle w:val="affff3"/>
        <w:tblW w:w="830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B00D0" w:rsidRPr="007114F1" w:rsidTr="00C47F8A">
        <w:trPr>
          <w:trHeight w:val="380"/>
          <w:jc w:val="center"/>
        </w:trPr>
        <w:tc>
          <w:tcPr>
            <w:tcW w:w="850"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55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01"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C47F8A">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4</w:t>
            </w:r>
            <w:r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rsidTr="00C47F8A">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24,000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107789">
            <w:pPr>
              <w:rPr>
                <w:rFonts w:asciiTheme="minorEastAsia" w:hAnsiTheme="minorEastAsia"/>
                <w:color w:val="FF0000"/>
              </w:rPr>
            </w:pPr>
            <w:r w:rsidRPr="00415DA9">
              <w:rPr>
                <w:rFonts w:asciiTheme="minorEastAsia" w:hAnsiTheme="minorEastAsia" w:cs="新細明體" w:hint="eastAsia"/>
                <w:color w:val="FF0000"/>
              </w:rPr>
              <w:t>支付講師</w:t>
            </w:r>
            <w:r w:rsidR="00107789" w:rsidRPr="00415DA9">
              <w:rPr>
                <w:rFonts w:asciiTheme="minorEastAsia" w:hAnsiTheme="minorEastAsia" w:cs="新細明體" w:hint="eastAsia"/>
                <w:color w:val="FF0000"/>
              </w:rPr>
              <w:t>國內</w:t>
            </w:r>
            <w:r w:rsidRPr="00415DA9">
              <w:rPr>
                <w:rFonts w:asciiTheme="minorEastAsia" w:hAnsiTheme="minorEastAsia" w:cs="新細明體" w:hint="eastAsia"/>
                <w:color w:val="FF0000"/>
              </w:rPr>
              <w:t>交通費。</w:t>
            </w:r>
          </w:p>
        </w:tc>
      </w:tr>
      <w:tr w:rsidR="005B00D0" w:rsidRPr="007114F1" w:rsidTr="00C47F8A">
        <w:trPr>
          <w:trHeight w:val="440"/>
          <w:jc w:val="center"/>
        </w:trPr>
        <w:tc>
          <w:tcPr>
            <w:tcW w:w="850"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559"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5</w:t>
            </w:r>
            <w:r w:rsidRPr="007114F1">
              <w:rPr>
                <w:rFonts w:asciiTheme="minorEastAsia" w:hAnsiTheme="minorEastAsia"/>
                <w:color w:val="000000"/>
              </w:rPr>
              <w:t>,300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5</w:t>
            </w:r>
            <w:r w:rsidRPr="007114F1">
              <w:rPr>
                <w:rFonts w:asciiTheme="minorEastAsia" w:hAnsiTheme="minorEastAsia"/>
                <w:color w:val="000000"/>
              </w:rPr>
              <w:t>,300</w:t>
            </w:r>
          </w:p>
        </w:tc>
        <w:tc>
          <w:tcPr>
            <w:tcW w:w="1701" w:type="dxa"/>
            <w:tcBorders>
              <w:top w:val="single" w:sz="6" w:space="0" w:color="000000"/>
              <w:left w:val="single" w:sz="6" w:space="0" w:color="000000"/>
              <w:right w:val="single" w:sz="12" w:space="0" w:color="000000"/>
            </w:tcBorders>
            <w:vAlign w:val="center"/>
          </w:tcPr>
          <w:p w:rsidR="005B00D0" w:rsidRPr="00415DA9" w:rsidRDefault="00107789"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C47F8A">
        <w:trPr>
          <w:trHeight w:val="440"/>
          <w:jc w:val="center"/>
        </w:trPr>
        <w:tc>
          <w:tcPr>
            <w:tcW w:w="850"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國教署專款補助</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r w:rsidR="00CA3F60">
              <w:rPr>
                <w:rFonts w:asciiTheme="minorEastAsia" w:hAnsiTheme="minorEastAsia"/>
                <w:color w:val="000000"/>
              </w:rPr>
              <w:t>3</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CA3F60">
              <w:rPr>
                <w:rFonts w:asciiTheme="minorEastAsia" w:hAnsiTheme="minorEastAsia"/>
                <w:color w:val="000000"/>
              </w:rPr>
              <w:t>3</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rsidTr="00C47F8A">
        <w:trPr>
          <w:trHeight w:val="540"/>
          <w:jc w:val="center"/>
        </w:trPr>
        <w:tc>
          <w:tcPr>
            <w:tcW w:w="850" w:type="dxa"/>
            <w:tcBorders>
              <w:top w:val="single" w:sz="6" w:space="0" w:color="000000"/>
              <w:left w:val="single" w:sz="12"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559" w:type="dxa"/>
            <w:tcBorders>
              <w:top w:val="single" w:sz="6" w:space="0" w:color="000000"/>
              <w:left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印刷費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r w:rsidR="00CA3F60">
              <w:rPr>
                <w:rFonts w:asciiTheme="minorEastAsia" w:hAnsiTheme="minorEastAsia" w:hint="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14,</w:t>
            </w:r>
            <w:r w:rsidR="00CA3F60">
              <w:rPr>
                <w:rFonts w:asciiTheme="minorEastAsia" w:hAnsiTheme="minorEastAsia"/>
                <w:color w:val="000000"/>
              </w:rPr>
              <w:t>0</w:t>
            </w:r>
            <w:r w:rsidRPr="007114F1">
              <w:rPr>
                <w:rFonts w:asciiTheme="minorEastAsia" w:hAnsiTheme="minorEastAsia"/>
                <w:color w:val="000000"/>
              </w:rPr>
              <w:t>00</w:t>
            </w:r>
          </w:p>
        </w:tc>
        <w:tc>
          <w:tcPr>
            <w:tcW w:w="1701" w:type="dxa"/>
            <w:tcBorders>
              <w:top w:val="single" w:sz="6" w:space="0" w:color="000000"/>
              <w:left w:val="single" w:sz="6" w:space="0" w:color="000000"/>
              <w:right w:val="single" w:sz="12" w:space="0" w:color="000000"/>
            </w:tcBorders>
            <w:vAlign w:val="center"/>
          </w:tcPr>
          <w:p w:rsidR="005B00D0" w:rsidRPr="00415DA9" w:rsidRDefault="00CA3F60" w:rsidP="002375A2">
            <w:pPr>
              <w:rPr>
                <w:rFonts w:asciiTheme="minorEastAsia" w:hAnsiTheme="minorEastAsia"/>
                <w:color w:val="FF0000"/>
              </w:rPr>
            </w:pPr>
            <w:r w:rsidRPr="00415DA9">
              <w:rPr>
                <w:rFonts w:asciiTheme="minorEastAsia" w:hAnsiTheme="minorEastAsia" w:hint="eastAsia"/>
                <w:color w:val="FF0000"/>
              </w:rPr>
              <w:t>印製手冊</w:t>
            </w:r>
            <w:r w:rsidRPr="00415DA9">
              <w:rPr>
                <w:rFonts w:ascii="新細明體" w:eastAsia="新細明體" w:hAnsi="新細明體" w:hint="eastAsia"/>
                <w:color w:val="FF0000"/>
              </w:rPr>
              <w:t>﹑</w:t>
            </w:r>
            <w:r w:rsidRPr="00415DA9">
              <w:rPr>
                <w:rFonts w:asciiTheme="minorEastAsia" w:hAnsiTheme="minorEastAsia" w:hint="eastAsia"/>
                <w:color w:val="FF0000"/>
              </w:rPr>
              <w:t>講義</w:t>
            </w:r>
            <w:r w:rsidRPr="00415DA9">
              <w:rPr>
                <w:rFonts w:ascii="新細明體" w:eastAsia="新細明體" w:hAnsi="新細明體" w:hint="eastAsia"/>
                <w:color w:val="FF0000"/>
              </w:rPr>
              <w:t>﹑</w:t>
            </w:r>
            <w:r w:rsidRPr="00415DA9">
              <w:rPr>
                <w:rFonts w:asciiTheme="minorEastAsia" w:hAnsiTheme="minorEastAsia" w:hint="eastAsia"/>
                <w:color w:val="FF0000"/>
              </w:rPr>
              <w:t>成果冊等資料所需相關物品或設備</w:t>
            </w:r>
          </w:p>
        </w:tc>
      </w:tr>
      <w:tr w:rsidR="00997415" w:rsidRPr="007114F1" w:rsidTr="00E95A5A">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6</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701" w:type="dxa"/>
            <w:vMerge w:val="restart"/>
            <w:tcBorders>
              <w:top w:val="single" w:sz="6" w:space="0" w:color="000000"/>
              <w:left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研習過程所需之設備及用品</w:t>
            </w:r>
          </w:p>
        </w:tc>
      </w:tr>
      <w:tr w:rsidR="00997415" w:rsidRPr="007114F1" w:rsidTr="00E95A5A">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500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2,000</w:t>
            </w:r>
          </w:p>
        </w:tc>
        <w:tc>
          <w:tcPr>
            <w:tcW w:w="1701" w:type="dxa"/>
            <w:vMerge/>
            <w:tcBorders>
              <w:left w:val="single" w:sz="6" w:space="0" w:color="000000"/>
              <w:bottom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p>
        </w:tc>
      </w:tr>
      <w:tr w:rsidR="005B00D0" w:rsidRPr="007114F1" w:rsidTr="00C47F8A">
        <w:trPr>
          <w:trHeight w:val="380"/>
          <w:jc w:val="center"/>
        </w:trPr>
        <w:tc>
          <w:tcPr>
            <w:tcW w:w="850"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4F5C17" w:rsidP="004F5C17">
            <w:pPr>
              <w:jc w:val="right"/>
              <w:rPr>
                <w:rFonts w:asciiTheme="minorEastAsia" w:hAnsiTheme="minorEastAsia"/>
                <w:color w:val="000000"/>
              </w:rPr>
            </w:pPr>
            <w:r>
              <w:rPr>
                <w:rFonts w:asciiTheme="minorEastAsia" w:hAnsiTheme="minorEastAsia"/>
                <w:color w:val="000000"/>
              </w:rPr>
              <w:t>12</w:t>
            </w:r>
            <w:r>
              <w:rPr>
                <w:rFonts w:asciiTheme="minorEastAsia" w:hAnsiTheme="minorEastAsia" w:hint="eastAsia"/>
                <w:color w:val="000000"/>
              </w:rPr>
              <w:t>,</w:t>
            </w:r>
            <w:r>
              <w:rPr>
                <w:rFonts w:asciiTheme="minorEastAsia" w:hAnsiTheme="minorEastAsia"/>
                <w:color w:val="000000"/>
              </w:rPr>
              <w:t>0</w:t>
            </w:r>
            <w:r w:rsidR="00CB236D">
              <w:rPr>
                <w:rFonts w:asciiTheme="minorEastAsia" w:hAnsiTheme="minorEastAsia"/>
                <w:color w:val="000000"/>
              </w:rPr>
              <w:t>0</w:t>
            </w:r>
            <w:r>
              <w:rPr>
                <w:rFonts w:asciiTheme="minorEastAsia" w:hAnsiTheme="minorEastAsia"/>
                <w:color w:val="000000"/>
              </w:rPr>
              <w:t>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含茶水20元</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color w:val="000000"/>
              </w:rPr>
              <w:t>3,9</w:t>
            </w:r>
            <w:r w:rsidR="00F67E31"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66,000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CA3F60" w:rsidP="004F5C17">
            <w:pPr>
              <w:jc w:val="right"/>
              <w:rPr>
                <w:rFonts w:asciiTheme="minorEastAsia" w:hAnsiTheme="minorEastAsia"/>
                <w:color w:val="000000"/>
              </w:rPr>
            </w:pPr>
            <w:r>
              <w:rPr>
                <w:rFonts w:asciiTheme="minorEastAsia" w:hAnsiTheme="minorEastAsia" w:cs="Gungsuh"/>
                <w:color w:val="000000"/>
              </w:rPr>
              <w:t>49</w:t>
            </w:r>
            <w:r w:rsidR="00F67E31" w:rsidRPr="007114F1">
              <w:rPr>
                <w:rFonts w:asciiTheme="minorEastAsia" w:hAnsiTheme="minorEastAsia" w:cs="Gungsuh"/>
                <w:color w:val="000000"/>
              </w:rPr>
              <w:t>,</w:t>
            </w:r>
            <w:r>
              <w:rPr>
                <w:rFonts w:asciiTheme="minorEastAsia" w:hAnsiTheme="minorEastAsia" w:cs="Gungsuh"/>
                <w:color w:val="000000"/>
              </w:rPr>
              <w:t>5</w:t>
            </w:r>
            <w:r w:rsidR="00F67E31" w:rsidRPr="007114F1">
              <w:rPr>
                <w:rFonts w:asciiTheme="minorEastAsia" w:hAnsiTheme="minorEastAsia" w:cs="Gungsuh"/>
                <w:color w:val="000000"/>
              </w:rPr>
              <w:t>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w:t>
            </w:r>
            <w:r w:rsidR="00CA3F60">
              <w:rPr>
                <w:rFonts w:asciiTheme="minorEastAsia" w:hAnsiTheme="minorEastAsia"/>
                <w:color w:val="000000"/>
              </w:rPr>
              <w:t>5</w:t>
            </w:r>
            <w:r w:rsidRPr="007114F1">
              <w:rPr>
                <w:rFonts w:asciiTheme="minorEastAsia" w:hAnsiTheme="minorEastAsia"/>
                <w:color w:val="000000"/>
              </w:rPr>
              <w:t>,</w:t>
            </w:r>
            <w:r w:rsidR="00CA3F60">
              <w:rPr>
                <w:rFonts w:asciiTheme="minorEastAsia" w:hAnsiTheme="minorEastAsia"/>
                <w:color w:val="000000"/>
              </w:rPr>
              <w:t>5</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5" w:name="_3tbugp1" w:colFirst="0" w:colLast="0"/>
      <w:bookmarkEnd w:id="55"/>
      <w:r w:rsidRPr="007114F1">
        <w:rPr>
          <w:rFonts w:asciiTheme="minorEastAsia" w:hAnsiTheme="minorEastAsia"/>
        </w:rPr>
        <w:br w:type="page"/>
      </w:r>
      <w:bookmarkStart w:id="56" w:name="_Toc8978743"/>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：國小英語輔導小組實施計畫第一期各項活動經費概算表</w:t>
      </w:r>
      <w:bookmarkEnd w:id="56"/>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CA3F60">
        <w:rPr>
          <w:rFonts w:asciiTheme="minorEastAsia" w:hAnsiTheme="minorEastAsia" w:cs="Gungsuh"/>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4"/>
        <w:tblW w:w="81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2"/>
        <w:gridCol w:w="1834"/>
        <w:gridCol w:w="8"/>
        <w:gridCol w:w="986"/>
        <w:gridCol w:w="7"/>
        <w:gridCol w:w="992"/>
        <w:gridCol w:w="997"/>
        <w:gridCol w:w="995"/>
        <w:gridCol w:w="1566"/>
      </w:tblGrid>
      <w:tr w:rsidR="005B00D0" w:rsidRPr="007114F1">
        <w:trPr>
          <w:trHeight w:val="380"/>
          <w:jc w:val="center"/>
        </w:trPr>
        <w:tc>
          <w:tcPr>
            <w:tcW w:w="8137" w:type="dxa"/>
            <w:gridSpan w:val="9"/>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52"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997415" w:rsidP="002375A2">
            <w:pPr>
              <w:rPr>
                <w:rFonts w:asciiTheme="minorEastAsia" w:hAnsiTheme="minorEastAsia"/>
                <w:color w:val="00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人次</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s="BiauKai"/>
                <w:color w:val="FF0000"/>
              </w:rPr>
            </w:pPr>
            <w:r w:rsidRPr="00415DA9">
              <w:rPr>
                <w:rFonts w:asciiTheme="minorEastAsia" w:hAnsiTheme="minorEastAsia" w:cs="新細明體" w:hint="eastAsia"/>
                <w:color w:val="FF0000"/>
              </w:rPr>
              <w:t>含茶水</w:t>
            </w:r>
            <w:r w:rsidRPr="00415DA9">
              <w:rPr>
                <w:rFonts w:asciiTheme="minorEastAsia" w:hAnsiTheme="minorEastAsia" w:cs="BiauKai"/>
                <w:color w:val="FF0000"/>
              </w:rPr>
              <w:t>20</w:t>
            </w:r>
            <w:r w:rsidRPr="00415DA9">
              <w:rPr>
                <w:rFonts w:asciiTheme="minorEastAsia" w:hAnsiTheme="minorEastAsia" w:cs="新細明體" w:hint="eastAsia"/>
                <w:color w:val="FF0000"/>
              </w:rPr>
              <w:t>元</w:t>
            </w:r>
          </w:p>
        </w:tc>
      </w:tr>
      <w:tr w:rsidR="00CA3F6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834" w:type="dxa"/>
            <w:tcBorders>
              <w:top w:val="single" w:sz="6" w:space="0" w:color="000000"/>
              <w:left w:val="single" w:sz="6"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4F5C17">
            <w:pPr>
              <w:jc w:val="right"/>
              <w:rPr>
                <w:rFonts w:asciiTheme="minorEastAsia" w:hAnsiTheme="minorEastAsia"/>
                <w:color w:val="000000"/>
              </w:rPr>
            </w:pPr>
            <w:r>
              <w:rPr>
                <w:rFonts w:asciiTheme="minorEastAsia" w:hAnsiTheme="minorEastAsia" w:hint="eastAsia"/>
                <w:color w:val="000000"/>
              </w:rPr>
              <w:t>1,000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CA3F60" w:rsidRPr="00415DA9" w:rsidRDefault="00997415" w:rsidP="002375A2">
            <w:pPr>
              <w:rPr>
                <w:rFonts w:asciiTheme="minorEastAsia" w:hAnsiTheme="minorEastAsia" w:cs="新細明體"/>
                <w:color w:val="FF0000"/>
              </w:rPr>
            </w:pPr>
            <w:r w:rsidRPr="00415DA9">
              <w:rPr>
                <w:rFonts w:asciiTheme="minorEastAsia" w:hAnsiTheme="minorEastAsia" w:cs="新細明體" w:hint="eastAsia"/>
                <w:color w:val="FF0000"/>
              </w:rPr>
              <w:t>講師交通費</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7" w:type="dxa"/>
            <w:gridSpan w:val="9"/>
            <w:tcBorders>
              <w:top w:val="single" w:sz="6" w:space="0" w:color="000000"/>
              <w:left w:val="single" w:sz="12" w:space="0" w:color="000000"/>
              <w:bottom w:val="single" w:sz="12" w:space="0" w:color="000000"/>
              <w:right w:val="single" w:sz="12" w:space="0" w:color="000000"/>
            </w:tcBorders>
            <w:shd w:val="clear" w:color="auto" w:fill="DEEAF6"/>
            <w:vAlign w:val="center"/>
          </w:tcPr>
          <w:p w:rsidR="005B00D0" w:rsidRPr="007114F1" w:rsidRDefault="00CA3F60" w:rsidP="002375A2">
            <w:pPr>
              <w:rPr>
                <w:rFonts w:asciiTheme="minorEastAsia" w:hAnsiTheme="minorEastAsia"/>
                <w:color w:val="000000"/>
              </w:rPr>
            </w:pPr>
            <w:r>
              <w:rPr>
                <w:rFonts w:asciiTheme="minorEastAsia" w:hAnsiTheme="minorEastAsia" w:cs="新細明體" w:hint="eastAsia"/>
                <w:b/>
                <w:color w:val="000000"/>
              </w:rPr>
              <w:t>二</w:t>
            </w:r>
            <w:r w:rsidR="00F67E31" w:rsidRPr="007114F1">
              <w:rPr>
                <w:rFonts w:asciiTheme="minorEastAsia" w:hAnsiTheme="minorEastAsia" w:cs="新細明體" w:hint="eastAsia"/>
                <w:b/>
                <w:color w:val="000000"/>
              </w:rPr>
              <w:t>、國小英語領域召集人暨社群種子教師增能研習</w:t>
            </w:r>
          </w:p>
        </w:tc>
      </w:tr>
      <w:tr w:rsidR="005B00D0" w:rsidRPr="007114F1">
        <w:trPr>
          <w:trHeight w:val="380"/>
          <w:jc w:val="center"/>
        </w:trPr>
        <w:tc>
          <w:tcPr>
            <w:tcW w:w="8137" w:type="dxa"/>
            <w:gridSpan w:val="9"/>
            <w:tcBorders>
              <w:top w:val="single" w:sz="6" w:space="0" w:color="000000"/>
              <w:left w:val="single" w:sz="12" w:space="0" w:color="000000"/>
              <w:bottom w:val="single" w:sz="12" w:space="0" w:color="000000"/>
              <w:right w:val="single" w:sz="12" w:space="0" w:color="000000"/>
            </w:tcBorders>
            <w:shd w:val="clear" w:color="auto" w:fill="DEEAF6"/>
          </w:tcPr>
          <w:tbl>
            <w:tblPr>
              <w:tblStyle w:val="affff5"/>
              <w:tblW w:w="812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67"/>
            </w:tblGrid>
            <w:tr w:rsidR="005B00D0" w:rsidRPr="007114F1" w:rsidTr="00CA3F60">
              <w:trPr>
                <w:trHeight w:val="380"/>
                <w:jc w:val="center"/>
              </w:trPr>
              <w:tc>
                <w:tcPr>
                  <w:tcW w:w="755" w:type="dxa"/>
                  <w:tcBorders>
                    <w:top w:val="single" w:sz="4" w:space="0" w:color="000000"/>
                    <w:left w:val="single" w:sz="12"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tcBorders>
                    <w:top w:val="single" w:sz="4" w:space="0" w:color="000000"/>
                    <w:left w:val="single" w:sz="6" w:space="0" w:color="000000"/>
                    <w:bottom w:val="single" w:sz="6" w:space="0" w:color="000000"/>
                    <w:right w:val="single" w:sz="12"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7114F1" w:rsidRDefault="00997415" w:rsidP="002375A2">
                  <w:pPr>
                    <w:rPr>
                      <w:rFonts w:asciiTheme="minorEastAsia" w:hAnsiTheme="minorEastAsia"/>
                      <w:color w:val="000000"/>
                    </w:rPr>
                  </w:pPr>
                  <w:r w:rsidRPr="00415DA9">
                    <w:rPr>
                      <w:rFonts w:asciiTheme="minorEastAsia" w:hAnsiTheme="minorEastAsia" w:hint="eastAsia"/>
                      <w:color w:val="FF0000"/>
                    </w:rPr>
                    <w:t>外聘</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2</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color w:val="FF0000"/>
                    </w:rPr>
                    <w:t>30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2,500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4</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含茶水</w:t>
                  </w:r>
                  <w:r w:rsidRPr="00415DA9">
                    <w:rPr>
                      <w:rFonts w:asciiTheme="minorEastAsia" w:hAnsiTheme="minorEastAsia" w:cs="Gungsuh"/>
                      <w:color w:val="FF0000"/>
                    </w:rPr>
                    <w:t>20</w:t>
                  </w:r>
                  <w:r w:rsidRPr="00415DA9">
                    <w:rPr>
                      <w:rFonts w:asciiTheme="minorEastAsia" w:hAnsiTheme="minorEastAsia" w:cs="新細明體" w:hint="eastAsia"/>
                      <w:color w:val="FF0000"/>
                    </w:rPr>
                    <w:t>元</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場地布置費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hint="eastAsia"/>
                      <w:color w:val="000000"/>
                    </w:rPr>
                    <w:t>0</w:t>
                  </w:r>
                  <w:r w:rsidRPr="007114F1">
                    <w:rPr>
                      <w:rFonts w:asciiTheme="minorEastAsia" w:hAnsiTheme="minorEastAsia"/>
                      <w:color w:val="00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0</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業務費之5%</w:t>
                  </w:r>
                </w:p>
              </w:tc>
            </w:tr>
            <w:tr w:rsidR="005B00D0" w:rsidRPr="007114F1" w:rsidTr="00CA3F60">
              <w:trPr>
                <w:trHeight w:val="380"/>
                <w:jc w:val="center"/>
              </w:trPr>
              <w:tc>
                <w:tcPr>
                  <w:tcW w:w="2591" w:type="dxa"/>
                  <w:gridSpan w:val="2"/>
                  <w:tcBorders>
                    <w:top w:val="single" w:sz="6" w:space="0" w:color="000000"/>
                    <w:left w:val="single" w:sz="12" w:space="0" w:color="000000"/>
                    <w:bottom w:val="single" w:sz="6" w:space="0" w:color="000000"/>
                    <w:right w:val="single" w:sz="4" w:space="0" w:color="000000"/>
                  </w:tcBorders>
                  <w:shd w:val="clear" w:color="auto" w:fill="FFF2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6" w:space="0" w:color="000000"/>
                    <w:right w:val="single" w:sz="4" w:space="0" w:color="000000"/>
                  </w:tcBorders>
                  <w:shd w:val="clear" w:color="auto" w:fill="FFF2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6</w:t>
                  </w:r>
                  <w:r w:rsidRPr="007114F1">
                    <w:rPr>
                      <w:rFonts w:asciiTheme="minorEastAsia" w:hAnsiTheme="minorEastAsia"/>
                      <w:color w:val="000000"/>
                    </w:rPr>
                    <w:t>,</w:t>
                  </w:r>
                  <w:r w:rsidR="00CA3F60">
                    <w:rPr>
                      <w:rFonts w:asciiTheme="minorEastAsia" w:hAnsiTheme="minorEastAsia"/>
                      <w:color w:val="000000"/>
                    </w:rPr>
                    <w:t>5</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2CC"/>
                  <w:vAlign w:val="center"/>
                </w:tcPr>
                <w:p w:rsidR="005B00D0" w:rsidRPr="007114F1" w:rsidRDefault="005B00D0" w:rsidP="002375A2">
                  <w:pPr>
                    <w:rPr>
                      <w:rFonts w:asciiTheme="minorEastAsia" w:hAnsiTheme="minorEastAsia"/>
                      <w:color w:val="000000"/>
                    </w:rPr>
                  </w:pPr>
                </w:p>
              </w:tc>
            </w:tr>
          </w:tbl>
          <w:tbl>
            <w:tblPr>
              <w:tblStyle w:val="affff4"/>
              <w:tblW w:w="81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2"/>
              <w:gridCol w:w="1834"/>
              <w:gridCol w:w="994"/>
              <w:gridCol w:w="999"/>
              <w:gridCol w:w="997"/>
              <w:gridCol w:w="995"/>
              <w:gridCol w:w="1566"/>
            </w:tblGrid>
            <w:tr w:rsidR="00CA3F60" w:rsidRPr="007114F1" w:rsidTr="001A28D7">
              <w:trPr>
                <w:trHeight w:val="380"/>
                <w:jc w:val="center"/>
              </w:trPr>
              <w:tc>
                <w:tcPr>
                  <w:tcW w:w="813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CA3F60" w:rsidRPr="007114F1" w:rsidRDefault="00CA3F60" w:rsidP="002375A2">
                  <w:pPr>
                    <w:rPr>
                      <w:rFonts w:asciiTheme="minorEastAsia" w:hAnsiTheme="minorEastAsia"/>
                      <w:color w:val="000000"/>
                    </w:rPr>
                  </w:pPr>
                  <w:r>
                    <w:rPr>
                      <w:rFonts w:asciiTheme="minorEastAsia" w:hAnsiTheme="minorEastAsia" w:cs="新細明體" w:hint="eastAsia"/>
                      <w:b/>
                      <w:color w:val="000000"/>
                    </w:rPr>
                    <w:t>三</w:t>
                  </w:r>
                  <w:r w:rsidRPr="007114F1">
                    <w:rPr>
                      <w:rFonts w:asciiTheme="minorEastAsia" w:hAnsiTheme="minorEastAsia" w:cs="新細明體" w:hint="eastAsia"/>
                      <w:b/>
                      <w:color w:val="000000"/>
                    </w:rPr>
                    <w:t>、到校輔導計畫</w:t>
                  </w:r>
                </w:p>
              </w:tc>
            </w:tr>
            <w:tr w:rsidR="00CA3F60" w:rsidRPr="007114F1" w:rsidTr="00415DA9">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lastRenderedPageBreak/>
                    <w:t>1</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教材教具費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3,300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3,300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hint="eastAsia"/>
                      <w:color w:val="FF0000"/>
                    </w:rPr>
                    <w:t>市款支應</w:t>
                  </w:r>
                  <w:r w:rsidRPr="00415DA9">
                    <w:rPr>
                      <w:rFonts w:ascii="新細明體" w:eastAsia="新細明體" w:hAnsi="新細明體" w:hint="eastAsia"/>
                      <w:color w:val="FF0000"/>
                    </w:rPr>
                    <w:t>，</w:t>
                  </w:r>
                  <w:r w:rsidRPr="00415DA9">
                    <w:rPr>
                      <w:rFonts w:asciiTheme="minorEastAsia" w:hAnsiTheme="minorEastAsia" w:hint="eastAsia"/>
                      <w:color w:val="FF0000"/>
                    </w:rPr>
                    <w:t>公開授課所需之教材教具</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場地佈置費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500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場</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1,500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印刷費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olor w:val="FF0000"/>
                    </w:rPr>
                    <w:t>40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4,000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差旅費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8,400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份</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8,400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5</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雜支</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800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800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CA3F60" w:rsidRPr="007114F1" w:rsidTr="001A28D7">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CA3F60" w:rsidRPr="007114F1" w:rsidRDefault="00CA3F60" w:rsidP="002375A2">
                  <w:pPr>
                    <w:rPr>
                      <w:rFonts w:asciiTheme="minorEastAsia" w:hAnsiTheme="minorEastAsia"/>
                      <w:color w:val="000000"/>
                    </w:rPr>
                  </w:pPr>
                  <w:r w:rsidRPr="007114F1">
                    <w:rPr>
                      <w:rFonts w:asciiTheme="minorEastAsia" w:hAnsiTheme="minorEastAsia"/>
                      <w:color w:val="000000"/>
                    </w:rPr>
                    <w:t>18,000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CA3F60" w:rsidRPr="007114F1" w:rsidRDefault="00CA3F6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tc>
      </w:tr>
      <w:tr w:rsidR="005B00D0" w:rsidRPr="007114F1">
        <w:trPr>
          <w:trHeight w:val="20"/>
          <w:jc w:val="center"/>
        </w:trPr>
        <w:tc>
          <w:tcPr>
            <w:tcW w:w="8137" w:type="dxa"/>
            <w:gridSpan w:val="9"/>
            <w:tcBorders>
              <w:top w:val="single" w:sz="12" w:space="0" w:color="000000"/>
              <w:left w:val="single" w:sz="12" w:space="0" w:color="000000"/>
              <w:bottom w:val="single" w:sz="4"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lastRenderedPageBreak/>
              <w:t>四、國小英語領域輔導員教學研究學習社群</w:t>
            </w:r>
          </w:p>
        </w:tc>
      </w:tr>
      <w:tr w:rsidR="005B00D0" w:rsidRPr="007114F1">
        <w:trPr>
          <w:trHeight w:val="2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4" w:type="dxa"/>
            <w:vMerge w:val="restart"/>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2"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4" w:type="dxa"/>
            <w:vMerge/>
            <w:tcBorders>
              <w:top w:val="single" w:sz="6" w:space="0" w:color="000000"/>
              <w:left w:val="single" w:sz="6" w:space="0" w:color="000000"/>
              <w:bottom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9,000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r w:rsidRPr="00415DA9">
              <w:rPr>
                <w:rFonts w:asciiTheme="minorEastAsia" w:hAnsiTheme="minorEastAsia" w:cs="Gungsuh"/>
                <w:color w:val="FF0000"/>
              </w:rPr>
              <w:t>’</w:t>
            </w:r>
          </w:p>
        </w:tc>
      </w:tr>
      <w:tr w:rsidR="005B00D0" w:rsidRPr="007114F1">
        <w:trPr>
          <w:trHeight w:val="780"/>
          <w:jc w:val="center"/>
        </w:trPr>
        <w:tc>
          <w:tcPr>
            <w:tcW w:w="752"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4" w:type="dxa"/>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4" w:type="dxa"/>
            <w:gridSpan w:val="2"/>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90</w:t>
            </w:r>
          </w:p>
        </w:tc>
        <w:tc>
          <w:tcPr>
            <w:tcW w:w="999" w:type="dxa"/>
            <w:gridSpan w:val="2"/>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7" w:type="dxa"/>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5" w:type="dxa"/>
            <w:tcBorders>
              <w:top w:val="single" w:sz="6" w:space="0" w:color="000000"/>
              <w:left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4,500</w:t>
            </w:r>
          </w:p>
        </w:tc>
        <w:tc>
          <w:tcPr>
            <w:tcW w:w="1566" w:type="dxa"/>
            <w:tcBorders>
              <w:top w:val="single" w:sz="6" w:space="0" w:color="000000"/>
              <w:left w:val="single" w:sz="4"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5,400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5,400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7" w:type="dxa"/>
            <w:gridSpan w:val="9"/>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42"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42"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94"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7" w:type="dxa"/>
            <w:gridSpan w:val="5"/>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7" w:name="_28h4qwu" w:colFirst="0" w:colLast="0"/>
      <w:bookmarkEnd w:id="57"/>
      <w:r w:rsidRPr="007114F1">
        <w:rPr>
          <w:rFonts w:asciiTheme="minorEastAsia" w:hAnsiTheme="minorEastAsia"/>
        </w:rPr>
        <w:br w:type="page"/>
      </w:r>
      <w:bookmarkStart w:id="58" w:name="_Toc8978744"/>
      <w:r w:rsidRPr="007114F1">
        <w:rPr>
          <w:rFonts w:asciiTheme="minorEastAsia" w:hAnsiTheme="minorEastAsia" w:cs="新細明體" w:hint="eastAsia"/>
          <w:color w:val="000000"/>
        </w:rPr>
        <w:lastRenderedPageBreak/>
        <w:t>附表三</w:t>
      </w:r>
      <w:r w:rsidRPr="007114F1">
        <w:rPr>
          <w:rFonts w:asciiTheme="minorEastAsia" w:hAnsiTheme="minorEastAsia" w:cs="Gungsuh"/>
          <w:color w:val="000000"/>
        </w:rPr>
        <w:t>~1~1</w:t>
      </w:r>
      <w:r w:rsidRPr="007114F1">
        <w:rPr>
          <w:rFonts w:asciiTheme="minorEastAsia" w:hAnsiTheme="minorEastAsia" w:cs="新細明體" w:hint="eastAsia"/>
          <w:color w:val="000000"/>
        </w:rPr>
        <w:t>：國中英語輔導小組運作計畫第二期經費概算總表</w:t>
      </w:r>
      <w:bookmarkEnd w:id="58"/>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C42B25" w:rsidP="006F6497">
      <w:pPr>
        <w:jc w:val="center"/>
        <w:rPr>
          <w:rFonts w:asciiTheme="minorEastAsia" w:hAnsiTheme="minorEastAsia"/>
          <w:color w:val="000000"/>
        </w:rPr>
      </w:pP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.02</w:t>
      </w:r>
      <w:r w:rsidR="00F67E31" w:rsidRPr="007114F1">
        <w:rPr>
          <w:rFonts w:asciiTheme="minorEastAsia" w:hAnsiTheme="minorEastAsia" w:cs="新細明體" w:hint="eastAsia"/>
          <w:color w:val="000000"/>
        </w:rPr>
        <w:t>～</w:t>
      </w: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6"/>
        <w:tblW w:w="8664"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86"/>
        <w:gridCol w:w="1626"/>
        <w:gridCol w:w="1094"/>
        <w:gridCol w:w="1094"/>
        <w:gridCol w:w="1096"/>
        <w:gridCol w:w="1094"/>
        <w:gridCol w:w="1774"/>
      </w:tblGrid>
      <w:tr w:rsidR="005B00D0" w:rsidRPr="007114F1">
        <w:trPr>
          <w:trHeight w:val="420"/>
        </w:trPr>
        <w:tc>
          <w:tcPr>
            <w:tcW w:w="886"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62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9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74"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420"/>
        </w:trPr>
        <w:tc>
          <w:tcPr>
            <w:tcW w:w="886" w:type="dxa"/>
            <w:vMerge w:val="restart"/>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626" w:type="dxa"/>
            <w:vMerge w:val="restart"/>
            <w:tcBorders>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24</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48,000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420"/>
        </w:trPr>
        <w:tc>
          <w:tcPr>
            <w:tcW w:w="886" w:type="dxa"/>
            <w:vMerge/>
            <w:tcBorders>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626" w:type="dxa"/>
            <w:vMerge/>
            <w:tcBorders>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420"/>
        </w:trPr>
        <w:tc>
          <w:tcPr>
            <w:tcW w:w="886"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626" w:type="dxa"/>
            <w:tcBorders>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18,500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18,500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150</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A27158" w:rsidP="002375A2">
            <w:pPr>
              <w:rPr>
                <w:rFonts w:asciiTheme="minorEastAsia" w:hAnsiTheme="minorEastAsia"/>
                <w:color w:val="000000"/>
              </w:rPr>
            </w:pPr>
            <w:r w:rsidRPr="00A27158">
              <w:rPr>
                <w:rFonts w:asciiTheme="minorEastAsia" w:hAnsiTheme="minorEastAsia" w:cs="新細明體" w:hint="eastAsia"/>
                <w:color w:val="000000"/>
              </w:rPr>
              <w:t>研習過程所需之設備及用品</w:t>
            </w:r>
          </w:p>
        </w:tc>
      </w:tr>
      <w:tr w:rsidR="005B00D0" w:rsidRPr="007114F1">
        <w:trPr>
          <w:trHeight w:val="420"/>
        </w:trPr>
        <w:tc>
          <w:tcPr>
            <w:tcW w:w="88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626"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8,750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8,750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420"/>
        </w:trPr>
        <w:tc>
          <w:tcPr>
            <w:tcW w:w="886"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626"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420"/>
        </w:trPr>
        <w:tc>
          <w:tcPr>
            <w:tcW w:w="886"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626"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4,750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次</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4,750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420"/>
        </w:trPr>
        <w:tc>
          <w:tcPr>
            <w:tcW w:w="579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94"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44,000</w:t>
            </w:r>
          </w:p>
        </w:tc>
        <w:tc>
          <w:tcPr>
            <w:tcW w:w="1774"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trPr>
          <w:trHeight w:val="420"/>
        </w:trPr>
        <w:tc>
          <w:tcPr>
            <w:tcW w:w="579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94"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Gungsuh"/>
                <w:color w:val="000000"/>
              </w:rPr>
              <w:t>89,000</w:t>
            </w:r>
            <w:r w:rsidRPr="007114F1">
              <w:rPr>
                <w:rFonts w:asciiTheme="minorEastAsia" w:hAnsiTheme="minorEastAsia" w:cs="新細明體" w:hint="eastAsia"/>
                <w:color w:val="000000"/>
              </w:rPr>
              <w:t xml:space="preserve">　</w:t>
            </w:r>
          </w:p>
        </w:tc>
        <w:tc>
          <w:tcPr>
            <w:tcW w:w="1774"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420"/>
        </w:trPr>
        <w:tc>
          <w:tcPr>
            <w:tcW w:w="5796"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94"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133,000</w:t>
            </w:r>
          </w:p>
        </w:tc>
        <w:tc>
          <w:tcPr>
            <w:tcW w:w="1774"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9" w:name="_nmf14n" w:colFirst="0" w:colLast="0"/>
      <w:bookmarkEnd w:id="59"/>
      <w:r w:rsidRPr="007114F1">
        <w:rPr>
          <w:rFonts w:asciiTheme="minorEastAsia" w:hAnsiTheme="minorEastAsia"/>
        </w:rPr>
        <w:br w:type="page"/>
      </w:r>
      <w:bookmarkStart w:id="60" w:name="_Toc8978745"/>
      <w:r w:rsidRPr="007114F1">
        <w:rPr>
          <w:rFonts w:asciiTheme="minorEastAsia" w:hAnsiTheme="minorEastAsia" w:cs="新細明體" w:hint="eastAsia"/>
          <w:color w:val="000000"/>
        </w:rPr>
        <w:lastRenderedPageBreak/>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：國中英語輔導小組運作計畫第二期各項活動經費概算表</w:t>
      </w:r>
      <w:bookmarkEnd w:id="60"/>
    </w:p>
    <w:p w:rsidR="005B00D0" w:rsidRPr="007114F1" w:rsidRDefault="005B00D0" w:rsidP="002375A2">
      <w:pP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C42B25" w:rsidP="006F6497">
      <w:pPr>
        <w:jc w:val="center"/>
        <w:rPr>
          <w:rFonts w:asciiTheme="minorEastAsia" w:hAnsiTheme="minorEastAsia"/>
          <w:color w:val="000000"/>
        </w:rPr>
      </w:pP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.02</w:t>
      </w:r>
      <w:r w:rsidR="00F67E31" w:rsidRPr="007114F1">
        <w:rPr>
          <w:rFonts w:asciiTheme="minorEastAsia" w:hAnsiTheme="minorEastAsia" w:cs="新細明體" w:hint="eastAsia"/>
          <w:color w:val="000000"/>
        </w:rPr>
        <w:t>～</w:t>
      </w: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7"/>
        <w:tblW w:w="811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5"/>
        <w:gridCol w:w="1755"/>
        <w:gridCol w:w="216"/>
        <w:gridCol w:w="846"/>
        <w:gridCol w:w="110"/>
        <w:gridCol w:w="790"/>
        <w:gridCol w:w="166"/>
        <w:gridCol w:w="913"/>
        <w:gridCol w:w="43"/>
        <w:gridCol w:w="956"/>
        <w:gridCol w:w="72"/>
        <w:gridCol w:w="1475"/>
      </w:tblGrid>
      <w:tr w:rsidR="005B00D0" w:rsidRPr="007114F1">
        <w:trPr>
          <w:trHeight w:val="2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2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6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29,000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1A28D7" w:rsidP="002375A2">
            <w:pPr>
              <w:rPr>
                <w:rFonts w:asciiTheme="minorEastAsia" w:hAnsiTheme="minorEastAsia"/>
                <w:color w:val="000000"/>
              </w:rPr>
            </w:pPr>
            <w:r>
              <w:rPr>
                <w:rFonts w:asciiTheme="minorEastAsia" w:hAnsiTheme="minorEastAsia" w:cs="新細明體" w:hint="eastAsia"/>
                <w:b/>
                <w:color w:val="000000"/>
              </w:rPr>
              <w:t>二</w:t>
            </w:r>
            <w:r w:rsidR="00F67E31" w:rsidRPr="007114F1">
              <w:rPr>
                <w:rFonts w:asciiTheme="minorEastAsia" w:hAnsiTheme="minorEastAsia" w:cs="新細明體" w:hint="eastAsia"/>
                <w:b/>
                <w:color w:val="000000"/>
              </w:rPr>
              <w:t>、國中英語各校領域召集人專業增能計畫</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5"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1" w:type="dxa"/>
            <w:gridSpan w:val="2"/>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250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43,850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1A28D7" w:rsidRPr="007114F1" w:rsidTr="001A28D7">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1A28D7" w:rsidRPr="007114F1" w:rsidRDefault="001A28D7" w:rsidP="002375A2">
            <w:pPr>
              <w:rPr>
                <w:rFonts w:asciiTheme="minorEastAsia" w:hAnsiTheme="minorEastAsia"/>
                <w:color w:val="000000"/>
              </w:rPr>
            </w:pPr>
            <w:r>
              <w:rPr>
                <w:rFonts w:asciiTheme="minorEastAsia" w:hAnsiTheme="minorEastAsia" w:cs="新細明體" w:hint="eastAsia"/>
                <w:b/>
                <w:color w:val="000000"/>
              </w:rPr>
              <w:t>三</w:t>
            </w:r>
            <w:r w:rsidRPr="007114F1">
              <w:rPr>
                <w:rFonts w:asciiTheme="minorEastAsia" w:hAnsiTheme="minorEastAsia" w:cs="新細明體" w:hint="eastAsia"/>
                <w:b/>
                <w:color w:val="000000"/>
              </w:rPr>
              <w:t>、到校輔導計畫</w:t>
            </w:r>
          </w:p>
        </w:tc>
      </w:tr>
      <w:tr w:rsidR="001A28D7" w:rsidRPr="007114F1" w:rsidTr="001A28D7">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Default="001A28D7" w:rsidP="002375A2">
            <w:pPr>
              <w:rPr>
                <w:rFonts w:asciiTheme="minorEastAsia" w:hAnsiTheme="minorEastAsia"/>
                <w:color w:val="000000"/>
              </w:rPr>
            </w:pPr>
            <w:r>
              <w:rPr>
                <w:rFonts w:asciiTheme="minorEastAsia" w:hAnsiTheme="minorEastAsia" w:hint="eastAsia"/>
                <w:color w:val="000000"/>
              </w:rPr>
              <w:t>4,500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Default="001A28D7"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lastRenderedPageBreak/>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35</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3,500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研習手冊、講義資料、光碟等</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750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750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1A28D7" w:rsidRPr="007114F1" w:rsidTr="001A28D7">
        <w:trPr>
          <w:trHeight w:val="38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16,250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1A28D7" w:rsidRPr="007114F1" w:rsidRDefault="001A28D7"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四、國中英語輔導員教學研究社群</w:t>
            </w:r>
            <w:r w:rsidRPr="007114F1">
              <w:rPr>
                <w:rFonts w:asciiTheme="minorEastAsia" w:hAnsiTheme="minorEastAsia" w:cs="Gungsuh"/>
                <w:b/>
                <w:color w:val="000000"/>
              </w:rPr>
              <w:t>(</w:t>
            </w:r>
            <w:r w:rsidRPr="007114F1">
              <w:rPr>
                <w:rFonts w:asciiTheme="minorEastAsia" w:hAnsiTheme="minorEastAsia" w:cs="新細明體" w:hint="eastAsia"/>
                <w:b/>
                <w:color w:val="000000"/>
              </w:rPr>
              <w:t>含教學演示與課室觀察</w:t>
            </w:r>
            <w:r w:rsidRPr="007114F1">
              <w:rPr>
                <w:rFonts w:asciiTheme="minorEastAsia" w:hAnsiTheme="minorEastAsia" w:cs="Gungsuh"/>
                <w:b/>
                <w:color w:val="000000"/>
              </w:rPr>
              <w:t>)</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5,500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5"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1" w:type="dxa"/>
            <w:gridSpan w:val="2"/>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1,400</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1,400</w:t>
            </w:r>
          </w:p>
        </w:tc>
        <w:tc>
          <w:tcPr>
            <w:tcW w:w="1547" w:type="dxa"/>
            <w:gridSpan w:val="2"/>
            <w:tcBorders>
              <w:top w:val="single" w:sz="6"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46" w:type="dxa"/>
            <w:gridSpan w:val="3"/>
            <w:tcBorders>
              <w:top w:val="single" w:sz="4" w:space="0" w:color="000000"/>
              <w:left w:val="single" w:sz="12" w:space="0" w:color="000000"/>
              <w:bottom w:val="single" w:sz="6"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4" w:space="0" w:color="000000"/>
              <w:left w:val="single" w:sz="4" w:space="0" w:color="000000"/>
              <w:bottom w:val="single" w:sz="6"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39,900</w:t>
            </w:r>
          </w:p>
        </w:tc>
        <w:tc>
          <w:tcPr>
            <w:tcW w:w="1547" w:type="dxa"/>
            <w:gridSpan w:val="2"/>
            <w:tcBorders>
              <w:top w:val="single" w:sz="4" w:space="0" w:color="000000"/>
              <w:left w:val="single" w:sz="4"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5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62"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0"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7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71"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5"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55"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62"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900"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7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71"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47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30"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112" w:type="dxa"/>
            <w:gridSpan w:val="9"/>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475"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C42B25" w:rsidRDefault="00C42B25" w:rsidP="002375A2">
      <w:pPr>
        <w:rPr>
          <w:rFonts w:asciiTheme="minorEastAsia" w:hAnsiTheme="minorEastAsia"/>
          <w:color w:val="000000"/>
        </w:rPr>
      </w:pPr>
      <w:bookmarkStart w:id="61" w:name="_37m2jsg" w:colFirst="0" w:colLast="0"/>
      <w:bookmarkEnd w:id="61"/>
      <w:r>
        <w:rPr>
          <w:rFonts w:asciiTheme="minorEastAsia" w:hAnsiTheme="minorEastAsia"/>
          <w:color w:val="000000"/>
        </w:rPr>
        <w:br w:type="page"/>
      </w: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62" w:name="_Toc8978746"/>
      <w:r w:rsidRPr="007114F1">
        <w:rPr>
          <w:rFonts w:asciiTheme="minorEastAsia" w:hAnsiTheme="minorEastAsia" w:cs="新細明體" w:hint="eastAsia"/>
          <w:color w:val="000000"/>
        </w:rPr>
        <w:t>附表三</w:t>
      </w:r>
      <w:r w:rsidRPr="007114F1">
        <w:rPr>
          <w:rFonts w:asciiTheme="minorEastAsia" w:hAnsiTheme="minorEastAsia" w:cs="Gungsuh"/>
          <w:color w:val="000000"/>
        </w:rPr>
        <w:t>~2~1</w:t>
      </w:r>
      <w:r w:rsidRPr="007114F1">
        <w:rPr>
          <w:rFonts w:asciiTheme="minorEastAsia" w:hAnsiTheme="minorEastAsia" w:cs="新細明體" w:hint="eastAsia"/>
          <w:color w:val="000000"/>
        </w:rPr>
        <w:t>：國小英語輔導小組實施計畫第二期經費概算總表</w:t>
      </w:r>
      <w:bookmarkEnd w:id="62"/>
    </w:p>
    <w:p w:rsidR="005B00D0" w:rsidRPr="007114F1" w:rsidRDefault="005B00D0" w:rsidP="002375A2">
      <w:pP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.02</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tbl>
      <w:tblPr>
        <w:tblStyle w:val="affff8"/>
        <w:tblW w:w="830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B00D0" w:rsidRPr="007114F1" w:rsidTr="001A28D7">
        <w:trPr>
          <w:trHeight w:val="380"/>
          <w:jc w:val="center"/>
        </w:trPr>
        <w:tc>
          <w:tcPr>
            <w:tcW w:w="850"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55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01"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1A28D7">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8</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rsidTr="001A28D7">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5</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30</w:t>
            </w:r>
            <w:r w:rsidR="00F67E31"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997415">
            <w:pPr>
              <w:rPr>
                <w:rFonts w:asciiTheme="minorEastAsia" w:hAnsiTheme="minorEastAsia"/>
                <w:color w:val="FF0000"/>
              </w:rPr>
            </w:pPr>
            <w:r w:rsidRPr="00415DA9">
              <w:rPr>
                <w:rFonts w:asciiTheme="minorEastAsia" w:hAnsiTheme="minorEastAsia" w:cs="新細明體" w:hint="eastAsia"/>
                <w:color w:val="FF0000"/>
              </w:rPr>
              <w:t>支付講師交通費。</w:t>
            </w:r>
          </w:p>
        </w:tc>
      </w:tr>
      <w:tr w:rsidR="005B00D0" w:rsidRPr="007114F1" w:rsidTr="001A28D7">
        <w:trPr>
          <w:trHeight w:val="440"/>
          <w:jc w:val="center"/>
        </w:trPr>
        <w:tc>
          <w:tcPr>
            <w:tcW w:w="850"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559"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1A28D7">
              <w:rPr>
                <w:rFonts w:asciiTheme="minorEastAsia" w:hAnsiTheme="minorEastAsia"/>
                <w:color w:val="000000"/>
              </w:rPr>
              <w:t>5</w:t>
            </w:r>
            <w:r w:rsidRPr="007114F1">
              <w:rPr>
                <w:rFonts w:asciiTheme="minorEastAsia" w:hAnsiTheme="minorEastAsia"/>
                <w:color w:val="000000"/>
              </w:rPr>
              <w:t>,300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w:t>
            </w:r>
            <w:r w:rsidR="001A28D7">
              <w:rPr>
                <w:rFonts w:asciiTheme="minorEastAsia" w:hAnsiTheme="minorEastAsia"/>
                <w:color w:val="000000"/>
              </w:rPr>
              <w:t>5</w:t>
            </w:r>
            <w:r w:rsidRPr="007114F1">
              <w:rPr>
                <w:rFonts w:asciiTheme="minorEastAsia" w:hAnsiTheme="minorEastAsia"/>
                <w:color w:val="000000"/>
              </w:rPr>
              <w:t>,300</w:t>
            </w:r>
          </w:p>
        </w:tc>
        <w:tc>
          <w:tcPr>
            <w:tcW w:w="1701" w:type="dxa"/>
            <w:tcBorders>
              <w:top w:val="single" w:sz="6" w:space="0" w:color="000000"/>
              <w:left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1A28D7">
        <w:trPr>
          <w:trHeight w:val="440"/>
          <w:jc w:val="center"/>
        </w:trPr>
        <w:tc>
          <w:tcPr>
            <w:tcW w:w="850"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國教署專款補助</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r w:rsidR="001A28D7">
              <w:rPr>
                <w:rFonts w:asciiTheme="minorEastAsia" w:hAnsiTheme="minorEastAsia"/>
                <w:color w:val="000000"/>
              </w:rPr>
              <w:t>3</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1A28D7">
              <w:rPr>
                <w:rFonts w:asciiTheme="minorEastAsia" w:hAnsiTheme="minorEastAsia"/>
                <w:color w:val="000000"/>
              </w:rPr>
              <w:t>3</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rsidTr="001A28D7">
        <w:trPr>
          <w:trHeight w:val="800"/>
          <w:jc w:val="center"/>
        </w:trPr>
        <w:tc>
          <w:tcPr>
            <w:tcW w:w="850"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4</w:t>
            </w:r>
            <w:r w:rsidRPr="007114F1">
              <w:rPr>
                <w:rFonts w:asciiTheme="minorEastAsia" w:hAnsiTheme="minorEastAsia"/>
                <w:color w:val="000000"/>
              </w:rPr>
              <w:t>,000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4</w:t>
            </w:r>
            <w:r w:rsidRPr="007114F1">
              <w:rPr>
                <w:rFonts w:asciiTheme="minorEastAsia" w:hAnsiTheme="minorEastAsia"/>
                <w:color w:val="000000"/>
              </w:rPr>
              <w:t>,000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997415" w:rsidRPr="007114F1" w:rsidTr="00E95A5A">
        <w:trPr>
          <w:trHeight w:val="380"/>
          <w:jc w:val="center"/>
        </w:trPr>
        <w:tc>
          <w:tcPr>
            <w:tcW w:w="850" w:type="dxa"/>
            <w:vMerge w:val="restart"/>
            <w:tcBorders>
              <w:left w:val="single" w:sz="12" w:space="0" w:color="000000"/>
              <w:right w:val="single" w:sz="6" w:space="0" w:color="000000"/>
            </w:tcBorders>
            <w:vAlign w:val="center"/>
          </w:tcPr>
          <w:p w:rsidR="00997415" w:rsidRPr="007114F1" w:rsidRDefault="00997415" w:rsidP="002375A2">
            <w:pPr>
              <w:rPr>
                <w:rFonts w:asciiTheme="minorEastAsia" w:hAnsiTheme="minorEastAsia"/>
                <w:color w:val="000000"/>
              </w:rPr>
            </w:pPr>
          </w:p>
          <w:p w:rsidR="00997415" w:rsidRPr="007114F1" w:rsidRDefault="00997415" w:rsidP="002375A2">
            <w:pPr>
              <w:rPr>
                <w:rFonts w:asciiTheme="minorEastAsia" w:hAnsiTheme="minorEastAsia"/>
                <w:color w:val="000000"/>
              </w:rPr>
            </w:pPr>
            <w:r w:rsidRPr="007114F1">
              <w:rPr>
                <w:rFonts w:asciiTheme="minorEastAsia" w:hAnsiTheme="minorEastAsia"/>
                <w:color w:val="000000"/>
              </w:rPr>
              <w:t>6</w:t>
            </w:r>
          </w:p>
        </w:tc>
        <w:tc>
          <w:tcPr>
            <w:tcW w:w="1559" w:type="dxa"/>
            <w:vMerge w:val="restart"/>
            <w:tcBorders>
              <w:left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701" w:type="dxa"/>
            <w:vMerge w:val="restart"/>
            <w:tcBorders>
              <w:top w:val="single" w:sz="6" w:space="0" w:color="000000"/>
              <w:left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研習過程所需之設備及用品</w:t>
            </w:r>
          </w:p>
        </w:tc>
      </w:tr>
      <w:tr w:rsidR="00997415" w:rsidRPr="007114F1" w:rsidTr="00E95A5A">
        <w:trPr>
          <w:trHeight w:val="380"/>
          <w:jc w:val="center"/>
        </w:trPr>
        <w:tc>
          <w:tcPr>
            <w:tcW w:w="850" w:type="dxa"/>
            <w:vMerge/>
            <w:tcBorders>
              <w:left w:val="single" w:sz="12"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559" w:type="dxa"/>
            <w:vMerge/>
            <w:tcBorders>
              <w:left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500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2,000</w:t>
            </w:r>
          </w:p>
        </w:tc>
        <w:tc>
          <w:tcPr>
            <w:tcW w:w="1701" w:type="dxa"/>
            <w:vMerge/>
            <w:tcBorders>
              <w:left w:val="single" w:sz="6" w:space="0" w:color="000000"/>
              <w:bottom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p>
        </w:tc>
      </w:tr>
      <w:tr w:rsidR="005B00D0" w:rsidRPr="007114F1" w:rsidTr="001A28D7">
        <w:trPr>
          <w:trHeight w:val="380"/>
          <w:jc w:val="center"/>
        </w:trPr>
        <w:tc>
          <w:tcPr>
            <w:tcW w:w="850"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1E0986" w:rsidRPr="007114F1">
              <w:rPr>
                <w:rFonts w:asciiTheme="minorEastAsia" w:hAnsiTheme="minorEastAsia"/>
                <w:color w:val="000000"/>
              </w:rPr>
              <w:t>,</w:t>
            </w:r>
            <w:r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含茶水20元</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rsidTr="001A28D7">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44,000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rsidTr="001A28D7">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1A28D7" w:rsidP="004F5C17">
            <w:pPr>
              <w:jc w:val="right"/>
              <w:rPr>
                <w:rFonts w:asciiTheme="minorEastAsia" w:hAnsiTheme="minorEastAsia"/>
                <w:color w:val="000000"/>
              </w:rPr>
            </w:pPr>
            <w:r>
              <w:rPr>
                <w:rFonts w:asciiTheme="minorEastAsia" w:hAnsiTheme="minorEastAsia" w:cs="Gungsuh"/>
                <w:color w:val="000000"/>
              </w:rPr>
              <w:t>69</w:t>
            </w:r>
            <w:r w:rsidR="00F67E31" w:rsidRPr="007114F1">
              <w:rPr>
                <w:rFonts w:asciiTheme="minorEastAsia" w:hAnsiTheme="minorEastAsia" w:cs="Gungsuh"/>
                <w:color w:val="000000"/>
              </w:rPr>
              <w:t>,</w:t>
            </w:r>
            <w:r>
              <w:rPr>
                <w:rFonts w:asciiTheme="minorEastAsia" w:hAnsiTheme="minorEastAsia" w:cs="Gungsuh"/>
                <w:color w:val="000000"/>
              </w:rPr>
              <w:t>5</w:t>
            </w:r>
            <w:r w:rsidR="00F67E31" w:rsidRPr="007114F1">
              <w:rPr>
                <w:rFonts w:asciiTheme="minorEastAsia" w:hAnsiTheme="minorEastAsia" w:cs="Gungsuh"/>
                <w:color w:val="000000"/>
              </w:rPr>
              <w:t>00</w:t>
            </w:r>
            <w:r w:rsidR="00F67E31" w:rsidRPr="007114F1">
              <w:rPr>
                <w:rFonts w:asciiTheme="minorEastAsia" w:hAnsiTheme="minorEastAsia" w:cs="新細明體" w:hint="eastAsia"/>
                <w:color w:val="000000"/>
              </w:rPr>
              <w:t xml:space="preserve">　</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rsidTr="001A28D7">
        <w:trPr>
          <w:trHeight w:val="380"/>
          <w:jc w:val="center"/>
        </w:trPr>
        <w:tc>
          <w:tcPr>
            <w:tcW w:w="5556"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49"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w:t>
            </w:r>
            <w:r w:rsidR="001A28D7">
              <w:rPr>
                <w:rFonts w:asciiTheme="minorEastAsia" w:hAnsiTheme="minorEastAsia"/>
                <w:color w:val="000000"/>
              </w:rPr>
              <w:t>3</w:t>
            </w:r>
            <w:r w:rsidRPr="007114F1">
              <w:rPr>
                <w:rFonts w:asciiTheme="minorEastAsia" w:hAnsiTheme="minorEastAsia"/>
                <w:color w:val="000000"/>
              </w:rPr>
              <w:t>,</w:t>
            </w:r>
            <w:r w:rsidR="001A28D7">
              <w:rPr>
                <w:rFonts w:asciiTheme="minorEastAsia" w:hAnsiTheme="minorEastAsia"/>
                <w:color w:val="000000"/>
              </w:rPr>
              <w:t>5</w:t>
            </w:r>
            <w:r w:rsidRPr="007114F1">
              <w:rPr>
                <w:rFonts w:asciiTheme="minorEastAsia" w:hAnsiTheme="minorEastAsia"/>
                <w:color w:val="000000"/>
              </w:rPr>
              <w:t>00</w:t>
            </w:r>
          </w:p>
        </w:tc>
        <w:tc>
          <w:tcPr>
            <w:tcW w:w="1701"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s="Cambria"/>
          <w:color w:val="000000"/>
        </w:rPr>
      </w:pPr>
      <w:bookmarkStart w:id="63" w:name="_1mrcu09" w:colFirst="0" w:colLast="0"/>
      <w:bookmarkEnd w:id="63"/>
      <w:r w:rsidRPr="007114F1">
        <w:rPr>
          <w:rFonts w:asciiTheme="minorEastAsia" w:hAnsiTheme="minorEastAsia"/>
        </w:rPr>
        <w:br w:type="page"/>
      </w:r>
      <w:bookmarkStart w:id="64" w:name="_Toc8978747"/>
      <w:r w:rsidRPr="007114F1">
        <w:rPr>
          <w:rFonts w:asciiTheme="minorEastAsia" w:hAnsiTheme="minorEastAsia" w:cs="新細明體" w:hint="eastAsia"/>
          <w:color w:val="000000"/>
        </w:rPr>
        <w:lastRenderedPageBreak/>
        <w:t>附表三</w:t>
      </w:r>
      <w:r w:rsidRPr="007114F1">
        <w:rPr>
          <w:rFonts w:asciiTheme="minorEastAsia" w:hAnsiTheme="minorEastAsia" w:cs="Cambria"/>
          <w:color w:val="000000"/>
        </w:rPr>
        <w:t>~2~2</w:t>
      </w:r>
      <w:r w:rsidRPr="007114F1">
        <w:rPr>
          <w:rFonts w:asciiTheme="minorEastAsia" w:hAnsiTheme="minorEastAsia" w:cs="新細明體" w:hint="eastAsia"/>
          <w:color w:val="000000"/>
        </w:rPr>
        <w:t>：國小英語輔導小組實施計畫第二期各項活動經費概算表</w:t>
      </w:r>
      <w:bookmarkEnd w:id="64"/>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.02</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9"/>
        <w:tblW w:w="8133"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6"/>
        <w:gridCol w:w="19"/>
        <w:gridCol w:w="1755"/>
        <w:gridCol w:w="62"/>
        <w:gridCol w:w="993"/>
        <w:gridCol w:w="7"/>
        <w:gridCol w:w="900"/>
        <w:gridCol w:w="86"/>
        <w:gridCol w:w="994"/>
        <w:gridCol w:w="994"/>
        <w:gridCol w:w="77"/>
        <w:gridCol w:w="1490"/>
      </w:tblGrid>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gridSpan w:val="3"/>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12</w:t>
            </w:r>
            <w:r w:rsidR="00F67E31" w:rsidRPr="007114F1">
              <w:rPr>
                <w:rFonts w:asciiTheme="minorEastAsia" w:hAnsiTheme="minorEastAsia"/>
                <w:color w:val="000000"/>
              </w:rPr>
              <w:t>,000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olor w:val="FF0000"/>
              </w:rPr>
              <w:t>50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人次</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s="BiauKai"/>
                <w:color w:val="FF0000"/>
              </w:rPr>
            </w:pPr>
            <w:r w:rsidRPr="00415DA9">
              <w:rPr>
                <w:rFonts w:asciiTheme="minorEastAsia" w:hAnsiTheme="minorEastAsia" w:cs="新細明體" w:hint="eastAsia"/>
                <w:color w:val="FF0000"/>
              </w:rPr>
              <w:t>含茶水</w:t>
            </w:r>
            <w:r w:rsidRPr="00415DA9">
              <w:rPr>
                <w:rFonts w:asciiTheme="minorEastAsia" w:hAnsiTheme="minorEastAsia" w:cs="BiauKai"/>
                <w:color w:val="FF0000"/>
              </w:rPr>
              <w:t>20</w:t>
            </w:r>
            <w:r w:rsidRPr="00415DA9">
              <w:rPr>
                <w:rFonts w:asciiTheme="minorEastAsia" w:hAnsiTheme="minorEastAsia" w:cs="新細明體" w:hint="eastAsia"/>
                <w:color w:val="FF0000"/>
              </w:rPr>
              <w:t>元</w:t>
            </w:r>
          </w:p>
        </w:tc>
      </w:tr>
      <w:tr w:rsidR="001A28D7"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3"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Pr>
                <w:rFonts w:asciiTheme="minorEastAsia" w:hAnsiTheme="minorEastAsia" w:hint="eastAsia"/>
                <w:color w:val="000000"/>
              </w:rPr>
              <w:t>1,000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1A28D7" w:rsidRPr="00415DA9" w:rsidRDefault="00997415" w:rsidP="002375A2">
            <w:pPr>
              <w:rPr>
                <w:rFonts w:asciiTheme="minorEastAsia" w:hAnsiTheme="minorEastAsia" w:cs="新細明體"/>
                <w:color w:val="FF0000"/>
              </w:rPr>
            </w:pPr>
            <w:r w:rsidRPr="00415DA9">
              <w:rPr>
                <w:rFonts w:asciiTheme="minorEastAsia" w:hAnsiTheme="minorEastAsia" w:cs="新細明體" w:hint="eastAsia"/>
                <w:color w:val="FF0000"/>
              </w:rPr>
              <w:t>講師交通費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hint="eastAsia"/>
                <w:color w:val="000000"/>
              </w:rPr>
              <w:t>7</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1A28D7" w:rsidRPr="007114F1" w:rsidTr="001A28D7">
        <w:trPr>
          <w:trHeight w:val="380"/>
          <w:jc w:val="center"/>
        </w:trPr>
        <w:tc>
          <w:tcPr>
            <w:tcW w:w="8133" w:type="dxa"/>
            <w:gridSpan w:val="12"/>
            <w:tcBorders>
              <w:top w:val="single" w:sz="6" w:space="0" w:color="000000"/>
              <w:left w:val="single" w:sz="12" w:space="0" w:color="000000"/>
              <w:bottom w:val="single" w:sz="12" w:space="0" w:color="000000"/>
              <w:right w:val="single" w:sz="12" w:space="0" w:color="000000"/>
            </w:tcBorders>
            <w:shd w:val="clear" w:color="auto" w:fill="DEEAF6"/>
            <w:vAlign w:val="center"/>
          </w:tcPr>
          <w:p w:rsidR="001A28D7" w:rsidRPr="007114F1" w:rsidRDefault="001A28D7" w:rsidP="002375A2">
            <w:pPr>
              <w:rPr>
                <w:rFonts w:asciiTheme="minorEastAsia" w:hAnsiTheme="minorEastAsia"/>
                <w:color w:val="000000"/>
              </w:rPr>
            </w:pPr>
            <w:r>
              <w:rPr>
                <w:rFonts w:asciiTheme="minorEastAsia" w:hAnsiTheme="minorEastAsia" w:cs="新細明體" w:hint="eastAsia"/>
                <w:b/>
                <w:color w:val="000000"/>
              </w:rPr>
              <w:t>二</w:t>
            </w:r>
            <w:r w:rsidRPr="007114F1">
              <w:rPr>
                <w:rFonts w:asciiTheme="minorEastAsia" w:hAnsiTheme="minorEastAsia" w:cs="新細明體" w:hint="eastAsia"/>
                <w:b/>
                <w:color w:val="000000"/>
              </w:rPr>
              <w:t>、國小英語領域召集人暨社群種子教師增能研習</w:t>
            </w:r>
          </w:p>
        </w:tc>
      </w:tr>
      <w:tr w:rsidR="001A28D7" w:rsidRPr="007114F1" w:rsidTr="001A28D7">
        <w:trPr>
          <w:trHeight w:val="380"/>
          <w:jc w:val="center"/>
        </w:trPr>
        <w:tc>
          <w:tcPr>
            <w:tcW w:w="8133" w:type="dxa"/>
            <w:gridSpan w:val="12"/>
            <w:tcBorders>
              <w:top w:val="single" w:sz="6" w:space="0" w:color="000000"/>
              <w:left w:val="single" w:sz="12" w:space="0" w:color="000000"/>
              <w:bottom w:val="single" w:sz="12" w:space="0" w:color="000000"/>
              <w:right w:val="single" w:sz="12" w:space="0" w:color="000000"/>
            </w:tcBorders>
            <w:shd w:val="clear" w:color="auto" w:fill="DEEAF6"/>
          </w:tcPr>
          <w:tbl>
            <w:tblPr>
              <w:tblStyle w:val="affffa"/>
              <w:tblW w:w="812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67"/>
            </w:tblGrid>
            <w:tr w:rsidR="001A28D7" w:rsidRPr="007114F1" w:rsidTr="001A28D7">
              <w:trPr>
                <w:trHeight w:val="380"/>
                <w:jc w:val="center"/>
              </w:trPr>
              <w:tc>
                <w:tcPr>
                  <w:tcW w:w="755" w:type="dxa"/>
                  <w:tcBorders>
                    <w:top w:val="single" w:sz="4"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tcBorders>
                    <w:top w:val="single" w:sz="4" w:space="0" w:color="000000"/>
                    <w:left w:val="single" w:sz="6" w:space="0" w:color="000000"/>
                    <w:bottom w:val="single" w:sz="6" w:space="0" w:color="000000"/>
                    <w:right w:val="single" w:sz="12"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4F5C17">
                  <w:pPr>
                    <w:jc w:val="right"/>
                    <w:rPr>
                      <w:rFonts w:asciiTheme="minorEastAsia" w:hAnsiTheme="minorEastAsia"/>
                      <w:color w:val="000000"/>
                    </w:rPr>
                  </w:pPr>
                  <w:r w:rsidRPr="00415DA9">
                    <w:rPr>
                      <w:rFonts w:asciiTheme="minorEastAsia" w:hAnsiTheme="minorEastAsia"/>
                      <w:color w:val="000000"/>
                    </w:rPr>
                    <w:t>12,000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外聘</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2</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997415">
                  <w:pPr>
                    <w:rPr>
                      <w:rFonts w:asciiTheme="minorEastAsia" w:hAnsiTheme="minorEastAsia"/>
                      <w:color w:val="FF0000"/>
                    </w:rPr>
                  </w:pPr>
                  <w:r w:rsidRPr="00415DA9">
                    <w:rPr>
                      <w:rFonts w:asciiTheme="minorEastAsia" w:hAnsiTheme="minorEastAsia"/>
                      <w:color w:val="FF0000"/>
                    </w:rPr>
                    <w:t>3</w:t>
                  </w:r>
                  <w:r w:rsidR="00997415" w:rsidRPr="00415DA9">
                    <w:rPr>
                      <w:rFonts w:asciiTheme="minorEastAsia" w:hAnsiTheme="minorEastAsia"/>
                      <w:color w:val="FF0000"/>
                    </w:rPr>
                    <w:t>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2,500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2,500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4</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70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7,000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s="新細明體" w:hint="eastAsia"/>
                      <w:color w:val="FF0000"/>
                    </w:rPr>
                    <w:t>含茶水</w:t>
                  </w:r>
                  <w:r w:rsidRPr="00415DA9">
                    <w:rPr>
                      <w:rFonts w:asciiTheme="minorEastAsia" w:hAnsiTheme="minorEastAsia" w:cs="Gungsuh"/>
                      <w:color w:val="FF0000"/>
                    </w:rPr>
                    <w:t>20</w:t>
                  </w:r>
                  <w:r w:rsidRPr="00415DA9">
                    <w:rPr>
                      <w:rFonts w:asciiTheme="minorEastAsia" w:hAnsiTheme="minorEastAsia" w:cs="新細明體" w:hint="eastAsia"/>
                      <w:color w:val="FF0000"/>
                    </w:rPr>
                    <w:t>元</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5</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場地布置費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1,000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業務費之5%</w:t>
                  </w:r>
                </w:p>
              </w:tc>
            </w:tr>
            <w:tr w:rsidR="001A28D7" w:rsidRPr="007114F1" w:rsidTr="001A28D7">
              <w:trPr>
                <w:trHeight w:val="380"/>
                <w:jc w:val="center"/>
              </w:trPr>
              <w:tc>
                <w:tcPr>
                  <w:tcW w:w="2591" w:type="dxa"/>
                  <w:gridSpan w:val="2"/>
                  <w:tcBorders>
                    <w:top w:val="single" w:sz="6" w:space="0" w:color="000000"/>
                    <w:left w:val="single" w:sz="12" w:space="0" w:color="000000"/>
                    <w:bottom w:val="single" w:sz="6" w:space="0" w:color="000000"/>
                    <w:right w:val="single" w:sz="4" w:space="0" w:color="000000"/>
                  </w:tcBorders>
                  <w:shd w:val="clear" w:color="auto" w:fill="FFF2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6" w:space="0" w:color="000000"/>
                    <w:right w:val="single" w:sz="4" w:space="0" w:color="000000"/>
                  </w:tcBorders>
                  <w:shd w:val="clear" w:color="auto" w:fill="FFF2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w:t>
                  </w:r>
                  <w:r>
                    <w:rPr>
                      <w:rFonts w:asciiTheme="minorEastAsia" w:hAnsiTheme="minorEastAsia"/>
                      <w:color w:val="000000"/>
                    </w:rPr>
                    <w:t>6</w:t>
                  </w:r>
                  <w:r w:rsidRPr="007114F1">
                    <w:rPr>
                      <w:rFonts w:asciiTheme="minorEastAsia" w:hAnsiTheme="minorEastAsia"/>
                      <w:color w:val="000000"/>
                    </w:rPr>
                    <w:t>,</w:t>
                  </w:r>
                  <w:r>
                    <w:rPr>
                      <w:rFonts w:asciiTheme="minorEastAsia" w:hAnsiTheme="minorEastAsia"/>
                      <w:color w:val="000000"/>
                    </w:rPr>
                    <w:t>5</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2CC"/>
                  <w:vAlign w:val="center"/>
                </w:tcPr>
                <w:p w:rsidR="001A28D7" w:rsidRPr="007114F1" w:rsidRDefault="001A28D7" w:rsidP="002375A2">
                  <w:pPr>
                    <w:rPr>
                      <w:rFonts w:asciiTheme="minorEastAsia" w:hAnsiTheme="minorEastAsia"/>
                      <w:color w:val="000000"/>
                    </w:rPr>
                  </w:pPr>
                </w:p>
              </w:tc>
            </w:tr>
          </w:tbl>
          <w:p w:rsidR="001A28D7" w:rsidRPr="007114F1" w:rsidRDefault="001A28D7" w:rsidP="002375A2">
            <w:pPr>
              <w:rPr>
                <w:rFonts w:asciiTheme="minorEastAsia" w:hAnsiTheme="minorEastAsia"/>
                <w:color w:val="000000"/>
              </w:rPr>
            </w:pPr>
          </w:p>
        </w:tc>
      </w:tr>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1A28D7" w:rsidP="002375A2">
            <w:pPr>
              <w:rPr>
                <w:rFonts w:asciiTheme="minorEastAsia" w:hAnsiTheme="minorEastAsia"/>
                <w:color w:val="000000"/>
              </w:rPr>
            </w:pPr>
            <w:r>
              <w:rPr>
                <w:rFonts w:asciiTheme="minorEastAsia" w:hAnsiTheme="minorEastAsia" w:cs="新細明體" w:hint="eastAsia"/>
                <w:b/>
                <w:color w:val="000000"/>
              </w:rPr>
              <w:t>三</w:t>
            </w:r>
            <w:r w:rsidR="00F67E31" w:rsidRPr="007114F1">
              <w:rPr>
                <w:rFonts w:asciiTheme="minorEastAsia" w:hAnsiTheme="minorEastAsia" w:cs="新細明體" w:hint="eastAsia"/>
                <w:b/>
                <w:color w:val="000000"/>
              </w:rPr>
              <w:t>、到校輔導計畫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1</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r w:rsidR="001A28D7">
              <w:rPr>
                <w:rFonts w:asciiTheme="minorEastAsia" w:hAnsiTheme="minorEastAsia"/>
                <w:color w:val="000000"/>
              </w:rPr>
              <w:t>3</w:t>
            </w:r>
            <w:r w:rsidRPr="007114F1">
              <w:rPr>
                <w:rFonts w:asciiTheme="minorEastAsia" w:hAnsiTheme="minorEastAsia"/>
                <w:color w:val="000000"/>
              </w:rPr>
              <w:t>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w:t>
            </w:r>
            <w:r w:rsidR="001A28D7">
              <w:rPr>
                <w:rFonts w:asciiTheme="minorEastAsia" w:hAnsiTheme="minorEastAsia"/>
                <w:color w:val="000000"/>
              </w:rPr>
              <w:t>3</w:t>
            </w:r>
            <w:r w:rsidRPr="007114F1">
              <w:rPr>
                <w:rFonts w:asciiTheme="minorEastAsia" w:hAnsiTheme="minorEastAsia"/>
                <w:color w:val="000000"/>
              </w:rPr>
              <w:t>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市款支應；研習所需之參考資料及其他相關用品等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olor w:val="FF0000"/>
              </w:rPr>
              <w:t>40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olor w:val="FF0000"/>
              </w:rPr>
              <w:t>1</w:t>
            </w:r>
            <w:r w:rsidRPr="00415DA9">
              <w:rPr>
                <w:rFonts w:asciiTheme="minorEastAsia" w:hAnsiTheme="minorEastAsia" w:hint="eastAsia"/>
                <w:color w:val="FF0000"/>
              </w:rPr>
              <w:t>00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8,400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8,400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20"/>
          <w:jc w:val="center"/>
        </w:trPr>
        <w:tc>
          <w:tcPr>
            <w:tcW w:w="8133" w:type="dxa"/>
            <w:gridSpan w:val="12"/>
            <w:tcBorders>
              <w:top w:val="single" w:sz="12" w:space="0" w:color="000000"/>
              <w:left w:val="single" w:sz="12" w:space="0" w:color="000000"/>
              <w:bottom w:val="single" w:sz="4"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四、國小英語領域輔導員教學研究學習社群</w:t>
            </w:r>
          </w:p>
        </w:tc>
      </w:tr>
      <w:tr w:rsidR="005B00D0" w:rsidRPr="007114F1">
        <w:trPr>
          <w:trHeight w:val="2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gridSpan w:val="3"/>
            <w:vMerge w:val="restart"/>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6"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6" w:type="dxa"/>
            <w:gridSpan w:val="3"/>
            <w:vMerge/>
            <w:tcBorders>
              <w:top w:val="single" w:sz="6" w:space="0" w:color="000000"/>
              <w:left w:val="single" w:sz="6" w:space="0" w:color="000000"/>
              <w:bottom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9,000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trPr>
          <w:trHeight w:val="800"/>
          <w:jc w:val="center"/>
        </w:trPr>
        <w:tc>
          <w:tcPr>
            <w:tcW w:w="75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right w:val="single" w:sz="4" w:space="0" w:color="000000"/>
            </w:tcBorders>
            <w:vAlign w:val="center"/>
          </w:tcPr>
          <w:p w:rsidR="005B00D0" w:rsidRPr="00415DA9" w:rsidRDefault="00415DA9" w:rsidP="00415DA9">
            <w:pPr>
              <w:rPr>
                <w:rFonts w:asciiTheme="minorEastAsia" w:hAnsiTheme="minorEastAsia"/>
                <w:color w:val="FF0000"/>
              </w:rPr>
            </w:pPr>
            <w:r w:rsidRPr="00415DA9">
              <w:rPr>
                <w:rFonts w:asciiTheme="minorEastAsia" w:hAnsiTheme="minorEastAsia" w:hint="eastAsia"/>
                <w:color w:val="FF0000"/>
              </w:rPr>
              <w:t>50</w:t>
            </w:r>
          </w:p>
        </w:tc>
        <w:tc>
          <w:tcPr>
            <w:tcW w:w="993" w:type="dxa"/>
            <w:gridSpan w:val="3"/>
            <w:tcBorders>
              <w:top w:val="single" w:sz="6" w:space="0" w:color="000000"/>
              <w:left w:val="single" w:sz="4"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hint="eastAsia"/>
                <w:color w:val="FF0000"/>
              </w:rPr>
              <w:t>90</w:t>
            </w:r>
          </w:p>
        </w:tc>
        <w:tc>
          <w:tcPr>
            <w:tcW w:w="994" w:type="dxa"/>
            <w:tcBorders>
              <w:top w:val="single" w:sz="6" w:space="0" w:color="000000"/>
              <w:left w:val="single" w:sz="4"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hint="eastAsia"/>
                <w:color w:val="FF0000"/>
              </w:rPr>
              <w:t>人次</w:t>
            </w:r>
          </w:p>
        </w:tc>
        <w:tc>
          <w:tcPr>
            <w:tcW w:w="994" w:type="dxa"/>
            <w:tcBorders>
              <w:top w:val="single" w:sz="6" w:space="0" w:color="000000"/>
              <w:left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4,500</w:t>
            </w:r>
          </w:p>
        </w:tc>
        <w:tc>
          <w:tcPr>
            <w:tcW w:w="1567" w:type="dxa"/>
            <w:gridSpan w:val="2"/>
            <w:tcBorders>
              <w:top w:val="single" w:sz="6" w:space="0" w:color="000000"/>
              <w:left w:val="single" w:sz="4"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5,400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5,400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5" w:type="dxa"/>
            <w:gridSpan w:val="2"/>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5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62"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90"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gridSpan w:val="2"/>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55"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62"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90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71"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490"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30"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113" w:type="dxa"/>
            <w:gridSpan w:val="8"/>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490"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bookmarkStart w:id="65" w:name="_46r0co2" w:colFirst="0" w:colLast="0"/>
      <w:bookmarkEnd w:id="65"/>
    </w:p>
    <w:p w:rsidR="00183E14" w:rsidRDefault="00183E14">
      <w:pPr>
        <w:rPr>
          <w:rFonts w:ascii="標楷體" w:eastAsia="標楷體" w:hAnsi="標楷體" w:cs="新細明體"/>
          <w:sz w:val="28"/>
          <w:szCs w:val="32"/>
        </w:rPr>
      </w:pPr>
      <w:r>
        <w:rPr>
          <w:rFonts w:ascii="標楷體" w:eastAsia="標楷體" w:hAnsi="標楷體" w:cs="新細明體"/>
          <w:sz w:val="28"/>
          <w:szCs w:val="32"/>
        </w:rPr>
        <w:br w:type="page"/>
      </w:r>
    </w:p>
    <w:p w:rsidR="00183E14" w:rsidRPr="00FF4ADE" w:rsidRDefault="00183E14" w:rsidP="00183E14">
      <w:pPr>
        <w:pStyle w:val="2"/>
      </w:pPr>
      <w:bookmarkStart w:id="66" w:name="_Toc8978748"/>
      <w:r>
        <w:rPr>
          <w:rFonts w:hint="eastAsia"/>
        </w:rPr>
        <w:lastRenderedPageBreak/>
        <w:t>附表四</w:t>
      </w:r>
      <w:r>
        <w:rPr>
          <w:rFonts w:hint="eastAsia"/>
        </w:rPr>
        <w:t>:</w:t>
      </w:r>
      <w:r>
        <w:rPr>
          <w:rFonts w:hint="eastAsia"/>
        </w:rPr>
        <w:t>桃園市</w:t>
      </w:r>
      <w:r w:rsidRPr="00FF4ADE">
        <w:rPr>
          <w:rFonts w:hint="eastAsia"/>
        </w:rPr>
        <w:t>國民教育</w:t>
      </w:r>
      <w:r w:rsidRPr="00FF4ADE">
        <w:t>輔導團</w:t>
      </w:r>
      <w:r>
        <w:rPr>
          <w:rFonts w:hint="eastAsia"/>
        </w:rPr>
        <w:t>語文</w:t>
      </w:r>
      <w:r w:rsidRPr="00FF4ADE">
        <w:t>領域</w:t>
      </w:r>
      <w:r>
        <w:rPr>
          <w:rFonts w:hint="eastAsia"/>
        </w:rPr>
        <w:t>英語</w:t>
      </w:r>
      <w:r w:rsidRPr="00FF4ADE">
        <w:t>輔導小組計畫自</w:t>
      </w:r>
      <w:r w:rsidRPr="00FF4ADE">
        <w:rPr>
          <w:rFonts w:hint="eastAsia"/>
        </w:rPr>
        <w:t>我檢核</w:t>
      </w:r>
      <w:r w:rsidRPr="00FF4ADE">
        <w:t>表</w:t>
      </w:r>
      <w:bookmarkEnd w:id="66"/>
    </w:p>
    <w:p w:rsidR="00183E14" w:rsidRPr="00FF4ADE" w:rsidRDefault="00183E14" w:rsidP="00183E14">
      <w:pPr>
        <w:snapToGrid w:val="0"/>
        <w:spacing w:afterLines="50" w:after="120"/>
        <w:ind w:firstLineChars="64" w:firstLine="154"/>
        <w:rPr>
          <w:rFonts w:ascii="標楷體" w:eastAsia="標楷體" w:hAnsi="標楷體" w:cs="新細明體"/>
        </w:rPr>
      </w:pPr>
      <w:r w:rsidRPr="00FF4ADE">
        <w:rPr>
          <w:rFonts w:ascii="標楷體" w:eastAsia="標楷體" w:hAnsi="標楷體" w:cs="新細明體" w:hint="eastAsia"/>
        </w:rPr>
        <w:t>1.說明</w:t>
      </w:r>
    </w:p>
    <w:p w:rsidR="00183E14" w:rsidRPr="00FF4ADE" w:rsidRDefault="00183E14" w:rsidP="00183E14">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（1）計畫自我檢核作業進行時，請根據自我檢核項目逐一檢核是否符合達成，並於說明欄說明對應行動方案/計畫名稱及所在位置(頁碼)。</w:t>
      </w:r>
    </w:p>
    <w:p w:rsidR="00183E14" w:rsidRPr="00FF4ADE" w:rsidRDefault="00183E14" w:rsidP="00183E14">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（2）</w:t>
      </w:r>
      <w:r w:rsidRPr="00FF4ADE">
        <w:rPr>
          <w:rFonts w:ascii="標楷體" w:eastAsia="標楷體" w:hAnsi="標楷體" w:hint="eastAsia"/>
          <w:sz w:val="20"/>
          <w:szCs w:val="20"/>
          <w:u w:val="single"/>
        </w:rPr>
        <w:t>各</w:t>
      </w:r>
      <w:r w:rsidRPr="00FF4ADE">
        <w:rPr>
          <w:rFonts w:ascii="標楷體" w:eastAsia="標楷體" w:hAnsi="標楷體"/>
          <w:sz w:val="20"/>
          <w:szCs w:val="20"/>
          <w:u w:val="single"/>
        </w:rPr>
        <w:t>領域</w:t>
      </w:r>
      <w:r w:rsidRPr="00FF4ADE">
        <w:rPr>
          <w:rFonts w:ascii="標楷體" w:eastAsia="標楷體" w:hAnsi="標楷體" w:hint="eastAsia"/>
          <w:sz w:val="20"/>
          <w:szCs w:val="20"/>
          <w:u w:val="single"/>
        </w:rPr>
        <w:t>(</w:t>
      </w:r>
      <w:r w:rsidRPr="00FF4ADE">
        <w:rPr>
          <w:rFonts w:ascii="標楷體" w:eastAsia="標楷體" w:hAnsi="標楷體"/>
          <w:sz w:val="20"/>
          <w:szCs w:val="20"/>
          <w:u w:val="single"/>
        </w:rPr>
        <w:t>議題</w:t>
      </w:r>
      <w:r w:rsidRPr="00FF4ADE">
        <w:rPr>
          <w:rFonts w:ascii="標楷體" w:eastAsia="標楷體" w:hAnsi="標楷體" w:hint="eastAsia"/>
          <w:sz w:val="20"/>
          <w:szCs w:val="20"/>
          <w:u w:val="single"/>
        </w:rPr>
        <w:t>)輔導小組分別</w:t>
      </w:r>
      <w:r w:rsidRPr="00FF4ADE">
        <w:rPr>
          <w:rFonts w:ascii="標楷體" w:eastAsia="標楷體" w:hAnsi="標楷體"/>
          <w:sz w:val="20"/>
          <w:szCs w:val="20"/>
          <w:u w:val="single"/>
        </w:rPr>
        <w:t>填寫自</w:t>
      </w:r>
      <w:r w:rsidRPr="00FF4ADE">
        <w:rPr>
          <w:rFonts w:ascii="標楷體" w:eastAsia="標楷體" w:hAnsi="標楷體" w:hint="eastAsia"/>
          <w:sz w:val="20"/>
          <w:szCs w:val="20"/>
          <w:u w:val="single"/>
        </w:rPr>
        <w:t>我檢核</w:t>
      </w:r>
      <w:r w:rsidRPr="00FF4ADE">
        <w:rPr>
          <w:rFonts w:ascii="標楷體" w:eastAsia="標楷體" w:hAnsi="標楷體"/>
          <w:sz w:val="20"/>
          <w:szCs w:val="20"/>
          <w:u w:val="single"/>
        </w:rPr>
        <w:t>表，隨各</w:t>
      </w:r>
      <w:r w:rsidRPr="00FF4ADE">
        <w:rPr>
          <w:rFonts w:ascii="標楷體" w:eastAsia="標楷體" w:hAnsi="標楷體" w:hint="eastAsia"/>
          <w:sz w:val="20"/>
          <w:szCs w:val="20"/>
          <w:u w:val="single"/>
        </w:rPr>
        <w:t>輔導小組</w:t>
      </w:r>
      <w:r w:rsidRPr="00FF4ADE">
        <w:rPr>
          <w:rFonts w:ascii="標楷體" w:eastAsia="標楷體" w:hAnsi="標楷體"/>
          <w:sz w:val="20"/>
          <w:szCs w:val="20"/>
          <w:u w:val="single"/>
        </w:rPr>
        <w:t>計畫送出。</w:t>
      </w:r>
    </w:p>
    <w:p w:rsidR="00183E14" w:rsidRPr="00FF4ADE" w:rsidRDefault="00183E14" w:rsidP="00183E14">
      <w:pPr>
        <w:pStyle w:val="afffff5"/>
        <w:tabs>
          <w:tab w:val="left" w:pos="994"/>
        </w:tabs>
        <w:adjustRightInd w:val="0"/>
        <w:snapToGrid w:val="0"/>
        <w:ind w:leftChars="65" w:left="662" w:hangingChars="211" w:hanging="506"/>
        <w:rPr>
          <w:rFonts w:ascii="標楷體" w:eastAsia="標楷體" w:hAnsi="標楷體"/>
        </w:rPr>
      </w:pPr>
      <w:r w:rsidRPr="00FF4ADE">
        <w:rPr>
          <w:rFonts w:ascii="標楷體" w:eastAsia="標楷體" w:hAnsi="標楷體" w:cs="新細明體" w:hint="eastAsia"/>
        </w:rPr>
        <w:t>（3）</w:t>
      </w:r>
      <w:r w:rsidRPr="00FF4ADE">
        <w:rPr>
          <w:rFonts w:ascii="標楷體" w:eastAsia="標楷體" w:hAnsi="標楷體" w:hint="eastAsia"/>
        </w:rPr>
        <w:t>各領域(議題)</w:t>
      </w:r>
      <w:r w:rsidRPr="00FF4ADE">
        <w:rPr>
          <w:rFonts w:ascii="標楷體" w:eastAsia="標楷體" w:hAnsi="標楷體" w:cs="新細明體" w:hint="eastAsia"/>
        </w:rPr>
        <w:t>輔導小組計畫及自我檢核表之紙本</w:t>
      </w:r>
      <w:r w:rsidRPr="00FF4ADE">
        <w:rPr>
          <w:rFonts w:ascii="標楷體" w:eastAsia="標楷體" w:hAnsi="標楷體" w:cs="新細明體"/>
        </w:rPr>
        <w:t>6</w:t>
      </w:r>
      <w:r w:rsidRPr="00FF4ADE">
        <w:rPr>
          <w:rFonts w:ascii="標楷體" w:eastAsia="標楷體" w:hAnsi="標楷體" w:cs="新細明體" w:hint="eastAsia"/>
        </w:rPr>
        <w:t>份，請於</w:t>
      </w:r>
      <w:r>
        <w:rPr>
          <w:rFonts w:ascii="標楷體" w:eastAsia="標楷體" w:hAnsi="標楷體" w:cs="新細明體" w:hint="eastAsia"/>
        </w:rPr>
        <w:t>108年5月29日</w:t>
      </w:r>
      <w:r w:rsidRPr="00FF4ADE">
        <w:rPr>
          <w:rFonts w:ascii="標楷體" w:eastAsia="標楷體" w:hAnsi="標楷體" w:cs="新細明體" w:hint="eastAsia"/>
        </w:rPr>
        <w:t>前提交至國教署指定地點，並將電子檔上傳CIRN。</w:t>
      </w:r>
    </w:p>
    <w:p w:rsidR="00183E14" w:rsidRPr="00FF4ADE" w:rsidRDefault="00183E14" w:rsidP="00183E14">
      <w:pPr>
        <w:snapToGrid w:val="0"/>
        <w:spacing w:beforeLines="50" w:before="120" w:afterLines="50" w:after="120"/>
        <w:rPr>
          <w:rFonts w:ascii="標楷體" w:eastAsia="標楷體" w:hAnsi="標楷體" w:cs="新細明體"/>
        </w:rPr>
      </w:pPr>
      <w:r w:rsidRPr="00FF4ADE">
        <w:rPr>
          <w:rFonts w:ascii="標楷體" w:eastAsia="標楷體" w:hAnsi="標楷體" w:cs="新細明體" w:hint="eastAsia"/>
        </w:rPr>
        <w:t>2.自評向度與指標【</w:t>
      </w:r>
      <w:r w:rsidRPr="00FF4ADE">
        <w:rPr>
          <w:rFonts w:ascii="標楷體" w:eastAsia="標楷體" w:hAnsi="標楷體"/>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9"/>
        <w:gridCol w:w="1158"/>
        <w:gridCol w:w="772"/>
        <w:gridCol w:w="1087"/>
        <w:gridCol w:w="2324"/>
        <w:gridCol w:w="285"/>
        <w:gridCol w:w="686"/>
        <w:gridCol w:w="2687"/>
      </w:tblGrid>
      <w:tr w:rsidR="00183E14" w:rsidRPr="00FF4ADE" w:rsidTr="00183E14">
        <w:trPr>
          <w:cantSplit/>
          <w:trHeight w:val="972"/>
          <w:tblHeader/>
          <w:jc w:val="center"/>
        </w:trPr>
        <w:tc>
          <w:tcPr>
            <w:tcW w:w="334" w:type="pct"/>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向度</w:t>
            </w:r>
          </w:p>
        </w:tc>
        <w:tc>
          <w:tcPr>
            <w:tcW w:w="376" w:type="pct"/>
            <w:tcBorders>
              <w:right w:val="single" w:sz="4" w:space="0" w:color="auto"/>
            </w:tcBorders>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指標</w:t>
            </w:r>
          </w:p>
        </w:tc>
        <w:tc>
          <w:tcPr>
            <w:tcW w:w="1438" w:type="pct"/>
            <w:gridSpan w:val="3"/>
            <w:tcBorders>
              <w:left w:val="single" w:sz="4" w:space="0" w:color="auto"/>
              <w:bottom w:val="single" w:sz="6" w:space="0" w:color="auto"/>
            </w:tcBorders>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hint="eastAsia"/>
                <w:b/>
              </w:rPr>
              <w:t>指標</w:t>
            </w:r>
            <w:r w:rsidRPr="00FF4ADE">
              <w:rPr>
                <w:rFonts w:ascii="Times New Roman" w:eastAsia="標楷體" w:hAnsi="標楷體"/>
                <w:b/>
              </w:rPr>
              <w:t>細項</w:t>
            </w:r>
          </w:p>
        </w:tc>
        <w:tc>
          <w:tcPr>
            <w:tcW w:w="1244" w:type="pct"/>
            <w:gridSpan w:val="2"/>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檢核參考說明</w:t>
            </w:r>
          </w:p>
        </w:tc>
        <w:tc>
          <w:tcPr>
            <w:tcW w:w="327" w:type="pct"/>
            <w:tcBorders>
              <w:right w:val="single" w:sz="4" w:space="0" w:color="auto"/>
            </w:tcBorders>
            <w:shd w:val="clear" w:color="auto" w:fill="E0E0E0"/>
            <w:vAlign w:val="center"/>
          </w:tcPr>
          <w:p w:rsidR="00183E14" w:rsidRPr="00210818" w:rsidRDefault="00183E14" w:rsidP="00183E14">
            <w:pPr>
              <w:adjustRightInd w:val="0"/>
              <w:snapToGrid w:val="0"/>
              <w:ind w:leftChars="-40" w:left="-96" w:rightChars="-49" w:right="-118"/>
              <w:jc w:val="center"/>
              <w:rPr>
                <w:rFonts w:ascii="Times New Roman" w:eastAsia="標楷體" w:hAnsi="Times New Roman"/>
                <w:b/>
              </w:rPr>
            </w:pPr>
            <w:r w:rsidRPr="00FF4ADE">
              <w:rPr>
                <w:rFonts w:ascii="Times New Roman" w:eastAsia="標楷體" w:hAnsi="標楷體"/>
                <w:b/>
              </w:rPr>
              <w:t>自我檢核</w:t>
            </w:r>
          </w:p>
        </w:tc>
        <w:tc>
          <w:tcPr>
            <w:tcW w:w="1281" w:type="pct"/>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hint="eastAsia"/>
                <w:b/>
              </w:rPr>
              <w:t>說明</w:t>
            </w:r>
          </w:p>
        </w:tc>
      </w:tr>
      <w:tr w:rsidR="00183E14" w:rsidRPr="00FF4ADE" w:rsidTr="00183E14">
        <w:trPr>
          <w:cantSplit/>
          <w:trHeight w:val="1274"/>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組</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織</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運</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作</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人</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員</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配</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當</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組織</w:t>
            </w:r>
          </w:p>
          <w:p w:rsidR="00183E14" w:rsidRPr="00FF4ADE" w:rsidRDefault="00183E14" w:rsidP="00183E14">
            <w:pPr>
              <w:adjustRightInd w:val="0"/>
              <w:snapToGrid w:val="0"/>
              <w:jc w:val="center"/>
              <w:rPr>
                <w:rFonts w:ascii="Times New Roman" w:eastAsia="標楷體" w:hAnsi="Times New Roman"/>
                <w:strike/>
              </w:rPr>
            </w:pPr>
            <w:r w:rsidRPr="00FF4ADE">
              <w:rPr>
                <w:rFonts w:ascii="Times New Roman" w:eastAsia="標楷體" w:hAnsi="標楷體"/>
              </w:rPr>
              <w:t>運作</w:t>
            </w:r>
          </w:p>
        </w:tc>
        <w:tc>
          <w:tcPr>
            <w:tcW w:w="1438" w:type="pct"/>
            <w:gridSpan w:val="3"/>
            <w:vAlign w:val="center"/>
          </w:tcPr>
          <w:p w:rsidR="00183E14" w:rsidRPr="00FF4ADE" w:rsidRDefault="00183E14" w:rsidP="00183E14">
            <w:pPr>
              <w:snapToGrid w:val="0"/>
              <w:ind w:left="552" w:hangingChars="230" w:hanging="552"/>
              <w:jc w:val="both"/>
              <w:rPr>
                <w:rFonts w:ascii="Times New Roman" w:eastAsia="標楷體" w:hAnsi="標楷體"/>
              </w:rPr>
            </w:pPr>
            <w:r w:rsidRPr="00FF4ADE">
              <w:rPr>
                <w:rFonts w:ascii="Times New Roman" w:eastAsia="標楷體" w:hAnsi="標楷體"/>
              </w:rPr>
              <w:t>1-1-1</w:t>
            </w:r>
            <w:r w:rsidRPr="00FF4ADE">
              <w:rPr>
                <w:rFonts w:ascii="Times New Roman" w:eastAsia="標楷體" w:hAnsi="標楷體" w:hint="eastAsia"/>
              </w:rPr>
              <w:t>能訂定</w:t>
            </w:r>
            <w:r w:rsidRPr="00FF4ADE">
              <w:rPr>
                <w:rFonts w:ascii="Times New Roman" w:eastAsia="標楷體" w:hAnsi="標楷體" w:hint="eastAsia"/>
              </w:rPr>
              <w:t>1</w:t>
            </w:r>
            <w:r w:rsidRPr="00FF4ADE">
              <w:rPr>
                <w:rFonts w:ascii="Times New Roman" w:eastAsia="標楷體" w:hAnsi="標楷體"/>
              </w:rPr>
              <w:t>08</w:t>
            </w:r>
            <w:r w:rsidRPr="00FF4ADE">
              <w:rPr>
                <w:rFonts w:ascii="Times New Roman" w:eastAsia="標楷體" w:hAnsi="標楷體" w:hint="eastAsia"/>
              </w:rPr>
              <w:t>學年度推動目標及輔導策略。</w:t>
            </w:r>
          </w:p>
        </w:tc>
        <w:tc>
          <w:tcPr>
            <w:tcW w:w="1244" w:type="pct"/>
            <w:gridSpan w:val="2"/>
            <w:vAlign w:val="center"/>
          </w:tcPr>
          <w:p w:rsidR="00183E14" w:rsidRPr="00FF4ADE" w:rsidRDefault="00183E14" w:rsidP="00183E14">
            <w:pPr>
              <w:adjustRightInd w:val="0"/>
              <w:snapToGrid w:val="0"/>
              <w:jc w:val="both"/>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提出輔導小組108</w:t>
            </w:r>
            <w:r w:rsidRPr="00FF4ADE">
              <w:rPr>
                <w:rFonts w:ascii="標楷體" w:eastAsia="標楷體" w:hAnsi="標楷體"/>
              </w:rPr>
              <w:t>學年度</w:t>
            </w:r>
            <w:r w:rsidRPr="00FF4ADE">
              <w:rPr>
                <w:rFonts w:ascii="標楷體" w:eastAsia="標楷體" w:hAnsi="標楷體" w:hint="eastAsia"/>
              </w:rPr>
              <w:t>推動</w:t>
            </w:r>
            <w:r w:rsidRPr="00FF4ADE">
              <w:rPr>
                <w:rFonts w:ascii="標楷體" w:eastAsia="標楷體" w:hAnsi="標楷體"/>
              </w:rPr>
              <w:t>目標與</w:t>
            </w:r>
            <w:r w:rsidRPr="00FF4ADE">
              <w:rPr>
                <w:rFonts w:ascii="標楷體" w:eastAsia="標楷體" w:hAnsi="標楷體" w:hint="eastAsia"/>
              </w:rPr>
              <w:t>輔導</w:t>
            </w:r>
            <w:r w:rsidRPr="00FF4ADE">
              <w:rPr>
                <w:rFonts w:ascii="標楷體" w:eastAsia="標楷體" w:hAnsi="標楷體"/>
              </w:rPr>
              <w:t>策略</w:t>
            </w:r>
            <w:r w:rsidRPr="00FF4ADE">
              <w:rPr>
                <w:rFonts w:ascii="標楷體" w:eastAsia="標楷體" w:hAnsi="標楷體" w:hint="eastAsia"/>
              </w:rPr>
              <w:t>等。</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列出</w:t>
            </w:r>
            <w:r w:rsidRPr="00C92D70">
              <w:rPr>
                <w:rFonts w:ascii="標楷體" w:eastAsia="標楷體" w:hAnsi="標楷體" w:hint="eastAsia"/>
              </w:rPr>
              <w:t>108學年度推動目標及輔導策略</w:t>
            </w:r>
            <w:r>
              <w:rPr>
                <w:rFonts w:ascii="標楷體" w:eastAsia="標楷體" w:hAnsi="標楷體" w:hint="eastAsia"/>
              </w:rPr>
              <w:t>於p.10</w:t>
            </w:r>
            <w:r w:rsidRPr="00C92D70">
              <w:rPr>
                <w:rFonts w:ascii="標楷體" w:eastAsia="標楷體" w:hAnsi="標楷體" w:hint="eastAsia"/>
              </w:rPr>
              <w:t>。</w:t>
            </w:r>
          </w:p>
        </w:tc>
      </w:tr>
      <w:tr w:rsidR="00183E14" w:rsidRPr="00FF4ADE" w:rsidTr="00183E14">
        <w:trPr>
          <w:cantSplit/>
          <w:trHeight w:val="1406"/>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07" w:hangingChars="253" w:hanging="607"/>
              <w:jc w:val="both"/>
              <w:rPr>
                <w:rFonts w:ascii="Times New Roman" w:eastAsia="標楷體" w:hAnsi="標楷體"/>
              </w:rPr>
            </w:pPr>
            <w:r w:rsidRPr="00FF4ADE">
              <w:rPr>
                <w:rFonts w:ascii="Times New Roman" w:eastAsia="標楷體" w:hAnsi="標楷體"/>
              </w:rPr>
              <w:t>1-1-2</w:t>
            </w:r>
            <w:r w:rsidRPr="00FF4ADE">
              <w:rPr>
                <w:rFonts w:ascii="Times New Roman" w:eastAsia="標楷體" w:hAnsi="Times New Roman"/>
              </w:rPr>
              <w:t>能</w:t>
            </w:r>
            <w:r w:rsidRPr="00FF4ADE">
              <w:rPr>
                <w:rFonts w:ascii="Times New Roman" w:eastAsia="標楷體" w:hAnsi="Times New Roman" w:hint="eastAsia"/>
              </w:rPr>
              <w:t>檢討</w:t>
            </w:r>
            <w:r w:rsidRPr="00FF4ADE">
              <w:rPr>
                <w:rFonts w:ascii="Times New Roman" w:eastAsia="標楷體" w:hAnsi="Times New Roman"/>
              </w:rPr>
              <w:t>107</w:t>
            </w:r>
            <w:r w:rsidRPr="00FF4ADE">
              <w:rPr>
                <w:rFonts w:ascii="Times New Roman" w:eastAsia="標楷體" w:hAnsi="Times New Roman"/>
              </w:rPr>
              <w:t>學</w:t>
            </w:r>
            <w:r w:rsidRPr="00FF4ADE">
              <w:rPr>
                <w:rFonts w:ascii="Times New Roman" w:eastAsia="標楷體" w:hAnsi="Times New Roman" w:hint="eastAsia"/>
              </w:rPr>
              <w:t>年度</w:t>
            </w:r>
            <w:r w:rsidRPr="00FF4ADE">
              <w:rPr>
                <w:rFonts w:ascii="Times New Roman" w:eastAsia="標楷體" w:hAnsi="Times New Roman"/>
              </w:rPr>
              <w:t>計畫執行成果，</w:t>
            </w:r>
            <w:r w:rsidRPr="00FF4ADE">
              <w:rPr>
                <w:rFonts w:ascii="Times New Roman" w:eastAsia="標楷體" w:hAnsi="Times New Roman" w:hint="eastAsia"/>
              </w:rPr>
              <w:t>以利</w:t>
            </w:r>
            <w:r w:rsidRPr="00FF4ADE">
              <w:rPr>
                <w:rFonts w:ascii="Times New Roman" w:eastAsia="標楷體" w:hAnsi="Times New Roman"/>
              </w:rPr>
              <w:t>108</w:t>
            </w:r>
            <w:r w:rsidRPr="00FF4ADE">
              <w:rPr>
                <w:rFonts w:ascii="Times New Roman" w:eastAsia="標楷體" w:hAnsi="Times New Roman" w:hint="eastAsia"/>
              </w:rPr>
              <w:t>學</w:t>
            </w:r>
            <w:r w:rsidRPr="00FF4ADE">
              <w:rPr>
                <w:rFonts w:ascii="Times New Roman" w:eastAsia="標楷體" w:hAnsi="Times New Roman"/>
              </w:rPr>
              <w:t>年度計畫研擬的</w:t>
            </w:r>
            <w:r w:rsidRPr="00FF4ADE">
              <w:rPr>
                <w:rFonts w:ascii="Times New Roman" w:eastAsia="標楷體" w:hAnsi="Times New Roman" w:hint="eastAsia"/>
              </w:rPr>
              <w:t>參考</w:t>
            </w:r>
            <w:r w:rsidRPr="00FF4ADE">
              <w:rPr>
                <w:rFonts w:ascii="Times New Roman" w:eastAsia="標楷體" w:hAnsi="Times New Roman"/>
              </w:rPr>
              <w:t>。</w:t>
            </w:r>
          </w:p>
        </w:tc>
        <w:tc>
          <w:tcPr>
            <w:tcW w:w="1244" w:type="pct"/>
            <w:gridSpan w:val="2"/>
            <w:vAlign w:val="center"/>
          </w:tcPr>
          <w:p w:rsidR="00183E14" w:rsidRPr="00FF4ADE" w:rsidRDefault="00183E14" w:rsidP="00183E14">
            <w:pPr>
              <w:adjustRightInd w:val="0"/>
              <w:snapToGrid w:val="0"/>
              <w:jc w:val="both"/>
              <w:rPr>
                <w:rFonts w:ascii="標楷體" w:eastAsia="標楷體" w:hAnsi="標楷體"/>
              </w:rPr>
            </w:pPr>
            <w:r w:rsidRPr="00FF4ADE">
              <w:rPr>
                <w:rFonts w:ascii="標楷體" w:eastAsia="標楷體" w:hAnsi="標楷體"/>
              </w:rPr>
              <w:t>能列出</w:t>
            </w:r>
            <w:r w:rsidRPr="00FF4ADE">
              <w:rPr>
                <w:rFonts w:ascii="Times New Roman" w:eastAsia="標楷體" w:hAnsi="Times New Roman" w:hint="eastAsia"/>
              </w:rPr>
              <w:t>107</w:t>
            </w:r>
            <w:r w:rsidRPr="00FF4ADE">
              <w:rPr>
                <w:rFonts w:ascii="Times New Roman" w:eastAsia="標楷體" w:hAnsi="Times New Roman"/>
              </w:rPr>
              <w:t>學</w:t>
            </w:r>
            <w:r w:rsidRPr="00FF4ADE">
              <w:rPr>
                <w:rFonts w:ascii="標楷體" w:eastAsia="標楷體" w:hAnsi="標楷體" w:hint="eastAsia"/>
              </w:rPr>
              <w:t>年度</w:t>
            </w:r>
            <w:r w:rsidRPr="00FF4ADE">
              <w:rPr>
                <w:rFonts w:ascii="標楷體" w:eastAsia="標楷體" w:hAnsi="標楷體"/>
              </w:rPr>
              <w:t>計畫執行結果</w:t>
            </w:r>
            <w:r w:rsidRPr="00FF4ADE">
              <w:rPr>
                <w:rFonts w:ascii="標楷體" w:eastAsia="標楷體" w:hAnsi="標楷體" w:hint="eastAsia"/>
              </w:rPr>
              <w:t>檢討及因應作為</w:t>
            </w:r>
            <w:r w:rsidRPr="00FF4ADE">
              <w:rPr>
                <w:rFonts w:ascii="標楷體"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列出</w:t>
            </w:r>
            <w:r>
              <w:rPr>
                <w:rFonts w:ascii="標楷體" w:eastAsia="標楷體" w:hAnsi="標楷體" w:hint="eastAsia"/>
              </w:rPr>
              <w:t>107</w:t>
            </w:r>
            <w:r w:rsidRPr="00166AFA">
              <w:rPr>
                <w:rFonts w:ascii="標楷體" w:eastAsia="標楷體" w:hAnsi="標楷體" w:hint="eastAsia"/>
              </w:rPr>
              <w:t>年度計畫執行結果及省思於p.</w:t>
            </w:r>
            <w:r>
              <w:rPr>
                <w:rFonts w:ascii="標楷體" w:eastAsia="標楷體" w:hAnsi="標楷體" w:hint="eastAsia"/>
              </w:rPr>
              <w:t>6-9</w:t>
            </w:r>
            <w:r w:rsidRPr="00166AFA">
              <w:rPr>
                <w:rFonts w:ascii="標楷體" w:eastAsia="標楷體" w:hAnsi="標楷體" w:hint="eastAsia"/>
              </w:rPr>
              <w:t>。</w:t>
            </w:r>
          </w:p>
        </w:tc>
      </w:tr>
      <w:tr w:rsidR="00183E14" w:rsidRPr="00FF4ADE" w:rsidTr="00183E14">
        <w:trPr>
          <w:cantSplit/>
          <w:trHeight w:val="1398"/>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3</w:t>
            </w:r>
            <w:r w:rsidRPr="00FF4ADE">
              <w:rPr>
                <w:rFonts w:ascii="Times New Roman" w:eastAsia="標楷體" w:hAnsi="標楷體"/>
              </w:rPr>
              <w:t>能定期辦理領域</w:t>
            </w:r>
            <w:r w:rsidRPr="00FF4ADE">
              <w:rPr>
                <w:rFonts w:ascii="標楷體" w:eastAsia="標楷體" w:hAnsi="標楷體"/>
              </w:rPr>
              <w:t>(議題)</w:t>
            </w:r>
            <w:r w:rsidRPr="00FF4ADE">
              <w:rPr>
                <w:rFonts w:ascii="標楷體" w:eastAsia="標楷體" w:hAnsi="標楷體" w:hint="eastAsia"/>
              </w:rPr>
              <w:t>輔導</w:t>
            </w:r>
            <w:r w:rsidRPr="00FF4ADE">
              <w:rPr>
                <w:rFonts w:ascii="標楷體" w:eastAsia="標楷體" w:hAnsi="標楷體"/>
              </w:rPr>
              <w:t>小組</w:t>
            </w:r>
            <w:r w:rsidRPr="00FF4ADE">
              <w:rPr>
                <w:rFonts w:ascii="Times New Roman" w:eastAsia="標楷體" w:hAnsi="標楷體"/>
              </w:rPr>
              <w:t>團務會議。</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能列出團務定期會議的時間、場次及討論主題</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國中小</w:t>
            </w:r>
            <w:r w:rsidRPr="00FF4ADE">
              <w:rPr>
                <w:rFonts w:ascii="Times New Roman" w:eastAsia="標楷體" w:hAnsi="標楷體" w:hint="eastAsia"/>
              </w:rPr>
              <w:t>團員對話機制</w:t>
            </w:r>
            <w:r w:rsidRPr="00FF4ADE">
              <w:rPr>
                <w:rFonts w:ascii="Times New Roman" w:eastAsia="標楷體" w:hAnsi="標楷體" w:hint="eastAsia"/>
              </w:rPr>
              <w:t>)</w:t>
            </w:r>
            <w:r w:rsidRPr="00FF4ADE">
              <w:rPr>
                <w:rFonts w:ascii="Times New Roman" w:eastAsia="標楷體" w:hAnsi="標楷體" w:hint="eastAsia"/>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列出團務定期會議的時間、場次及討論的主題於</w:t>
            </w:r>
            <w:r>
              <w:rPr>
                <w:rFonts w:ascii="標楷體" w:eastAsia="標楷體" w:hAnsi="標楷體" w:hint="eastAsia"/>
              </w:rPr>
              <w:t>p.21-22、p.26-27</w:t>
            </w:r>
            <w:r w:rsidRPr="00166AFA">
              <w:rPr>
                <w:rFonts w:ascii="標楷體" w:eastAsia="標楷體" w:hAnsi="標楷體" w:hint="eastAsia"/>
              </w:rPr>
              <w:t>。</w:t>
            </w:r>
          </w:p>
        </w:tc>
      </w:tr>
      <w:tr w:rsidR="00183E14" w:rsidRPr="00FF4ADE" w:rsidTr="00183E14">
        <w:trPr>
          <w:cantSplit/>
          <w:trHeight w:val="112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restart"/>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4</w:t>
            </w:r>
            <w:r w:rsidRPr="00FF4ADE">
              <w:rPr>
                <w:rFonts w:ascii="Times New Roman" w:eastAsia="標楷體" w:hAnsi="標楷體"/>
              </w:rPr>
              <w:t>能系統化、結構性辦理團員增能活動</w:t>
            </w:r>
            <w:r w:rsidRPr="00FF4ADE">
              <w:rPr>
                <w:rFonts w:ascii="Times New Roman" w:eastAsia="標楷體" w:hAnsi="標楷體" w:hint="eastAsia"/>
              </w:rPr>
              <w:t>。</w:t>
            </w:r>
          </w:p>
        </w:tc>
        <w:tc>
          <w:tcPr>
            <w:tcW w:w="1244" w:type="pct"/>
            <w:gridSpan w:val="2"/>
            <w:tcBorders>
              <w:bottom w:val="single" w:sz="4" w:space="0" w:color="auto"/>
            </w:tcBorders>
            <w:vAlign w:val="center"/>
          </w:tcPr>
          <w:p w:rsidR="00183E14" w:rsidRPr="00FF4ADE" w:rsidRDefault="00183E14" w:rsidP="00183E14">
            <w:pPr>
              <w:adjustRightInd w:val="0"/>
              <w:snapToGrid w:val="0"/>
              <w:ind w:leftChars="-1" w:left="-2" w:firstLineChars="14" w:firstLine="34"/>
              <w:jc w:val="both"/>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w:t>
            </w:r>
            <w:r w:rsidRPr="00FF4ADE">
              <w:rPr>
                <w:rFonts w:ascii="標楷體" w:eastAsia="標楷體" w:hAnsi="標楷體"/>
              </w:rPr>
              <w:t>團員</w:t>
            </w:r>
            <w:r w:rsidRPr="00FF4ADE">
              <w:rPr>
                <w:rFonts w:ascii="標楷體" w:eastAsia="標楷體" w:hAnsi="標楷體" w:hint="eastAsia"/>
              </w:rPr>
              <w:t>系列</w:t>
            </w:r>
            <w:r w:rsidRPr="00FF4ADE">
              <w:rPr>
                <w:rFonts w:ascii="標楷體" w:eastAsia="標楷體" w:hAnsi="標楷體"/>
              </w:rPr>
              <w:t>增能</w:t>
            </w:r>
            <w:r w:rsidRPr="00FF4ADE">
              <w:rPr>
                <w:rFonts w:ascii="標楷體" w:eastAsia="標楷體" w:hAnsi="標楷體" w:hint="eastAsia"/>
              </w:rPr>
              <w:t>計畫</w:t>
            </w:r>
            <w:r w:rsidRPr="00FF4ADE">
              <w:rPr>
                <w:rFonts w:ascii="標楷體" w:eastAsia="標楷體" w:hAnsi="標楷體"/>
              </w:rPr>
              <w:t>。</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提出</w:t>
            </w:r>
            <w:r>
              <w:rPr>
                <w:rFonts w:ascii="標楷體" w:eastAsia="標楷體" w:hAnsi="標楷體" w:hint="eastAsia"/>
              </w:rPr>
              <w:t>108學年度</w:t>
            </w:r>
            <w:r w:rsidRPr="00166AFA">
              <w:rPr>
                <w:rFonts w:ascii="標楷體" w:eastAsia="標楷體" w:hAnsi="標楷體" w:hint="eastAsia"/>
              </w:rPr>
              <w:t>國中小團員增能活動的計畫(包括參加成員、課程內容及時間</w:t>
            </w:r>
            <w:r>
              <w:rPr>
                <w:rFonts w:ascii="標楷體" w:eastAsia="標楷體" w:hAnsi="標楷體" w:hint="eastAsia"/>
              </w:rPr>
              <w:t>) p.20-27</w:t>
            </w:r>
            <w:r w:rsidRPr="00166AFA">
              <w:rPr>
                <w:rFonts w:ascii="標楷體" w:eastAsia="標楷體" w:hAnsi="標楷體" w:hint="eastAsia"/>
              </w:rPr>
              <w:t>。</w:t>
            </w:r>
          </w:p>
        </w:tc>
      </w:tr>
      <w:tr w:rsidR="00183E14" w:rsidRPr="00FF4ADE" w:rsidTr="00183E14">
        <w:trPr>
          <w:cantSplit/>
          <w:trHeight w:val="1120"/>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tcBorders>
            <w:vAlign w:val="center"/>
          </w:tcPr>
          <w:p w:rsidR="00183E14" w:rsidRPr="00FF4ADE" w:rsidRDefault="00183E14" w:rsidP="00183E14">
            <w:pPr>
              <w:snapToGrid w:val="0"/>
              <w:ind w:leftChars="15" w:left="36"/>
              <w:jc w:val="both"/>
              <w:rPr>
                <w:rFonts w:ascii="標楷體" w:eastAsia="標楷體" w:hAnsi="標楷體"/>
              </w:rPr>
            </w:pPr>
            <w:r w:rsidRPr="00FF4ADE">
              <w:rPr>
                <w:rFonts w:ascii="標楷體" w:eastAsia="標楷體" w:hAnsi="標楷體" w:hint="eastAsia"/>
              </w:rPr>
              <w:t>團員增能課程規劃以十二年國教課綱(領綱)相關增能為主。</w:t>
            </w:r>
          </w:p>
        </w:tc>
        <w:tc>
          <w:tcPr>
            <w:tcW w:w="327" w:type="pct"/>
            <w:tcBorders>
              <w:top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tcBorders>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說明以</w:t>
            </w:r>
            <w:r w:rsidRPr="00FF4ADE">
              <w:rPr>
                <w:rFonts w:ascii="標楷體" w:eastAsia="標楷體" w:hAnsi="標楷體" w:hint="eastAsia"/>
              </w:rPr>
              <w:t>十二年國教課綱相關增能</w:t>
            </w:r>
            <w:r>
              <w:rPr>
                <w:rFonts w:ascii="標楷體" w:eastAsia="標楷體" w:hAnsi="標楷體" w:hint="eastAsia"/>
              </w:rPr>
              <w:t>於p.28-32。</w:t>
            </w:r>
          </w:p>
        </w:tc>
      </w:tr>
      <w:tr w:rsidR="00183E14" w:rsidRPr="00FF4ADE" w:rsidTr="00183E14">
        <w:trPr>
          <w:cantSplit/>
          <w:trHeight w:val="1112"/>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5</w:t>
            </w:r>
            <w:r w:rsidRPr="00FF4ADE">
              <w:rPr>
                <w:rFonts w:ascii="Times New Roman" w:eastAsia="標楷體" w:hAnsi="標楷體"/>
              </w:rPr>
              <w:t>輔導小組成員能參加國教輔導團初階、進階、領導人三階培訓。</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能說明並提出</w:t>
            </w:r>
            <w:r w:rsidRPr="00FF4ADE">
              <w:rPr>
                <w:rFonts w:ascii="Times New Roman" w:eastAsia="標楷體" w:hAnsi="標楷體" w:hint="eastAsia"/>
              </w:rPr>
              <w:t>107</w:t>
            </w:r>
            <w:r w:rsidRPr="00FF4ADE">
              <w:rPr>
                <w:rFonts w:ascii="Times New Roman" w:eastAsia="標楷體" w:hAnsi="標楷體" w:hint="eastAsia"/>
              </w:rPr>
              <w:t>學年度</w:t>
            </w:r>
            <w:r w:rsidRPr="00FF4ADE">
              <w:rPr>
                <w:rFonts w:ascii="Times New Roman" w:eastAsia="標楷體" w:hAnsi="標楷體"/>
              </w:rPr>
              <w:t>參加人員人數與培訓類別。</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p.2-4</w:t>
            </w:r>
            <w:r w:rsidRPr="00166AFA">
              <w:rPr>
                <w:rFonts w:ascii="標楷體" w:eastAsia="標楷體" w:hAnsi="標楷體" w:hint="eastAsia"/>
              </w:rPr>
              <w:t>。</w:t>
            </w:r>
          </w:p>
        </w:tc>
      </w:tr>
      <w:tr w:rsidR="00183E14" w:rsidRPr="00FF4ADE" w:rsidTr="00183E14">
        <w:trPr>
          <w:cantSplit/>
          <w:trHeight w:val="1452"/>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人員</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配當</w:t>
            </w: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1-2-1</w:t>
            </w:r>
            <w:r w:rsidRPr="00FF4ADE">
              <w:rPr>
                <w:rFonts w:ascii="Times New Roman" w:eastAsia="標楷體" w:hAnsi="標楷體"/>
              </w:rPr>
              <w:t>輔導小組成員能依據專長做好任務分工。</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能提出領域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小組的組織架構圖、分工表</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各團員專長領域</w:t>
            </w:r>
            <w:r w:rsidRPr="00FF4ADE">
              <w:rPr>
                <w:rFonts w:ascii="Times New Roman" w:eastAsia="標楷體" w:hAnsi="標楷體" w:hint="eastAsia"/>
              </w:rPr>
              <w:t>)</w:t>
            </w:r>
            <w:r w:rsidRPr="00FF4ADE">
              <w:rPr>
                <w:rFonts w:ascii="Times New Roman"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提出學習領域(議題)小組的組織架構圖、分工表及各團員專長領域於</w:t>
            </w:r>
            <w:r>
              <w:rPr>
                <w:rFonts w:ascii="標楷體" w:eastAsia="標楷體" w:hAnsi="標楷體" w:hint="eastAsia"/>
              </w:rPr>
              <w:t>p.2-4</w:t>
            </w:r>
            <w:r w:rsidRPr="00166AFA">
              <w:rPr>
                <w:rFonts w:ascii="標楷體" w:eastAsia="標楷體" w:hAnsi="標楷體" w:hint="eastAsia"/>
              </w:rPr>
              <w:t>。</w:t>
            </w:r>
          </w:p>
        </w:tc>
      </w:tr>
      <w:tr w:rsidR="00183E14" w:rsidRPr="00FF4ADE" w:rsidTr="00183E14">
        <w:trPr>
          <w:cantSplit/>
          <w:trHeight w:val="1151"/>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1-2-2</w:t>
            </w:r>
            <w:r w:rsidRPr="00FF4ADE">
              <w:rPr>
                <w:rFonts w:ascii="Times New Roman" w:eastAsia="標楷體" w:hAnsi="標楷體"/>
              </w:rPr>
              <w:t>能針對輔導員招募不易之困境擬定具體方案</w:t>
            </w:r>
            <w:r w:rsidRPr="00FF4ADE">
              <w:rPr>
                <w:rFonts w:ascii="Times New Roman" w:eastAsia="標楷體" w:hAnsi="標楷體" w:hint="eastAsia"/>
              </w:rPr>
              <w:t>。</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能於計畫中說明招募不易的困境及對策（如無免填）。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Pr>
                <w:rFonts w:ascii="新細明體" w:hAnsi="新細明體" w:hint="eastAsia"/>
              </w:rPr>
              <w:t>■</w:t>
            </w: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目前無對策。</w:t>
            </w:r>
          </w:p>
        </w:tc>
      </w:tr>
      <w:tr w:rsidR="00183E14" w:rsidRPr="00FF4ADE" w:rsidTr="00183E14">
        <w:trPr>
          <w:cantSplit/>
          <w:trHeight w:val="1119"/>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課</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程</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學</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協</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作</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轉</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化</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政策</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協作</w:t>
            </w:r>
          </w:p>
        </w:tc>
        <w:tc>
          <w:tcPr>
            <w:tcW w:w="1438" w:type="pct"/>
            <w:gridSpan w:val="3"/>
            <w:vMerge w:val="restart"/>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2-1-1</w:t>
            </w:r>
            <w:r w:rsidRPr="00FF4ADE">
              <w:rPr>
                <w:rFonts w:ascii="Times New Roman" w:eastAsia="標楷體" w:hAnsi="標楷體" w:hint="eastAsia"/>
              </w:rPr>
              <w:t>團員</w:t>
            </w:r>
            <w:r w:rsidRPr="00FF4ADE">
              <w:rPr>
                <w:rFonts w:ascii="Times New Roman" w:eastAsia="標楷體" w:hAnsi="標楷體"/>
              </w:rPr>
              <w:t>能</w:t>
            </w:r>
            <w:r w:rsidRPr="00FF4ADE">
              <w:rPr>
                <w:rFonts w:ascii="Times New Roman" w:eastAsia="標楷體" w:hAnsi="標楷體" w:hint="eastAsia"/>
              </w:rPr>
              <w:t>參加國教署</w:t>
            </w:r>
            <w:r w:rsidRPr="00FF4ADE">
              <w:rPr>
                <w:rFonts w:ascii="Times New Roman" w:eastAsia="標楷體" w:hAnsi="標楷體" w:hint="eastAsia"/>
                <w:shd w:val="clear" w:color="auto" w:fill="FFFFFF" w:themeFill="background1"/>
              </w:rPr>
              <w:t>十二年國教課綱宣講培訓並通過認證</w:t>
            </w:r>
          </w:p>
        </w:tc>
        <w:tc>
          <w:tcPr>
            <w:tcW w:w="1244" w:type="pct"/>
            <w:gridSpan w:val="2"/>
            <w:tcBorders>
              <w:bottom w:val="single" w:sz="4" w:space="0" w:color="auto"/>
            </w:tcBorders>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十二年國教課綱(總綱)宣講培訓認證之團員</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16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1438" w:type="pct"/>
            <w:gridSpan w:val="3"/>
            <w:vMerge/>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十二年國教課綱(領綱)宣講培訓認證之團員</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spacing w:after="12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749"/>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1438" w:type="pct"/>
            <w:gridSpan w:val="3"/>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2-1-</w:t>
            </w:r>
            <w:r w:rsidRPr="00FF4ADE">
              <w:rPr>
                <w:rFonts w:ascii="Times New Roman" w:eastAsia="標楷體" w:hAnsi="標楷體" w:hint="eastAsia"/>
              </w:rPr>
              <w:t>2</w:t>
            </w:r>
            <w:r w:rsidRPr="00FF4ADE">
              <w:rPr>
                <w:rFonts w:ascii="Times New Roman" w:eastAsia="標楷體" w:hAnsi="標楷體"/>
              </w:rPr>
              <w:t>能協助</w:t>
            </w:r>
            <w:r w:rsidRPr="00FF4ADE">
              <w:rPr>
                <w:rFonts w:ascii="Times New Roman" w:eastAsia="標楷體" w:hAnsi="標楷體" w:hint="eastAsia"/>
              </w:rPr>
              <w:t>或配合</w:t>
            </w:r>
            <w:r w:rsidRPr="00FF4ADE">
              <w:rPr>
                <w:rFonts w:ascii="Times New Roman" w:eastAsia="標楷體" w:hAnsi="標楷體"/>
              </w:rPr>
              <w:t>教育局（處）推動</w:t>
            </w:r>
            <w:r w:rsidRPr="00FF4ADE">
              <w:rPr>
                <w:rFonts w:ascii="Times New Roman" w:eastAsia="標楷體" w:hAnsi="標楷體" w:hint="eastAsia"/>
              </w:rPr>
              <w:t>十二年國教課綱之</w:t>
            </w:r>
            <w:r w:rsidRPr="00FF4ADE">
              <w:rPr>
                <w:rFonts w:ascii="Times New Roman" w:eastAsia="標楷體" w:hAnsi="標楷體"/>
              </w:rPr>
              <w:t>領域（議題）</w:t>
            </w:r>
            <w:r w:rsidRPr="00FF4ADE">
              <w:rPr>
                <w:rFonts w:ascii="Times New Roman" w:eastAsia="標楷體" w:hAnsi="標楷體" w:hint="eastAsia"/>
              </w:rPr>
              <w:t>課程與教學</w:t>
            </w:r>
            <w:r w:rsidRPr="00FF4ADE">
              <w:rPr>
                <w:rFonts w:ascii="Times New Roman" w:eastAsia="標楷體" w:hAnsi="標楷體"/>
              </w:rPr>
              <w:t>相關政策。</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hint="eastAsia"/>
              </w:rPr>
              <w:t>能列出擔任十二年國教課綱相關增能講師之團員及場數。</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470"/>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政策</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轉化</w:t>
            </w:r>
          </w:p>
        </w:tc>
        <w:tc>
          <w:tcPr>
            <w:tcW w:w="1438" w:type="pct"/>
            <w:gridSpan w:val="3"/>
            <w:vMerge w:val="restart"/>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2-2-1</w:t>
            </w:r>
            <w:r w:rsidRPr="00FF4ADE">
              <w:rPr>
                <w:rFonts w:ascii="Times New Roman" w:eastAsia="標楷體" w:hAnsi="標楷體"/>
              </w:rPr>
              <w:t>推動</w:t>
            </w:r>
            <w:r w:rsidRPr="00FF4ADE">
              <w:rPr>
                <w:rFonts w:ascii="Times New Roman" w:eastAsia="標楷體" w:hAnsi="標楷體" w:hint="eastAsia"/>
              </w:rPr>
              <w:t>十二年國民基本教育課程綱要之</w:t>
            </w:r>
            <w:r w:rsidRPr="00FF4ADE">
              <w:rPr>
                <w:rFonts w:ascii="Times New Roman" w:eastAsia="標楷體" w:hAnsi="標楷體"/>
              </w:rPr>
              <w:t>領域（議題）</w:t>
            </w:r>
            <w:r w:rsidRPr="00FF4ADE">
              <w:rPr>
                <w:rFonts w:ascii="Times New Roman" w:eastAsia="標楷體" w:hAnsi="標楷體" w:hint="eastAsia"/>
              </w:rPr>
              <w:t>素養導向教學與評量</w:t>
            </w:r>
            <w:r w:rsidRPr="00FF4ADE">
              <w:rPr>
                <w:rFonts w:ascii="Times New Roman" w:eastAsia="標楷體" w:hAnsi="標楷體"/>
              </w:rPr>
              <w:t>。</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rPr>
              <w:t>能</w:t>
            </w:r>
            <w:r w:rsidRPr="00FF4ADE">
              <w:rPr>
                <w:rFonts w:ascii="Times New Roman" w:eastAsia="標楷體" w:hAnsi="標楷體" w:hint="eastAsia"/>
              </w:rPr>
              <w:t>提出協助</w:t>
            </w:r>
            <w:r w:rsidRPr="00FF4ADE">
              <w:rPr>
                <w:rFonts w:ascii="Times New Roman" w:eastAsia="標楷體" w:hAnsi="標楷體"/>
              </w:rPr>
              <w:t>學校教師</w:t>
            </w:r>
            <w:r w:rsidRPr="00FF4ADE">
              <w:rPr>
                <w:rFonts w:ascii="Times New Roman" w:eastAsia="標楷體" w:hAnsi="標楷體" w:hint="eastAsia"/>
              </w:rPr>
              <w:t>提升多元教學與評量</w:t>
            </w:r>
            <w:r w:rsidRPr="00FF4ADE">
              <w:rPr>
                <w:rFonts w:ascii="Times New Roman" w:eastAsia="標楷體" w:hAnsi="標楷體"/>
              </w:rPr>
              <w:t>策略應用</w:t>
            </w:r>
            <w:r w:rsidRPr="00FF4ADE">
              <w:rPr>
                <w:rFonts w:ascii="Times New Roman" w:eastAsia="標楷體" w:hAnsi="標楷體" w:hint="eastAsia"/>
              </w:rPr>
              <w:t>之相關計畫</w:t>
            </w:r>
            <w:r w:rsidRPr="00FF4ADE">
              <w:rPr>
                <w:rFonts w:ascii="Times New Roman"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Default="00183E14" w:rsidP="00183E14">
            <w:pPr>
              <w:adjustRightInd w:val="0"/>
              <w:snapToGrid w:val="0"/>
              <w:jc w:val="both"/>
              <w:rPr>
                <w:rFonts w:ascii="標楷體" w:eastAsia="標楷體" w:hAnsi="標楷體"/>
              </w:rPr>
            </w:pPr>
            <w:r>
              <w:rPr>
                <w:rFonts w:ascii="標楷體" w:eastAsia="標楷體" w:hAnsi="標楷體" w:hint="eastAsia"/>
              </w:rPr>
              <w:t>1.辦理各校領域召集人專業成長研習於p.28-32。</w:t>
            </w:r>
          </w:p>
          <w:p w:rsidR="00183E14" w:rsidRDefault="00183E14" w:rsidP="00183E14">
            <w:pPr>
              <w:adjustRightInd w:val="0"/>
              <w:snapToGrid w:val="0"/>
              <w:jc w:val="both"/>
              <w:rPr>
                <w:rFonts w:ascii="標楷體" w:eastAsia="標楷體" w:hAnsi="標楷體"/>
              </w:rPr>
            </w:pPr>
            <w:r>
              <w:rPr>
                <w:rFonts w:ascii="標楷體" w:eastAsia="標楷體" w:hAnsi="標楷體" w:hint="eastAsia"/>
              </w:rPr>
              <w:t>2.到校輔導計畫結合備觀議課於p.34-39。</w:t>
            </w:r>
          </w:p>
          <w:p w:rsidR="00183E14" w:rsidRPr="00FF4ADE" w:rsidRDefault="00183E14" w:rsidP="00183E14">
            <w:pPr>
              <w:adjustRightInd w:val="0"/>
              <w:snapToGrid w:val="0"/>
              <w:jc w:val="both"/>
              <w:rPr>
                <w:rFonts w:ascii="標楷體" w:eastAsia="標楷體" w:hAnsi="標楷體"/>
              </w:rPr>
            </w:pPr>
          </w:p>
        </w:tc>
      </w:tr>
      <w:tr w:rsidR="00183E14" w:rsidRPr="00FF4ADE" w:rsidTr="00183E14">
        <w:trPr>
          <w:cantSplit/>
          <w:trHeight w:val="1424"/>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keepNext/>
              <w:adjustRightInd w:val="0"/>
              <w:snapToGrid w:val="0"/>
              <w:jc w:val="both"/>
              <w:outlineLvl w:val="2"/>
              <w:rPr>
                <w:rFonts w:ascii="Times New Roman" w:eastAsia="標楷體" w:hAnsi="Times New Roman"/>
              </w:rPr>
            </w:pPr>
          </w:p>
        </w:tc>
        <w:tc>
          <w:tcPr>
            <w:tcW w:w="1438" w:type="pct"/>
            <w:gridSpan w:val="3"/>
            <w:vMerge/>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dstrike/>
              </w:rPr>
            </w:pP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w:t>
            </w:r>
            <w:r w:rsidRPr="00FF4ADE">
              <w:rPr>
                <w:rFonts w:ascii="Times New Roman" w:eastAsia="標楷體" w:hAnsi="標楷體" w:hint="eastAsia"/>
              </w:rPr>
              <w:t>提出</w:t>
            </w:r>
            <w:r w:rsidRPr="00FF4ADE">
              <w:rPr>
                <w:rFonts w:ascii="Times New Roman" w:eastAsia="標楷體" w:hAnsi="標楷體"/>
              </w:rPr>
              <w:t>研發及推廣應用</w:t>
            </w:r>
            <w:r w:rsidRPr="00FF4ADE">
              <w:rPr>
                <w:rFonts w:ascii="Times New Roman" w:eastAsia="標楷體" w:hAnsi="標楷體" w:hint="eastAsia"/>
              </w:rPr>
              <w:t>核心素養導向教學與評量</w:t>
            </w:r>
            <w:r w:rsidRPr="00FF4ADE">
              <w:rPr>
                <w:rFonts w:ascii="Times New Roman" w:eastAsia="標楷體" w:hAnsi="標楷體"/>
              </w:rPr>
              <w:t>優良示例</w:t>
            </w:r>
            <w:r w:rsidRPr="00FF4ADE">
              <w:rPr>
                <w:rFonts w:ascii="Times New Roman" w:eastAsia="標楷體" w:hAnsi="標楷體" w:hint="eastAsia"/>
              </w:rPr>
              <w:t>相關</w:t>
            </w:r>
            <w:r w:rsidRPr="00FF4ADE">
              <w:rPr>
                <w:rFonts w:ascii="Times New Roman" w:eastAsia="標楷體" w:hAnsi="標楷體"/>
              </w:rPr>
              <w:t>計畫。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推動教師教學社群於p.40-45。</w:t>
            </w:r>
          </w:p>
        </w:tc>
      </w:tr>
      <w:tr w:rsidR="00183E14" w:rsidRPr="00FF4ADE" w:rsidTr="00183E14">
        <w:trPr>
          <w:cantSplit/>
          <w:trHeight w:val="1777"/>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3.</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專</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業</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發</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展</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lastRenderedPageBreak/>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學</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實</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踐</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lastRenderedPageBreak/>
              <w:t>3-1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專業</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發展</w:t>
            </w: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3-1-1</w:t>
            </w:r>
            <w:r w:rsidRPr="00FF4ADE">
              <w:rPr>
                <w:rFonts w:ascii="Times New Roman" w:eastAsia="標楷體" w:hAnsi="標楷體"/>
              </w:rPr>
              <w:t>能反映現場課程與教學之實況及教師專業發展之需求，並適時提供專業協助。</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能提出輔導小組反映學校教學問題及解決之機制。</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EF628A">
              <w:rPr>
                <w:rFonts w:ascii="標楷體" w:eastAsia="標楷體" w:hAnsi="標楷體" w:hint="eastAsia"/>
              </w:rPr>
              <w:t>提出輔導小組到校輔導（服務）反映學校教學問題及解決之機制於</w:t>
            </w:r>
            <w:r>
              <w:rPr>
                <w:rFonts w:ascii="標楷體" w:eastAsia="標楷體" w:hAnsi="標楷體" w:hint="eastAsia"/>
              </w:rPr>
              <w:t>p.35、38、39</w:t>
            </w:r>
            <w:r w:rsidRPr="00EF628A">
              <w:rPr>
                <w:rFonts w:ascii="標楷體" w:eastAsia="標楷體" w:hAnsi="標楷體" w:hint="eastAsia"/>
              </w:rPr>
              <w:t>。</w:t>
            </w:r>
          </w:p>
        </w:tc>
      </w:tr>
      <w:tr w:rsidR="00183E14" w:rsidRPr="00FF4ADE" w:rsidTr="00183E14">
        <w:trPr>
          <w:cantSplit/>
          <w:trHeight w:val="888"/>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restart"/>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3-1-2</w:t>
            </w:r>
            <w:r w:rsidRPr="00FF4ADE">
              <w:rPr>
                <w:rFonts w:ascii="Times New Roman" w:eastAsia="標楷體" w:hAnsi="標楷體"/>
              </w:rPr>
              <w:t>能辦理推動</w:t>
            </w:r>
            <w:r w:rsidRPr="00FF4ADE">
              <w:rPr>
                <w:rFonts w:ascii="Times New Roman" w:eastAsia="標楷體" w:hAnsi="標楷體" w:hint="eastAsia"/>
              </w:rPr>
              <w:t>十二年國民基本教育課程綱要</w:t>
            </w:r>
            <w:r w:rsidRPr="00FF4ADE">
              <w:rPr>
                <w:rFonts w:ascii="Times New Roman" w:eastAsia="標楷體" w:hAnsi="標楷體"/>
              </w:rPr>
              <w:t>相關增能活動或研習。</w:t>
            </w:r>
          </w:p>
        </w:tc>
        <w:tc>
          <w:tcPr>
            <w:tcW w:w="1244" w:type="pct"/>
            <w:gridSpan w:val="2"/>
            <w:tcBorders>
              <w:bottom w:val="single" w:sz="4" w:space="0" w:color="auto"/>
            </w:tcBorders>
            <w:vAlign w:val="center"/>
          </w:tcPr>
          <w:p w:rsidR="00183E14" w:rsidRPr="00FF4ADE" w:rsidRDefault="00183E14" w:rsidP="00183E14">
            <w:pPr>
              <w:snapToGrid w:val="0"/>
              <w:ind w:leftChars="14" w:left="77" w:hangingChars="18" w:hanging="43"/>
              <w:jc w:val="both"/>
              <w:rPr>
                <w:rFonts w:ascii="Times New Roman" w:eastAsia="標楷體" w:hAnsi="標楷體"/>
              </w:rPr>
            </w:pPr>
            <w:r w:rsidRPr="00FF4ADE">
              <w:rPr>
                <w:rFonts w:ascii="標楷體" w:eastAsia="標楷體" w:hAnsi="標楷體" w:hint="eastAsia"/>
              </w:rPr>
              <w:t>能提出領域教師之領綱增能計畫。</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rPr>
                <w:rFonts w:ascii="標楷體" w:eastAsia="標楷體" w:hAnsi="標楷體"/>
              </w:rPr>
            </w:pPr>
            <w:r w:rsidRPr="00B21FAE">
              <w:rPr>
                <w:rFonts w:ascii="標楷體" w:eastAsia="標楷體" w:hAnsi="標楷體" w:hint="eastAsia"/>
              </w:rPr>
              <w:t>規劃教師專業發展相關增能研習活動於p.</w:t>
            </w:r>
            <w:r>
              <w:rPr>
                <w:rFonts w:ascii="標楷體" w:eastAsia="標楷體" w:hAnsi="標楷體" w:hint="eastAsia"/>
              </w:rPr>
              <w:t>21-23、p.26-27</w:t>
            </w:r>
            <w:r w:rsidRPr="00B21FAE">
              <w:rPr>
                <w:rFonts w:ascii="標楷體" w:eastAsia="標楷體" w:hAnsi="標楷體" w:hint="eastAsia"/>
              </w:rPr>
              <w:t>。</w:t>
            </w:r>
          </w:p>
        </w:tc>
      </w:tr>
      <w:tr w:rsidR="00183E14" w:rsidRPr="00FF4ADE" w:rsidTr="00183E14">
        <w:trPr>
          <w:cantSplit/>
          <w:trHeight w:val="1224"/>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bottom w:val="single" w:sz="4" w:space="0" w:color="auto"/>
            </w:tcBorders>
            <w:vAlign w:val="center"/>
          </w:tcPr>
          <w:p w:rsidR="00183E14" w:rsidRPr="00FF4ADE" w:rsidRDefault="00183E14" w:rsidP="00183E14">
            <w:pPr>
              <w:adjustRightInd w:val="0"/>
              <w:snapToGrid w:val="0"/>
              <w:jc w:val="both"/>
              <w:rPr>
                <w:rFonts w:ascii="標楷體" w:eastAsia="標楷體" w:hAnsi="標楷體"/>
              </w:rPr>
            </w:pPr>
            <w:r w:rsidRPr="00FF4ADE">
              <w:rPr>
                <w:rFonts w:ascii="Times New Roman" w:eastAsia="標楷體" w:hAnsi="標楷體"/>
              </w:rPr>
              <w:t>能</w:t>
            </w:r>
            <w:r w:rsidRPr="00FF4ADE">
              <w:rPr>
                <w:rFonts w:ascii="Times New Roman" w:eastAsia="標楷體" w:hAnsi="標楷體" w:hint="eastAsia"/>
              </w:rPr>
              <w:t>提出十二年國教課綱相關課程、教學與評量之</w:t>
            </w:r>
            <w:r w:rsidRPr="00FF4ADE">
              <w:rPr>
                <w:rFonts w:ascii="Times New Roman" w:eastAsia="標楷體" w:hAnsi="標楷體"/>
              </w:rPr>
              <w:t>教師</w:t>
            </w:r>
            <w:r w:rsidRPr="00FF4ADE">
              <w:rPr>
                <w:rFonts w:ascii="Times New Roman" w:eastAsia="標楷體" w:hAnsi="標楷體" w:hint="eastAsia"/>
              </w:rPr>
              <w:t>增能計畫</w:t>
            </w:r>
            <w:r w:rsidRPr="00FF4ADE">
              <w:rPr>
                <w:rFonts w:ascii="Times New Roman" w:eastAsia="標楷體" w:hAnsi="標楷體"/>
              </w:rPr>
              <w:t>。</w:t>
            </w:r>
          </w:p>
        </w:tc>
        <w:tc>
          <w:tcPr>
            <w:tcW w:w="327" w:type="pct"/>
            <w:tcBorders>
              <w:top w:val="single" w:sz="4" w:space="0" w:color="auto"/>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bottom w:val="single" w:sz="4" w:space="0" w:color="auto"/>
            </w:tcBorders>
          </w:tcPr>
          <w:p w:rsidR="00183E14" w:rsidRPr="00FF4ADE" w:rsidRDefault="00183E14" w:rsidP="00183E14">
            <w:pPr>
              <w:adjustRightInd w:val="0"/>
              <w:snapToGrid w:val="0"/>
              <w:rPr>
                <w:rFonts w:ascii="標楷體" w:eastAsia="標楷體" w:hAnsi="標楷體"/>
              </w:rPr>
            </w:pPr>
            <w:r w:rsidRPr="00B21FAE">
              <w:rPr>
                <w:rFonts w:ascii="標楷體" w:eastAsia="標楷體" w:hAnsi="標楷體" w:hint="eastAsia"/>
              </w:rPr>
              <w:t>規劃教師專業發展相關增能研習活動於p.</w:t>
            </w:r>
            <w:r>
              <w:rPr>
                <w:rFonts w:ascii="標楷體" w:eastAsia="標楷體" w:hAnsi="標楷體" w:hint="eastAsia"/>
              </w:rPr>
              <w:t>21-23、p.26-27</w:t>
            </w:r>
            <w:r w:rsidRPr="00B21FAE">
              <w:rPr>
                <w:rFonts w:ascii="標楷體" w:eastAsia="標楷體" w:hAnsi="標楷體" w:hint="eastAsia"/>
              </w:rPr>
              <w:t>。</w:t>
            </w:r>
          </w:p>
        </w:tc>
      </w:tr>
      <w:tr w:rsidR="00183E14" w:rsidRPr="00FF4ADE" w:rsidTr="00183E14">
        <w:trPr>
          <w:cantSplit/>
          <w:trHeight w:val="1296"/>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tcBorders>
            <w:vAlign w:val="center"/>
          </w:tcPr>
          <w:p w:rsidR="00183E14" w:rsidRPr="00FF4ADE" w:rsidRDefault="00183E14" w:rsidP="00183E14">
            <w:pPr>
              <w:adjustRightInd w:val="0"/>
              <w:snapToGrid w:val="0"/>
              <w:jc w:val="both"/>
              <w:rPr>
                <w:rFonts w:ascii="標楷體" w:eastAsia="標楷體" w:hAnsi="標楷體"/>
              </w:rPr>
            </w:pPr>
            <w:r w:rsidRPr="007255BF">
              <w:rPr>
                <w:rFonts w:ascii="Times New Roman" w:eastAsia="標楷體" w:hAnsi="標楷體"/>
              </w:rPr>
              <w:t>能</w:t>
            </w:r>
            <w:r w:rsidRPr="007255BF">
              <w:rPr>
                <w:rFonts w:ascii="Times New Roman" w:eastAsia="標楷體" w:hAnsi="標楷體" w:hint="eastAsia"/>
              </w:rPr>
              <w:t>提出</w:t>
            </w:r>
            <w:r w:rsidRPr="007255BF">
              <w:rPr>
                <w:rFonts w:ascii="Times New Roman" w:eastAsia="標楷體" w:hAnsi="標楷體"/>
              </w:rPr>
              <w:t>領域召集人規劃相關增能研習</w:t>
            </w:r>
            <w:r w:rsidRPr="007255BF">
              <w:rPr>
                <w:rFonts w:ascii="Times New Roman" w:eastAsia="標楷體" w:hAnsi="標楷體" w:hint="eastAsia"/>
              </w:rPr>
              <w:t>(</w:t>
            </w:r>
            <w:r w:rsidRPr="007255BF">
              <w:rPr>
                <w:rFonts w:ascii="Times New Roman" w:eastAsia="標楷體" w:hAnsi="標楷體" w:hint="eastAsia"/>
              </w:rPr>
              <w:t>課程</w:t>
            </w:r>
            <w:r w:rsidRPr="007255BF">
              <w:rPr>
                <w:rFonts w:ascii="Times New Roman" w:eastAsia="標楷體" w:hAnsi="標楷體"/>
              </w:rPr>
              <w:t>如</w:t>
            </w:r>
            <w:r w:rsidRPr="007255BF">
              <w:rPr>
                <w:rFonts w:ascii="Times New Roman" w:eastAsia="標楷體" w:hAnsi="標楷體" w:hint="eastAsia"/>
              </w:rPr>
              <w:t>帶領</w:t>
            </w:r>
            <w:r w:rsidRPr="007255BF">
              <w:rPr>
                <w:rFonts w:ascii="Times New Roman" w:eastAsia="標楷體" w:hAnsi="標楷體"/>
              </w:rPr>
              <w:t>共備與社群</w:t>
            </w:r>
            <w:r w:rsidRPr="007255BF">
              <w:rPr>
                <w:rFonts w:ascii="Times New Roman" w:eastAsia="標楷體" w:hAnsi="標楷體" w:hint="eastAsia"/>
              </w:rPr>
              <w:t>之知能</w:t>
            </w:r>
            <w:r w:rsidRPr="007255BF">
              <w:rPr>
                <w:rFonts w:ascii="Times New Roman" w:eastAsia="標楷體" w:hAnsi="標楷體" w:hint="eastAsia"/>
              </w:rPr>
              <w:t>)</w:t>
            </w:r>
            <w:r w:rsidRPr="007255BF">
              <w:rPr>
                <w:rFonts w:ascii="Times New Roman" w:eastAsia="標楷體" w:hAnsi="標楷體"/>
              </w:rPr>
              <w:t>。</w:t>
            </w:r>
          </w:p>
        </w:tc>
        <w:tc>
          <w:tcPr>
            <w:tcW w:w="327" w:type="pct"/>
            <w:tcBorders>
              <w:top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tcBorders>
          </w:tcPr>
          <w:p w:rsidR="00183E14" w:rsidRPr="00FF4ADE" w:rsidRDefault="00183E14" w:rsidP="00183E14">
            <w:pPr>
              <w:adjustRightInd w:val="0"/>
              <w:snapToGrid w:val="0"/>
              <w:rPr>
                <w:rFonts w:ascii="標楷體" w:eastAsia="標楷體" w:hAnsi="標楷體"/>
              </w:rPr>
            </w:pPr>
            <w:r>
              <w:rPr>
                <w:rFonts w:ascii="標楷體" w:eastAsia="標楷體" w:hAnsi="標楷體" w:hint="eastAsia"/>
              </w:rPr>
              <w:t>結合到校輔導計畫於p.34、37、38</w:t>
            </w:r>
            <w:r w:rsidRPr="00B21FAE">
              <w:rPr>
                <w:rFonts w:ascii="標楷體" w:eastAsia="標楷體" w:hAnsi="標楷體" w:hint="eastAsia"/>
              </w:rPr>
              <w:t>。</w:t>
            </w:r>
          </w:p>
        </w:tc>
      </w:tr>
      <w:tr w:rsidR="00183E14" w:rsidRPr="00FF4ADE" w:rsidTr="00183E14">
        <w:trPr>
          <w:cantSplit/>
          <w:trHeight w:val="4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3-1-3</w:t>
            </w:r>
            <w:r w:rsidRPr="00FF4ADE">
              <w:rPr>
                <w:rFonts w:ascii="Times New Roman" w:eastAsia="標楷體" w:hAnsi="標楷體"/>
              </w:rPr>
              <w:t>能支持學校辦理導向課堂實踐之校本進修活動或學校專業學習社群之運作（如協助規劃或擔任講座等）。</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hint="eastAsia"/>
              </w:rPr>
              <w:t>能提出專業支持計畫。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B21FAE">
              <w:rPr>
                <w:rFonts w:ascii="標楷體" w:eastAsia="標楷體" w:hAnsi="標楷體" w:hint="eastAsia"/>
              </w:rPr>
              <w:t>於計畫中說明支持學校辦理導向課堂實踐之校本進修活動或學校專業學習社群之運作於</w:t>
            </w:r>
            <w:r>
              <w:rPr>
                <w:rFonts w:ascii="標楷體" w:eastAsia="標楷體" w:hAnsi="標楷體" w:hint="eastAsia"/>
              </w:rPr>
              <w:t>p.40-44</w:t>
            </w:r>
            <w:r w:rsidRPr="00B21FAE">
              <w:rPr>
                <w:rFonts w:ascii="標楷體" w:eastAsia="標楷體" w:hAnsi="標楷體" w:hint="eastAsia"/>
              </w:rPr>
              <w:t>。</w:t>
            </w:r>
          </w:p>
        </w:tc>
      </w:tr>
      <w:tr w:rsidR="00183E14" w:rsidRPr="00FF4ADE" w:rsidTr="00183E14">
        <w:trPr>
          <w:cantSplit/>
          <w:trHeight w:val="1242"/>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3-2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教學</w:t>
            </w:r>
          </w:p>
          <w:p w:rsidR="00183E14" w:rsidRPr="00FF4ADE" w:rsidRDefault="00183E14" w:rsidP="00183E14">
            <w:pPr>
              <w:adjustRightInd w:val="0"/>
              <w:snapToGrid w:val="0"/>
              <w:jc w:val="center"/>
              <w:rPr>
                <w:rFonts w:ascii="Times New Roman" w:eastAsia="標楷體" w:hAnsi="Times New Roman"/>
                <w:strike/>
              </w:rPr>
            </w:pPr>
            <w:r w:rsidRPr="00FF4ADE">
              <w:rPr>
                <w:rFonts w:ascii="Times New Roman" w:eastAsia="標楷體" w:hAnsi="標楷體"/>
              </w:rPr>
              <w:t>實踐</w:t>
            </w:r>
          </w:p>
        </w:tc>
        <w:tc>
          <w:tcPr>
            <w:tcW w:w="1438" w:type="pct"/>
            <w:gridSpan w:val="3"/>
            <w:vAlign w:val="center"/>
          </w:tcPr>
          <w:p w:rsidR="00183E14" w:rsidRPr="00FF4ADE" w:rsidRDefault="00183E14" w:rsidP="00183E14">
            <w:pPr>
              <w:snapToGrid w:val="0"/>
              <w:spacing w:before="240"/>
              <w:ind w:left="612" w:hangingChars="255" w:hanging="612"/>
              <w:jc w:val="both"/>
              <w:rPr>
                <w:rFonts w:ascii="Times New Roman" w:eastAsia="標楷體" w:hAnsi="標楷體"/>
              </w:rPr>
            </w:pPr>
            <w:r w:rsidRPr="00FF4ADE">
              <w:rPr>
                <w:rFonts w:ascii="Times New Roman" w:eastAsia="標楷體" w:hAnsi="標楷體"/>
              </w:rPr>
              <w:t>3-2-1</w:t>
            </w:r>
            <w:r w:rsidRPr="00FF4ADE">
              <w:rPr>
                <w:rFonts w:ascii="Times New Roman" w:eastAsia="標楷體" w:hAnsi="標楷體"/>
              </w:rPr>
              <w:t>能協助或鼓勵教師將增能研習</w:t>
            </w:r>
            <w:r w:rsidRPr="00FF4ADE">
              <w:rPr>
                <w:rFonts w:ascii="Times New Roman" w:eastAsia="標楷體" w:hAnsi="標楷體" w:hint="eastAsia"/>
              </w:rPr>
              <w:t>之成果</w:t>
            </w:r>
            <w:r w:rsidRPr="00FF4ADE">
              <w:rPr>
                <w:rFonts w:ascii="Times New Roman" w:eastAsia="標楷體" w:hAnsi="標楷體" w:hint="eastAsia"/>
              </w:rPr>
              <w:t>(</w:t>
            </w:r>
            <w:r w:rsidRPr="00FF4ADE">
              <w:rPr>
                <w:rFonts w:ascii="Times New Roman" w:eastAsia="標楷體" w:hAnsi="標楷體" w:hint="eastAsia"/>
              </w:rPr>
              <w:t>如：十二年國教育課綱素養導向課程、教學與評量相關</w:t>
            </w:r>
            <w:r w:rsidRPr="00FF4ADE">
              <w:rPr>
                <w:rFonts w:ascii="Times New Roman" w:eastAsia="標楷體" w:hAnsi="標楷體"/>
              </w:rPr>
              <w:t>知能</w:t>
            </w:r>
            <w:r w:rsidRPr="00FF4ADE">
              <w:rPr>
                <w:rFonts w:ascii="Times New Roman" w:eastAsia="標楷體" w:hAnsi="標楷體" w:hint="eastAsia"/>
              </w:rPr>
              <w:t>)</w:t>
            </w:r>
            <w:r w:rsidRPr="00FF4ADE">
              <w:rPr>
                <w:rFonts w:ascii="Times New Roman" w:eastAsia="標楷體" w:hAnsi="標楷體"/>
              </w:rPr>
              <w:t>實踐於課堂教學。</w:t>
            </w:r>
          </w:p>
        </w:tc>
        <w:tc>
          <w:tcPr>
            <w:tcW w:w="1244" w:type="pct"/>
            <w:gridSpan w:val="2"/>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hint="eastAsia"/>
              </w:rPr>
              <w:t>能將教師返校應用所學知能實際情形納入教師增能計畫內容。</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B21FAE">
              <w:rPr>
                <w:rFonts w:ascii="標楷體" w:eastAsia="標楷體" w:hAnsi="標楷體" w:hint="eastAsia"/>
              </w:rPr>
              <w:t>於計畫中提出協助或鼓勵教師將有效教學與評量之增能研習所獲知能，實踐於課堂教學中於</w:t>
            </w:r>
            <w:r>
              <w:rPr>
                <w:rFonts w:ascii="標楷體" w:eastAsia="標楷體" w:hAnsi="標楷體" w:hint="eastAsia"/>
              </w:rPr>
              <w:t>p.30、p.33</w:t>
            </w:r>
            <w:r w:rsidRPr="00B21FAE">
              <w:rPr>
                <w:rFonts w:ascii="標楷體" w:eastAsia="標楷體" w:hAnsi="標楷體" w:hint="eastAsia"/>
              </w:rPr>
              <w:t>。</w:t>
            </w:r>
          </w:p>
        </w:tc>
      </w:tr>
      <w:tr w:rsidR="00183E14" w:rsidRPr="00FF4ADE" w:rsidTr="00183E14">
        <w:trPr>
          <w:cantSplit/>
          <w:trHeight w:val="511"/>
          <w:jc w:val="center"/>
        </w:trPr>
        <w:tc>
          <w:tcPr>
            <w:tcW w:w="2148" w:type="pct"/>
            <w:gridSpan w:val="5"/>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rPr>
              <w:t>4.</w:t>
            </w:r>
            <w:r w:rsidRPr="00FF4ADE">
              <w:rPr>
                <w:rFonts w:ascii="Times New Roman" w:eastAsia="標楷體" w:hAnsi="標楷體"/>
              </w:rPr>
              <w:t>輔導小組之特色作為</w:t>
            </w:r>
          </w:p>
        </w:tc>
        <w:tc>
          <w:tcPr>
            <w:tcW w:w="2852" w:type="pct"/>
            <w:gridSpan w:val="4"/>
          </w:tcPr>
          <w:p w:rsidR="00183E14" w:rsidRPr="00C92D70" w:rsidRDefault="00183E14" w:rsidP="00183E14">
            <w:pPr>
              <w:adjustRightInd w:val="0"/>
              <w:snapToGrid w:val="0"/>
              <w:jc w:val="both"/>
              <w:rPr>
                <w:rFonts w:ascii="Times New Roman" w:eastAsia="標楷體" w:hAnsi="Times New Roman"/>
              </w:rPr>
            </w:pPr>
            <w:r w:rsidRPr="00C92D70">
              <w:rPr>
                <w:rFonts w:ascii="Times New Roman" w:eastAsia="標楷體" w:hAnsi="Times New Roman" w:hint="eastAsia"/>
              </w:rPr>
              <w:t xml:space="preserve">1. </w:t>
            </w:r>
            <w:r w:rsidRPr="00C92D70">
              <w:rPr>
                <w:rFonts w:ascii="Times New Roman" w:eastAsia="標楷體" w:hAnsi="Times New Roman" w:hint="eastAsia"/>
              </w:rPr>
              <w:t>辦理英語文領綱工作坊</w:t>
            </w:r>
          </w:p>
          <w:p w:rsidR="00183E14" w:rsidRPr="00C92D70" w:rsidRDefault="00183E14" w:rsidP="00183E14">
            <w:pPr>
              <w:adjustRightInd w:val="0"/>
              <w:snapToGrid w:val="0"/>
              <w:jc w:val="both"/>
              <w:rPr>
                <w:rFonts w:ascii="Times New Roman" w:eastAsia="標楷體" w:hAnsi="Times New Roman"/>
              </w:rPr>
            </w:pPr>
            <w:r w:rsidRPr="00C92D70">
              <w:rPr>
                <w:rFonts w:ascii="Times New Roman" w:eastAsia="標楷體" w:hAnsi="Times New Roman" w:hint="eastAsia"/>
              </w:rPr>
              <w:t xml:space="preserve">2. </w:t>
            </w:r>
            <w:r w:rsidRPr="00C92D70">
              <w:rPr>
                <w:rFonts w:ascii="Times New Roman" w:eastAsia="標楷體" w:hAnsi="Times New Roman" w:hint="eastAsia"/>
              </w:rPr>
              <w:t>辦理英語文學習領域素養導向評量理論實作工作坊暨優良試題甄選</w:t>
            </w:r>
          </w:p>
          <w:p w:rsidR="00183E14" w:rsidRPr="00C92D70"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 xml:space="preserve">3. </w:t>
            </w:r>
            <w:r w:rsidRPr="00C92D70">
              <w:rPr>
                <w:rFonts w:ascii="Times New Roman" w:eastAsia="標楷體" w:hAnsi="Times New Roman" w:hint="eastAsia"/>
              </w:rPr>
              <w:t>建置桃園市英語教師三階認證制度</w:t>
            </w:r>
          </w:p>
          <w:p w:rsidR="00183E14" w:rsidRPr="00FF4ADE"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 xml:space="preserve">4. </w:t>
            </w:r>
            <w:r w:rsidRPr="00C92D70">
              <w:rPr>
                <w:rFonts w:ascii="Times New Roman" w:eastAsia="標楷體" w:hAnsi="Times New Roman" w:hint="eastAsia"/>
              </w:rPr>
              <w:t>建立桃園市英語教師</w:t>
            </w:r>
            <w:r w:rsidRPr="00C92D70">
              <w:rPr>
                <w:rFonts w:ascii="Times New Roman" w:eastAsia="標楷體" w:hAnsi="Times New Roman" w:hint="eastAsia"/>
              </w:rPr>
              <w:t>Line</w:t>
            </w:r>
            <w:r w:rsidRPr="00C92D70">
              <w:rPr>
                <w:rFonts w:ascii="Times New Roman" w:eastAsia="標楷體" w:hAnsi="Times New Roman" w:hint="eastAsia"/>
              </w:rPr>
              <w:t>群組</w:t>
            </w:r>
          </w:p>
        </w:tc>
      </w:tr>
      <w:tr w:rsidR="00183E14" w:rsidRPr="00FF4ADE" w:rsidTr="00183E14">
        <w:trPr>
          <w:cantSplit/>
          <w:trHeight w:val="561"/>
          <w:jc w:val="center"/>
        </w:trPr>
        <w:tc>
          <w:tcPr>
            <w:tcW w:w="2148" w:type="pct"/>
            <w:gridSpan w:val="5"/>
            <w:vAlign w:val="center"/>
          </w:tcPr>
          <w:p w:rsidR="00183E14" w:rsidRPr="00FF4ADE" w:rsidRDefault="00183E14" w:rsidP="00183E14">
            <w:pPr>
              <w:adjustRightInd w:val="0"/>
              <w:snapToGrid w:val="0"/>
              <w:ind w:left="190" w:hangingChars="79" w:hanging="190"/>
              <w:jc w:val="both"/>
              <w:rPr>
                <w:rFonts w:ascii="Times New Roman" w:eastAsia="標楷體" w:hAnsi="Times New Roman"/>
              </w:rPr>
            </w:pPr>
            <w:r w:rsidRPr="00FF4ADE">
              <w:rPr>
                <w:rFonts w:ascii="Times New Roman" w:eastAsia="標楷體" w:hAnsi="Times New Roman"/>
              </w:rPr>
              <w:t>5.</w:t>
            </w:r>
            <w:r w:rsidRPr="00FF4ADE">
              <w:rPr>
                <w:rFonts w:ascii="Times New Roman" w:eastAsia="標楷體" w:hAnsi="Times New Roman"/>
              </w:rPr>
              <w:t>相較於前一</w:t>
            </w:r>
            <w:r w:rsidRPr="00FF4ADE">
              <w:rPr>
                <w:rFonts w:ascii="Times New Roman" w:eastAsia="標楷體" w:hAnsi="Times New Roman" w:hint="eastAsia"/>
              </w:rPr>
              <w:t>學年度</w:t>
            </w:r>
            <w:r w:rsidRPr="00FF4ADE">
              <w:rPr>
                <w:rFonts w:ascii="Times New Roman" w:eastAsia="標楷體" w:hAnsi="Times New Roman"/>
              </w:rPr>
              <w:t>計畫，輔導小組規劃提升品質之作為</w:t>
            </w:r>
          </w:p>
        </w:tc>
        <w:tc>
          <w:tcPr>
            <w:tcW w:w="2852" w:type="pct"/>
            <w:gridSpan w:val="4"/>
          </w:tcPr>
          <w:p w:rsidR="00183E14" w:rsidRPr="00FF4ADE"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參考前一年度計畫之成效評估，改善辦理團務計畫之缺失，並確實落實十二年國教各項政策之推動及宣講，持續提供市內英語教師支持及服務。</w:t>
            </w:r>
          </w:p>
        </w:tc>
      </w:tr>
      <w:tr w:rsidR="00183E14" w:rsidRPr="00FF4ADE" w:rsidTr="00183E14">
        <w:trPr>
          <w:cantSplit/>
          <w:trHeight w:val="3288"/>
          <w:jc w:val="center"/>
        </w:trPr>
        <w:tc>
          <w:tcPr>
            <w:tcW w:w="1262" w:type="pct"/>
            <w:gridSpan w:val="3"/>
            <w:tcBorders>
              <w:right w:val="single" w:sz="4" w:space="0" w:color="auto"/>
            </w:tcBorders>
            <w:shd w:val="clear" w:color="auto" w:fill="D9D9D9" w:themeFill="background1" w:themeFillShade="D9"/>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lastRenderedPageBreak/>
              <w:t>中央輔導團隊</w:t>
            </w:r>
          </w:p>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諮詢小組</w:t>
            </w:r>
          </w:p>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hint="eastAsia"/>
              </w:rPr>
              <w:t>審查意見</w:t>
            </w:r>
          </w:p>
        </w:tc>
        <w:tc>
          <w:tcPr>
            <w:tcW w:w="3738" w:type="pct"/>
            <w:gridSpan w:val="6"/>
            <w:tcBorders>
              <w:left w:val="single" w:sz="4" w:space="0" w:color="auto"/>
            </w:tcBorders>
          </w:tcPr>
          <w:p w:rsidR="00183E14" w:rsidRPr="00144111" w:rsidRDefault="00183E14" w:rsidP="00183E14">
            <w:pPr>
              <w:widowControl w:val="0"/>
              <w:numPr>
                <w:ilvl w:val="0"/>
                <w:numId w:val="10"/>
              </w:numPr>
              <w:adjustRightInd w:val="0"/>
              <w:snapToGrid w:val="0"/>
              <w:ind w:left="284" w:hanging="284"/>
              <w:rPr>
                <w:rFonts w:eastAsia="標楷體"/>
              </w:rPr>
            </w:pPr>
            <w:r w:rsidRPr="00144111">
              <w:rPr>
                <w:rFonts w:eastAsia="標楷體" w:hint="eastAsia"/>
              </w:rPr>
              <w:t>輔導員幾乎有</w:t>
            </w:r>
            <w:r w:rsidRPr="00144111">
              <w:rPr>
                <w:rFonts w:eastAsia="標楷體" w:hint="eastAsia"/>
              </w:rPr>
              <w:t>2/3</w:t>
            </w:r>
            <w:r w:rsidRPr="00144111">
              <w:rPr>
                <w:rFonts w:eastAsia="標楷體" w:hint="eastAsia"/>
              </w:rPr>
              <w:t>以上為總綱種子講師且完成領綱種子講師培訓，並在縣市宣講多場，對課綱宣導不遺餘力。</w:t>
            </w:r>
          </w:p>
          <w:p w:rsidR="00183E14" w:rsidRDefault="00183E14" w:rsidP="00183E14">
            <w:pPr>
              <w:widowControl w:val="0"/>
              <w:numPr>
                <w:ilvl w:val="0"/>
                <w:numId w:val="10"/>
              </w:numPr>
              <w:adjustRightInd w:val="0"/>
              <w:snapToGrid w:val="0"/>
              <w:ind w:left="284" w:hanging="284"/>
              <w:rPr>
                <w:rFonts w:eastAsia="標楷體"/>
              </w:rPr>
            </w:pPr>
            <w:r w:rsidRPr="00144111">
              <w:rPr>
                <w:rFonts w:eastAsia="標楷體" w:hint="eastAsia"/>
              </w:rPr>
              <w:t>無論在到校輔導、學習社群、專業成長或教材研發，都做得很紮實。</w:t>
            </w:r>
          </w:p>
          <w:p w:rsidR="00183E14" w:rsidRDefault="00183E14" w:rsidP="00183E14">
            <w:pPr>
              <w:adjustRightInd w:val="0"/>
              <w:snapToGrid w:val="0"/>
              <w:ind w:left="284"/>
              <w:rPr>
                <w:rFonts w:eastAsia="標楷體"/>
                <w:sz w:val="20"/>
                <w:szCs w:val="20"/>
              </w:rPr>
            </w:pPr>
            <w:r w:rsidRPr="00144111">
              <w:rPr>
                <w:rFonts w:eastAsia="標楷體" w:hint="eastAsia"/>
              </w:rPr>
              <w:t>計畫有四大主軸，分別為：</w:t>
            </w:r>
            <w:r w:rsidRPr="00144111">
              <w:rPr>
                <w:rFonts w:eastAsia="標楷體"/>
              </w:rPr>
              <w:br/>
              <w:t>(1)</w:t>
            </w:r>
            <w:r w:rsidRPr="00144111">
              <w:rPr>
                <w:rFonts w:eastAsia="標楷體" w:hint="eastAsia"/>
              </w:rPr>
              <w:t>核心素養、生活情境：設計在地適用的課程教案；</w:t>
            </w:r>
            <w:r w:rsidRPr="00144111">
              <w:rPr>
                <w:rFonts w:eastAsia="標楷體"/>
              </w:rPr>
              <w:br/>
              <w:t>(2)</w:t>
            </w:r>
            <w:r w:rsidRPr="00144111">
              <w:rPr>
                <w:rFonts w:eastAsia="標楷體" w:hint="eastAsia"/>
              </w:rPr>
              <w:t>智慧校園，創意樂園：建置雲端學習資料庫；</w:t>
            </w:r>
            <w:r w:rsidRPr="00144111">
              <w:rPr>
                <w:rFonts w:eastAsia="標楷體"/>
              </w:rPr>
              <w:br/>
              <w:t>(3)</w:t>
            </w:r>
            <w:r w:rsidRPr="00144111">
              <w:rPr>
                <w:rFonts w:eastAsia="標楷體" w:hint="eastAsia"/>
              </w:rPr>
              <w:t>熱血英桃魂：教學社群輔導及三階認證研習；</w:t>
            </w:r>
            <w:r w:rsidRPr="00144111">
              <w:rPr>
                <w:rFonts w:eastAsia="標楷體"/>
              </w:rPr>
              <w:br/>
              <w:t>(4)</w:t>
            </w:r>
            <w:r w:rsidRPr="00144111">
              <w:rPr>
                <w:rFonts w:eastAsia="標楷體" w:hint="eastAsia"/>
              </w:rPr>
              <w:t>英桃小玩子：研發配合課程與教學政策的教學與評量</w:t>
            </w:r>
            <w:r w:rsidRPr="00144111">
              <w:rPr>
                <w:rFonts w:eastAsia="標楷體" w:hint="eastAsia"/>
                <w:sz w:val="20"/>
                <w:szCs w:val="20"/>
              </w:rPr>
              <w:t>。</w:t>
            </w:r>
          </w:p>
          <w:p w:rsidR="00183E14" w:rsidRDefault="00183E14" w:rsidP="00183E14">
            <w:pPr>
              <w:adjustRightInd w:val="0"/>
              <w:snapToGrid w:val="0"/>
              <w:rPr>
                <w:rFonts w:eastAsia="標楷體"/>
              </w:rPr>
            </w:pPr>
            <w:r>
              <w:rPr>
                <w:rFonts w:eastAsia="標楷體" w:hint="eastAsia"/>
              </w:rPr>
              <w:t xml:space="preserve">3. </w:t>
            </w:r>
            <w:r>
              <w:rPr>
                <w:rFonts w:eastAsia="標楷體" w:hint="eastAsia"/>
              </w:rPr>
              <w:t>整體看來，是架構完整、積極作為的計畫。</w:t>
            </w:r>
          </w:p>
          <w:p w:rsidR="00183E14" w:rsidRPr="00FF4ADE" w:rsidRDefault="00183E14" w:rsidP="00183E14">
            <w:pPr>
              <w:adjustRightInd w:val="0"/>
              <w:snapToGrid w:val="0"/>
              <w:rPr>
                <w:rFonts w:ascii="Times New Roman" w:eastAsia="標楷體" w:hAnsi="Times New Roman"/>
              </w:rPr>
            </w:pPr>
            <w:r>
              <w:rPr>
                <w:rFonts w:eastAsia="標楷體" w:hint="eastAsia"/>
              </w:rPr>
              <w:t xml:space="preserve">4. </w:t>
            </w:r>
            <w:r>
              <w:rPr>
                <w:rFonts w:eastAsia="標楷體" w:hint="eastAsia"/>
              </w:rPr>
              <w:t>無修正意見。</w:t>
            </w:r>
          </w:p>
          <w:p w:rsidR="00183E14" w:rsidRPr="00FF4ADE" w:rsidRDefault="00183E14" w:rsidP="00183E14">
            <w:pPr>
              <w:adjustRightInd w:val="0"/>
              <w:snapToGrid w:val="0"/>
              <w:jc w:val="right"/>
              <w:rPr>
                <w:rFonts w:ascii="Times New Roman" w:eastAsia="標楷體" w:hAnsi="Times New Roman"/>
              </w:rPr>
            </w:pPr>
            <w:r w:rsidRPr="00FF4ADE">
              <w:rPr>
                <w:rFonts w:ascii="Times New Roman" w:eastAsia="標楷體" w:hAnsi="標楷體" w:hint="eastAsia"/>
              </w:rPr>
              <w:t>審查人員</w:t>
            </w:r>
            <w:r w:rsidRPr="00FF4ADE">
              <w:rPr>
                <w:rFonts w:ascii="Times New Roman" w:eastAsia="標楷體" w:hAnsi="Times New Roman"/>
              </w:rPr>
              <w:t>:__</w:t>
            </w:r>
            <w:r>
              <w:rPr>
                <w:rFonts w:ascii="Times New Roman" w:eastAsia="標楷體" w:hAnsi="Times New Roman" w:hint="eastAsia"/>
              </w:rPr>
              <w:t>莊惠如</w:t>
            </w:r>
            <w:r w:rsidRPr="00FF4ADE">
              <w:rPr>
                <w:rFonts w:ascii="Times New Roman" w:eastAsia="標楷體" w:hAnsi="Times New Roman"/>
              </w:rPr>
              <w:t xml:space="preserve">__ </w:t>
            </w:r>
            <w:r>
              <w:rPr>
                <w:rFonts w:ascii="Times New Roman" w:eastAsia="標楷體" w:hAnsi="Times New Roman" w:hint="eastAsia"/>
              </w:rPr>
              <w:t>108</w:t>
            </w:r>
            <w:r w:rsidRPr="00FF4ADE">
              <w:rPr>
                <w:rFonts w:ascii="Times New Roman" w:eastAsia="標楷體" w:hAnsi="標楷體"/>
              </w:rPr>
              <w:t>年</w:t>
            </w:r>
            <w:r w:rsidRPr="00FF4ADE">
              <w:rPr>
                <w:rFonts w:ascii="Times New Roman" w:eastAsia="標楷體" w:hAnsi="Times New Roman"/>
              </w:rPr>
              <w:t xml:space="preserve"> </w:t>
            </w:r>
            <w:r>
              <w:rPr>
                <w:rFonts w:ascii="Times New Roman" w:eastAsia="標楷體" w:hAnsi="Times New Roman"/>
              </w:rPr>
              <w:t>4</w:t>
            </w:r>
            <w:r w:rsidRPr="00FF4ADE">
              <w:rPr>
                <w:rFonts w:ascii="Times New Roman" w:eastAsia="標楷體" w:hAnsi="Times New Roman"/>
              </w:rPr>
              <w:t xml:space="preserve"> </w:t>
            </w:r>
            <w:r w:rsidRPr="00FF4ADE">
              <w:rPr>
                <w:rFonts w:ascii="Times New Roman" w:eastAsia="標楷體" w:hAnsi="標楷體"/>
              </w:rPr>
              <w:t>月</w:t>
            </w:r>
            <w:r>
              <w:rPr>
                <w:rFonts w:ascii="Times New Roman" w:eastAsia="標楷體" w:hAnsi="標楷體" w:hint="eastAsia"/>
              </w:rPr>
              <w:t>23</w:t>
            </w:r>
            <w:r w:rsidRPr="00FF4ADE">
              <w:rPr>
                <w:rFonts w:ascii="Times New Roman" w:eastAsia="標楷體" w:hAnsi="Times New Roman"/>
              </w:rPr>
              <w:t xml:space="preserve"> </w:t>
            </w:r>
            <w:r w:rsidRPr="00FF4ADE">
              <w:rPr>
                <w:rFonts w:ascii="Times New Roman" w:eastAsia="標楷體" w:hAnsi="標楷體"/>
              </w:rPr>
              <w:t>日</w:t>
            </w:r>
          </w:p>
        </w:tc>
      </w:tr>
      <w:tr w:rsidR="00183E14" w:rsidRPr="00FF4ADE" w:rsidTr="00183E14">
        <w:trPr>
          <w:cantSplit/>
          <w:trHeight w:val="606"/>
          <w:jc w:val="center"/>
        </w:trPr>
        <w:tc>
          <w:tcPr>
            <w:tcW w:w="1630" w:type="pct"/>
            <w:gridSpan w:val="4"/>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承辦人核章</w:t>
            </w:r>
          </w:p>
        </w:tc>
        <w:tc>
          <w:tcPr>
            <w:tcW w:w="1626" w:type="pct"/>
            <w:gridSpan w:val="2"/>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相關承辦單位主管核章</w:t>
            </w:r>
          </w:p>
        </w:tc>
        <w:tc>
          <w:tcPr>
            <w:tcW w:w="1744" w:type="pct"/>
            <w:gridSpan w:val="3"/>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直轄市、縣</w:t>
            </w:r>
            <w:r w:rsidRPr="00FF4ADE">
              <w:rPr>
                <w:rFonts w:ascii="Times New Roman" w:eastAsia="標楷體" w:hAnsi="Times New Roman"/>
                <w:b/>
              </w:rPr>
              <w:t>(</w:t>
            </w:r>
            <w:r w:rsidRPr="00FF4ADE">
              <w:rPr>
                <w:rFonts w:ascii="Times New Roman" w:eastAsia="標楷體" w:hAnsi="標楷體"/>
                <w:b/>
              </w:rPr>
              <w:t>市</w:t>
            </w:r>
            <w:r w:rsidRPr="00FF4ADE">
              <w:rPr>
                <w:rFonts w:ascii="Times New Roman" w:eastAsia="標楷體" w:hAnsi="Times New Roman"/>
                <w:b/>
              </w:rPr>
              <w:t>)</w:t>
            </w:r>
            <w:r w:rsidRPr="00FF4ADE">
              <w:rPr>
                <w:rFonts w:ascii="Times New Roman" w:eastAsia="標楷體" w:hAnsi="標楷體"/>
                <w:b/>
              </w:rPr>
              <w:t>教育局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副局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長核章</w:t>
            </w:r>
          </w:p>
        </w:tc>
      </w:tr>
      <w:tr w:rsidR="00183E14" w:rsidRPr="00FF4ADE" w:rsidTr="00183E14">
        <w:trPr>
          <w:cantSplit/>
          <w:trHeight w:val="440"/>
          <w:jc w:val="center"/>
        </w:trPr>
        <w:tc>
          <w:tcPr>
            <w:tcW w:w="1630" w:type="pct"/>
            <w:gridSpan w:val="4"/>
            <w:vAlign w:val="center"/>
          </w:tcPr>
          <w:p w:rsidR="00183E14" w:rsidRPr="00FF4ADE" w:rsidRDefault="00183E14" w:rsidP="00183E14">
            <w:pPr>
              <w:adjustRightInd w:val="0"/>
              <w:snapToGrid w:val="0"/>
              <w:jc w:val="both"/>
              <w:rPr>
                <w:rFonts w:ascii="Times New Roman" w:eastAsia="標楷體" w:hAnsi="Times New Roman"/>
              </w:rPr>
            </w:pPr>
          </w:p>
        </w:tc>
        <w:tc>
          <w:tcPr>
            <w:tcW w:w="1626" w:type="pct"/>
            <w:gridSpan w:val="2"/>
            <w:vAlign w:val="center"/>
          </w:tcPr>
          <w:p w:rsidR="00183E14" w:rsidRPr="00FF4ADE" w:rsidRDefault="00183E14" w:rsidP="00183E14">
            <w:pPr>
              <w:adjustRightInd w:val="0"/>
              <w:snapToGrid w:val="0"/>
              <w:jc w:val="both"/>
              <w:rPr>
                <w:rFonts w:ascii="Times New Roman" w:eastAsia="標楷體" w:hAnsi="Times New Roman"/>
              </w:rPr>
            </w:pPr>
          </w:p>
        </w:tc>
        <w:tc>
          <w:tcPr>
            <w:tcW w:w="1744" w:type="pct"/>
            <w:gridSpan w:val="3"/>
            <w:vAlign w:val="center"/>
          </w:tcPr>
          <w:p w:rsidR="00183E14" w:rsidRPr="00FF4ADE" w:rsidRDefault="00183E14" w:rsidP="00183E14">
            <w:pPr>
              <w:adjustRightInd w:val="0"/>
              <w:snapToGrid w:val="0"/>
              <w:jc w:val="both"/>
              <w:rPr>
                <w:rFonts w:ascii="Times New Roman" w:eastAsia="標楷體" w:hAnsi="Times New Roman"/>
              </w:rPr>
            </w:pPr>
          </w:p>
        </w:tc>
      </w:tr>
    </w:tbl>
    <w:p w:rsidR="00C42B25" w:rsidRPr="00183E14" w:rsidRDefault="00C42B25" w:rsidP="002375A2">
      <w:pPr>
        <w:rPr>
          <w:rFonts w:asciiTheme="minorEastAsia" w:hAnsiTheme="minorEastAsia" w:cs="新細明體"/>
          <w:color w:val="000000"/>
        </w:rPr>
      </w:pPr>
    </w:p>
    <w:sectPr w:rsidR="00C42B25" w:rsidRPr="00183E14" w:rsidSect="006C1542">
      <w:footerReference w:type="first" r:id="rId19"/>
      <w:pgSz w:w="11906" w:h="16838"/>
      <w:pgMar w:top="1440" w:right="1083" w:bottom="1440" w:left="1083" w:header="567" w:footer="68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4C6" w:rsidRDefault="000754C6">
      <w:r>
        <w:separator/>
      </w:r>
    </w:p>
  </w:endnote>
  <w:endnote w:type="continuationSeparator" w:id="0">
    <w:p w:rsidR="000754C6" w:rsidRDefault="0007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ungsuh">
    <w:altName w:val="Times New Roman"/>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BiauKai">
    <w:altName w:val="Arial Unicode MS"/>
    <w:charset w:val="51"/>
    <w:family w:val="auto"/>
    <w:pitch w:val="variable"/>
    <w:sig w:usb0="00000000" w:usb1="08080000" w:usb2="00000010" w:usb3="00000000" w:csb0="0010001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D4E" w:rsidRDefault="00E07D4E">
    <w:pPr>
      <w:widowControl w:val="0"/>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441287"/>
      <w:docPartObj>
        <w:docPartGallery w:val="Page Numbers (Bottom of Page)"/>
        <w:docPartUnique/>
      </w:docPartObj>
    </w:sdtPr>
    <w:sdtEndPr/>
    <w:sdtContent>
      <w:p w:rsidR="00E07D4E" w:rsidRDefault="00E07D4E">
        <w:pPr>
          <w:pStyle w:val="afffff0"/>
          <w:jc w:val="center"/>
        </w:pPr>
        <w:r>
          <w:fldChar w:fldCharType="begin"/>
        </w:r>
        <w:r>
          <w:instrText>PAGE   \* MERGEFORMAT</w:instrText>
        </w:r>
        <w:r>
          <w:fldChar w:fldCharType="separate"/>
        </w:r>
        <w:r w:rsidRPr="00D3616B">
          <w:rPr>
            <w:noProof/>
            <w:lang w:val="zh-TW"/>
          </w:rPr>
          <w:t>1</w:t>
        </w:r>
        <w:r>
          <w:fldChar w:fldCharType="end"/>
        </w:r>
      </w:p>
    </w:sdtContent>
  </w:sdt>
  <w:p w:rsidR="00E07D4E" w:rsidRDefault="00E07D4E">
    <w:pPr>
      <w:pStyle w:val="afffff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894881"/>
      <w:docPartObj>
        <w:docPartGallery w:val="Page Numbers (Bottom of Page)"/>
        <w:docPartUnique/>
      </w:docPartObj>
    </w:sdtPr>
    <w:sdtEndPr/>
    <w:sdtContent>
      <w:p w:rsidR="00E07D4E" w:rsidRDefault="00E07D4E">
        <w:pPr>
          <w:pStyle w:val="afffff0"/>
          <w:jc w:val="center"/>
        </w:pPr>
        <w:r>
          <w:fldChar w:fldCharType="begin"/>
        </w:r>
        <w:r>
          <w:instrText>PAGE   \* MERGEFORMAT</w:instrText>
        </w:r>
        <w:r>
          <w:fldChar w:fldCharType="separate"/>
        </w:r>
        <w:r w:rsidR="00844240" w:rsidRPr="00844240">
          <w:rPr>
            <w:noProof/>
            <w:lang w:val="zh-TW"/>
          </w:rPr>
          <w:t>16</w:t>
        </w:r>
        <w:r>
          <w:fldChar w:fldCharType="end"/>
        </w:r>
      </w:p>
    </w:sdtContent>
  </w:sdt>
  <w:p w:rsidR="00E07D4E" w:rsidRDefault="00E07D4E">
    <w:pPr>
      <w:widowControl w:val="0"/>
      <w:pBdr>
        <w:top w:val="nil"/>
        <w:left w:val="nil"/>
        <w:bottom w:val="nil"/>
        <w:right w:val="nil"/>
        <w:between w:val="nil"/>
      </w:pBdr>
      <w:tabs>
        <w:tab w:val="center" w:pos="4153"/>
        <w:tab w:val="right" w:pos="8306"/>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D4E" w:rsidRDefault="00E07D4E">
    <w:pPr>
      <w:pStyle w:val="afffff0"/>
      <w:jc w:val="center"/>
    </w:pPr>
  </w:p>
  <w:p w:rsidR="00E07D4E" w:rsidRDefault="00E07D4E">
    <w:pPr>
      <w:pStyle w:val="afffff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7701568"/>
      <w:docPartObj>
        <w:docPartGallery w:val="Page Numbers (Bottom of Page)"/>
        <w:docPartUnique/>
      </w:docPartObj>
    </w:sdtPr>
    <w:sdtEndPr/>
    <w:sdtContent>
      <w:p w:rsidR="00E07D4E" w:rsidRDefault="00E07D4E">
        <w:pPr>
          <w:pStyle w:val="afffff0"/>
          <w:jc w:val="center"/>
        </w:pPr>
        <w:r>
          <w:fldChar w:fldCharType="begin"/>
        </w:r>
        <w:r>
          <w:instrText>PAGE   \* MERGEFORMAT</w:instrText>
        </w:r>
        <w:r>
          <w:fldChar w:fldCharType="separate"/>
        </w:r>
        <w:r w:rsidR="00844240" w:rsidRPr="00844240">
          <w:rPr>
            <w:noProof/>
            <w:lang w:val="zh-TW"/>
          </w:rPr>
          <w:t>1</w:t>
        </w:r>
        <w:r>
          <w:fldChar w:fldCharType="end"/>
        </w:r>
      </w:p>
    </w:sdtContent>
  </w:sdt>
  <w:p w:rsidR="00E07D4E" w:rsidRDefault="00E07D4E">
    <w:pPr>
      <w:pStyle w:val="affff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4C6" w:rsidRDefault="000754C6">
      <w:r>
        <w:separator/>
      </w:r>
    </w:p>
  </w:footnote>
  <w:footnote w:type="continuationSeparator" w:id="0">
    <w:p w:rsidR="000754C6" w:rsidRDefault="00075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D4E" w:rsidRDefault="00E07D4E">
    <w:pPr>
      <w:widowControl w:val="0"/>
      <w:pBdr>
        <w:top w:val="nil"/>
        <w:left w:val="nil"/>
        <w:bottom w:val="nil"/>
        <w:right w:val="nil"/>
        <w:between w:val="nil"/>
      </w:pBdr>
      <w:tabs>
        <w:tab w:val="center" w:pos="4153"/>
        <w:tab w:val="right" w:pos="8306"/>
      </w:tabs>
      <w:jc w:val="center"/>
      <w:rPr>
        <w:color w:val="000000"/>
      </w:rPr>
    </w:pPr>
  </w:p>
  <w:p w:rsidR="00E07D4E" w:rsidRDefault="00E07D4E">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1AC3E45"/>
    <w:multiLevelType w:val="hybridMultilevel"/>
    <w:tmpl w:val="357ADBE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8746FE"/>
    <w:multiLevelType w:val="hybridMultilevel"/>
    <w:tmpl w:val="3B5A4464"/>
    <w:lvl w:ilvl="0" w:tplc="78A23F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644F8F"/>
    <w:multiLevelType w:val="hybridMultilevel"/>
    <w:tmpl w:val="D72AFF16"/>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182FAE"/>
    <w:multiLevelType w:val="hybridMultilevel"/>
    <w:tmpl w:val="A496BD6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0E1A82"/>
    <w:multiLevelType w:val="hybridMultilevel"/>
    <w:tmpl w:val="F7586C34"/>
    <w:lvl w:ilvl="0" w:tplc="CFE665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8E50CF"/>
    <w:multiLevelType w:val="hybridMultilevel"/>
    <w:tmpl w:val="BCE2C5B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0"/>
  </w:num>
  <w:num w:numId="5">
    <w:abstractNumId w:val="1"/>
  </w:num>
  <w:num w:numId="6">
    <w:abstractNumId w:val="9"/>
  </w:num>
  <w:num w:numId="7">
    <w:abstractNumId w:val="7"/>
  </w:num>
  <w:num w:numId="8">
    <w:abstractNumId w:val="2"/>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0D0"/>
    <w:rsid w:val="00017E5B"/>
    <w:rsid w:val="00020B7E"/>
    <w:rsid w:val="00024CDE"/>
    <w:rsid w:val="000272F0"/>
    <w:rsid w:val="000573D0"/>
    <w:rsid w:val="000754C6"/>
    <w:rsid w:val="000766BA"/>
    <w:rsid w:val="00092401"/>
    <w:rsid w:val="000945EE"/>
    <w:rsid w:val="0009611F"/>
    <w:rsid w:val="00096259"/>
    <w:rsid w:val="000A24BB"/>
    <w:rsid w:val="000E4942"/>
    <w:rsid w:val="00100980"/>
    <w:rsid w:val="00102C51"/>
    <w:rsid w:val="00107749"/>
    <w:rsid w:val="00107789"/>
    <w:rsid w:val="00111368"/>
    <w:rsid w:val="00120EA5"/>
    <w:rsid w:val="00140885"/>
    <w:rsid w:val="001513B1"/>
    <w:rsid w:val="00153EC6"/>
    <w:rsid w:val="001624FA"/>
    <w:rsid w:val="00171BBB"/>
    <w:rsid w:val="00183E14"/>
    <w:rsid w:val="001A28D7"/>
    <w:rsid w:val="001B252A"/>
    <w:rsid w:val="001B7036"/>
    <w:rsid w:val="001E0986"/>
    <w:rsid w:val="001E30F0"/>
    <w:rsid w:val="001E58BC"/>
    <w:rsid w:val="001F188B"/>
    <w:rsid w:val="00227E65"/>
    <w:rsid w:val="00233079"/>
    <w:rsid w:val="002375A2"/>
    <w:rsid w:val="00243C7B"/>
    <w:rsid w:val="0027320A"/>
    <w:rsid w:val="00290901"/>
    <w:rsid w:val="00293EF2"/>
    <w:rsid w:val="002A2D22"/>
    <w:rsid w:val="002B7832"/>
    <w:rsid w:val="002C3A27"/>
    <w:rsid w:val="002D3E9F"/>
    <w:rsid w:val="002D4A5B"/>
    <w:rsid w:val="002D60D5"/>
    <w:rsid w:val="002E5D40"/>
    <w:rsid w:val="00302A43"/>
    <w:rsid w:val="00302F47"/>
    <w:rsid w:val="00306EBB"/>
    <w:rsid w:val="003203F6"/>
    <w:rsid w:val="00335D4C"/>
    <w:rsid w:val="0033755C"/>
    <w:rsid w:val="00355824"/>
    <w:rsid w:val="00357F74"/>
    <w:rsid w:val="0037172F"/>
    <w:rsid w:val="003756BE"/>
    <w:rsid w:val="003A1798"/>
    <w:rsid w:val="003A2207"/>
    <w:rsid w:val="003C26F1"/>
    <w:rsid w:val="003E1232"/>
    <w:rsid w:val="003E7C65"/>
    <w:rsid w:val="003F6851"/>
    <w:rsid w:val="00407960"/>
    <w:rsid w:val="004108DA"/>
    <w:rsid w:val="00413BBF"/>
    <w:rsid w:val="00414C77"/>
    <w:rsid w:val="00415DA9"/>
    <w:rsid w:val="00425DB9"/>
    <w:rsid w:val="00436065"/>
    <w:rsid w:val="0044231C"/>
    <w:rsid w:val="00452B8D"/>
    <w:rsid w:val="00465994"/>
    <w:rsid w:val="00467C91"/>
    <w:rsid w:val="00491709"/>
    <w:rsid w:val="00493B74"/>
    <w:rsid w:val="004C7396"/>
    <w:rsid w:val="004D717F"/>
    <w:rsid w:val="004F22C4"/>
    <w:rsid w:val="004F2AC5"/>
    <w:rsid w:val="004F5C17"/>
    <w:rsid w:val="004F7F08"/>
    <w:rsid w:val="005016A7"/>
    <w:rsid w:val="005048EA"/>
    <w:rsid w:val="00542B2A"/>
    <w:rsid w:val="00550153"/>
    <w:rsid w:val="00584906"/>
    <w:rsid w:val="00592CC5"/>
    <w:rsid w:val="00592FE5"/>
    <w:rsid w:val="005940C6"/>
    <w:rsid w:val="005B00D0"/>
    <w:rsid w:val="005B62BC"/>
    <w:rsid w:val="005B6CD4"/>
    <w:rsid w:val="005C33AD"/>
    <w:rsid w:val="005C467D"/>
    <w:rsid w:val="005D425E"/>
    <w:rsid w:val="005E1BF6"/>
    <w:rsid w:val="005E6809"/>
    <w:rsid w:val="0060167F"/>
    <w:rsid w:val="00613F7A"/>
    <w:rsid w:val="006300DC"/>
    <w:rsid w:val="006670DC"/>
    <w:rsid w:val="006736D5"/>
    <w:rsid w:val="00692C1C"/>
    <w:rsid w:val="006978AC"/>
    <w:rsid w:val="006A4E9A"/>
    <w:rsid w:val="006A52E7"/>
    <w:rsid w:val="006C1542"/>
    <w:rsid w:val="006D0D4D"/>
    <w:rsid w:val="006F6497"/>
    <w:rsid w:val="007114F1"/>
    <w:rsid w:val="00727B41"/>
    <w:rsid w:val="007343C5"/>
    <w:rsid w:val="00736078"/>
    <w:rsid w:val="00744759"/>
    <w:rsid w:val="00764FF5"/>
    <w:rsid w:val="0077540B"/>
    <w:rsid w:val="00781CED"/>
    <w:rsid w:val="00793CD1"/>
    <w:rsid w:val="00794F1F"/>
    <w:rsid w:val="007A15AC"/>
    <w:rsid w:val="007A553F"/>
    <w:rsid w:val="007B5933"/>
    <w:rsid w:val="007B7A3D"/>
    <w:rsid w:val="007F3E62"/>
    <w:rsid w:val="008054CF"/>
    <w:rsid w:val="00807913"/>
    <w:rsid w:val="00811450"/>
    <w:rsid w:val="00813F58"/>
    <w:rsid w:val="0083426B"/>
    <w:rsid w:val="00844240"/>
    <w:rsid w:val="0084570A"/>
    <w:rsid w:val="008475B7"/>
    <w:rsid w:val="0085202A"/>
    <w:rsid w:val="008713CA"/>
    <w:rsid w:val="00871EE5"/>
    <w:rsid w:val="008870FE"/>
    <w:rsid w:val="008936FF"/>
    <w:rsid w:val="00896F27"/>
    <w:rsid w:val="008C5E6E"/>
    <w:rsid w:val="008C62F8"/>
    <w:rsid w:val="008E3B81"/>
    <w:rsid w:val="008E4B54"/>
    <w:rsid w:val="008E59ED"/>
    <w:rsid w:val="00915521"/>
    <w:rsid w:val="009171C4"/>
    <w:rsid w:val="0093278F"/>
    <w:rsid w:val="00934970"/>
    <w:rsid w:val="009422C2"/>
    <w:rsid w:val="00975591"/>
    <w:rsid w:val="00997415"/>
    <w:rsid w:val="009A0EF7"/>
    <w:rsid w:val="009C62B7"/>
    <w:rsid w:val="009E7E4A"/>
    <w:rsid w:val="00A13537"/>
    <w:rsid w:val="00A26A20"/>
    <w:rsid w:val="00A27158"/>
    <w:rsid w:val="00A3470F"/>
    <w:rsid w:val="00A5119D"/>
    <w:rsid w:val="00A71E9C"/>
    <w:rsid w:val="00A76309"/>
    <w:rsid w:val="00A8222C"/>
    <w:rsid w:val="00A82907"/>
    <w:rsid w:val="00A874FD"/>
    <w:rsid w:val="00A96987"/>
    <w:rsid w:val="00AB2FB0"/>
    <w:rsid w:val="00B70421"/>
    <w:rsid w:val="00B7534E"/>
    <w:rsid w:val="00B82915"/>
    <w:rsid w:val="00B91D24"/>
    <w:rsid w:val="00B96FBD"/>
    <w:rsid w:val="00BB228E"/>
    <w:rsid w:val="00BD6C70"/>
    <w:rsid w:val="00C21B1B"/>
    <w:rsid w:val="00C247E0"/>
    <w:rsid w:val="00C25DBD"/>
    <w:rsid w:val="00C349E5"/>
    <w:rsid w:val="00C42B25"/>
    <w:rsid w:val="00C454BC"/>
    <w:rsid w:val="00C47F8A"/>
    <w:rsid w:val="00C51C06"/>
    <w:rsid w:val="00C521C4"/>
    <w:rsid w:val="00C82B23"/>
    <w:rsid w:val="00C91E2A"/>
    <w:rsid w:val="00CA3F60"/>
    <w:rsid w:val="00CB236D"/>
    <w:rsid w:val="00CC48B2"/>
    <w:rsid w:val="00CD3B61"/>
    <w:rsid w:val="00CF3A85"/>
    <w:rsid w:val="00D05927"/>
    <w:rsid w:val="00D0638D"/>
    <w:rsid w:val="00D315F6"/>
    <w:rsid w:val="00D3616B"/>
    <w:rsid w:val="00D66565"/>
    <w:rsid w:val="00D84492"/>
    <w:rsid w:val="00DA1888"/>
    <w:rsid w:val="00DA3022"/>
    <w:rsid w:val="00DB74D1"/>
    <w:rsid w:val="00DD6E35"/>
    <w:rsid w:val="00DF0798"/>
    <w:rsid w:val="00E011D9"/>
    <w:rsid w:val="00E07D4E"/>
    <w:rsid w:val="00E2241D"/>
    <w:rsid w:val="00E22F92"/>
    <w:rsid w:val="00E361F4"/>
    <w:rsid w:val="00E607A6"/>
    <w:rsid w:val="00E66B4D"/>
    <w:rsid w:val="00E94217"/>
    <w:rsid w:val="00E95A5A"/>
    <w:rsid w:val="00EA506E"/>
    <w:rsid w:val="00EB1DF5"/>
    <w:rsid w:val="00EB35DE"/>
    <w:rsid w:val="00EC0A44"/>
    <w:rsid w:val="00EC71AE"/>
    <w:rsid w:val="00EE6E14"/>
    <w:rsid w:val="00EF4DAE"/>
    <w:rsid w:val="00EF5DA6"/>
    <w:rsid w:val="00F01792"/>
    <w:rsid w:val="00F03BC2"/>
    <w:rsid w:val="00F04AF2"/>
    <w:rsid w:val="00F235B3"/>
    <w:rsid w:val="00F30A77"/>
    <w:rsid w:val="00F341D1"/>
    <w:rsid w:val="00F4062F"/>
    <w:rsid w:val="00F45136"/>
    <w:rsid w:val="00F67E31"/>
    <w:rsid w:val="00F814DA"/>
    <w:rsid w:val="00F81E27"/>
    <w:rsid w:val="00F86E51"/>
    <w:rsid w:val="00FA0EB7"/>
    <w:rsid w:val="00FB59B8"/>
    <w:rsid w:val="00FB6C24"/>
    <w:rsid w:val="00FE4652"/>
    <w:rsid w:val="00FF0D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90F07A-6368-4D46-86F8-AB1E75F4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CellMar>
        <w:left w:w="28" w:type="dxa"/>
        <w:right w:w="28" w:type="dxa"/>
      </w:tblCellMar>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28" w:type="dxa"/>
        <w:right w:w="28" w:type="dxa"/>
      </w:tblCellMar>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28" w:type="dxa"/>
        <w:right w:w="2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CellMar>
        <w:left w:w="28" w:type="dxa"/>
        <w:right w:w="2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left w:w="28" w:type="dxa"/>
        <w:right w:w="2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28" w:type="dxa"/>
        <w:right w:w="28"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28" w:type="dxa"/>
        <w:right w:w="2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28" w:type="dxa"/>
        <w:right w:w="28" w:type="dxa"/>
      </w:tblCellMar>
    </w:tblPr>
  </w:style>
  <w:style w:type="table" w:customStyle="1" w:styleId="affa">
    <w:basedOn w:val="TableNormal"/>
    <w:tblPr>
      <w:tblStyleRowBandSize w:val="1"/>
      <w:tblStyleColBandSize w:val="1"/>
      <w:tblCellMar>
        <w:left w:w="28" w:type="dxa"/>
        <w:right w:w="2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28" w:type="dxa"/>
        <w:right w:w="28" w:type="dxa"/>
      </w:tblCellMar>
    </w:tblPr>
  </w:style>
  <w:style w:type="table" w:customStyle="1" w:styleId="affd">
    <w:basedOn w:val="TableNormal"/>
    <w:tblPr>
      <w:tblStyleRowBandSize w:val="1"/>
      <w:tblStyleColBandSize w:val="1"/>
      <w:tblCellMar>
        <w:left w:w="28" w:type="dxa"/>
        <w:right w:w="28" w:type="dxa"/>
      </w:tblCellMar>
    </w:tblPr>
  </w:style>
  <w:style w:type="table" w:customStyle="1" w:styleId="affe">
    <w:basedOn w:val="TableNormal"/>
    <w:tblPr>
      <w:tblStyleRowBandSize w:val="1"/>
      <w:tblStyleColBandSize w:val="1"/>
      <w:tblCellMar>
        <w:left w:w="108" w:type="dxa"/>
        <w:right w:w="108"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table" w:customStyle="1" w:styleId="afff2">
    <w:basedOn w:val="TableNormal"/>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108" w:type="dxa"/>
        <w:right w:w="108" w:type="dxa"/>
      </w:tblCellMar>
    </w:tblPr>
  </w:style>
  <w:style w:type="table" w:customStyle="1" w:styleId="afff4">
    <w:basedOn w:val="TableNormal"/>
    <w:tblPr>
      <w:tblStyleRowBandSize w:val="1"/>
      <w:tblStyleColBandSize w:val="1"/>
      <w:tblCellMar>
        <w:left w:w="108" w:type="dxa"/>
        <w:right w:w="108" w:type="dxa"/>
      </w:tblCellMar>
    </w:tblPr>
  </w:style>
  <w:style w:type="table" w:customStyle="1" w:styleId="afff5">
    <w:basedOn w:val="TableNormal"/>
    <w:tblPr>
      <w:tblStyleRowBandSize w:val="1"/>
      <w:tblStyleColBandSize w:val="1"/>
      <w:tblCellMar>
        <w:left w:w="108" w:type="dxa"/>
        <w:right w:w="108" w:type="dxa"/>
      </w:tblCellMar>
    </w:tblPr>
  </w:style>
  <w:style w:type="table" w:customStyle="1" w:styleId="afff6">
    <w:basedOn w:val="TableNormal"/>
    <w:tblPr>
      <w:tblStyleRowBandSize w:val="1"/>
      <w:tblStyleColBandSize w:val="1"/>
      <w:tblCellMar>
        <w:left w:w="108" w:type="dxa"/>
        <w:right w:w="108" w:type="dxa"/>
      </w:tblCellMar>
    </w:tblPr>
  </w:style>
  <w:style w:type="table" w:customStyle="1" w:styleId="afff7">
    <w:basedOn w:val="TableNormal"/>
    <w:tblPr>
      <w:tblStyleRowBandSize w:val="1"/>
      <w:tblStyleColBandSize w:val="1"/>
      <w:tblCellMar>
        <w:left w:w="108" w:type="dxa"/>
        <w:right w:w="108" w:type="dxa"/>
      </w:tblCellMar>
    </w:tblPr>
  </w:style>
  <w:style w:type="table" w:customStyle="1" w:styleId="afff8">
    <w:basedOn w:val="TableNormal"/>
    <w:tblPr>
      <w:tblStyleRowBandSize w:val="1"/>
      <w:tblStyleColBandSize w:val="1"/>
      <w:tblCellMar>
        <w:left w:w="108" w:type="dxa"/>
        <w:right w:w="108" w:type="dxa"/>
      </w:tblCellMar>
    </w:tblPr>
  </w:style>
  <w:style w:type="table" w:customStyle="1" w:styleId="afff9">
    <w:basedOn w:val="TableNormal"/>
    <w:tblPr>
      <w:tblStyleRowBandSize w:val="1"/>
      <w:tblStyleColBandSize w:val="1"/>
      <w:tblCellMar>
        <w:left w:w="108" w:type="dxa"/>
        <w:right w:w="108" w:type="dxa"/>
      </w:tblCellMar>
    </w:tblPr>
  </w:style>
  <w:style w:type="table" w:customStyle="1" w:styleId="afffa">
    <w:basedOn w:val="TableNormal"/>
    <w:tblPr>
      <w:tblStyleRowBandSize w:val="1"/>
      <w:tblStyleColBandSize w:val="1"/>
      <w:tblCellMar>
        <w:left w:w="108" w:type="dxa"/>
        <w:right w:w="108" w:type="dxa"/>
      </w:tblCellMar>
    </w:tblPr>
  </w:style>
  <w:style w:type="table" w:customStyle="1" w:styleId="afffb">
    <w:basedOn w:val="TableNormal"/>
    <w:tblPr>
      <w:tblStyleRowBandSize w:val="1"/>
      <w:tblStyleColBandSize w:val="1"/>
      <w:tblCellMar>
        <w:left w:w="108" w:type="dxa"/>
        <w:right w:w="108" w:type="dxa"/>
      </w:tblCellMar>
    </w:tblPr>
  </w:style>
  <w:style w:type="table" w:customStyle="1" w:styleId="afffc">
    <w:basedOn w:val="TableNormal"/>
    <w:tblPr>
      <w:tblStyleRowBandSize w:val="1"/>
      <w:tblStyleColBandSize w:val="1"/>
      <w:tblCellMar>
        <w:left w:w="108" w:type="dxa"/>
        <w:right w:w="108" w:type="dxa"/>
      </w:tblCellMar>
    </w:tblPr>
  </w:style>
  <w:style w:type="table" w:customStyle="1" w:styleId="afffd">
    <w:basedOn w:val="TableNormal"/>
    <w:tblPr>
      <w:tblStyleRowBandSize w:val="1"/>
      <w:tblStyleColBandSize w:val="1"/>
      <w:tblCellMar>
        <w:left w:w="108" w:type="dxa"/>
        <w:right w:w="108" w:type="dxa"/>
      </w:tblCellMar>
    </w:tblPr>
  </w:style>
  <w:style w:type="table" w:customStyle="1" w:styleId="afffe">
    <w:basedOn w:val="TableNormal"/>
    <w:tblPr>
      <w:tblStyleRowBandSize w:val="1"/>
      <w:tblStyleColBandSize w:val="1"/>
      <w:tblCellMar>
        <w:left w:w="108" w:type="dxa"/>
        <w:right w:w="108" w:type="dxa"/>
      </w:tblCellMar>
    </w:tblPr>
  </w:style>
  <w:style w:type="table" w:customStyle="1" w:styleId="affff">
    <w:basedOn w:val="TableNormal"/>
    <w:tblPr>
      <w:tblStyleRowBandSize w:val="1"/>
      <w:tblStyleColBandSize w:val="1"/>
      <w:tblCellMar>
        <w:left w:w="108" w:type="dxa"/>
        <w:right w:w="108" w:type="dxa"/>
      </w:tblCellMar>
    </w:tblPr>
  </w:style>
  <w:style w:type="table" w:customStyle="1" w:styleId="affff0">
    <w:basedOn w:val="TableNormal"/>
    <w:tblPr>
      <w:tblStyleRowBandSize w:val="1"/>
      <w:tblStyleColBandSize w:val="1"/>
      <w:tblCellMar>
        <w:left w:w="28" w:type="dxa"/>
        <w:right w:w="28" w:type="dxa"/>
      </w:tblCellMar>
    </w:tblPr>
  </w:style>
  <w:style w:type="table" w:customStyle="1" w:styleId="affff1">
    <w:basedOn w:val="TableNormal"/>
    <w:tblPr>
      <w:tblStyleRowBandSize w:val="1"/>
      <w:tblStyleColBandSize w:val="1"/>
      <w:tblCellMar>
        <w:left w:w="28" w:type="dxa"/>
        <w:right w:w="28" w:type="dxa"/>
      </w:tblCellMar>
    </w:tblPr>
  </w:style>
  <w:style w:type="table" w:customStyle="1" w:styleId="affff2">
    <w:basedOn w:val="TableNormal"/>
    <w:tblPr>
      <w:tblStyleRowBandSize w:val="1"/>
      <w:tblStyleColBandSize w:val="1"/>
      <w:tblCellMar>
        <w:left w:w="28" w:type="dxa"/>
        <w:right w:w="28" w:type="dxa"/>
      </w:tblCellMar>
    </w:tblPr>
  </w:style>
  <w:style w:type="table" w:customStyle="1" w:styleId="affff3">
    <w:basedOn w:val="TableNormal"/>
    <w:tblPr>
      <w:tblStyleRowBandSize w:val="1"/>
      <w:tblStyleColBandSize w:val="1"/>
      <w:tblCellMar>
        <w:left w:w="28" w:type="dxa"/>
        <w:right w:w="28" w:type="dxa"/>
      </w:tblCellMar>
    </w:tblPr>
  </w:style>
  <w:style w:type="table" w:customStyle="1" w:styleId="affff4">
    <w:basedOn w:val="TableNormal"/>
    <w:tblPr>
      <w:tblStyleRowBandSize w:val="1"/>
      <w:tblStyleColBandSize w:val="1"/>
      <w:tblCellMar>
        <w:left w:w="28" w:type="dxa"/>
        <w:right w:w="28" w:type="dxa"/>
      </w:tblCellMar>
    </w:tblPr>
  </w:style>
  <w:style w:type="table" w:customStyle="1" w:styleId="affff5">
    <w:basedOn w:val="TableNormal"/>
    <w:tblPr>
      <w:tblStyleRowBandSize w:val="1"/>
      <w:tblStyleColBandSize w:val="1"/>
      <w:tblCellMar>
        <w:left w:w="28" w:type="dxa"/>
        <w:right w:w="28" w:type="dxa"/>
      </w:tblCellMar>
    </w:tblPr>
  </w:style>
  <w:style w:type="table" w:customStyle="1" w:styleId="affff6">
    <w:basedOn w:val="TableNormal"/>
    <w:tblPr>
      <w:tblStyleRowBandSize w:val="1"/>
      <w:tblStyleColBandSize w:val="1"/>
      <w:tblCellMar>
        <w:left w:w="28" w:type="dxa"/>
        <w:right w:w="28" w:type="dxa"/>
      </w:tblCellMar>
    </w:tblPr>
  </w:style>
  <w:style w:type="table" w:customStyle="1" w:styleId="affff7">
    <w:basedOn w:val="TableNormal"/>
    <w:tblPr>
      <w:tblStyleRowBandSize w:val="1"/>
      <w:tblStyleColBandSize w:val="1"/>
      <w:tblCellMar>
        <w:left w:w="28" w:type="dxa"/>
        <w:right w:w="28" w:type="dxa"/>
      </w:tblCellMar>
    </w:tblPr>
  </w:style>
  <w:style w:type="table" w:customStyle="1" w:styleId="affff8">
    <w:basedOn w:val="TableNormal"/>
    <w:tblPr>
      <w:tblStyleRowBandSize w:val="1"/>
      <w:tblStyleColBandSize w:val="1"/>
      <w:tblCellMar>
        <w:left w:w="28" w:type="dxa"/>
        <w:right w:w="28" w:type="dxa"/>
      </w:tblCellMar>
    </w:tblPr>
  </w:style>
  <w:style w:type="table" w:customStyle="1" w:styleId="affff9">
    <w:basedOn w:val="TableNormal"/>
    <w:tblPr>
      <w:tblStyleRowBandSize w:val="1"/>
      <w:tblStyleColBandSize w:val="1"/>
      <w:tblCellMar>
        <w:left w:w="28" w:type="dxa"/>
        <w:right w:w="28" w:type="dxa"/>
      </w:tblCellMar>
    </w:tblPr>
  </w:style>
  <w:style w:type="table" w:customStyle="1" w:styleId="affffa">
    <w:basedOn w:val="TableNormal"/>
    <w:tblPr>
      <w:tblStyleRowBandSize w:val="1"/>
      <w:tblStyleColBandSize w:val="1"/>
      <w:tblCellMar>
        <w:left w:w="28" w:type="dxa"/>
        <w:right w:w="28" w:type="dxa"/>
      </w:tblCellMar>
    </w:tblPr>
  </w:style>
  <w:style w:type="table" w:customStyle="1" w:styleId="affffb">
    <w:basedOn w:val="TableNormal"/>
    <w:tblPr>
      <w:tblStyleRowBandSize w:val="1"/>
      <w:tblStyleColBandSize w:val="1"/>
      <w:tblCellMar>
        <w:left w:w="28" w:type="dxa"/>
        <w:right w:w="28" w:type="dxa"/>
      </w:tblCellMar>
    </w:tblPr>
  </w:style>
  <w:style w:type="table" w:customStyle="1" w:styleId="affffc">
    <w:basedOn w:val="TableNormal"/>
    <w:tblPr>
      <w:tblStyleRowBandSize w:val="1"/>
      <w:tblStyleColBandSize w:val="1"/>
      <w:tblCellMar>
        <w:left w:w="28" w:type="dxa"/>
        <w:right w:w="28" w:type="dxa"/>
      </w:tblCellMar>
    </w:tblPr>
  </w:style>
  <w:style w:type="table" w:customStyle="1" w:styleId="affffd">
    <w:basedOn w:val="TableNormal"/>
    <w:tblPr>
      <w:tblStyleRowBandSize w:val="1"/>
      <w:tblStyleColBandSize w:val="1"/>
      <w:tblCellMar>
        <w:left w:w="28"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zh-TW" altLang="en-US"/>
        </a:p>
      </dgm:t>
    </dgm:pt>
    <dgm:pt modelId="{3B475349-D8B7-4CE8-833E-44CC5347DA5B}">
      <dgm:prSet phldrT="[文字]"/>
      <dgm:spPr>
        <a:solidFill>
          <a:srgbClr val="00B0F0"/>
        </a:solidFill>
      </dgm:spPr>
      <dgm:t>
        <a:bodyPr/>
        <a:lstStyle/>
        <a:p>
          <a:pPr algn="ctr"/>
          <a:r>
            <a:rPr lang="zh-TW" b="1"/>
            <a:t>核心素養</a:t>
          </a:r>
          <a:endParaRPr lang="en-US" altLang="zh-TW" b="1"/>
        </a:p>
        <a:p>
          <a:pPr algn="ctr"/>
          <a:r>
            <a:rPr lang="zh-TW" b="1"/>
            <a:t>生活情境</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dgm:spPr/>
      <dgm:t>
        <a:bodyPr/>
        <a:lstStyle/>
        <a:p>
          <a:pPr algn="ctr"/>
          <a:r>
            <a:rPr lang="zh-TW" altLang="en-US"/>
            <a:t>在地適用課程教案</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dgm:spPr>
        <a:solidFill>
          <a:schemeClr val="accent6">
            <a:lumMod val="60000"/>
            <a:lumOff val="40000"/>
          </a:schemeClr>
        </a:solidFill>
      </dgm:spPr>
      <dgm:t>
        <a:bodyPr/>
        <a:lstStyle/>
        <a:p>
          <a:pPr algn="ctr"/>
          <a:r>
            <a:rPr lang="zh-TW" b="1"/>
            <a:t>智慧校園</a:t>
          </a:r>
          <a:endParaRPr lang="en-US" altLang="zh-TW" b="1"/>
        </a:p>
        <a:p>
          <a:pPr algn="ctr"/>
          <a:r>
            <a:rPr lang="zh-TW" b="1"/>
            <a:t>創意樂園</a:t>
          </a:r>
          <a:endParaRPr lang="zh-TW" altLang="en-US"/>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dgm:spPr/>
      <dgm:t>
        <a:bodyPr/>
        <a:lstStyle/>
        <a:p>
          <a:pPr algn="ctr"/>
          <a:r>
            <a:rPr lang="zh-TW" altLang="en-US"/>
            <a:t>雲端學習資料庫</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a:solidFill>
          <a:srgbClr val="92D050"/>
        </a:solidFill>
      </dgm:spPr>
      <dgm:t>
        <a:bodyPr/>
        <a:lstStyle/>
        <a:p>
          <a:pPr algn="ctr"/>
          <a:r>
            <a:rPr lang="zh-TW" altLang="en-US" sz="1200" b="1"/>
            <a:t>英桃小玩子</a:t>
          </a:r>
          <a:endParaRPr lang="zh-TW" altLang="en-US" sz="12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dgm:spPr/>
      <dgm:t>
        <a:bodyPr/>
        <a:lstStyle/>
        <a:p>
          <a:pPr algn="ctr"/>
          <a:r>
            <a:rPr lang="zh-TW" altLang="en-US"/>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a:solidFill>
          <a:srgbClr val="FF0000"/>
        </a:solidFill>
      </dgm:spPr>
      <dgm:t>
        <a:bodyPr/>
        <a:lstStyle/>
        <a:p>
          <a:pPr algn="ctr"/>
          <a:r>
            <a:rPr lang="zh-TW" altLang="en-US" sz="1200" b="1"/>
            <a:t>熱血英桃魂</a:t>
          </a:r>
          <a:endParaRPr lang="zh-TW" altLang="en-US" sz="12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dgm:spPr/>
      <dgm:t>
        <a:bodyPr/>
        <a:lstStyle/>
        <a:p>
          <a:pPr algn="ctr"/>
          <a:r>
            <a:rPr lang="zh-TW" altLang="en-US"/>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dgm:spPr/>
    </dgm:pt>
    <dgm:pt modelId="{4165B721-36A1-4FCF-90CF-C34D8B865834}" type="pres">
      <dgm:prSet presAssocID="{DDA1B88B-2A6A-4770-AA38-E24B9215A63A}" presName="center2" presStyleLbl="fgShp" presStyleIdx="1" presStyleCnt="2"/>
      <dgm:spPr/>
    </dgm:pt>
  </dgm:ptLst>
  <dgm:cxnLst>
    <dgm:cxn modelId="{F96B9434-1E1C-4E0A-8761-9E7D1BA9BF19}" srcId="{34B5D4BB-4849-4298-9FEE-19142BAE89DB}" destId="{350E9193-3BD4-4B20-85D0-58D14FB57683}" srcOrd="0" destOrd="0" parTransId="{0C01B057-1947-45EC-B2A4-E838866D39B8}" sibTransId="{8C2CA73B-BE83-4678-ACCF-7114618A95A2}"/>
    <dgm:cxn modelId="{3109B781-60AE-4930-86B7-782E2814C57B}" srcId="{DDA1B88B-2A6A-4770-AA38-E24B9215A63A}" destId="{3B475349-D8B7-4CE8-833E-44CC5347DA5B}" srcOrd="0" destOrd="0" parTransId="{FE420CDB-8723-4926-BC23-325C93D9F55C}" sibTransId="{399FEDBD-6807-4D1A-A602-BE31CA47D997}"/>
    <dgm:cxn modelId="{0B199B32-860C-4BF6-883B-83E1692A7AF4}" type="presOf" srcId="{0C8BA421-F855-44D0-A2FC-60556E9BF9BE}" destId="{08DD93C3-4E95-46F9-B4B4-463724332A4D}" srcOrd="0" destOrd="0"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6A26917C-7DC8-4EF4-B3AE-B40113C2D72D}" type="presOf" srcId="{DDA1B88B-2A6A-4770-AA38-E24B9215A63A}" destId="{C09EE57E-492C-4FB5-9C39-16645D995FD6}" srcOrd="0" destOrd="0" presId="urn:microsoft.com/office/officeart/2005/8/layout/cycle4"/>
    <dgm:cxn modelId="{290A1053-BB63-40EB-8A10-C229D5248D3E}" type="presOf" srcId="{F7E2E537-D61C-4A6E-B3B4-D6E5A97D0056}" destId="{F8CC232A-3127-4B8E-A616-849EFDD89EE7}" srcOrd="1" destOrd="0" presId="urn:microsoft.com/office/officeart/2005/8/layout/cycle4"/>
    <dgm:cxn modelId="{696DC83C-9C03-4B4C-B3D2-CE5F5AE2EF11}" type="presOf" srcId="{D4862439-D1C7-4509-B865-353F40C0B137}" destId="{92910F24-3302-4C6E-B5C9-ECA37F848244}" srcOrd="0" destOrd="0" presId="urn:microsoft.com/office/officeart/2005/8/layout/cycle4"/>
    <dgm:cxn modelId="{24063894-784E-44BC-918F-B165DACC181B}" type="presOf" srcId="{D4862439-D1C7-4509-B865-353F40C0B137}" destId="{7FDC3246-DBD3-46B9-B6F3-92E9B11DE7C1}" srcOrd="1" destOrd="0" presId="urn:microsoft.com/office/officeart/2005/8/layout/cycle4"/>
    <dgm:cxn modelId="{BFEB409D-75CB-45A1-AA02-4F9A9E3CDB31}" type="presOf" srcId="{B43347EE-03C9-479B-ADA1-416B30619BA1}" destId="{C4E81B74-0CAF-4935-A60E-C7DF766858DA}" srcOrd="1" destOrd="0" presId="urn:microsoft.com/office/officeart/2005/8/layout/cycle4"/>
    <dgm:cxn modelId="{E434FBDE-7290-4F7B-89D3-7AB282E828F6}" type="presOf" srcId="{F7E2E537-D61C-4A6E-B3B4-D6E5A97D0056}" destId="{6B6F5FBE-E14C-463C-882C-0574DAB3F5C0}" srcOrd="0" destOrd="0" presId="urn:microsoft.com/office/officeart/2005/8/layout/cycle4"/>
    <dgm:cxn modelId="{957435EB-7690-4203-8CC4-00C41FDC1BDE}" type="presOf" srcId="{B43347EE-03C9-479B-ADA1-416B30619BA1}" destId="{D30694ED-F0DC-4351-8CF6-CEA1F91C3337}" srcOrd="0"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D3D7E2F6-3662-4532-B383-3288E4570E87}" type="presOf" srcId="{D6A5D88A-DBD1-4900-A1C9-0420192D798B}" destId="{CF0F04FD-DD55-4399-9FEB-E70AA7AC9539}" srcOrd="0" destOrd="0" presId="urn:microsoft.com/office/officeart/2005/8/layout/cycle4"/>
    <dgm:cxn modelId="{9AFBD899-3C26-45A5-92D0-27539A1C35F0}" type="presOf" srcId="{34B5D4BB-4849-4298-9FEE-19142BAE89DB}" destId="{7F2D5327-FD6A-43F9-B5FC-3FA07B6AE7F9}" srcOrd="0" destOrd="0" presId="urn:microsoft.com/office/officeart/2005/8/layout/cycle4"/>
    <dgm:cxn modelId="{1545736B-4166-44A8-8FFC-414B5AEAE890}" srcId="{DDA1B88B-2A6A-4770-AA38-E24B9215A63A}" destId="{0C8BA421-F855-44D0-A2FC-60556E9BF9BE}" srcOrd="2" destOrd="0" parTransId="{F1B758E0-57AE-4310-9137-B4E158AEC64B}" sibTransId="{CDA4DC84-260D-454D-AE90-5ED6E8A1F7F2}"/>
    <dgm:cxn modelId="{A05F30BC-F376-43A1-AC41-980FB0794079}" srcId="{0C8BA421-F855-44D0-A2FC-60556E9BF9BE}" destId="{F7E2E537-D61C-4A6E-B3B4-D6E5A97D0056}" srcOrd="0" destOrd="0" parTransId="{A4A75144-70D5-4685-B9FA-0214C5C045B3}" sibTransId="{8A2B4EBB-6D1A-4455-82DC-7C590E37960E}"/>
    <dgm:cxn modelId="{84D6F603-B882-4B2C-810B-FCAD51301C7A}" type="presOf" srcId="{3B475349-D8B7-4CE8-833E-44CC5347DA5B}" destId="{43D7A2E9-D793-4E25-8FB7-F6F4982B45EF}" srcOrd="0" destOrd="0" presId="urn:microsoft.com/office/officeart/2005/8/layout/cycle4"/>
    <dgm:cxn modelId="{5CFD946A-E4A6-4A6F-AE8A-08B30754AC62}" type="presOf" srcId="{350E9193-3BD4-4B20-85D0-58D14FB57683}" destId="{EA978E2A-9CEE-4ECF-9BFD-E297615CE747}" srcOrd="1" destOrd="0" presId="urn:microsoft.com/office/officeart/2005/8/layout/cycle4"/>
    <dgm:cxn modelId="{8CA755A2-1BEC-48E6-8B66-C259F1F9556A}" type="presOf" srcId="{350E9193-3BD4-4B20-85D0-58D14FB57683}" destId="{0C366F79-3D34-47BB-8D42-50E0CEBB5AC3}" srcOrd="0" destOrd="0" presId="urn:microsoft.com/office/officeart/2005/8/layout/cycle4"/>
    <dgm:cxn modelId="{36DFA26E-4078-4C38-9E7B-422E5B45DC0F}" srcId="{3B475349-D8B7-4CE8-833E-44CC5347DA5B}" destId="{B43347EE-03C9-479B-ADA1-416B30619BA1}" srcOrd="0" destOrd="0" parTransId="{557552B9-6AFE-452F-870B-57F195A3EEFC}" sibTransId="{84D84BF1-2740-4067-A31D-884D974A7B9B}"/>
    <dgm:cxn modelId="{52938DD8-4C8A-4D3C-8B55-FC865B433FFE}" srcId="{DDA1B88B-2A6A-4770-AA38-E24B9215A63A}" destId="{D6A5D88A-DBD1-4900-A1C9-0420192D798B}" srcOrd="3" destOrd="0" parTransId="{0359FD29-5FAF-4A5E-BC8A-ABD27F26D13F}" sibTransId="{DAB1A6A9-6294-40FD-AC49-1B750F8002CB}"/>
    <dgm:cxn modelId="{84E1AC28-F74E-48A3-A722-58A7F179FE32}" type="presParOf" srcId="{C09EE57E-492C-4FB5-9C39-16645D995FD6}" destId="{1411CC64-FAA9-4949-8977-9CFBBFB00AC6}" srcOrd="0" destOrd="0" presId="urn:microsoft.com/office/officeart/2005/8/layout/cycle4"/>
    <dgm:cxn modelId="{E3E3F1BC-379E-4238-B626-14B131C83EE8}" type="presParOf" srcId="{1411CC64-FAA9-4949-8977-9CFBBFB00AC6}" destId="{D0EEC150-FF6F-44C6-A536-B1F7E6AAD9CB}" srcOrd="0" destOrd="0" presId="urn:microsoft.com/office/officeart/2005/8/layout/cycle4"/>
    <dgm:cxn modelId="{24F38110-4987-45B5-993E-AD8419E61519}" type="presParOf" srcId="{D0EEC150-FF6F-44C6-A536-B1F7E6AAD9CB}" destId="{D30694ED-F0DC-4351-8CF6-CEA1F91C3337}" srcOrd="0" destOrd="0" presId="urn:microsoft.com/office/officeart/2005/8/layout/cycle4"/>
    <dgm:cxn modelId="{EE7E098F-6C2B-4E1F-B154-4422D4BAAFC8}" type="presParOf" srcId="{D0EEC150-FF6F-44C6-A536-B1F7E6AAD9CB}" destId="{C4E81B74-0CAF-4935-A60E-C7DF766858DA}" srcOrd="1" destOrd="0" presId="urn:microsoft.com/office/officeart/2005/8/layout/cycle4"/>
    <dgm:cxn modelId="{96473116-7A4B-4DB3-9E8C-607CEED7DFD4}" type="presParOf" srcId="{1411CC64-FAA9-4949-8977-9CFBBFB00AC6}" destId="{EDC087DF-688D-40AC-A3D3-A06B4085E443}" srcOrd="1" destOrd="0" presId="urn:microsoft.com/office/officeart/2005/8/layout/cycle4"/>
    <dgm:cxn modelId="{77433A7C-3C39-46D9-BB60-5BF35BECDB8B}" type="presParOf" srcId="{EDC087DF-688D-40AC-A3D3-A06B4085E443}" destId="{0C366F79-3D34-47BB-8D42-50E0CEBB5AC3}" srcOrd="0" destOrd="0" presId="urn:microsoft.com/office/officeart/2005/8/layout/cycle4"/>
    <dgm:cxn modelId="{81B250E7-8AB6-4617-AD50-266CA1D4D53F}" type="presParOf" srcId="{EDC087DF-688D-40AC-A3D3-A06B4085E443}" destId="{EA978E2A-9CEE-4ECF-9BFD-E297615CE747}" srcOrd="1" destOrd="0" presId="urn:microsoft.com/office/officeart/2005/8/layout/cycle4"/>
    <dgm:cxn modelId="{D12A0AF5-662D-44C2-8D38-5D01B9F11CB1}" type="presParOf" srcId="{1411CC64-FAA9-4949-8977-9CFBBFB00AC6}" destId="{DF5FB077-0052-471B-BBD4-67887D90E06C}" srcOrd="2" destOrd="0" presId="urn:microsoft.com/office/officeart/2005/8/layout/cycle4"/>
    <dgm:cxn modelId="{C352C9CA-233A-405D-9C19-9E4A8B8FCB3C}" type="presParOf" srcId="{DF5FB077-0052-471B-BBD4-67887D90E06C}" destId="{6B6F5FBE-E14C-463C-882C-0574DAB3F5C0}" srcOrd="0" destOrd="0" presId="urn:microsoft.com/office/officeart/2005/8/layout/cycle4"/>
    <dgm:cxn modelId="{E56FE6A9-30E3-4BF3-B46C-4C8258A978E2}" type="presParOf" srcId="{DF5FB077-0052-471B-BBD4-67887D90E06C}" destId="{F8CC232A-3127-4B8E-A616-849EFDD89EE7}" srcOrd="1" destOrd="0" presId="urn:microsoft.com/office/officeart/2005/8/layout/cycle4"/>
    <dgm:cxn modelId="{40BE3C58-D091-4BD5-8B79-D3A5A1F7B826}" type="presParOf" srcId="{1411CC64-FAA9-4949-8977-9CFBBFB00AC6}" destId="{32A960C6-A3B5-479E-BF72-5FD4FF084F87}" srcOrd="3" destOrd="0" presId="urn:microsoft.com/office/officeart/2005/8/layout/cycle4"/>
    <dgm:cxn modelId="{3ECABE7D-BD8A-4720-BD2A-1BF886E6FD43}" type="presParOf" srcId="{32A960C6-A3B5-479E-BF72-5FD4FF084F87}" destId="{92910F24-3302-4C6E-B5C9-ECA37F848244}" srcOrd="0" destOrd="0" presId="urn:microsoft.com/office/officeart/2005/8/layout/cycle4"/>
    <dgm:cxn modelId="{0527EE6A-DA3A-4179-B7BE-7F2D4A3C0F4D}" type="presParOf" srcId="{32A960C6-A3B5-479E-BF72-5FD4FF084F87}" destId="{7FDC3246-DBD3-46B9-B6F3-92E9B11DE7C1}" srcOrd="1" destOrd="0" presId="urn:microsoft.com/office/officeart/2005/8/layout/cycle4"/>
    <dgm:cxn modelId="{E81A7F1E-CF69-467E-8D16-6A3F88FFEB03}" type="presParOf" srcId="{1411CC64-FAA9-4949-8977-9CFBBFB00AC6}" destId="{CC096F23-CFAC-40C3-A4FC-DD5CEAD1E077}" srcOrd="4" destOrd="0" presId="urn:microsoft.com/office/officeart/2005/8/layout/cycle4"/>
    <dgm:cxn modelId="{D44317E0-3EF3-4CF8-85FA-44BA9508422A}" type="presParOf" srcId="{C09EE57E-492C-4FB5-9C39-16645D995FD6}" destId="{1D46C5AE-FA0E-4572-9C7E-58733291D50B}" srcOrd="1" destOrd="0" presId="urn:microsoft.com/office/officeart/2005/8/layout/cycle4"/>
    <dgm:cxn modelId="{B4A0F758-813B-4CB7-9C03-B2E89B11DEE0}" type="presParOf" srcId="{1D46C5AE-FA0E-4572-9C7E-58733291D50B}" destId="{43D7A2E9-D793-4E25-8FB7-F6F4982B45EF}" srcOrd="0" destOrd="0" presId="urn:microsoft.com/office/officeart/2005/8/layout/cycle4"/>
    <dgm:cxn modelId="{BEB5C27D-4C87-4615-B3C1-E5F6847E189B}" type="presParOf" srcId="{1D46C5AE-FA0E-4572-9C7E-58733291D50B}" destId="{7F2D5327-FD6A-43F9-B5FC-3FA07B6AE7F9}" srcOrd="1" destOrd="0" presId="urn:microsoft.com/office/officeart/2005/8/layout/cycle4"/>
    <dgm:cxn modelId="{BFEA661B-ACFA-4D65-96A1-10CCA7112B2B}" type="presParOf" srcId="{1D46C5AE-FA0E-4572-9C7E-58733291D50B}" destId="{08DD93C3-4E95-46F9-B4B4-463724332A4D}" srcOrd="2" destOrd="0" presId="urn:microsoft.com/office/officeart/2005/8/layout/cycle4"/>
    <dgm:cxn modelId="{1501EEC9-506F-4A56-97DF-5AEB70E55CB3}" type="presParOf" srcId="{1D46C5AE-FA0E-4572-9C7E-58733291D50B}" destId="{CF0F04FD-DD55-4399-9FEB-E70AA7AC9539}" srcOrd="3" destOrd="0" presId="urn:microsoft.com/office/officeart/2005/8/layout/cycle4"/>
    <dgm:cxn modelId="{FA71072C-8BF4-4B72-B485-3693D6735B28}" type="presParOf" srcId="{1D46C5AE-FA0E-4572-9C7E-58733291D50B}" destId="{7C9F4AFB-4852-43B5-843D-E4E6660953E5}" srcOrd="4" destOrd="0" presId="urn:microsoft.com/office/officeart/2005/8/layout/cycle4"/>
    <dgm:cxn modelId="{861A8669-8A94-44D9-89EB-1F3B7F07387B}" type="presParOf" srcId="{C09EE57E-492C-4FB5-9C39-16645D995FD6}" destId="{A9D01E9E-66EA-427F-B7B7-8D64D4606EB3}" srcOrd="2" destOrd="0" presId="urn:microsoft.com/office/officeart/2005/8/layout/cycle4"/>
    <dgm:cxn modelId="{1FFB520D-A32A-4257-AB2D-9685763FFD72}"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結合課程與政策</a:t>
          </a:r>
        </a:p>
      </dsp:txBody>
      <dsp:txXfrm>
        <a:off x="3739258" y="2454800"/>
        <a:ext cx="1061704" cy="723102"/>
      </dsp:txXfrm>
    </dsp:sp>
    <dsp:sp modelId="{92910F24-3302-4C6E-B5C9-ECA37F848244}">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教師的三階段認證</a:t>
          </a:r>
        </a:p>
      </dsp:txBody>
      <dsp:txXfrm>
        <a:off x="685436" y="2454800"/>
        <a:ext cx="1061704" cy="723102"/>
      </dsp:txXfrm>
    </dsp:sp>
    <dsp:sp modelId="{0C366F79-3D34-47BB-8D42-50E0CEBB5AC3}">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雲端學習資料庫</a:t>
          </a:r>
        </a:p>
      </dsp:txBody>
      <dsp:txXfrm>
        <a:off x="3739258" y="22497"/>
        <a:ext cx="1061704" cy="723102"/>
      </dsp:txXfrm>
    </dsp:sp>
    <dsp:sp modelId="{D30694ED-F0DC-4351-8CF6-CEA1F91C333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在地適用課程教案</a:t>
          </a:r>
        </a:p>
      </dsp:txBody>
      <dsp:txXfrm>
        <a:off x="685436" y="22497"/>
        <a:ext cx="1061704" cy="723102"/>
      </dsp:txXfrm>
    </dsp:sp>
    <dsp:sp modelId="{43D7A2E9-D793-4E25-8FB7-F6F4982B45EF}">
      <dsp:nvSpPr>
        <dsp:cNvPr id="0" name=""/>
        <dsp:cNvSpPr/>
      </dsp:nvSpPr>
      <dsp:spPr>
        <a:xfrm>
          <a:off x="1325422" y="182422"/>
          <a:ext cx="1385773" cy="1385773"/>
        </a:xfrm>
        <a:prstGeom prst="pieWedge">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zh-TW" sz="1500" b="1" kern="1200"/>
            <a:t>核心素養</a:t>
          </a:r>
          <a:endParaRPr lang="en-US" altLang="zh-TW" sz="1500" b="1" kern="1200"/>
        </a:p>
        <a:p>
          <a:pPr lvl="0" algn="ctr" defTabSz="666750">
            <a:lnSpc>
              <a:spcPct val="90000"/>
            </a:lnSpc>
            <a:spcBef>
              <a:spcPct val="0"/>
            </a:spcBef>
            <a:spcAft>
              <a:spcPct val="35000"/>
            </a:spcAft>
          </a:pPr>
          <a:r>
            <a:rPr lang="zh-TW" sz="1500" b="1" kern="1200"/>
            <a:t>生活情境</a:t>
          </a:r>
          <a:endParaRPr lang="zh-TW" altLang="en-US" sz="1500" kern="1200"/>
        </a:p>
      </dsp:txBody>
      <dsp:txXfrm>
        <a:off x="1731306" y="588306"/>
        <a:ext cx="979889" cy="979889"/>
      </dsp:txXfrm>
    </dsp:sp>
    <dsp:sp modelId="{7F2D5327-FD6A-43F9-B5FC-3FA07B6AE7F9}">
      <dsp:nvSpPr>
        <dsp:cNvPr id="0" name=""/>
        <dsp:cNvSpPr/>
      </dsp:nvSpPr>
      <dsp:spPr>
        <a:xfrm rot="5400000">
          <a:off x="2775204" y="182422"/>
          <a:ext cx="1385773" cy="1385773"/>
        </a:xfrm>
        <a:prstGeom prst="pieWedge">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zh-TW" sz="1500" b="1" kern="1200"/>
            <a:t>智慧校園</a:t>
          </a:r>
          <a:endParaRPr lang="en-US" altLang="zh-TW" sz="1500" b="1" kern="1200"/>
        </a:p>
        <a:p>
          <a:pPr lvl="0" algn="ctr" defTabSz="666750">
            <a:lnSpc>
              <a:spcPct val="90000"/>
            </a:lnSpc>
            <a:spcBef>
              <a:spcPct val="0"/>
            </a:spcBef>
            <a:spcAft>
              <a:spcPct val="35000"/>
            </a:spcAft>
          </a:pPr>
          <a:r>
            <a:rPr lang="zh-TW" sz="1500" b="1" kern="1200"/>
            <a:t>創意樂園</a:t>
          </a:r>
          <a:endParaRPr lang="zh-TW" altLang="en-US" sz="1500" kern="1200"/>
        </a:p>
      </dsp:txBody>
      <dsp:txXfrm rot="-5400000">
        <a:off x="2775204" y="588306"/>
        <a:ext cx="979889" cy="979889"/>
      </dsp:txXfrm>
    </dsp:sp>
    <dsp:sp modelId="{08DD93C3-4E95-46F9-B4B4-463724332A4D}">
      <dsp:nvSpPr>
        <dsp:cNvPr id="0" name=""/>
        <dsp:cNvSpPr/>
      </dsp:nvSpPr>
      <dsp:spPr>
        <a:xfrm rot="10800000">
          <a:off x="2775204" y="1632204"/>
          <a:ext cx="1385773" cy="1385773"/>
        </a:xfrm>
        <a:prstGeom prst="pieWedg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英桃小玩子</a:t>
          </a:r>
          <a:endParaRPr lang="zh-TW" altLang="en-US" sz="1200" kern="1200"/>
        </a:p>
      </dsp:txBody>
      <dsp:txXfrm rot="10800000">
        <a:off x="2775204" y="1632204"/>
        <a:ext cx="979889" cy="979889"/>
      </dsp:txXfrm>
    </dsp:sp>
    <dsp:sp modelId="{CF0F04FD-DD55-4399-9FEB-E70AA7AC9539}">
      <dsp:nvSpPr>
        <dsp:cNvPr id="0" name=""/>
        <dsp:cNvSpPr/>
      </dsp:nvSpPr>
      <dsp:spPr>
        <a:xfrm rot="16200000">
          <a:off x="1325422" y="1632204"/>
          <a:ext cx="1385773" cy="1385773"/>
        </a:xfrm>
        <a:prstGeom prst="pieWedg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熱血英桃魂</a:t>
          </a:r>
          <a:endParaRPr lang="zh-TW" altLang="en-US" sz="1200" kern="1200"/>
        </a:p>
      </dsp:txBody>
      <dsp:txXfrm rot="5400000">
        <a:off x="1731306" y="1632204"/>
        <a:ext cx="979889" cy="979889"/>
      </dsp:txXfrm>
    </dsp:sp>
    <dsp:sp modelId="{A9D01E9E-66EA-427F-B7B7-8D64D4606EB3}">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CC1EE-2A90-45B7-B4FB-11CCD1AF2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7708</Words>
  <Characters>43936</Characters>
  <Application>Microsoft Office Word</Application>
  <DocSecurity>0</DocSecurity>
  <Lines>366</Lines>
  <Paragraphs>103</Paragraphs>
  <ScaleCrop>false</ScaleCrop>
  <Company>HP</Company>
  <LinksUpToDate>false</LinksUpToDate>
  <CharactersWithSpaces>51541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陳新文</cp:lastModifiedBy>
  <cp:revision>3</cp:revision>
  <cp:lastPrinted>2019-09-29T09:52:00Z</cp:lastPrinted>
  <dcterms:created xsi:type="dcterms:W3CDTF">2019-09-29T09:52:00Z</dcterms:created>
  <dcterms:modified xsi:type="dcterms:W3CDTF">2019-09-29T09:52:00Z</dcterms:modified>
</cp:coreProperties>
</file>