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71F" w:rsidRPr="006E29F6" w:rsidRDefault="00E2471F" w:rsidP="000B4C03">
      <w:pPr>
        <w:spacing w:beforeLines="50" w:before="180" w:afterLines="50" w:after="180" w:line="400" w:lineRule="exact"/>
        <w:rPr>
          <w:rFonts w:eastAsia="標楷體"/>
        </w:rPr>
      </w:pPr>
      <w:bookmarkStart w:id="0" w:name="附表二"/>
      <w:r w:rsidRPr="006E29F6">
        <w:rPr>
          <w:rFonts w:eastAsia="標楷體"/>
        </w:rPr>
        <w:t>附表二</w:t>
      </w:r>
    </w:p>
    <w:bookmarkEnd w:id="0"/>
    <w:p w:rsidR="00E2471F" w:rsidRPr="003C1C3F" w:rsidRDefault="00E2471F" w:rsidP="00E2471F">
      <w:pPr>
        <w:spacing w:beforeLines="50" w:before="180" w:afterLines="50" w:after="180" w:line="400" w:lineRule="exact"/>
        <w:jc w:val="center"/>
        <w:rPr>
          <w:rFonts w:eastAsia="標楷體"/>
          <w:spacing w:val="-20"/>
          <w:kern w:val="0"/>
          <w:sz w:val="32"/>
          <w:szCs w:val="32"/>
        </w:rPr>
      </w:pPr>
      <w:r w:rsidRPr="003C1C3F">
        <w:rPr>
          <w:rFonts w:eastAsia="標楷體"/>
          <w:spacing w:val="-20"/>
          <w:kern w:val="0"/>
          <w:sz w:val="32"/>
          <w:szCs w:val="32"/>
        </w:rPr>
        <w:t>桃園市</w:t>
      </w:r>
      <w:r w:rsidR="00CD0549" w:rsidRPr="003C1C3F">
        <w:rPr>
          <w:rFonts w:ascii="標楷體" w:eastAsia="標楷體" w:hAnsi="標楷體" w:hint="eastAsia"/>
          <w:sz w:val="32"/>
          <w:szCs w:val="32"/>
        </w:rPr>
        <w:t>107</w:t>
      </w:r>
      <w:r w:rsidR="00CD0549" w:rsidRPr="003C1C3F">
        <w:rPr>
          <w:rFonts w:ascii="標楷體" w:eastAsia="標楷體" w:hAnsi="標楷體"/>
          <w:sz w:val="32"/>
          <w:szCs w:val="32"/>
        </w:rPr>
        <w:t>學年度</w:t>
      </w:r>
      <w:r w:rsidR="003C1C3F" w:rsidRPr="003C1C3F">
        <w:rPr>
          <w:rFonts w:eastAsia="標楷體" w:hint="eastAsia"/>
          <w:spacing w:val="-20"/>
          <w:kern w:val="0"/>
          <w:sz w:val="32"/>
          <w:szCs w:val="32"/>
        </w:rPr>
        <w:t>國民中小學教</w:t>
      </w:r>
      <w:r w:rsidR="003C1C3F" w:rsidRPr="00790238">
        <w:rPr>
          <w:rFonts w:eastAsia="標楷體" w:hint="eastAsia"/>
          <w:spacing w:val="-20"/>
          <w:kern w:val="0"/>
          <w:sz w:val="32"/>
          <w:szCs w:val="32"/>
        </w:rPr>
        <w:t>師素養導向</w:t>
      </w:r>
      <w:r w:rsidR="003C1C3F" w:rsidRPr="003C1C3F">
        <w:rPr>
          <w:rFonts w:eastAsia="標楷體" w:hint="eastAsia"/>
          <w:spacing w:val="-20"/>
          <w:kern w:val="0"/>
          <w:sz w:val="32"/>
          <w:szCs w:val="32"/>
        </w:rPr>
        <w:t>優良教學示例獎勵計畫</w:t>
      </w:r>
    </w:p>
    <w:p w:rsidR="00E2471F" w:rsidRPr="00C1090B" w:rsidRDefault="00AA58D4" w:rsidP="00E2471F">
      <w:pPr>
        <w:jc w:val="center"/>
        <w:rPr>
          <w:rFonts w:eastAsia="標楷體"/>
          <w:color w:val="FF0000"/>
        </w:rPr>
      </w:pPr>
      <w:r w:rsidRPr="00C1090B">
        <w:rPr>
          <w:rFonts w:eastAsia="標楷體" w:hint="eastAsia"/>
          <w:spacing w:val="-20"/>
          <w:kern w:val="0"/>
          <w:sz w:val="36"/>
          <w:szCs w:val="36"/>
        </w:rPr>
        <w:t>課程</w:t>
      </w:r>
      <w:r w:rsidR="00E2471F" w:rsidRPr="00C1090B">
        <w:rPr>
          <w:rFonts w:eastAsia="標楷體" w:hint="eastAsia"/>
          <w:spacing w:val="-20"/>
          <w:kern w:val="0"/>
          <w:sz w:val="36"/>
          <w:szCs w:val="36"/>
        </w:rPr>
        <w:t>活動設計</w:t>
      </w:r>
    </w:p>
    <w:p w:rsidR="00AA58D4" w:rsidRPr="00C1090B" w:rsidRDefault="00AA58D4" w:rsidP="00AA58D4">
      <w:pPr>
        <w:rPr>
          <w:rFonts w:ascii="標楷體" w:eastAsia="標楷體" w:hAnsi="標楷體"/>
          <w:b/>
        </w:rPr>
      </w:pPr>
      <w:r w:rsidRPr="00C1090B">
        <w:rPr>
          <w:rFonts w:ascii="標楷體" w:eastAsia="標楷體" w:hAnsi="標楷體" w:hint="eastAsia"/>
          <w:b/>
        </w:rPr>
        <w:t>壹、課程設計理念</w:t>
      </w:r>
    </w:p>
    <w:p w:rsidR="00AA58D4" w:rsidRDefault="00AA6D6A" w:rsidP="00AA58D4">
      <w:r>
        <w:rPr>
          <w:rFonts w:hint="eastAsia"/>
        </w:rPr>
        <w:t xml:space="preserve">    </w:t>
      </w:r>
      <w:r w:rsidRPr="00C1090B">
        <w:rPr>
          <w:rFonts w:ascii="標楷體" w:eastAsia="標楷體" w:hAnsi="標楷體" w:hint="eastAsia"/>
        </w:rPr>
        <w:t>期望透過以「學習者為中心」的課綱精神，培養學生適應現在生活及未來挑戰的核心素養，因此在課程設計方面，</w:t>
      </w:r>
      <w:r w:rsidR="00117DA0" w:rsidRPr="00C1090B">
        <w:rPr>
          <w:rFonts w:ascii="標楷體" w:eastAsia="標楷體" w:hAnsi="標楷體" w:hint="eastAsia"/>
        </w:rPr>
        <w:t>首先請學生辨認不同感官的描寫方式，緊接著為</w:t>
      </w:r>
      <w:r w:rsidRPr="00C1090B">
        <w:rPr>
          <w:rFonts w:ascii="標楷體" w:eastAsia="標楷體" w:hAnsi="標楷體" w:hint="eastAsia"/>
        </w:rPr>
        <w:t>著重於學生的「體驗學習」，在品嘗各種異國美食的過程中，深刻表達出自己的感受與想法，</w:t>
      </w:r>
      <w:r w:rsidR="00117DA0" w:rsidRPr="00C1090B">
        <w:rPr>
          <w:rFonts w:ascii="標楷體" w:eastAsia="標楷體" w:hAnsi="標楷體" w:hint="eastAsia"/>
        </w:rPr>
        <w:t>由於需將小組討論的內容進行統整，所以在學習中非常強調學生「21世紀關鍵能力」 的溝通協調及團隊合作能力，並進一步</w:t>
      </w:r>
      <w:r w:rsidR="00117DA0" w:rsidRPr="00C1090B">
        <w:rPr>
          <w:rFonts w:ascii="標楷體" w:eastAsia="標楷體" w:hAnsi="標楷體" w:hint="eastAsia"/>
        </w:rPr>
        <w:t>培養解決問題的能力</w:t>
      </w:r>
      <w:r w:rsidR="00117DA0" w:rsidRPr="00C1090B">
        <w:rPr>
          <w:rFonts w:ascii="標楷體" w:eastAsia="標楷體" w:hAnsi="標楷體" w:hint="eastAsia"/>
        </w:rPr>
        <w:t>。綜合發表的部分，學生能藉由相互的觀摩與交流，提升其獨立思辨的能力。</w:t>
      </w:r>
    </w:p>
    <w:p w:rsidR="00AA58D4" w:rsidRDefault="00AA58D4" w:rsidP="00AA58D4"/>
    <w:p w:rsidR="007D63BF" w:rsidRPr="007D63BF" w:rsidRDefault="00AA58D4" w:rsidP="007D63BF">
      <w:pPr>
        <w:rPr>
          <w:rFonts w:ascii="Calibri" w:hAnsi="Calibri" w:hint="eastAsia"/>
        </w:rPr>
      </w:pPr>
      <w:r w:rsidRPr="00D274B6">
        <w:rPr>
          <w:rFonts w:ascii="標楷體" w:eastAsia="標楷體" w:hAnsi="標楷體" w:hint="eastAsia"/>
          <w:b/>
        </w:rPr>
        <w:t>貳、課程架構</w:t>
      </w:r>
      <w:r w:rsidR="007D63BF" w:rsidRPr="007D63BF">
        <w:rPr>
          <w:rFonts w:ascii="標楷體" w:eastAsia="標楷體" w:hAnsi="標楷體" w:hint="eastAsia"/>
        </w:rPr>
        <w:t>主題</w:t>
      </w:r>
      <w:r w:rsidR="007D63BF">
        <w:rPr>
          <w:rFonts w:ascii="標楷體" w:eastAsia="標楷體" w:hAnsi="標楷體" w:hint="eastAsia"/>
        </w:rPr>
        <w:t>：體驗寫作</w:t>
      </w:r>
    </w:p>
    <w:p w:rsidR="007D63BF" w:rsidRPr="007D63BF" w:rsidRDefault="007D63BF" w:rsidP="006B118A">
      <w:pPr>
        <w:pStyle w:val="af"/>
        <w:numPr>
          <w:ilvl w:val="0"/>
          <w:numId w:val="13"/>
        </w:numPr>
        <w:ind w:leftChars="0"/>
      </w:pPr>
      <w:r w:rsidRPr="007D63BF">
        <w:rPr>
          <w:rFonts w:ascii="標楷體" w:eastAsia="標楷體" w:hAnsi="標楷體" w:hint="eastAsia"/>
        </w:rPr>
        <w:t>活動：美味的一堂課</w:t>
      </w:r>
    </w:p>
    <w:p w:rsidR="000F24B3" w:rsidRPr="000F24B3" w:rsidRDefault="007D63BF" w:rsidP="007D63BF">
      <w:pPr>
        <w:pStyle w:val="af"/>
        <w:numPr>
          <w:ilvl w:val="0"/>
          <w:numId w:val="13"/>
        </w:numPr>
        <w:ind w:leftChars="0"/>
      </w:pPr>
      <w:r w:rsidRPr="007D63BF">
        <w:rPr>
          <w:rFonts w:ascii="標楷體" w:eastAsia="標楷體" w:hAnsi="標楷體" w:hint="eastAsia"/>
        </w:rPr>
        <w:t>目標：</w:t>
      </w:r>
      <w:r w:rsidRPr="000F24B3">
        <w:rPr>
          <w:rFonts w:ascii="標楷體" w:eastAsia="標楷體" w:hAnsi="標楷體" w:hint="eastAsia"/>
        </w:rPr>
        <w:t>學生藉由異國美食體驗，討論其想法，透過摹寫法歸納其感受，並進一步</w:t>
      </w:r>
    </w:p>
    <w:p w:rsidR="007D63BF" w:rsidRPr="000F24B3" w:rsidRDefault="000F24B3" w:rsidP="000F24B3">
      <w:pPr>
        <w:pStyle w:val="af"/>
        <w:ind w:leftChars="0"/>
        <w:rPr>
          <w:rFonts w:hint="eastAsia"/>
        </w:rPr>
      </w:pPr>
      <w:r>
        <w:rPr>
          <w:rFonts w:ascii="標楷體" w:eastAsia="標楷體" w:hAnsi="標楷體" w:hint="eastAsia"/>
        </w:rPr>
        <w:t xml:space="preserve">      </w:t>
      </w:r>
      <w:bookmarkStart w:id="1" w:name="_GoBack"/>
      <w:bookmarkEnd w:id="1"/>
      <w:r w:rsidR="007D63BF" w:rsidRPr="000F24B3">
        <w:rPr>
          <w:rFonts w:ascii="標楷體" w:eastAsia="標楷體" w:hAnsi="標楷體" w:hint="eastAsia"/>
        </w:rPr>
        <w:t>完成寫作。</w:t>
      </w:r>
    </w:p>
    <w:p w:rsidR="007D63BF" w:rsidRPr="007D63BF" w:rsidRDefault="007D63BF" w:rsidP="007D63BF">
      <w:pPr>
        <w:pStyle w:val="af"/>
        <w:numPr>
          <w:ilvl w:val="0"/>
          <w:numId w:val="13"/>
        </w:numPr>
        <w:ind w:leftChars="0"/>
        <w:rPr>
          <w:rFonts w:hint="eastAsia"/>
        </w:rPr>
      </w:pPr>
      <w:r>
        <w:rPr>
          <w:rFonts w:ascii="標楷體" w:eastAsia="標楷體" w:hAnsi="標楷體" w:hint="eastAsia"/>
        </w:rPr>
        <w:t>學習對象年級：四年級</w:t>
      </w:r>
    </w:p>
    <w:p w:rsidR="007D63BF" w:rsidRPr="007D63BF" w:rsidRDefault="007D63BF" w:rsidP="007D63BF">
      <w:pPr>
        <w:pStyle w:val="af"/>
        <w:numPr>
          <w:ilvl w:val="0"/>
          <w:numId w:val="13"/>
        </w:numPr>
        <w:ind w:leftChars="0"/>
        <w:rPr>
          <w:rFonts w:hint="eastAsia"/>
        </w:rPr>
      </w:pPr>
      <w:r>
        <w:rPr>
          <w:rFonts w:ascii="標楷體" w:eastAsia="標楷體" w:hAnsi="標楷體" w:hint="eastAsia"/>
        </w:rPr>
        <w:t>學習活動名稱：</w:t>
      </w:r>
      <w:r>
        <w:rPr>
          <w:rFonts w:ascii="標楷體" w:eastAsia="標楷體" w:hAnsi="標楷體" w:hint="eastAsia"/>
        </w:rPr>
        <w:t>超級「摹」法師</w:t>
      </w:r>
    </w:p>
    <w:p w:rsidR="00663459" w:rsidRDefault="007D63BF" w:rsidP="007D63BF">
      <w:pPr>
        <w:pStyle w:val="af"/>
        <w:numPr>
          <w:ilvl w:val="0"/>
          <w:numId w:val="13"/>
        </w:numPr>
        <w:ind w:leftChars="0"/>
      </w:pPr>
      <w:r w:rsidRPr="007D63BF">
        <w:rPr>
          <w:rFonts w:ascii="標楷體" w:eastAsia="標楷體" w:hAnsi="標楷體" w:hint="eastAsia"/>
        </w:rPr>
        <w:t>評量</w:t>
      </w:r>
      <w:r>
        <w:rPr>
          <w:rFonts w:ascii="標楷體" w:eastAsia="標楷體" w:hAnsi="標楷體" w:hint="eastAsia"/>
        </w:rPr>
        <w:t>：態度、學習單、作品觀摩評量</w:t>
      </w:r>
    </w:p>
    <w:p w:rsidR="00663459" w:rsidRDefault="00663459" w:rsidP="00AA58D4"/>
    <w:p w:rsidR="00AA58D4" w:rsidRPr="00D274B6" w:rsidRDefault="00AA58D4" w:rsidP="00AA58D4">
      <w:pPr>
        <w:rPr>
          <w:rFonts w:ascii="標楷體" w:eastAsia="標楷體" w:hAnsi="標楷體"/>
          <w:b/>
          <w:sz w:val="32"/>
        </w:rPr>
      </w:pPr>
      <w:bookmarkStart w:id="2" w:name="附表三─1"/>
      <w:r w:rsidRPr="00D274B6">
        <w:rPr>
          <w:rFonts w:ascii="標楷體" w:eastAsia="標楷體" w:hAnsi="標楷體" w:hint="eastAsia"/>
          <w:b/>
        </w:rPr>
        <w:t>參、課程內容</w:t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704"/>
        <w:gridCol w:w="705"/>
        <w:gridCol w:w="419"/>
        <w:gridCol w:w="2410"/>
        <w:gridCol w:w="456"/>
        <w:gridCol w:w="781"/>
        <w:gridCol w:w="180"/>
        <w:gridCol w:w="1701"/>
        <w:gridCol w:w="1023"/>
      </w:tblGrid>
      <w:tr w:rsidR="00AA58D4" w:rsidRPr="00AD217A" w:rsidTr="00C65B24">
        <w:trPr>
          <w:trHeight w:val="396"/>
          <w:jc w:val="center"/>
        </w:trPr>
        <w:tc>
          <w:tcPr>
            <w:tcW w:w="1409" w:type="dxa"/>
            <w:gridSpan w:val="2"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2829" w:type="dxa"/>
            <w:gridSpan w:val="2"/>
            <w:vAlign w:val="center"/>
          </w:tcPr>
          <w:p w:rsidR="00AA58D4" w:rsidRPr="00AD217A" w:rsidRDefault="00BF5B22" w:rsidP="009879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語文領域</w:t>
            </w:r>
          </w:p>
        </w:tc>
        <w:tc>
          <w:tcPr>
            <w:tcW w:w="1237" w:type="dxa"/>
            <w:gridSpan w:val="2"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904" w:type="dxa"/>
            <w:gridSpan w:val="3"/>
            <w:vAlign w:val="center"/>
          </w:tcPr>
          <w:p w:rsidR="00AA58D4" w:rsidRPr="00AD217A" w:rsidRDefault="00BF5B22" w:rsidP="009879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陳正璇</w:t>
            </w:r>
          </w:p>
        </w:tc>
      </w:tr>
      <w:tr w:rsidR="00AA58D4" w:rsidRPr="00AD217A" w:rsidTr="00C65B24">
        <w:trPr>
          <w:jc w:val="center"/>
        </w:trPr>
        <w:tc>
          <w:tcPr>
            <w:tcW w:w="1409" w:type="dxa"/>
            <w:gridSpan w:val="2"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2829" w:type="dxa"/>
            <w:gridSpan w:val="2"/>
            <w:vAlign w:val="center"/>
          </w:tcPr>
          <w:p w:rsidR="00AA58D4" w:rsidRPr="00AD217A" w:rsidRDefault="00BF5B22" w:rsidP="009879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四年級</w:t>
            </w:r>
          </w:p>
        </w:tc>
        <w:tc>
          <w:tcPr>
            <w:tcW w:w="1237" w:type="dxa"/>
            <w:gridSpan w:val="2"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總節數</w:t>
            </w:r>
          </w:p>
        </w:tc>
        <w:tc>
          <w:tcPr>
            <w:tcW w:w="2904" w:type="dxa"/>
            <w:gridSpan w:val="3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共__</w:t>
            </w:r>
            <w:r w:rsidR="008265B3">
              <w:rPr>
                <w:rFonts w:ascii="標楷體" w:eastAsia="標楷體" w:hAnsi="標楷體" w:hint="eastAsia"/>
              </w:rPr>
              <w:t>6__</w:t>
            </w:r>
            <w:r w:rsidRPr="00AD217A">
              <w:rPr>
                <w:rFonts w:ascii="標楷體" w:eastAsia="標楷體" w:hAnsi="標楷體" w:hint="eastAsia"/>
              </w:rPr>
              <w:t>節，__</w:t>
            </w:r>
            <w:r w:rsidR="008265B3">
              <w:rPr>
                <w:rFonts w:ascii="標楷體" w:eastAsia="標楷體" w:hAnsi="標楷體" w:hint="eastAsia"/>
              </w:rPr>
              <w:t>240_</w:t>
            </w:r>
            <w:r w:rsidRPr="00AD217A">
              <w:rPr>
                <w:rFonts w:ascii="標楷體" w:eastAsia="標楷體" w:hAnsi="標楷體" w:hint="eastAsia"/>
              </w:rPr>
              <w:t>_分鐘</w:t>
            </w:r>
          </w:p>
        </w:tc>
      </w:tr>
      <w:tr w:rsidR="00AA58D4" w:rsidRPr="00AD217A" w:rsidTr="00C65B24">
        <w:trPr>
          <w:jc w:val="center"/>
        </w:trPr>
        <w:tc>
          <w:tcPr>
            <w:tcW w:w="1409" w:type="dxa"/>
            <w:gridSpan w:val="2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6970" w:type="dxa"/>
            <w:gridSpan w:val="7"/>
            <w:tcBorders>
              <w:bottom w:val="double" w:sz="4" w:space="0" w:color="auto"/>
            </w:tcBorders>
            <w:vAlign w:val="center"/>
          </w:tcPr>
          <w:p w:rsidR="00AA58D4" w:rsidRPr="00AD217A" w:rsidRDefault="00BF5B22" w:rsidP="009879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美味的一堂課</w:t>
            </w:r>
          </w:p>
        </w:tc>
      </w:tr>
      <w:tr w:rsidR="00AA58D4" w:rsidRPr="00AD217A" w:rsidTr="00C65B24">
        <w:trPr>
          <w:jc w:val="center"/>
        </w:trPr>
        <w:tc>
          <w:tcPr>
            <w:tcW w:w="8379" w:type="dxa"/>
            <w:gridSpan w:val="9"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2E0EFA" w:rsidRPr="00AD217A" w:rsidTr="009A6D81">
        <w:trPr>
          <w:trHeight w:val="8310"/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:rsidR="002E0EFA" w:rsidRPr="00AD217A" w:rsidRDefault="002E0EFA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lastRenderedPageBreak/>
              <w:t>學習重點</w:t>
            </w:r>
          </w:p>
        </w:tc>
        <w:tc>
          <w:tcPr>
            <w:tcW w:w="705" w:type="dxa"/>
            <w:shd w:val="clear" w:color="auto" w:fill="F2F2F2" w:themeFill="background1" w:themeFillShade="F2"/>
            <w:vAlign w:val="center"/>
          </w:tcPr>
          <w:p w:rsidR="002E0EFA" w:rsidRPr="00AD217A" w:rsidRDefault="002E0EFA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2829" w:type="dxa"/>
            <w:gridSpan w:val="2"/>
            <w:vAlign w:val="center"/>
          </w:tcPr>
          <w:p w:rsidR="002E0EFA" w:rsidRDefault="002E0EFA" w:rsidP="008265B3">
            <w:pPr>
              <w:jc w:val="both"/>
              <w:rPr>
                <w:rFonts w:ascii="標楷體" w:eastAsia="標楷體" w:hAnsi="標楷體"/>
                <w:b/>
              </w:rPr>
            </w:pPr>
            <w:r w:rsidRPr="00B767B3">
              <w:rPr>
                <w:rFonts w:ascii="標楷體" w:eastAsia="標楷體" w:hAnsi="標楷體" w:hint="eastAsia"/>
                <w:b/>
              </w:rPr>
              <w:t>聆聽</w:t>
            </w:r>
          </w:p>
          <w:p w:rsidR="002E0EFA" w:rsidRDefault="002E0EFA" w:rsidP="008265B3">
            <w:pPr>
              <w:jc w:val="both"/>
              <w:rPr>
                <w:rFonts w:ascii="標楷體" w:eastAsia="標楷體" w:hAnsi="標楷體"/>
              </w:rPr>
            </w:pPr>
            <w:r w:rsidRPr="003852CE">
              <w:rPr>
                <w:rFonts w:ascii="標楷體" w:eastAsia="標楷體" w:hAnsi="標楷體"/>
                <w:b/>
              </w:rPr>
              <w:t>1-II-1</w:t>
            </w:r>
            <w:r w:rsidRPr="003852CE">
              <w:rPr>
                <w:rFonts w:ascii="標楷體" w:eastAsia="標楷體" w:hAnsi="標楷體"/>
              </w:rPr>
              <w:t xml:space="preserve"> 聆聽時能讓對方充分表達意見。</w:t>
            </w:r>
          </w:p>
          <w:p w:rsidR="002E0EFA" w:rsidRPr="003852CE" w:rsidRDefault="002E0EFA" w:rsidP="008265B3">
            <w:pPr>
              <w:jc w:val="both"/>
              <w:rPr>
                <w:rFonts w:ascii="標楷體" w:eastAsia="標楷體" w:hAnsi="標楷體"/>
              </w:rPr>
            </w:pPr>
            <w:r w:rsidRPr="003852CE">
              <w:rPr>
                <w:rFonts w:ascii="標楷體" w:eastAsia="標楷體" w:hAnsi="標楷體"/>
                <w:b/>
              </w:rPr>
              <w:t xml:space="preserve">1-II-4 </w:t>
            </w:r>
            <w:r w:rsidRPr="003852CE">
              <w:rPr>
                <w:rFonts w:ascii="標楷體" w:eastAsia="標楷體" w:hAnsi="標楷體"/>
              </w:rPr>
              <w:t>根據話語情境</w:t>
            </w:r>
            <w:r>
              <w:rPr>
                <w:rFonts w:ascii="標楷體" w:eastAsia="標楷體" w:hAnsi="標楷體" w:hint="eastAsia"/>
              </w:rPr>
              <w:t>，</w:t>
            </w:r>
            <w:r w:rsidRPr="003852CE">
              <w:rPr>
                <w:rFonts w:ascii="標楷體" w:eastAsia="標楷體" w:hAnsi="標楷體"/>
              </w:rPr>
              <w:t>分辨內容是否切題</w:t>
            </w:r>
            <w:r>
              <w:rPr>
                <w:rFonts w:ascii="標楷體" w:eastAsia="標楷體" w:hAnsi="標楷體" w:hint="eastAsia"/>
              </w:rPr>
              <w:t>，</w:t>
            </w:r>
            <w:r w:rsidRPr="003852CE">
              <w:rPr>
                <w:rFonts w:ascii="標楷體" w:eastAsia="標楷體" w:hAnsi="標楷體"/>
              </w:rPr>
              <w:t>理解主要內容和情感</w:t>
            </w:r>
            <w:r>
              <w:rPr>
                <w:rFonts w:ascii="標楷體" w:eastAsia="標楷體" w:hAnsi="標楷體" w:hint="eastAsia"/>
              </w:rPr>
              <w:t>，</w:t>
            </w:r>
            <w:r w:rsidRPr="003852CE">
              <w:rPr>
                <w:rFonts w:ascii="標楷體" w:eastAsia="標楷體" w:hAnsi="標楷體"/>
              </w:rPr>
              <w:t xml:space="preserve">並與對方互動。 </w:t>
            </w:r>
          </w:p>
          <w:p w:rsidR="002E0EFA" w:rsidRDefault="002E0EFA" w:rsidP="008265B3">
            <w:pPr>
              <w:jc w:val="both"/>
              <w:rPr>
                <w:rFonts w:ascii="標楷體" w:eastAsia="標楷體" w:hAnsi="標楷體"/>
                <w:b/>
              </w:rPr>
            </w:pPr>
            <w:r w:rsidRPr="00B767B3">
              <w:rPr>
                <w:rFonts w:ascii="標楷體" w:eastAsia="標楷體" w:hAnsi="標楷體" w:hint="eastAsia"/>
                <w:b/>
              </w:rPr>
              <w:t>口語表達</w:t>
            </w:r>
          </w:p>
          <w:p w:rsidR="002E0EFA" w:rsidRDefault="002E0EFA" w:rsidP="008265B3">
            <w:pPr>
              <w:jc w:val="both"/>
              <w:rPr>
                <w:rFonts w:ascii="標楷體" w:eastAsia="標楷體" w:hAnsi="標楷體"/>
              </w:rPr>
            </w:pPr>
            <w:r w:rsidRPr="003852CE">
              <w:rPr>
                <w:rFonts w:ascii="標楷體" w:eastAsia="標楷體" w:hAnsi="標楷體"/>
                <w:b/>
              </w:rPr>
              <w:t>2-II-2</w:t>
            </w:r>
            <w:r w:rsidRPr="003852CE">
              <w:rPr>
                <w:rFonts w:ascii="標楷體" w:eastAsia="標楷體" w:hAnsi="標楷體"/>
              </w:rPr>
              <w:t xml:space="preserve"> 運用適當詞語、正確語法表達想法。</w:t>
            </w:r>
          </w:p>
          <w:p w:rsidR="002E0EFA" w:rsidRPr="008265B3" w:rsidRDefault="002E0EFA" w:rsidP="008265B3">
            <w:pPr>
              <w:jc w:val="both"/>
              <w:rPr>
                <w:rFonts w:ascii="標楷體" w:eastAsia="標楷體" w:hAnsi="標楷體"/>
                <w:b/>
              </w:rPr>
            </w:pPr>
            <w:r w:rsidRPr="003852CE">
              <w:rPr>
                <w:rFonts w:ascii="標楷體" w:eastAsia="標楷體" w:hAnsi="標楷體"/>
                <w:b/>
              </w:rPr>
              <w:t>2-II-4</w:t>
            </w:r>
            <w:r w:rsidRPr="003852CE">
              <w:rPr>
                <w:rFonts w:ascii="標楷體" w:eastAsia="標楷體" w:hAnsi="標楷體"/>
              </w:rPr>
              <w:t xml:space="preserve"> 樂於參加討論</w:t>
            </w:r>
            <w:r>
              <w:rPr>
                <w:rFonts w:ascii="標楷體" w:eastAsia="標楷體" w:hAnsi="標楷體" w:hint="eastAsia"/>
              </w:rPr>
              <w:t>，</w:t>
            </w:r>
            <w:r w:rsidRPr="003852CE">
              <w:rPr>
                <w:rFonts w:ascii="標楷體" w:eastAsia="標楷體" w:hAnsi="標楷體"/>
              </w:rPr>
              <w:t>提供個人的觀點和意見。</w:t>
            </w:r>
          </w:p>
          <w:p w:rsidR="002E0EFA" w:rsidRDefault="002E0EFA" w:rsidP="008265B3">
            <w:pPr>
              <w:jc w:val="both"/>
              <w:rPr>
                <w:rFonts w:ascii="標楷體" w:eastAsia="標楷體" w:hAnsi="標楷體"/>
                <w:b/>
              </w:rPr>
            </w:pPr>
            <w:r w:rsidRPr="00B767B3">
              <w:rPr>
                <w:rFonts w:ascii="標楷體" w:eastAsia="標楷體" w:hAnsi="標楷體" w:hint="eastAsia"/>
                <w:b/>
              </w:rPr>
              <w:t>閱讀</w:t>
            </w:r>
          </w:p>
          <w:p w:rsidR="002E0EFA" w:rsidRPr="008265B3" w:rsidRDefault="002E0EFA" w:rsidP="00BF5B22">
            <w:pPr>
              <w:jc w:val="both"/>
              <w:rPr>
                <w:rFonts w:ascii="標楷體" w:eastAsia="標楷體" w:hAnsi="標楷體" w:hint="eastAsia"/>
                <w:b/>
              </w:rPr>
            </w:pPr>
            <w:r w:rsidRPr="003852CE">
              <w:rPr>
                <w:rFonts w:ascii="標楷體" w:eastAsia="標楷體" w:hAnsi="標楷體"/>
                <w:b/>
              </w:rPr>
              <w:t>5-II-3</w:t>
            </w:r>
            <w:r w:rsidRPr="003852CE">
              <w:rPr>
                <w:rFonts w:ascii="標楷體" w:eastAsia="標楷體" w:hAnsi="標楷體"/>
              </w:rPr>
              <w:t xml:space="preserve"> 讀懂與學習階段相符的文本。 </w:t>
            </w:r>
          </w:p>
          <w:p w:rsidR="002E0EFA" w:rsidRDefault="002E0EFA" w:rsidP="008265B3">
            <w:pPr>
              <w:jc w:val="both"/>
              <w:rPr>
                <w:rFonts w:ascii="標楷體" w:eastAsia="標楷體" w:hAnsi="標楷體"/>
                <w:b/>
              </w:rPr>
            </w:pPr>
            <w:r w:rsidRPr="00B767B3">
              <w:rPr>
                <w:rFonts w:ascii="標楷體" w:eastAsia="標楷體" w:hAnsi="標楷體" w:hint="eastAsia"/>
                <w:b/>
              </w:rPr>
              <w:t>寫作</w:t>
            </w:r>
          </w:p>
          <w:p w:rsidR="002E0EFA" w:rsidRPr="008265B3" w:rsidRDefault="002E0EFA" w:rsidP="008265B3">
            <w:pPr>
              <w:jc w:val="both"/>
              <w:rPr>
                <w:rFonts w:ascii="標楷體" w:eastAsia="標楷體" w:hAnsi="標楷體"/>
                <w:b/>
              </w:rPr>
            </w:pPr>
            <w:r w:rsidRPr="003852CE">
              <w:rPr>
                <w:rFonts w:ascii="標楷體" w:eastAsia="標楷體" w:hAnsi="標楷體"/>
                <w:b/>
              </w:rPr>
              <w:t>6-II-2</w:t>
            </w:r>
            <w:r w:rsidRPr="003852CE">
              <w:rPr>
                <w:rFonts w:ascii="標楷體" w:eastAsia="標楷體" w:hAnsi="標楷體"/>
              </w:rPr>
              <w:t xml:space="preserve"> 培養感受力、想像力等寫作基本能力。 </w:t>
            </w:r>
          </w:p>
          <w:p w:rsidR="002E0EFA" w:rsidRPr="002E0EFA" w:rsidRDefault="002E0EFA" w:rsidP="002E0EFA">
            <w:pPr>
              <w:jc w:val="both"/>
              <w:rPr>
                <w:rFonts w:ascii="標楷體" w:eastAsia="標楷體" w:hAnsi="標楷體" w:hint="eastAsia"/>
                <w:color w:val="BFBFBF" w:themeColor="background1" w:themeShade="BF"/>
                <w:sz w:val="20"/>
                <w:szCs w:val="20"/>
                <w:u w:val="single"/>
              </w:rPr>
            </w:pPr>
            <w:r w:rsidRPr="003852CE">
              <w:rPr>
                <w:rFonts w:ascii="標楷體" w:eastAsia="標楷體" w:hAnsi="標楷體"/>
                <w:b/>
              </w:rPr>
              <w:t>6-II-4</w:t>
            </w:r>
            <w:r w:rsidRPr="003852CE">
              <w:rPr>
                <w:rFonts w:ascii="標楷體" w:eastAsia="標楷體" w:hAnsi="標楷體"/>
              </w:rPr>
              <w:t xml:space="preserve"> 書寫記敘、應用、說明事物的作品。</w:t>
            </w:r>
          </w:p>
        </w:tc>
        <w:tc>
          <w:tcPr>
            <w:tcW w:w="456" w:type="dxa"/>
            <w:shd w:val="clear" w:color="auto" w:fill="F2F2F2" w:themeFill="background1" w:themeFillShade="F2"/>
            <w:vAlign w:val="center"/>
          </w:tcPr>
          <w:p w:rsidR="002E0EFA" w:rsidRPr="00AD217A" w:rsidRDefault="002E0EFA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3685" w:type="dxa"/>
            <w:gridSpan w:val="4"/>
            <w:vAlign w:val="center"/>
          </w:tcPr>
          <w:p w:rsidR="002E0EFA" w:rsidRPr="00EF2511" w:rsidRDefault="002E0EFA" w:rsidP="008265B3">
            <w:pPr>
              <w:rPr>
                <w:rFonts w:ascii="標楷體" w:eastAsia="標楷體" w:hAnsi="標楷體" w:cs="新細明體" w:hint="eastAsia"/>
                <w:kern w:val="0"/>
              </w:rPr>
            </w:pPr>
            <w:r w:rsidRPr="00EF2511">
              <w:rPr>
                <w:rFonts w:ascii="標楷體" w:eastAsia="標楷體" w:hAnsi="標楷體" w:cs="新細明體" w:hint="eastAsia"/>
                <w:b/>
                <w:kern w:val="0"/>
              </w:rPr>
              <w:t xml:space="preserve">國-E-A3 </w:t>
            </w:r>
            <w:r w:rsidRPr="0080352E">
              <w:rPr>
                <w:rFonts w:ascii="標楷體" w:eastAsia="標楷體" w:hAnsi="標楷體" w:cs="新細明體" w:hint="eastAsia"/>
                <w:kern w:val="0"/>
              </w:rPr>
              <w:t>運</w:t>
            </w:r>
            <w:r w:rsidRPr="00EF2511">
              <w:rPr>
                <w:rFonts w:ascii="標楷體" w:eastAsia="標楷體" w:hAnsi="標楷體" w:cs="新細明體" w:hint="eastAsia"/>
                <w:kern w:val="0"/>
              </w:rPr>
              <w:t>用國語文充實生活經驗</w:t>
            </w:r>
            <w:r w:rsidRPr="003A4ECC">
              <w:rPr>
                <w:rFonts w:ascii="標楷體" w:eastAsia="標楷體" w:hAnsi="標楷體" w:cs="新細明體" w:hint="eastAsia"/>
                <w:kern w:val="0"/>
              </w:rPr>
              <w:t>，</w:t>
            </w:r>
            <w:r w:rsidRPr="00EF2511">
              <w:rPr>
                <w:rFonts w:ascii="標楷體" w:eastAsia="標楷體" w:hAnsi="標楷體" w:cs="新細明體" w:hint="eastAsia"/>
                <w:kern w:val="0"/>
              </w:rPr>
              <w:t>學習有步驟的規劃活動和解決問題</w:t>
            </w:r>
            <w:r w:rsidRPr="003A4ECC">
              <w:rPr>
                <w:rFonts w:ascii="標楷體" w:eastAsia="標楷體" w:hAnsi="標楷體" w:cs="新細明體" w:hint="eastAsia"/>
                <w:kern w:val="0"/>
              </w:rPr>
              <w:t>，</w:t>
            </w:r>
            <w:r w:rsidRPr="00EF2511">
              <w:rPr>
                <w:rFonts w:ascii="標楷體" w:eastAsia="標楷體" w:hAnsi="標楷體" w:cs="新細明體" w:hint="eastAsia"/>
                <w:kern w:val="0"/>
              </w:rPr>
              <w:t>並探索多元知能</w:t>
            </w:r>
            <w:r w:rsidRPr="003A4ECC">
              <w:rPr>
                <w:rFonts w:ascii="標楷體" w:eastAsia="標楷體" w:hAnsi="標楷體" w:cs="新細明體" w:hint="eastAsia"/>
                <w:kern w:val="0"/>
              </w:rPr>
              <w:t>，</w:t>
            </w:r>
            <w:r w:rsidRPr="00EF2511">
              <w:rPr>
                <w:rFonts w:ascii="標楷體" w:eastAsia="標楷體" w:hAnsi="標楷體" w:cs="新細明體" w:hint="eastAsia"/>
                <w:kern w:val="0"/>
              </w:rPr>
              <w:t>培養創新精神</w:t>
            </w:r>
            <w:r w:rsidRPr="003A4ECC">
              <w:rPr>
                <w:rFonts w:ascii="標楷體" w:eastAsia="標楷體" w:hAnsi="標楷體" w:cs="新細明體" w:hint="eastAsia"/>
                <w:kern w:val="0"/>
              </w:rPr>
              <w:t>，</w:t>
            </w:r>
            <w:r w:rsidRPr="00EF2511">
              <w:rPr>
                <w:rFonts w:ascii="標楷體" w:eastAsia="標楷體" w:hAnsi="標楷體" w:cs="新細明體" w:hint="eastAsia"/>
                <w:kern w:val="0"/>
              </w:rPr>
              <w:t>以增進生活適應力。</w:t>
            </w:r>
          </w:p>
          <w:p w:rsidR="002E0EFA" w:rsidRPr="00EF2511" w:rsidRDefault="002E0EFA" w:rsidP="008265B3">
            <w:pPr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/>
                <w:b/>
                <w:kern w:val="0"/>
              </w:rPr>
              <w:br/>
            </w:r>
            <w:r w:rsidRPr="00EF2511">
              <w:rPr>
                <w:rFonts w:ascii="標楷體" w:eastAsia="標楷體" w:hAnsi="標楷體" w:cs="新細明體" w:hint="eastAsia"/>
                <w:b/>
                <w:kern w:val="0"/>
              </w:rPr>
              <w:t xml:space="preserve">國-E-B3 </w:t>
            </w:r>
            <w:r w:rsidRPr="00EF2511">
              <w:rPr>
                <w:rFonts w:ascii="標楷體" w:eastAsia="標楷體" w:hAnsi="標楷體" w:cs="新細明體" w:hint="eastAsia"/>
                <w:kern w:val="0"/>
              </w:rPr>
              <w:t>運用多重感官感受文藝之美</w:t>
            </w:r>
            <w:r w:rsidRPr="003A4ECC">
              <w:rPr>
                <w:rFonts w:ascii="標楷體" w:eastAsia="標楷體" w:hAnsi="標楷體" w:cs="新細明體" w:hint="eastAsia"/>
                <w:kern w:val="0"/>
              </w:rPr>
              <w:t>，</w:t>
            </w:r>
            <w:r w:rsidRPr="00EF2511">
              <w:rPr>
                <w:rFonts w:ascii="標楷體" w:eastAsia="標楷體" w:hAnsi="標楷體" w:cs="新細明體" w:hint="eastAsia"/>
                <w:kern w:val="0"/>
              </w:rPr>
              <w:t>體驗生活中的美感事物</w:t>
            </w:r>
            <w:r w:rsidRPr="003A4ECC">
              <w:rPr>
                <w:rFonts w:ascii="標楷體" w:eastAsia="標楷體" w:hAnsi="標楷體" w:cs="新細明體" w:hint="eastAsia"/>
                <w:kern w:val="0"/>
              </w:rPr>
              <w:t>，</w:t>
            </w:r>
            <w:r w:rsidRPr="00EF2511">
              <w:rPr>
                <w:rFonts w:ascii="標楷體" w:eastAsia="標楷體" w:hAnsi="標楷體" w:cs="新細明體" w:hint="eastAsia"/>
                <w:kern w:val="0"/>
              </w:rPr>
              <w:t>並發展藝文創作與欣賞的基本素養。</w:t>
            </w:r>
          </w:p>
          <w:p w:rsidR="002E0EFA" w:rsidRDefault="002E0EFA" w:rsidP="00BF5B22">
            <w:pPr>
              <w:rPr>
                <w:rFonts w:ascii="標楷體" w:eastAsia="標楷體" w:hAnsi="標楷體" w:cs="新細明體"/>
                <w:b/>
                <w:kern w:val="0"/>
              </w:rPr>
            </w:pPr>
          </w:p>
          <w:p w:rsidR="002E0EFA" w:rsidRPr="00AD217A" w:rsidRDefault="002E0EFA" w:rsidP="008265B3">
            <w:pPr>
              <w:rPr>
                <w:rFonts w:ascii="標楷體" w:eastAsia="標楷體" w:hAnsi="標楷體"/>
                <w:color w:val="BFBFBF" w:themeColor="background1" w:themeShade="BF"/>
              </w:rPr>
            </w:pPr>
            <w:r w:rsidRPr="003A4ECC">
              <w:rPr>
                <w:rFonts w:ascii="標楷體" w:eastAsia="標楷體" w:hAnsi="標楷體" w:cs="新細明體" w:hint="eastAsia"/>
                <w:b/>
                <w:kern w:val="0"/>
              </w:rPr>
              <w:t>國-E-C2</w:t>
            </w:r>
            <w:r w:rsidRPr="003A4ECC">
              <w:rPr>
                <w:rFonts w:ascii="標楷體" w:eastAsia="標楷體" w:hAnsi="標楷體" w:cs="新細明體" w:hint="eastAsia"/>
                <w:kern w:val="0"/>
              </w:rPr>
              <w:t xml:space="preserve"> 與他人互動時，能適切運用語文能力表達個人想法，理解與包容不同意見，樂於參與學校及社區活動，體會團隊合作的重要性。</w:t>
            </w:r>
          </w:p>
        </w:tc>
      </w:tr>
      <w:tr w:rsidR="00AA58D4" w:rsidRPr="00AD217A" w:rsidTr="00C65B24">
        <w:trPr>
          <w:jc w:val="center"/>
        </w:trPr>
        <w:tc>
          <w:tcPr>
            <w:tcW w:w="1828" w:type="dxa"/>
            <w:gridSpan w:val="3"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6551" w:type="dxa"/>
            <w:gridSpan w:val="6"/>
            <w:vAlign w:val="center"/>
          </w:tcPr>
          <w:p w:rsidR="00663459" w:rsidRPr="00AD217A" w:rsidRDefault="002310DD" w:rsidP="00C65B24">
            <w:pPr>
              <w:jc w:val="both"/>
              <w:rPr>
                <w:rFonts w:ascii="標楷體" w:eastAsia="標楷體" w:hAnsi="標楷體" w:hint="eastAsia"/>
                <w:color w:val="BFBFBF" w:themeColor="background1" w:themeShade="BF"/>
                <w:u w:val="single"/>
              </w:rPr>
            </w:pPr>
            <w:r w:rsidRPr="002310DD">
              <w:rPr>
                <w:rFonts w:ascii="標楷體" w:eastAsia="標楷體" w:hAnsi="標楷體" w:hint="eastAsia"/>
              </w:rPr>
              <w:t>多元文化</w:t>
            </w:r>
          </w:p>
        </w:tc>
      </w:tr>
      <w:tr w:rsidR="00AA58D4" w:rsidRPr="00AD217A" w:rsidTr="00C65B24">
        <w:trPr>
          <w:jc w:val="center"/>
        </w:trPr>
        <w:tc>
          <w:tcPr>
            <w:tcW w:w="1828" w:type="dxa"/>
            <w:gridSpan w:val="3"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6551" w:type="dxa"/>
            <w:gridSpan w:val="6"/>
            <w:vAlign w:val="center"/>
          </w:tcPr>
          <w:p w:rsidR="00663459" w:rsidRPr="00AD217A" w:rsidRDefault="00BF5B22" w:rsidP="00C65B24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康軒第七冊-第八課</w:t>
            </w:r>
          </w:p>
        </w:tc>
      </w:tr>
      <w:tr w:rsidR="00AA58D4" w:rsidRPr="00AD217A" w:rsidTr="00C65B24">
        <w:trPr>
          <w:jc w:val="center"/>
        </w:trPr>
        <w:tc>
          <w:tcPr>
            <w:tcW w:w="1828" w:type="dxa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6551" w:type="dxa"/>
            <w:gridSpan w:val="6"/>
            <w:tcBorders>
              <w:bottom w:val="double" w:sz="4" w:space="0" w:color="auto"/>
            </w:tcBorders>
            <w:vAlign w:val="center"/>
          </w:tcPr>
          <w:p w:rsidR="00663459" w:rsidRPr="00AD217A" w:rsidRDefault="00BF5B22" w:rsidP="00C65B24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簡報檔、異國美食、小白板、白板筆、學生作品、學習單</w:t>
            </w:r>
          </w:p>
        </w:tc>
      </w:tr>
      <w:tr w:rsidR="00AA58D4" w:rsidRPr="00AD217A" w:rsidTr="00C65B24">
        <w:trPr>
          <w:jc w:val="center"/>
        </w:trPr>
        <w:tc>
          <w:tcPr>
            <w:tcW w:w="8379" w:type="dxa"/>
            <w:gridSpan w:val="9"/>
            <w:shd w:val="clear" w:color="auto" w:fill="F2F2F2" w:themeFill="background1" w:themeFillShade="F2"/>
            <w:vAlign w:val="center"/>
          </w:tcPr>
          <w:p w:rsidR="00AA58D4" w:rsidRPr="00AD217A" w:rsidRDefault="00AA58D4" w:rsidP="009879DD">
            <w:pPr>
              <w:jc w:val="center"/>
              <w:rPr>
                <w:rFonts w:ascii="標楷體" w:eastAsia="標楷體" w:hAnsi="標楷體"/>
                <w:color w:val="BFBFBF" w:themeColor="background1" w:themeShade="BF"/>
              </w:rPr>
            </w:pPr>
            <w:r w:rsidRPr="00AD217A">
              <w:rPr>
                <w:rFonts w:ascii="標楷體" w:eastAsia="標楷體" w:hAnsi="標楷體" w:hint="eastAsia"/>
              </w:rPr>
              <w:t>課程目標</w:t>
            </w:r>
          </w:p>
        </w:tc>
      </w:tr>
      <w:tr w:rsidR="00AA58D4" w:rsidRPr="00AD217A" w:rsidTr="00C65B24">
        <w:trPr>
          <w:jc w:val="center"/>
        </w:trPr>
        <w:tc>
          <w:tcPr>
            <w:tcW w:w="8379" w:type="dxa"/>
            <w:gridSpan w:val="9"/>
            <w:vAlign w:val="center"/>
          </w:tcPr>
          <w:p w:rsidR="00BF5B22" w:rsidRDefault="00BF5B22" w:rsidP="00BF5B22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 w:hint="eastAsia"/>
              </w:rPr>
              <w:t>能依照情境進行朗讀。</w:t>
            </w:r>
          </w:p>
          <w:p w:rsidR="00BF5B22" w:rsidRDefault="00BF5B22" w:rsidP="00BF5B22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>
              <w:rPr>
                <w:rFonts w:ascii="標楷體" w:eastAsia="標楷體" w:hAnsi="標楷體" w:hint="eastAsia"/>
              </w:rPr>
              <w:t>能分辨及判斷不同的感官描述。</w:t>
            </w:r>
          </w:p>
          <w:p w:rsidR="00BF5B22" w:rsidRDefault="00BF5B22" w:rsidP="00BF5B22">
            <w:pPr>
              <w:spacing w:line="40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>
              <w:rPr>
                <w:rFonts w:ascii="標楷體" w:eastAsia="標楷體" w:hAnsi="標楷體" w:hint="eastAsia"/>
              </w:rPr>
              <w:t>能在小組中表達想法並發表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BF5B22" w:rsidRDefault="00BF5B22" w:rsidP="00BF5B22">
            <w:pPr>
              <w:spacing w:line="40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>
              <w:rPr>
                <w:rFonts w:ascii="標楷體" w:eastAsia="標楷體" w:hAnsi="標楷體" w:hint="eastAsia"/>
              </w:rPr>
              <w:t>能運用不同的感官體驗並以文字表達</w:t>
            </w:r>
          </w:p>
          <w:p w:rsidR="00663459" w:rsidRPr="00BF5B22" w:rsidRDefault="00BF5B22" w:rsidP="00BF5B22">
            <w:pPr>
              <w:jc w:val="both"/>
              <w:rPr>
                <w:rFonts w:ascii="標楷體" w:eastAsia="標楷體" w:hAnsi="標楷體" w:hint="eastAsia"/>
                <w:color w:val="BFBFBF" w:themeColor="background1" w:themeShade="BF"/>
                <w:u w:val="single"/>
              </w:rPr>
            </w:pPr>
            <w:r w:rsidRPr="00BF5B22">
              <w:rPr>
                <w:rFonts w:ascii="標楷體" w:eastAsia="標楷體" w:hAnsi="標楷體" w:hint="eastAsia"/>
              </w:rPr>
              <w:t>5.</w:t>
            </w:r>
            <w:r w:rsidRPr="00BF5B22">
              <w:rPr>
                <w:rFonts w:ascii="標楷體" w:eastAsia="標楷體" w:hAnsi="標楷體" w:hint="eastAsia"/>
              </w:rPr>
              <w:t>能以適當的方式分享自己的想法並理解不同感官的寫作方法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AA58D4" w:rsidRPr="00B81691" w:rsidTr="00663459">
        <w:trPr>
          <w:jc w:val="center"/>
        </w:trPr>
        <w:tc>
          <w:tcPr>
            <w:tcW w:w="8379" w:type="dxa"/>
            <w:gridSpan w:val="9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A091F" w:rsidRPr="00790238" w:rsidRDefault="009A091F" w:rsidP="009879DD">
            <w:pPr>
              <w:jc w:val="center"/>
              <w:rPr>
                <w:rFonts w:ascii="標楷體" w:eastAsia="標楷體" w:hAnsi="標楷體"/>
              </w:rPr>
            </w:pPr>
            <w:r w:rsidRPr="00790238">
              <w:rPr>
                <w:rFonts w:ascii="標楷體" w:eastAsia="標楷體" w:hAnsi="標楷體" w:hint="eastAsia"/>
              </w:rPr>
              <w:t>運用之學習策略</w:t>
            </w:r>
          </w:p>
          <w:p w:rsidR="00AA58D4" w:rsidRPr="00790238" w:rsidRDefault="009A091F" w:rsidP="009A091F">
            <w:pPr>
              <w:spacing w:line="240" w:lineRule="exact"/>
              <w:ind w:rightChars="500" w:right="12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90238"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(包含動機策略、後設認知策略、思考策略、一般性學習策略、領域/群科/學程/科目特定的學習策略)</w:t>
            </w:r>
          </w:p>
        </w:tc>
      </w:tr>
      <w:tr w:rsidR="009A091F" w:rsidRPr="00AD217A" w:rsidTr="00663459">
        <w:trPr>
          <w:jc w:val="center"/>
        </w:trPr>
        <w:tc>
          <w:tcPr>
            <w:tcW w:w="8379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A091F" w:rsidRPr="007D63BF" w:rsidRDefault="00D274B6" w:rsidP="00D274B6">
            <w:pPr>
              <w:rPr>
                <w:rFonts w:ascii="標楷體" w:eastAsia="標楷體" w:hAnsi="標楷體"/>
                <w:bdr w:val="single" w:sz="4" w:space="0" w:color="auto"/>
              </w:rPr>
            </w:pPr>
            <w:r w:rsidRPr="007D63BF">
              <w:rPr>
                <w:rFonts w:ascii="標楷體" w:eastAsia="標楷體" w:hAnsi="標楷體"/>
                <w:bdr w:val="single" w:sz="4" w:space="0" w:color="auto"/>
              </w:rPr>
              <w:t>動機策略</w:t>
            </w:r>
          </w:p>
          <w:p w:rsidR="00D274B6" w:rsidRPr="00191788" w:rsidRDefault="00D274B6" w:rsidP="00D274B6">
            <w:pPr>
              <w:rPr>
                <w:rFonts w:ascii="標楷體" w:eastAsia="標楷體" w:hAnsi="標楷體"/>
              </w:rPr>
            </w:pPr>
            <w:r w:rsidRPr="00191788">
              <w:rPr>
                <w:rFonts w:ascii="標楷體" w:eastAsia="標楷體" w:hAnsi="標楷體"/>
              </w:rPr>
              <w:t>2-2-1-5 能選擇不同的自我增強策略，給予自己適當的鼓勵</w:t>
            </w:r>
          </w:p>
          <w:p w:rsidR="00191788" w:rsidRPr="007D63BF" w:rsidRDefault="00191788" w:rsidP="00D274B6">
            <w:pPr>
              <w:rPr>
                <w:rFonts w:ascii="標楷體" w:eastAsia="標楷體" w:hAnsi="標楷體"/>
                <w:bdr w:val="single" w:sz="4" w:space="0" w:color="auto"/>
              </w:rPr>
            </w:pPr>
            <w:r w:rsidRPr="007D63BF">
              <w:rPr>
                <w:rFonts w:ascii="標楷體" w:eastAsia="標楷體" w:hAnsi="標楷體"/>
                <w:bdr w:val="single" w:sz="4" w:space="0" w:color="auto"/>
              </w:rPr>
              <w:t>認知策略</w:t>
            </w:r>
          </w:p>
          <w:p w:rsidR="00191788" w:rsidRPr="00191788" w:rsidRDefault="00191788" w:rsidP="00D274B6">
            <w:pPr>
              <w:rPr>
                <w:rFonts w:ascii="標楷體" w:eastAsia="標楷體" w:hAnsi="標楷體"/>
              </w:rPr>
            </w:pPr>
            <w:r w:rsidRPr="00191788">
              <w:rPr>
                <w:rFonts w:ascii="標楷體" w:eastAsia="標楷體" w:hAnsi="標楷體"/>
              </w:rPr>
              <w:t>1-2-1-3 能同時接收二種以上不同訊息</w:t>
            </w:r>
          </w:p>
          <w:p w:rsidR="00191788" w:rsidRPr="007D63BF" w:rsidRDefault="00191788" w:rsidP="00D274B6">
            <w:pPr>
              <w:rPr>
                <w:rFonts w:ascii="標楷體" w:eastAsia="標楷體" w:hAnsi="標楷體"/>
                <w:bdr w:val="single" w:sz="4" w:space="0" w:color="auto"/>
              </w:rPr>
            </w:pPr>
            <w:r w:rsidRPr="007D63BF">
              <w:rPr>
                <w:rFonts w:ascii="標楷體" w:eastAsia="標楷體" w:hAnsi="標楷體"/>
                <w:bdr w:val="single" w:sz="4" w:space="0" w:color="auto"/>
              </w:rPr>
              <w:lastRenderedPageBreak/>
              <w:t>理解策略</w:t>
            </w:r>
          </w:p>
          <w:p w:rsidR="00191788" w:rsidRPr="00790238" w:rsidRDefault="00191788" w:rsidP="00D274B6">
            <w:pPr>
              <w:rPr>
                <w:rFonts w:ascii="標楷體" w:eastAsia="標楷體" w:hAnsi="標楷體" w:hint="eastAsia"/>
              </w:rPr>
            </w:pPr>
            <w:r w:rsidRPr="00191788">
              <w:rPr>
                <w:rFonts w:ascii="標楷體" w:eastAsia="標楷體" w:hAnsi="標楷體"/>
              </w:rPr>
              <w:t>1-3-4-2 能依據學習材料聯想延伸相關的知識</w:t>
            </w:r>
          </w:p>
          <w:p w:rsidR="00663459" w:rsidRPr="007D63BF" w:rsidRDefault="00191788" w:rsidP="00191788">
            <w:pPr>
              <w:rPr>
                <w:rFonts w:ascii="標楷體" w:eastAsia="標楷體" w:hAnsi="標楷體" w:hint="eastAsia"/>
                <w:bdr w:val="single" w:sz="4" w:space="0" w:color="auto"/>
              </w:rPr>
            </w:pPr>
            <w:r w:rsidRPr="007D63BF">
              <w:rPr>
                <w:rFonts w:ascii="標楷體" w:eastAsia="標楷體" w:hAnsi="標楷體"/>
                <w:bdr w:val="single" w:sz="4" w:space="0" w:color="auto"/>
              </w:rPr>
              <w:t>自我認知策略</w:t>
            </w:r>
          </w:p>
          <w:p w:rsidR="00663459" w:rsidRPr="00191788" w:rsidRDefault="00191788" w:rsidP="00663459">
            <w:pPr>
              <w:rPr>
                <w:rFonts w:ascii="標楷體" w:eastAsia="標楷體" w:hAnsi="標楷體"/>
              </w:rPr>
            </w:pPr>
            <w:r w:rsidRPr="00191788">
              <w:rPr>
                <w:rFonts w:ascii="標楷體" w:eastAsia="標楷體" w:hAnsi="標楷體"/>
              </w:rPr>
              <w:t>4-3-1-7 能主動表達在不同學科領域的學習需求（如：最適合自己的評量方式或 所需輔具等）</w:t>
            </w:r>
          </w:p>
          <w:p w:rsidR="00191788" w:rsidRPr="007D63BF" w:rsidRDefault="00191788" w:rsidP="00663459">
            <w:pPr>
              <w:rPr>
                <w:rFonts w:ascii="標楷體" w:eastAsia="標楷體" w:hAnsi="標楷體"/>
                <w:bdr w:val="single" w:sz="4" w:space="0" w:color="auto"/>
              </w:rPr>
            </w:pPr>
            <w:r w:rsidRPr="007D63BF">
              <w:rPr>
                <w:rFonts w:ascii="標楷體" w:eastAsia="標楷體" w:hAnsi="標楷體"/>
                <w:bdr w:val="single" w:sz="4" w:space="0" w:color="auto"/>
              </w:rPr>
              <w:t>監控調整的策略</w:t>
            </w:r>
          </w:p>
          <w:p w:rsidR="00191788" w:rsidRPr="00790238" w:rsidRDefault="00191788" w:rsidP="00663459">
            <w:pPr>
              <w:rPr>
                <w:rFonts w:ascii="標楷體" w:eastAsia="標楷體" w:hAnsi="標楷體" w:hint="eastAsia"/>
              </w:rPr>
            </w:pPr>
            <w:r w:rsidRPr="00191788">
              <w:rPr>
                <w:rFonts w:ascii="標楷體" w:eastAsia="標楷體" w:hAnsi="標楷體"/>
              </w:rPr>
              <w:t>4-3-2-3 能自行監控計畫的執行（如：學習計畫的執行狀況）</w:t>
            </w:r>
          </w:p>
        </w:tc>
      </w:tr>
      <w:tr w:rsidR="009A091F" w:rsidRPr="00AD217A" w:rsidTr="00663459">
        <w:trPr>
          <w:jc w:val="center"/>
        </w:trPr>
        <w:tc>
          <w:tcPr>
            <w:tcW w:w="8379" w:type="dxa"/>
            <w:gridSpan w:val="9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A091F" w:rsidRPr="00AD217A" w:rsidRDefault="009A091F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lastRenderedPageBreak/>
              <w:t>教學活動設計</w:t>
            </w:r>
          </w:p>
        </w:tc>
      </w:tr>
      <w:tr w:rsidR="00663459" w:rsidRPr="00AD217A" w:rsidTr="002310DD">
        <w:trPr>
          <w:jc w:val="center"/>
        </w:trPr>
        <w:tc>
          <w:tcPr>
            <w:tcW w:w="5655" w:type="dxa"/>
            <w:gridSpan w:val="7"/>
            <w:shd w:val="clear" w:color="auto" w:fill="F2F2F2" w:themeFill="background1" w:themeFillShade="F2"/>
            <w:vAlign w:val="center"/>
          </w:tcPr>
          <w:p w:rsidR="00663459" w:rsidRPr="00AD217A" w:rsidRDefault="00663459" w:rsidP="00663459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663459" w:rsidRPr="00AD217A" w:rsidRDefault="00663459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時間</w:t>
            </w:r>
            <w:r>
              <w:rPr>
                <w:rFonts w:ascii="標楷體" w:eastAsia="標楷體" w:hAnsi="標楷體" w:hint="eastAsia"/>
              </w:rPr>
              <w:t>分配</w:t>
            </w:r>
          </w:p>
        </w:tc>
        <w:tc>
          <w:tcPr>
            <w:tcW w:w="1023" w:type="dxa"/>
            <w:shd w:val="clear" w:color="auto" w:fill="F2F2F2" w:themeFill="background1" w:themeFillShade="F2"/>
            <w:vAlign w:val="center"/>
          </w:tcPr>
          <w:p w:rsidR="00663459" w:rsidRPr="00AD217A" w:rsidRDefault="00663459" w:rsidP="009879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</w:tc>
      </w:tr>
      <w:tr w:rsidR="00663459" w:rsidRPr="00AD217A" w:rsidTr="000F24B3">
        <w:trPr>
          <w:jc w:val="center"/>
        </w:trPr>
        <w:tc>
          <w:tcPr>
            <w:tcW w:w="5655" w:type="dxa"/>
            <w:gridSpan w:val="7"/>
            <w:vAlign w:val="center"/>
          </w:tcPr>
          <w:p w:rsidR="002310DD" w:rsidRPr="003852CE" w:rsidRDefault="002310DD" w:rsidP="002310DD">
            <w:pPr>
              <w:spacing w:line="460" w:lineRule="exact"/>
              <w:jc w:val="both"/>
              <w:rPr>
                <w:rFonts w:ascii="標楷體" w:eastAsia="標楷體" w:hAnsi="標楷體"/>
                <w:b/>
                <w:szCs w:val="28"/>
              </w:rPr>
            </w:pPr>
            <w:r w:rsidRPr="003852CE">
              <w:rPr>
                <w:rFonts w:ascii="標楷體" w:eastAsia="標楷體" w:hAnsi="標楷體" w:hint="eastAsia"/>
                <w:b/>
                <w:szCs w:val="28"/>
              </w:rPr>
              <w:t>壹、引起動機</w:t>
            </w:r>
          </w:p>
          <w:p w:rsidR="002310DD" w:rsidRDefault="002310DD" w:rsidP="002310DD">
            <w:pPr>
              <w:spacing w:line="4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一、概覽「摹寫」修辭法</w:t>
            </w:r>
          </w:p>
          <w:p w:rsidR="002310DD" w:rsidRDefault="002310DD" w:rsidP="002310DD">
            <w:pPr>
              <w:spacing w:line="460" w:lineRule="exact"/>
              <w:ind w:left="720" w:hangingChars="300" w:hanging="720"/>
              <w:jc w:val="both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   1.學生藉由影片說出本堂課要學習之內容。</w:t>
            </w:r>
          </w:p>
          <w:p w:rsidR="002310DD" w:rsidRDefault="002310DD" w:rsidP="002310DD">
            <w:pPr>
              <w:spacing w:line="460" w:lineRule="exact"/>
              <w:ind w:firstLineChars="300" w:firstLine="720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2</w:t>
            </w:r>
            <w:r>
              <w:rPr>
                <w:rFonts w:ascii="標楷體" w:eastAsia="標楷體" w:hAnsi="標楷體"/>
                <w:szCs w:val="28"/>
              </w:rPr>
              <w:t>.</w:t>
            </w:r>
            <w:r>
              <w:rPr>
                <w:rFonts w:ascii="標楷體" w:eastAsia="標楷體" w:hAnsi="標楷體" w:hint="eastAsia"/>
                <w:szCs w:val="28"/>
              </w:rPr>
              <w:t>教師介紹並引導學生說出關於摹寫修辭</w:t>
            </w:r>
          </w:p>
          <w:p w:rsidR="002310DD" w:rsidRDefault="002310DD" w:rsidP="002310DD">
            <w:pPr>
              <w:spacing w:line="460" w:lineRule="exact"/>
              <w:ind w:left="960" w:hangingChars="400" w:hanging="960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     法中「六感（視、聽、嗅、味、觸、心）」相關資訊及細節。</w:t>
            </w:r>
          </w:p>
          <w:p w:rsidR="002310DD" w:rsidRPr="00A718AF" w:rsidRDefault="002310DD" w:rsidP="002310DD">
            <w:pPr>
              <w:spacing w:line="460" w:lineRule="exact"/>
              <w:jc w:val="both"/>
              <w:rPr>
                <w:rFonts w:ascii="標楷體" w:eastAsia="標楷體" w:hAnsi="標楷體" w:hint="eastAsia"/>
                <w:szCs w:val="28"/>
              </w:rPr>
            </w:pPr>
          </w:p>
          <w:p w:rsidR="002310DD" w:rsidRDefault="002310DD" w:rsidP="002310DD">
            <w:pPr>
              <w:spacing w:line="460" w:lineRule="exact"/>
              <w:jc w:val="both"/>
              <w:rPr>
                <w:rFonts w:ascii="標楷體" w:eastAsia="標楷體" w:hAnsi="標楷體"/>
                <w:b/>
                <w:szCs w:val="28"/>
              </w:rPr>
            </w:pPr>
            <w:r w:rsidRPr="003852CE">
              <w:rPr>
                <w:rFonts w:ascii="標楷體" w:eastAsia="標楷體" w:hAnsi="標楷體" w:hint="eastAsia"/>
                <w:b/>
                <w:szCs w:val="28"/>
              </w:rPr>
              <w:t>貳、發展活動</w:t>
            </w:r>
          </w:p>
          <w:p w:rsidR="002310DD" w:rsidRDefault="002310DD" w:rsidP="002310DD">
            <w:pPr>
              <w:spacing w:line="460" w:lineRule="exact"/>
              <w:ind w:firstLineChars="150" w:firstLine="360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一、判斷「摹寫」修辭法</w:t>
            </w:r>
          </w:p>
          <w:p w:rsidR="002310DD" w:rsidRDefault="002310DD" w:rsidP="002310DD">
            <w:pPr>
              <w:spacing w:line="460" w:lineRule="exact"/>
              <w:ind w:firstLineChars="300" w:firstLine="720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1.</w:t>
            </w:r>
            <w:r>
              <w:rPr>
                <w:rFonts w:ascii="標楷體" w:eastAsia="標楷體" w:hAnsi="標楷體" w:hint="eastAsia"/>
                <w:szCs w:val="28"/>
              </w:rPr>
              <w:t>全班共同朗讀課文及文章中出現摹寫的</w:t>
            </w:r>
          </w:p>
          <w:p w:rsidR="002310DD" w:rsidRDefault="002310DD" w:rsidP="002310DD">
            <w:pPr>
              <w:spacing w:line="4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     句子。</w:t>
            </w:r>
          </w:p>
          <w:p w:rsidR="002310DD" w:rsidRPr="00E50EEB" w:rsidRDefault="002310DD" w:rsidP="002310DD">
            <w:pPr>
              <w:spacing w:line="460" w:lineRule="exact"/>
              <w:jc w:val="both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   2.判斷各例文為哪一種感官體驗。</w:t>
            </w:r>
          </w:p>
          <w:p w:rsidR="002310DD" w:rsidRDefault="002310DD" w:rsidP="002310DD">
            <w:pPr>
              <w:spacing w:line="4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二、「摹」法美食家</w:t>
            </w:r>
          </w:p>
          <w:p w:rsidR="002310DD" w:rsidRDefault="002310DD" w:rsidP="002310DD">
            <w:pPr>
              <w:spacing w:line="4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   1.教師說明「摹」法美食家活動進行及撰寫</w:t>
            </w:r>
          </w:p>
          <w:p w:rsidR="002310DD" w:rsidRDefault="002310DD" w:rsidP="002310DD">
            <w:pPr>
              <w:spacing w:line="4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     方式。</w:t>
            </w:r>
          </w:p>
          <w:p w:rsidR="002310DD" w:rsidRPr="004667FE" w:rsidRDefault="002310DD" w:rsidP="002310DD">
            <w:pPr>
              <w:spacing w:line="460" w:lineRule="exact"/>
              <w:jc w:val="both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   2.教師發下各組不同的美食以供學生品嚐。</w:t>
            </w:r>
          </w:p>
          <w:p w:rsidR="002310DD" w:rsidRDefault="002310DD" w:rsidP="002310DD">
            <w:pPr>
              <w:spacing w:line="4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三、小組討論</w:t>
            </w:r>
          </w:p>
          <w:p w:rsidR="002310DD" w:rsidRDefault="002310DD" w:rsidP="002310DD">
            <w:pPr>
              <w:spacing w:line="4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   1.小組品嚐不同的美食。</w:t>
            </w:r>
          </w:p>
          <w:p w:rsidR="002310DD" w:rsidRDefault="002310DD" w:rsidP="002310DD">
            <w:pPr>
              <w:spacing w:line="4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   2.透過體驗與討論，分別以「六感」描述該</w:t>
            </w:r>
          </w:p>
          <w:p w:rsidR="002310DD" w:rsidRDefault="002310DD" w:rsidP="002310DD">
            <w:pPr>
              <w:spacing w:line="4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     美食。</w:t>
            </w:r>
          </w:p>
          <w:p w:rsidR="002310DD" w:rsidRDefault="002310DD" w:rsidP="002310DD">
            <w:pPr>
              <w:spacing w:line="4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</w:t>
            </w:r>
          </w:p>
          <w:p w:rsidR="002310DD" w:rsidRPr="003852CE" w:rsidRDefault="002310DD" w:rsidP="002310DD">
            <w:pPr>
              <w:spacing w:line="460" w:lineRule="exact"/>
              <w:jc w:val="both"/>
              <w:rPr>
                <w:rFonts w:ascii="標楷體" w:eastAsia="標楷體" w:hAnsi="標楷體"/>
                <w:b/>
                <w:szCs w:val="28"/>
              </w:rPr>
            </w:pPr>
            <w:r w:rsidRPr="003852CE">
              <w:rPr>
                <w:rFonts w:ascii="標楷體" w:eastAsia="標楷體" w:hAnsi="標楷體" w:hint="eastAsia"/>
                <w:b/>
                <w:szCs w:val="28"/>
              </w:rPr>
              <w:t>參、綜合活動</w:t>
            </w:r>
          </w:p>
          <w:p w:rsidR="002310DD" w:rsidRDefault="002310DD" w:rsidP="002310DD">
            <w:pPr>
              <w:spacing w:line="4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一、「摹」法分享家  </w:t>
            </w:r>
          </w:p>
          <w:p w:rsidR="002310DD" w:rsidRDefault="002310DD" w:rsidP="002310DD">
            <w:pPr>
              <w:spacing w:line="420" w:lineRule="exact"/>
              <w:jc w:val="both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lastRenderedPageBreak/>
              <w:t xml:space="preserve">      1.學生分享自己小組作品及想法。</w:t>
            </w:r>
            <w:r>
              <w:rPr>
                <w:rFonts w:ascii="標楷體" w:eastAsia="標楷體" w:hAnsi="標楷體"/>
                <w:szCs w:val="28"/>
              </w:rPr>
              <w:br/>
              <w:t xml:space="preserve">      2.</w:t>
            </w:r>
            <w:r>
              <w:rPr>
                <w:rFonts w:ascii="標楷體" w:eastAsia="標楷體" w:hAnsi="標楷體" w:hint="eastAsia"/>
                <w:szCs w:val="28"/>
              </w:rPr>
              <w:t>教師及同學補充說明。</w:t>
            </w:r>
          </w:p>
          <w:p w:rsidR="002310DD" w:rsidRDefault="002310DD" w:rsidP="002310DD">
            <w:pPr>
              <w:spacing w:line="4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二、本節統整</w:t>
            </w:r>
          </w:p>
          <w:p w:rsidR="002310DD" w:rsidRDefault="002310DD" w:rsidP="002310DD">
            <w:pPr>
              <w:spacing w:line="40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   1.統整本節課之內容，分派作業以供後測評</w:t>
            </w:r>
          </w:p>
          <w:p w:rsidR="00663459" w:rsidRPr="00AD217A" w:rsidRDefault="002310DD" w:rsidP="009879DD">
            <w:pPr>
              <w:jc w:val="both"/>
              <w:rPr>
                <w:rFonts w:ascii="標楷體" w:eastAsia="標楷體" w:hAnsi="標楷體" w:hint="eastAsia"/>
                <w:color w:val="BFBFBF" w:themeColor="background1" w:themeShade="BF"/>
                <w:u w:val="single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     量。</w:t>
            </w:r>
          </w:p>
        </w:tc>
        <w:tc>
          <w:tcPr>
            <w:tcW w:w="1701" w:type="dxa"/>
          </w:tcPr>
          <w:p w:rsidR="002310DD" w:rsidRDefault="002310DD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5分</w:t>
            </w:r>
          </w:p>
          <w:p w:rsidR="002310DD" w:rsidRDefault="002310DD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2310DD" w:rsidRDefault="002310DD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8265B3" w:rsidRDefault="008265B3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8265B3" w:rsidRDefault="008265B3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8265B3" w:rsidRDefault="008265B3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8265B3" w:rsidRDefault="008265B3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8265B3" w:rsidRDefault="008265B3" w:rsidP="000F24B3">
            <w:pPr>
              <w:spacing w:line="400" w:lineRule="exact"/>
              <w:jc w:val="both"/>
              <w:rPr>
                <w:rFonts w:ascii="標楷體" w:eastAsia="標楷體" w:hAnsi="標楷體" w:hint="eastAsia"/>
              </w:rPr>
            </w:pPr>
          </w:p>
          <w:p w:rsidR="002310DD" w:rsidRDefault="002310DD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5分</w:t>
            </w:r>
          </w:p>
          <w:p w:rsidR="002310DD" w:rsidRDefault="002310DD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2310DD" w:rsidRDefault="002310DD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2310DD" w:rsidRDefault="002310DD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2310DD" w:rsidRDefault="002310DD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spacing w:line="400" w:lineRule="exact"/>
              <w:jc w:val="both"/>
              <w:rPr>
                <w:rFonts w:ascii="標楷體" w:eastAsia="標楷體" w:hAnsi="標楷體" w:hint="eastAsia"/>
              </w:rPr>
            </w:pPr>
          </w:p>
          <w:p w:rsidR="002310DD" w:rsidRDefault="002310DD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20分</w:t>
            </w:r>
          </w:p>
          <w:p w:rsidR="002310DD" w:rsidRDefault="002310DD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spacing w:line="400" w:lineRule="exact"/>
              <w:jc w:val="both"/>
              <w:rPr>
                <w:rFonts w:ascii="標楷體" w:eastAsia="標楷體" w:hAnsi="標楷體" w:hint="eastAsia"/>
              </w:rPr>
            </w:pPr>
          </w:p>
          <w:p w:rsidR="002310DD" w:rsidRDefault="002310DD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2310DD" w:rsidRDefault="002310DD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2310DD" w:rsidRDefault="002310DD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2310DD" w:rsidRDefault="002310DD" w:rsidP="000F24B3">
            <w:pPr>
              <w:spacing w:line="400" w:lineRule="exact"/>
              <w:jc w:val="both"/>
              <w:rPr>
                <w:rFonts w:ascii="標楷體" w:eastAsia="標楷體" w:hAnsi="標楷體" w:hint="eastAsia"/>
              </w:rPr>
            </w:pPr>
          </w:p>
          <w:p w:rsidR="002310DD" w:rsidRDefault="002310DD" w:rsidP="000F24B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分</w:t>
            </w:r>
          </w:p>
          <w:p w:rsidR="00663459" w:rsidRPr="00AD217A" w:rsidRDefault="00663459" w:rsidP="000F24B3">
            <w:pPr>
              <w:pStyle w:val="af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</w:tcPr>
          <w:p w:rsidR="00663459" w:rsidRDefault="00663459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</w:t>
            </w: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態度</w:t>
            </w: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實作</w:t>
            </w: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</w:p>
          <w:p w:rsidR="000F24B3" w:rsidRDefault="000F24B3" w:rsidP="000F24B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</w:t>
            </w:r>
          </w:p>
          <w:p w:rsidR="000F24B3" w:rsidRPr="00AD217A" w:rsidRDefault="000F24B3" w:rsidP="000F24B3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</w:tc>
      </w:tr>
      <w:tr w:rsidR="00AA58D4" w:rsidRPr="00AD217A" w:rsidTr="00C65B24">
        <w:trPr>
          <w:jc w:val="center"/>
        </w:trPr>
        <w:tc>
          <w:tcPr>
            <w:tcW w:w="8379" w:type="dxa"/>
            <w:gridSpan w:val="9"/>
            <w:vAlign w:val="center"/>
          </w:tcPr>
          <w:p w:rsidR="00AA58D4" w:rsidRPr="00AD217A" w:rsidRDefault="00AA58D4" w:rsidP="009879DD">
            <w:pPr>
              <w:jc w:val="both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lastRenderedPageBreak/>
              <w:t>參考資料：</w:t>
            </w:r>
          </w:p>
          <w:p w:rsidR="00AA58D4" w:rsidRDefault="00AA58D4" w:rsidP="009879DD">
            <w:pPr>
              <w:jc w:val="both"/>
              <w:rPr>
                <w:rFonts w:ascii="標楷體" w:eastAsia="標楷體" w:hAnsi="標楷體"/>
              </w:rPr>
            </w:pPr>
          </w:p>
          <w:p w:rsidR="00663459" w:rsidRPr="00AD217A" w:rsidRDefault="00663459" w:rsidP="009879D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A58D4" w:rsidRPr="00AD217A" w:rsidTr="00C65B24">
        <w:trPr>
          <w:jc w:val="center"/>
        </w:trPr>
        <w:tc>
          <w:tcPr>
            <w:tcW w:w="8379" w:type="dxa"/>
            <w:gridSpan w:val="9"/>
            <w:vAlign w:val="center"/>
          </w:tcPr>
          <w:p w:rsidR="00C65B24" w:rsidRPr="00AD217A" w:rsidRDefault="00AA58D4" w:rsidP="009879DD">
            <w:pPr>
              <w:jc w:val="both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實施歷程：照片配合文字說明，並可說明公開授課後專業回饋之內容。</w:t>
            </w:r>
          </w:p>
          <w:p w:rsidR="00AA58D4" w:rsidRDefault="00AA58D4" w:rsidP="009879DD">
            <w:pPr>
              <w:jc w:val="both"/>
              <w:rPr>
                <w:rFonts w:ascii="標楷體" w:eastAsia="標楷體" w:hAnsi="標楷體"/>
              </w:rPr>
            </w:pPr>
          </w:p>
          <w:p w:rsidR="00663459" w:rsidRDefault="00663459" w:rsidP="009879DD">
            <w:pPr>
              <w:jc w:val="both"/>
              <w:rPr>
                <w:rFonts w:ascii="標楷體" w:eastAsia="標楷體" w:hAnsi="標楷體"/>
              </w:rPr>
            </w:pPr>
          </w:p>
          <w:p w:rsidR="00663459" w:rsidRPr="00AD217A" w:rsidRDefault="00663459" w:rsidP="009879DD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AA58D4" w:rsidRPr="00AA58D4" w:rsidRDefault="00AA58D4">
      <w:pPr>
        <w:widowControl/>
        <w:rPr>
          <w:rFonts w:eastAsia="標楷體"/>
        </w:rPr>
      </w:pPr>
    </w:p>
    <w:bookmarkEnd w:id="2"/>
    <w:p w:rsidR="00FC1184" w:rsidRDefault="00BB4776" w:rsidP="00BB4776">
      <w:pPr>
        <w:widowControl/>
        <w:rPr>
          <w:rFonts w:eastAsia="標楷體"/>
        </w:rPr>
      </w:pPr>
      <w:r>
        <w:rPr>
          <w:rFonts w:eastAsia="標楷體"/>
        </w:rPr>
        <w:t xml:space="preserve"> </w:t>
      </w:r>
    </w:p>
    <w:sectPr w:rsidR="00FC1184" w:rsidSect="0062634B">
      <w:footerReference w:type="default" r:id="rId8"/>
      <w:pgSz w:w="11906" w:h="16838"/>
      <w:pgMar w:top="1304" w:right="1418" w:bottom="1304" w:left="1418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341" w:rsidRDefault="00AC7341" w:rsidP="00FA3CD5">
      <w:r>
        <w:separator/>
      </w:r>
    </w:p>
  </w:endnote>
  <w:endnote w:type="continuationSeparator" w:id="0">
    <w:p w:rsidR="00AC7341" w:rsidRDefault="00AC7341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314" w:rsidRDefault="00385314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0F24B3" w:rsidRPr="000F24B3">
      <w:rPr>
        <w:noProof/>
        <w:lang w:val="zh-TW"/>
      </w:rPr>
      <w:t>4</w:t>
    </w:r>
    <w:r>
      <w:fldChar w:fldCharType="end"/>
    </w:r>
  </w:p>
  <w:p w:rsidR="00385314" w:rsidRDefault="0038531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341" w:rsidRDefault="00AC7341" w:rsidP="00FA3CD5">
      <w:r>
        <w:separator/>
      </w:r>
    </w:p>
  </w:footnote>
  <w:footnote w:type="continuationSeparator" w:id="0">
    <w:p w:rsidR="00AC7341" w:rsidRDefault="00AC7341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144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53E07D64"/>
    <w:multiLevelType w:val="hybridMultilevel"/>
    <w:tmpl w:val="56626288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1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10"/>
  </w:num>
  <w:num w:numId="6">
    <w:abstractNumId w:val="8"/>
  </w:num>
  <w:num w:numId="7">
    <w:abstractNumId w:val="4"/>
  </w:num>
  <w:num w:numId="8">
    <w:abstractNumId w:val="12"/>
  </w:num>
  <w:num w:numId="9">
    <w:abstractNumId w:val="11"/>
  </w:num>
  <w:num w:numId="10">
    <w:abstractNumId w:val="2"/>
  </w:num>
  <w:num w:numId="11">
    <w:abstractNumId w:val="7"/>
  </w:num>
  <w:num w:numId="12">
    <w:abstractNumId w:val="3"/>
  </w:num>
  <w:num w:numId="13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32"/>
    <w:rsid w:val="0000100C"/>
    <w:rsid w:val="00002846"/>
    <w:rsid w:val="00003F7A"/>
    <w:rsid w:val="00006784"/>
    <w:rsid w:val="00006F65"/>
    <w:rsid w:val="000115C2"/>
    <w:rsid w:val="000147FC"/>
    <w:rsid w:val="000176F3"/>
    <w:rsid w:val="0002190C"/>
    <w:rsid w:val="00024CA4"/>
    <w:rsid w:val="0003098F"/>
    <w:rsid w:val="0003172F"/>
    <w:rsid w:val="00031EC6"/>
    <w:rsid w:val="00044E04"/>
    <w:rsid w:val="00046466"/>
    <w:rsid w:val="0005526A"/>
    <w:rsid w:val="000659F1"/>
    <w:rsid w:val="00065D58"/>
    <w:rsid w:val="00065E51"/>
    <w:rsid w:val="00070F30"/>
    <w:rsid w:val="0007126B"/>
    <w:rsid w:val="00073C0F"/>
    <w:rsid w:val="0007709E"/>
    <w:rsid w:val="00077EF9"/>
    <w:rsid w:val="00082DF0"/>
    <w:rsid w:val="00083B9B"/>
    <w:rsid w:val="00084C57"/>
    <w:rsid w:val="00085221"/>
    <w:rsid w:val="00087013"/>
    <w:rsid w:val="00094DB1"/>
    <w:rsid w:val="0009586C"/>
    <w:rsid w:val="00097CEB"/>
    <w:rsid w:val="000A0DCD"/>
    <w:rsid w:val="000A7397"/>
    <w:rsid w:val="000A78EA"/>
    <w:rsid w:val="000B12B2"/>
    <w:rsid w:val="000B2823"/>
    <w:rsid w:val="000B3ACB"/>
    <w:rsid w:val="000B3AE5"/>
    <w:rsid w:val="000B415E"/>
    <w:rsid w:val="000B452A"/>
    <w:rsid w:val="000B4C03"/>
    <w:rsid w:val="000B5199"/>
    <w:rsid w:val="000B5A6E"/>
    <w:rsid w:val="000C16F9"/>
    <w:rsid w:val="000C1A9E"/>
    <w:rsid w:val="000C45A3"/>
    <w:rsid w:val="000C5689"/>
    <w:rsid w:val="000C6A6A"/>
    <w:rsid w:val="000C7B4F"/>
    <w:rsid w:val="000D3DB9"/>
    <w:rsid w:val="000D77CE"/>
    <w:rsid w:val="000E02D8"/>
    <w:rsid w:val="000E0EA5"/>
    <w:rsid w:val="000E1E1D"/>
    <w:rsid w:val="000E2ABF"/>
    <w:rsid w:val="000E5024"/>
    <w:rsid w:val="000E6119"/>
    <w:rsid w:val="000F07D7"/>
    <w:rsid w:val="000F0C5D"/>
    <w:rsid w:val="000F1613"/>
    <w:rsid w:val="000F2408"/>
    <w:rsid w:val="000F24B3"/>
    <w:rsid w:val="000F378A"/>
    <w:rsid w:val="000F4535"/>
    <w:rsid w:val="000F64C1"/>
    <w:rsid w:val="00100451"/>
    <w:rsid w:val="0010521A"/>
    <w:rsid w:val="00105F53"/>
    <w:rsid w:val="00106002"/>
    <w:rsid w:val="00106436"/>
    <w:rsid w:val="0011204B"/>
    <w:rsid w:val="00112E6E"/>
    <w:rsid w:val="00113FEE"/>
    <w:rsid w:val="00115EB8"/>
    <w:rsid w:val="00117DA0"/>
    <w:rsid w:val="001209E1"/>
    <w:rsid w:val="00122803"/>
    <w:rsid w:val="00125660"/>
    <w:rsid w:val="00130548"/>
    <w:rsid w:val="00134A04"/>
    <w:rsid w:val="00134CC6"/>
    <w:rsid w:val="0013742E"/>
    <w:rsid w:val="001406BB"/>
    <w:rsid w:val="0014072E"/>
    <w:rsid w:val="001433C3"/>
    <w:rsid w:val="0014523F"/>
    <w:rsid w:val="00146CC7"/>
    <w:rsid w:val="0015157D"/>
    <w:rsid w:val="001519BC"/>
    <w:rsid w:val="0015303F"/>
    <w:rsid w:val="001565EA"/>
    <w:rsid w:val="00157946"/>
    <w:rsid w:val="00161D9E"/>
    <w:rsid w:val="00163C7F"/>
    <w:rsid w:val="00164B46"/>
    <w:rsid w:val="00167531"/>
    <w:rsid w:val="001678DF"/>
    <w:rsid w:val="0017050B"/>
    <w:rsid w:val="00181CA1"/>
    <w:rsid w:val="00186FA5"/>
    <w:rsid w:val="00191788"/>
    <w:rsid w:val="001918FA"/>
    <w:rsid w:val="00191C2A"/>
    <w:rsid w:val="00193B74"/>
    <w:rsid w:val="0019657C"/>
    <w:rsid w:val="00196DF5"/>
    <w:rsid w:val="001A1DFD"/>
    <w:rsid w:val="001A2549"/>
    <w:rsid w:val="001A3393"/>
    <w:rsid w:val="001A451F"/>
    <w:rsid w:val="001A5BC9"/>
    <w:rsid w:val="001B1D52"/>
    <w:rsid w:val="001B375A"/>
    <w:rsid w:val="001C1970"/>
    <w:rsid w:val="001C271E"/>
    <w:rsid w:val="001C44E7"/>
    <w:rsid w:val="001C7D61"/>
    <w:rsid w:val="001D102C"/>
    <w:rsid w:val="001D3C2D"/>
    <w:rsid w:val="001D766D"/>
    <w:rsid w:val="001F121C"/>
    <w:rsid w:val="001F13FC"/>
    <w:rsid w:val="001F49C5"/>
    <w:rsid w:val="00203599"/>
    <w:rsid w:val="00203731"/>
    <w:rsid w:val="0020398A"/>
    <w:rsid w:val="002052DC"/>
    <w:rsid w:val="00210AD2"/>
    <w:rsid w:val="00212BED"/>
    <w:rsid w:val="002137CA"/>
    <w:rsid w:val="00225BE8"/>
    <w:rsid w:val="00226571"/>
    <w:rsid w:val="00226693"/>
    <w:rsid w:val="00226C36"/>
    <w:rsid w:val="002273F5"/>
    <w:rsid w:val="00227CE4"/>
    <w:rsid w:val="002310DD"/>
    <w:rsid w:val="00235C3F"/>
    <w:rsid w:val="00242D6A"/>
    <w:rsid w:val="00244189"/>
    <w:rsid w:val="0024595D"/>
    <w:rsid w:val="002461BF"/>
    <w:rsid w:val="0024633A"/>
    <w:rsid w:val="00252096"/>
    <w:rsid w:val="0025244D"/>
    <w:rsid w:val="0025460F"/>
    <w:rsid w:val="00256046"/>
    <w:rsid w:val="0026261C"/>
    <w:rsid w:val="002631FC"/>
    <w:rsid w:val="002665EF"/>
    <w:rsid w:val="002722CC"/>
    <w:rsid w:val="0027507D"/>
    <w:rsid w:val="002762AF"/>
    <w:rsid w:val="00281A08"/>
    <w:rsid w:val="002821DA"/>
    <w:rsid w:val="002823A1"/>
    <w:rsid w:val="00286627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7E4A"/>
    <w:rsid w:val="002B0ABF"/>
    <w:rsid w:val="002B1131"/>
    <w:rsid w:val="002B4D4B"/>
    <w:rsid w:val="002B5815"/>
    <w:rsid w:val="002B6281"/>
    <w:rsid w:val="002B6558"/>
    <w:rsid w:val="002B69C4"/>
    <w:rsid w:val="002C05E4"/>
    <w:rsid w:val="002C4DDE"/>
    <w:rsid w:val="002C5FB1"/>
    <w:rsid w:val="002D15FF"/>
    <w:rsid w:val="002D420B"/>
    <w:rsid w:val="002D7A84"/>
    <w:rsid w:val="002E0EFA"/>
    <w:rsid w:val="002E356E"/>
    <w:rsid w:val="002E6BFD"/>
    <w:rsid w:val="00301441"/>
    <w:rsid w:val="00302A1C"/>
    <w:rsid w:val="00302B01"/>
    <w:rsid w:val="00303AD5"/>
    <w:rsid w:val="003169A2"/>
    <w:rsid w:val="00316A9B"/>
    <w:rsid w:val="003174D8"/>
    <w:rsid w:val="003178E9"/>
    <w:rsid w:val="00322BC8"/>
    <w:rsid w:val="00325CE5"/>
    <w:rsid w:val="00326F6B"/>
    <w:rsid w:val="00327B29"/>
    <w:rsid w:val="0033077D"/>
    <w:rsid w:val="00330A6A"/>
    <w:rsid w:val="00330E6A"/>
    <w:rsid w:val="00331D2C"/>
    <w:rsid w:val="00332E24"/>
    <w:rsid w:val="00332E7E"/>
    <w:rsid w:val="00334C5E"/>
    <w:rsid w:val="00334D7E"/>
    <w:rsid w:val="00336151"/>
    <w:rsid w:val="003373DB"/>
    <w:rsid w:val="003424C8"/>
    <w:rsid w:val="00343029"/>
    <w:rsid w:val="003430A6"/>
    <w:rsid w:val="00345BE2"/>
    <w:rsid w:val="00345F25"/>
    <w:rsid w:val="00346581"/>
    <w:rsid w:val="003514C5"/>
    <w:rsid w:val="003520B4"/>
    <w:rsid w:val="00353A0F"/>
    <w:rsid w:val="00356271"/>
    <w:rsid w:val="003571BE"/>
    <w:rsid w:val="0036068E"/>
    <w:rsid w:val="00362824"/>
    <w:rsid w:val="0036667C"/>
    <w:rsid w:val="003668B6"/>
    <w:rsid w:val="00370D36"/>
    <w:rsid w:val="003720A1"/>
    <w:rsid w:val="003734F0"/>
    <w:rsid w:val="0037566D"/>
    <w:rsid w:val="0037697D"/>
    <w:rsid w:val="0038443E"/>
    <w:rsid w:val="00385314"/>
    <w:rsid w:val="00386199"/>
    <w:rsid w:val="003863DF"/>
    <w:rsid w:val="00387FFD"/>
    <w:rsid w:val="00394BEA"/>
    <w:rsid w:val="00395203"/>
    <w:rsid w:val="00396682"/>
    <w:rsid w:val="00397063"/>
    <w:rsid w:val="00397507"/>
    <w:rsid w:val="00397C71"/>
    <w:rsid w:val="003A0359"/>
    <w:rsid w:val="003A273D"/>
    <w:rsid w:val="003A40EB"/>
    <w:rsid w:val="003A4169"/>
    <w:rsid w:val="003A44A0"/>
    <w:rsid w:val="003B473B"/>
    <w:rsid w:val="003B7856"/>
    <w:rsid w:val="003C0B82"/>
    <w:rsid w:val="003C0F78"/>
    <w:rsid w:val="003C1C3F"/>
    <w:rsid w:val="003C3792"/>
    <w:rsid w:val="003C3E1F"/>
    <w:rsid w:val="003C5733"/>
    <w:rsid w:val="003D4035"/>
    <w:rsid w:val="003E145C"/>
    <w:rsid w:val="003E372C"/>
    <w:rsid w:val="003E5019"/>
    <w:rsid w:val="003F2C53"/>
    <w:rsid w:val="003F474D"/>
    <w:rsid w:val="00401FCC"/>
    <w:rsid w:val="00402458"/>
    <w:rsid w:val="00407D2E"/>
    <w:rsid w:val="004105E7"/>
    <w:rsid w:val="0041155A"/>
    <w:rsid w:val="00412D28"/>
    <w:rsid w:val="00413218"/>
    <w:rsid w:val="004161BD"/>
    <w:rsid w:val="0041655D"/>
    <w:rsid w:val="0042650C"/>
    <w:rsid w:val="00426CFC"/>
    <w:rsid w:val="00430B11"/>
    <w:rsid w:val="00431584"/>
    <w:rsid w:val="00436D05"/>
    <w:rsid w:val="00437DDF"/>
    <w:rsid w:val="00446262"/>
    <w:rsid w:val="00451C07"/>
    <w:rsid w:val="0045266D"/>
    <w:rsid w:val="00453774"/>
    <w:rsid w:val="00454964"/>
    <w:rsid w:val="004566A1"/>
    <w:rsid w:val="00456E17"/>
    <w:rsid w:val="00457182"/>
    <w:rsid w:val="00457431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357E"/>
    <w:rsid w:val="00475F6C"/>
    <w:rsid w:val="00480702"/>
    <w:rsid w:val="00480762"/>
    <w:rsid w:val="00482D37"/>
    <w:rsid w:val="004847E0"/>
    <w:rsid w:val="004904F2"/>
    <w:rsid w:val="00490D61"/>
    <w:rsid w:val="00495D5F"/>
    <w:rsid w:val="00496654"/>
    <w:rsid w:val="004A2A1D"/>
    <w:rsid w:val="004A3D0D"/>
    <w:rsid w:val="004B0042"/>
    <w:rsid w:val="004B0079"/>
    <w:rsid w:val="004B1C02"/>
    <w:rsid w:val="004B4E0A"/>
    <w:rsid w:val="004C1E68"/>
    <w:rsid w:val="004C6455"/>
    <w:rsid w:val="004C6AA3"/>
    <w:rsid w:val="004C7C96"/>
    <w:rsid w:val="004D1C9C"/>
    <w:rsid w:val="004D4E6D"/>
    <w:rsid w:val="004E397B"/>
    <w:rsid w:val="004E4000"/>
    <w:rsid w:val="004E4279"/>
    <w:rsid w:val="004E5043"/>
    <w:rsid w:val="004E5EDA"/>
    <w:rsid w:val="004F3575"/>
    <w:rsid w:val="004F39DB"/>
    <w:rsid w:val="004F583D"/>
    <w:rsid w:val="004F600B"/>
    <w:rsid w:val="004F63FB"/>
    <w:rsid w:val="00502971"/>
    <w:rsid w:val="00503433"/>
    <w:rsid w:val="005063C2"/>
    <w:rsid w:val="0051359B"/>
    <w:rsid w:val="00514CF4"/>
    <w:rsid w:val="005152A1"/>
    <w:rsid w:val="00515D45"/>
    <w:rsid w:val="00520A26"/>
    <w:rsid w:val="00521857"/>
    <w:rsid w:val="00524D20"/>
    <w:rsid w:val="0052540B"/>
    <w:rsid w:val="0053046D"/>
    <w:rsid w:val="005329DC"/>
    <w:rsid w:val="00533DA0"/>
    <w:rsid w:val="00535B72"/>
    <w:rsid w:val="00536E31"/>
    <w:rsid w:val="005373AB"/>
    <w:rsid w:val="00543638"/>
    <w:rsid w:val="00544099"/>
    <w:rsid w:val="0054478D"/>
    <w:rsid w:val="0054564D"/>
    <w:rsid w:val="00546E4B"/>
    <w:rsid w:val="00547792"/>
    <w:rsid w:val="005516DF"/>
    <w:rsid w:val="00551D1E"/>
    <w:rsid w:val="0055599E"/>
    <w:rsid w:val="00556D61"/>
    <w:rsid w:val="00557853"/>
    <w:rsid w:val="0056284D"/>
    <w:rsid w:val="0056313A"/>
    <w:rsid w:val="00563487"/>
    <w:rsid w:val="00564F37"/>
    <w:rsid w:val="00570491"/>
    <w:rsid w:val="00571B7A"/>
    <w:rsid w:val="0057320A"/>
    <w:rsid w:val="00574002"/>
    <w:rsid w:val="00576BC6"/>
    <w:rsid w:val="005809AF"/>
    <w:rsid w:val="00581727"/>
    <w:rsid w:val="00581CDE"/>
    <w:rsid w:val="005820ED"/>
    <w:rsid w:val="005827B4"/>
    <w:rsid w:val="00582FF9"/>
    <w:rsid w:val="00583D4A"/>
    <w:rsid w:val="005850F1"/>
    <w:rsid w:val="005852CB"/>
    <w:rsid w:val="00587156"/>
    <w:rsid w:val="00587B6E"/>
    <w:rsid w:val="00593E88"/>
    <w:rsid w:val="005948B4"/>
    <w:rsid w:val="00597D54"/>
    <w:rsid w:val="005A03F1"/>
    <w:rsid w:val="005A195D"/>
    <w:rsid w:val="005A3C78"/>
    <w:rsid w:val="005A43A6"/>
    <w:rsid w:val="005B0C96"/>
    <w:rsid w:val="005B2C35"/>
    <w:rsid w:val="005B6482"/>
    <w:rsid w:val="005B6C17"/>
    <w:rsid w:val="005B7C83"/>
    <w:rsid w:val="005C1766"/>
    <w:rsid w:val="005C38D8"/>
    <w:rsid w:val="005C502D"/>
    <w:rsid w:val="005C6D4D"/>
    <w:rsid w:val="005D1EEC"/>
    <w:rsid w:val="005D6675"/>
    <w:rsid w:val="005D7B2C"/>
    <w:rsid w:val="005E2FB9"/>
    <w:rsid w:val="005E4FCB"/>
    <w:rsid w:val="005F1F8C"/>
    <w:rsid w:val="005F5D72"/>
    <w:rsid w:val="005F6036"/>
    <w:rsid w:val="005F640A"/>
    <w:rsid w:val="00603CFD"/>
    <w:rsid w:val="00605D7F"/>
    <w:rsid w:val="00607C4B"/>
    <w:rsid w:val="00612220"/>
    <w:rsid w:val="006135CA"/>
    <w:rsid w:val="00615442"/>
    <w:rsid w:val="006173B7"/>
    <w:rsid w:val="00621445"/>
    <w:rsid w:val="0062583D"/>
    <w:rsid w:val="006258A1"/>
    <w:rsid w:val="0062634B"/>
    <w:rsid w:val="00630233"/>
    <w:rsid w:val="00634197"/>
    <w:rsid w:val="00635491"/>
    <w:rsid w:val="00635792"/>
    <w:rsid w:val="00635DEA"/>
    <w:rsid w:val="006369A8"/>
    <w:rsid w:val="0064244C"/>
    <w:rsid w:val="006431AE"/>
    <w:rsid w:val="00643659"/>
    <w:rsid w:val="006469F3"/>
    <w:rsid w:val="006507C4"/>
    <w:rsid w:val="00651FB5"/>
    <w:rsid w:val="006534A0"/>
    <w:rsid w:val="006541DC"/>
    <w:rsid w:val="00657825"/>
    <w:rsid w:val="00661394"/>
    <w:rsid w:val="00663459"/>
    <w:rsid w:val="00664219"/>
    <w:rsid w:val="00665D95"/>
    <w:rsid w:val="00673E17"/>
    <w:rsid w:val="006747F1"/>
    <w:rsid w:val="0067756F"/>
    <w:rsid w:val="00681E36"/>
    <w:rsid w:val="00682BC1"/>
    <w:rsid w:val="00682C3D"/>
    <w:rsid w:val="00685C87"/>
    <w:rsid w:val="00685CAB"/>
    <w:rsid w:val="00690393"/>
    <w:rsid w:val="00691A06"/>
    <w:rsid w:val="00691D98"/>
    <w:rsid w:val="006978F4"/>
    <w:rsid w:val="00697E23"/>
    <w:rsid w:val="006A0308"/>
    <w:rsid w:val="006A2CD3"/>
    <w:rsid w:val="006A653C"/>
    <w:rsid w:val="006A6C76"/>
    <w:rsid w:val="006B0150"/>
    <w:rsid w:val="006B0D79"/>
    <w:rsid w:val="006B17B5"/>
    <w:rsid w:val="006B1DEC"/>
    <w:rsid w:val="006B26E1"/>
    <w:rsid w:val="006C04B5"/>
    <w:rsid w:val="006C1A52"/>
    <w:rsid w:val="006C5442"/>
    <w:rsid w:val="006D394F"/>
    <w:rsid w:val="006D426D"/>
    <w:rsid w:val="006D450A"/>
    <w:rsid w:val="006D69B0"/>
    <w:rsid w:val="006E03C9"/>
    <w:rsid w:val="006E29F6"/>
    <w:rsid w:val="006E4858"/>
    <w:rsid w:val="006F513B"/>
    <w:rsid w:val="006F7758"/>
    <w:rsid w:val="006F7B21"/>
    <w:rsid w:val="00703758"/>
    <w:rsid w:val="00703DE3"/>
    <w:rsid w:val="00704818"/>
    <w:rsid w:val="00707941"/>
    <w:rsid w:val="00707F08"/>
    <w:rsid w:val="007116BB"/>
    <w:rsid w:val="0071290C"/>
    <w:rsid w:val="00715687"/>
    <w:rsid w:val="007208EF"/>
    <w:rsid w:val="00721D1B"/>
    <w:rsid w:val="00726CCC"/>
    <w:rsid w:val="00726E2B"/>
    <w:rsid w:val="00734FF8"/>
    <w:rsid w:val="0074045C"/>
    <w:rsid w:val="00741058"/>
    <w:rsid w:val="00743465"/>
    <w:rsid w:val="00745898"/>
    <w:rsid w:val="00745D09"/>
    <w:rsid w:val="00753BDE"/>
    <w:rsid w:val="00755683"/>
    <w:rsid w:val="00761C9F"/>
    <w:rsid w:val="00766D17"/>
    <w:rsid w:val="0076742C"/>
    <w:rsid w:val="007674A0"/>
    <w:rsid w:val="007707C9"/>
    <w:rsid w:val="00775967"/>
    <w:rsid w:val="0078152E"/>
    <w:rsid w:val="00790068"/>
    <w:rsid w:val="00790238"/>
    <w:rsid w:val="00792C33"/>
    <w:rsid w:val="00793B0B"/>
    <w:rsid w:val="00794D59"/>
    <w:rsid w:val="00795071"/>
    <w:rsid w:val="007960F8"/>
    <w:rsid w:val="007A3B6D"/>
    <w:rsid w:val="007A48AC"/>
    <w:rsid w:val="007A5BD5"/>
    <w:rsid w:val="007A5C90"/>
    <w:rsid w:val="007A6AE1"/>
    <w:rsid w:val="007A6BEE"/>
    <w:rsid w:val="007B27C6"/>
    <w:rsid w:val="007B41DF"/>
    <w:rsid w:val="007C0347"/>
    <w:rsid w:val="007C0FC1"/>
    <w:rsid w:val="007C4CD3"/>
    <w:rsid w:val="007D0F87"/>
    <w:rsid w:val="007D0FF6"/>
    <w:rsid w:val="007D170B"/>
    <w:rsid w:val="007D4540"/>
    <w:rsid w:val="007D4B02"/>
    <w:rsid w:val="007D5ADA"/>
    <w:rsid w:val="007D63BF"/>
    <w:rsid w:val="007D6402"/>
    <w:rsid w:val="007E106C"/>
    <w:rsid w:val="007E1FA0"/>
    <w:rsid w:val="007E522E"/>
    <w:rsid w:val="007F0BBC"/>
    <w:rsid w:val="007F5D89"/>
    <w:rsid w:val="00801756"/>
    <w:rsid w:val="008100AF"/>
    <w:rsid w:val="00811367"/>
    <w:rsid w:val="00812EFB"/>
    <w:rsid w:val="008265B3"/>
    <w:rsid w:val="00830219"/>
    <w:rsid w:val="00830737"/>
    <w:rsid w:val="008314E3"/>
    <w:rsid w:val="00833A1A"/>
    <w:rsid w:val="00840286"/>
    <w:rsid w:val="008429C5"/>
    <w:rsid w:val="0084544C"/>
    <w:rsid w:val="00845527"/>
    <w:rsid w:val="008463D1"/>
    <w:rsid w:val="00847F1F"/>
    <w:rsid w:val="0085239A"/>
    <w:rsid w:val="00852F03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920"/>
    <w:rsid w:val="00870B95"/>
    <w:rsid w:val="00872944"/>
    <w:rsid w:val="008745CB"/>
    <w:rsid w:val="00876D15"/>
    <w:rsid w:val="008805E4"/>
    <w:rsid w:val="00882513"/>
    <w:rsid w:val="00882741"/>
    <w:rsid w:val="008852E2"/>
    <w:rsid w:val="00886420"/>
    <w:rsid w:val="00886F0D"/>
    <w:rsid w:val="00887E84"/>
    <w:rsid w:val="00890D31"/>
    <w:rsid w:val="00890EBB"/>
    <w:rsid w:val="00892405"/>
    <w:rsid w:val="008945CF"/>
    <w:rsid w:val="008A0D5D"/>
    <w:rsid w:val="008A2359"/>
    <w:rsid w:val="008A2A51"/>
    <w:rsid w:val="008A2DD3"/>
    <w:rsid w:val="008A5362"/>
    <w:rsid w:val="008B1F3F"/>
    <w:rsid w:val="008B3F9E"/>
    <w:rsid w:val="008B5880"/>
    <w:rsid w:val="008D0A7A"/>
    <w:rsid w:val="008D50FD"/>
    <w:rsid w:val="008E0CDD"/>
    <w:rsid w:val="008E3E26"/>
    <w:rsid w:val="008E3E93"/>
    <w:rsid w:val="008E56C1"/>
    <w:rsid w:val="008E7C19"/>
    <w:rsid w:val="008F4FF4"/>
    <w:rsid w:val="008F5BC7"/>
    <w:rsid w:val="008F6A2F"/>
    <w:rsid w:val="0090021F"/>
    <w:rsid w:val="00904213"/>
    <w:rsid w:val="009119EA"/>
    <w:rsid w:val="009141BF"/>
    <w:rsid w:val="00917FB1"/>
    <w:rsid w:val="00920AB5"/>
    <w:rsid w:val="00920B4D"/>
    <w:rsid w:val="009214BC"/>
    <w:rsid w:val="00921969"/>
    <w:rsid w:val="00924058"/>
    <w:rsid w:val="00924CD3"/>
    <w:rsid w:val="00926F6D"/>
    <w:rsid w:val="009274AA"/>
    <w:rsid w:val="00931123"/>
    <w:rsid w:val="0093429C"/>
    <w:rsid w:val="00936D1C"/>
    <w:rsid w:val="00937379"/>
    <w:rsid w:val="00937AA8"/>
    <w:rsid w:val="00940952"/>
    <w:rsid w:val="00940CCC"/>
    <w:rsid w:val="00946935"/>
    <w:rsid w:val="00952FE7"/>
    <w:rsid w:val="00954BDD"/>
    <w:rsid w:val="0095618C"/>
    <w:rsid w:val="009566DD"/>
    <w:rsid w:val="00960C81"/>
    <w:rsid w:val="00962332"/>
    <w:rsid w:val="0096288A"/>
    <w:rsid w:val="0096640B"/>
    <w:rsid w:val="009664EB"/>
    <w:rsid w:val="009700DC"/>
    <w:rsid w:val="009715F3"/>
    <w:rsid w:val="0098099A"/>
    <w:rsid w:val="0098212E"/>
    <w:rsid w:val="0098329C"/>
    <w:rsid w:val="00983944"/>
    <w:rsid w:val="00986751"/>
    <w:rsid w:val="009879DD"/>
    <w:rsid w:val="00990657"/>
    <w:rsid w:val="00991091"/>
    <w:rsid w:val="0099175D"/>
    <w:rsid w:val="009A091F"/>
    <w:rsid w:val="009A26BB"/>
    <w:rsid w:val="009A3B51"/>
    <w:rsid w:val="009A6A4D"/>
    <w:rsid w:val="009B0606"/>
    <w:rsid w:val="009B1B42"/>
    <w:rsid w:val="009B66F6"/>
    <w:rsid w:val="009B7728"/>
    <w:rsid w:val="009C03BB"/>
    <w:rsid w:val="009C348D"/>
    <w:rsid w:val="009C466B"/>
    <w:rsid w:val="009C5AB3"/>
    <w:rsid w:val="009C692B"/>
    <w:rsid w:val="009C71FB"/>
    <w:rsid w:val="009D51C0"/>
    <w:rsid w:val="009D52D1"/>
    <w:rsid w:val="009D5477"/>
    <w:rsid w:val="009E46F7"/>
    <w:rsid w:val="009E74B5"/>
    <w:rsid w:val="009F14BF"/>
    <w:rsid w:val="009F338E"/>
    <w:rsid w:val="009F3782"/>
    <w:rsid w:val="009F4935"/>
    <w:rsid w:val="009F5A5C"/>
    <w:rsid w:val="009F6640"/>
    <w:rsid w:val="009F6F70"/>
    <w:rsid w:val="009F71DD"/>
    <w:rsid w:val="00A03886"/>
    <w:rsid w:val="00A10932"/>
    <w:rsid w:val="00A123F2"/>
    <w:rsid w:val="00A147EE"/>
    <w:rsid w:val="00A1498F"/>
    <w:rsid w:val="00A17FCE"/>
    <w:rsid w:val="00A21E51"/>
    <w:rsid w:val="00A22B64"/>
    <w:rsid w:val="00A23BB2"/>
    <w:rsid w:val="00A23D0F"/>
    <w:rsid w:val="00A2468C"/>
    <w:rsid w:val="00A25E4A"/>
    <w:rsid w:val="00A2776F"/>
    <w:rsid w:val="00A31F7C"/>
    <w:rsid w:val="00A3430E"/>
    <w:rsid w:val="00A3534A"/>
    <w:rsid w:val="00A37363"/>
    <w:rsid w:val="00A37B30"/>
    <w:rsid w:val="00A407C0"/>
    <w:rsid w:val="00A4263F"/>
    <w:rsid w:val="00A4394D"/>
    <w:rsid w:val="00A47845"/>
    <w:rsid w:val="00A51966"/>
    <w:rsid w:val="00A55852"/>
    <w:rsid w:val="00A56281"/>
    <w:rsid w:val="00A62E7E"/>
    <w:rsid w:val="00A63435"/>
    <w:rsid w:val="00A65361"/>
    <w:rsid w:val="00A67465"/>
    <w:rsid w:val="00A84667"/>
    <w:rsid w:val="00A85D3C"/>
    <w:rsid w:val="00A877B5"/>
    <w:rsid w:val="00A87BBE"/>
    <w:rsid w:val="00A91131"/>
    <w:rsid w:val="00A91974"/>
    <w:rsid w:val="00A91ED3"/>
    <w:rsid w:val="00A927B6"/>
    <w:rsid w:val="00A93A6A"/>
    <w:rsid w:val="00A94AF4"/>
    <w:rsid w:val="00A96088"/>
    <w:rsid w:val="00AA0F89"/>
    <w:rsid w:val="00AA314B"/>
    <w:rsid w:val="00AA48B8"/>
    <w:rsid w:val="00AA58D4"/>
    <w:rsid w:val="00AA5E70"/>
    <w:rsid w:val="00AA65D1"/>
    <w:rsid w:val="00AA6D6A"/>
    <w:rsid w:val="00AB51AC"/>
    <w:rsid w:val="00AB57E8"/>
    <w:rsid w:val="00AB658D"/>
    <w:rsid w:val="00AB665D"/>
    <w:rsid w:val="00AC5D99"/>
    <w:rsid w:val="00AC6188"/>
    <w:rsid w:val="00AC65FD"/>
    <w:rsid w:val="00AC6F7B"/>
    <w:rsid w:val="00AC7341"/>
    <w:rsid w:val="00AC73E8"/>
    <w:rsid w:val="00AD0E72"/>
    <w:rsid w:val="00AD137D"/>
    <w:rsid w:val="00AD217A"/>
    <w:rsid w:val="00AD738F"/>
    <w:rsid w:val="00AD7431"/>
    <w:rsid w:val="00AE3A71"/>
    <w:rsid w:val="00AE791E"/>
    <w:rsid w:val="00AF6511"/>
    <w:rsid w:val="00B03EE4"/>
    <w:rsid w:val="00B04117"/>
    <w:rsid w:val="00B042BC"/>
    <w:rsid w:val="00B046FE"/>
    <w:rsid w:val="00B048D4"/>
    <w:rsid w:val="00B04A08"/>
    <w:rsid w:val="00B050A4"/>
    <w:rsid w:val="00B13217"/>
    <w:rsid w:val="00B13385"/>
    <w:rsid w:val="00B136BB"/>
    <w:rsid w:val="00B1472A"/>
    <w:rsid w:val="00B15D11"/>
    <w:rsid w:val="00B17034"/>
    <w:rsid w:val="00B21357"/>
    <w:rsid w:val="00B23F08"/>
    <w:rsid w:val="00B24835"/>
    <w:rsid w:val="00B25AF9"/>
    <w:rsid w:val="00B25EAC"/>
    <w:rsid w:val="00B33B79"/>
    <w:rsid w:val="00B36E66"/>
    <w:rsid w:val="00B3742C"/>
    <w:rsid w:val="00B376B6"/>
    <w:rsid w:val="00B37CE4"/>
    <w:rsid w:val="00B44DB1"/>
    <w:rsid w:val="00B46408"/>
    <w:rsid w:val="00B60296"/>
    <w:rsid w:val="00B6310E"/>
    <w:rsid w:val="00B63706"/>
    <w:rsid w:val="00B64BE6"/>
    <w:rsid w:val="00B657F2"/>
    <w:rsid w:val="00B71248"/>
    <w:rsid w:val="00B767D5"/>
    <w:rsid w:val="00B76A1A"/>
    <w:rsid w:val="00B7712A"/>
    <w:rsid w:val="00B7794B"/>
    <w:rsid w:val="00B81691"/>
    <w:rsid w:val="00B829BF"/>
    <w:rsid w:val="00B86382"/>
    <w:rsid w:val="00B90B5C"/>
    <w:rsid w:val="00B9172E"/>
    <w:rsid w:val="00B9589F"/>
    <w:rsid w:val="00B95BCD"/>
    <w:rsid w:val="00BA3C73"/>
    <w:rsid w:val="00BA432C"/>
    <w:rsid w:val="00BB258B"/>
    <w:rsid w:val="00BB2C7B"/>
    <w:rsid w:val="00BB4776"/>
    <w:rsid w:val="00BB4FB9"/>
    <w:rsid w:val="00BB56C5"/>
    <w:rsid w:val="00BB7C4E"/>
    <w:rsid w:val="00BC2098"/>
    <w:rsid w:val="00BC49EC"/>
    <w:rsid w:val="00BC6266"/>
    <w:rsid w:val="00BD0F77"/>
    <w:rsid w:val="00BD15A1"/>
    <w:rsid w:val="00BD2277"/>
    <w:rsid w:val="00BD3D5C"/>
    <w:rsid w:val="00BD401E"/>
    <w:rsid w:val="00BD5651"/>
    <w:rsid w:val="00BD74B3"/>
    <w:rsid w:val="00BE0870"/>
    <w:rsid w:val="00BE5994"/>
    <w:rsid w:val="00BF0AB5"/>
    <w:rsid w:val="00BF0F03"/>
    <w:rsid w:val="00BF315B"/>
    <w:rsid w:val="00BF4087"/>
    <w:rsid w:val="00BF5B22"/>
    <w:rsid w:val="00C0019D"/>
    <w:rsid w:val="00C0040B"/>
    <w:rsid w:val="00C0158E"/>
    <w:rsid w:val="00C02C87"/>
    <w:rsid w:val="00C03216"/>
    <w:rsid w:val="00C035DA"/>
    <w:rsid w:val="00C03BEC"/>
    <w:rsid w:val="00C04D2C"/>
    <w:rsid w:val="00C1090B"/>
    <w:rsid w:val="00C11C78"/>
    <w:rsid w:val="00C126EF"/>
    <w:rsid w:val="00C17662"/>
    <w:rsid w:val="00C20235"/>
    <w:rsid w:val="00C212FB"/>
    <w:rsid w:val="00C23FDA"/>
    <w:rsid w:val="00C255F8"/>
    <w:rsid w:val="00C30DA1"/>
    <w:rsid w:val="00C37EDC"/>
    <w:rsid w:val="00C405E0"/>
    <w:rsid w:val="00C411A1"/>
    <w:rsid w:val="00C50B9C"/>
    <w:rsid w:val="00C50FAA"/>
    <w:rsid w:val="00C52B47"/>
    <w:rsid w:val="00C53CA3"/>
    <w:rsid w:val="00C56F31"/>
    <w:rsid w:val="00C644D2"/>
    <w:rsid w:val="00C65B24"/>
    <w:rsid w:val="00C66EE0"/>
    <w:rsid w:val="00C67A19"/>
    <w:rsid w:val="00C67BD7"/>
    <w:rsid w:val="00C70BE3"/>
    <w:rsid w:val="00C717AD"/>
    <w:rsid w:val="00C74A5E"/>
    <w:rsid w:val="00C757C6"/>
    <w:rsid w:val="00C76C26"/>
    <w:rsid w:val="00C77CD1"/>
    <w:rsid w:val="00C8131F"/>
    <w:rsid w:val="00C81410"/>
    <w:rsid w:val="00C847C5"/>
    <w:rsid w:val="00C876B2"/>
    <w:rsid w:val="00C91415"/>
    <w:rsid w:val="00C933BD"/>
    <w:rsid w:val="00C93960"/>
    <w:rsid w:val="00C94476"/>
    <w:rsid w:val="00CA06F9"/>
    <w:rsid w:val="00CA2EC2"/>
    <w:rsid w:val="00CA3DF6"/>
    <w:rsid w:val="00CA75FE"/>
    <w:rsid w:val="00CB27BE"/>
    <w:rsid w:val="00CB3047"/>
    <w:rsid w:val="00CB38A6"/>
    <w:rsid w:val="00CB4730"/>
    <w:rsid w:val="00CB5786"/>
    <w:rsid w:val="00CB6D83"/>
    <w:rsid w:val="00CB6E92"/>
    <w:rsid w:val="00CC41BA"/>
    <w:rsid w:val="00CC43F3"/>
    <w:rsid w:val="00CC4B87"/>
    <w:rsid w:val="00CC5019"/>
    <w:rsid w:val="00CC5759"/>
    <w:rsid w:val="00CC7512"/>
    <w:rsid w:val="00CD051A"/>
    <w:rsid w:val="00CD0549"/>
    <w:rsid w:val="00CD2FCF"/>
    <w:rsid w:val="00CD4877"/>
    <w:rsid w:val="00CD7338"/>
    <w:rsid w:val="00CE58A8"/>
    <w:rsid w:val="00CE6CF7"/>
    <w:rsid w:val="00CE6F71"/>
    <w:rsid w:val="00CF0032"/>
    <w:rsid w:val="00CF06E6"/>
    <w:rsid w:val="00CF16AB"/>
    <w:rsid w:val="00CF3C2B"/>
    <w:rsid w:val="00CF6A5C"/>
    <w:rsid w:val="00D01487"/>
    <w:rsid w:val="00D0347B"/>
    <w:rsid w:val="00D053CA"/>
    <w:rsid w:val="00D05BF5"/>
    <w:rsid w:val="00D13B70"/>
    <w:rsid w:val="00D14E70"/>
    <w:rsid w:val="00D21F35"/>
    <w:rsid w:val="00D24E54"/>
    <w:rsid w:val="00D24F74"/>
    <w:rsid w:val="00D2654E"/>
    <w:rsid w:val="00D274B6"/>
    <w:rsid w:val="00D32AD4"/>
    <w:rsid w:val="00D36736"/>
    <w:rsid w:val="00D4582D"/>
    <w:rsid w:val="00D45B6D"/>
    <w:rsid w:val="00D4607A"/>
    <w:rsid w:val="00D54B35"/>
    <w:rsid w:val="00D55526"/>
    <w:rsid w:val="00D57756"/>
    <w:rsid w:val="00D655B5"/>
    <w:rsid w:val="00D67AB7"/>
    <w:rsid w:val="00D70E5E"/>
    <w:rsid w:val="00D711C6"/>
    <w:rsid w:val="00D7161F"/>
    <w:rsid w:val="00D7209E"/>
    <w:rsid w:val="00D73150"/>
    <w:rsid w:val="00D8048D"/>
    <w:rsid w:val="00D8086F"/>
    <w:rsid w:val="00D82A66"/>
    <w:rsid w:val="00D91640"/>
    <w:rsid w:val="00D91836"/>
    <w:rsid w:val="00D95719"/>
    <w:rsid w:val="00D96526"/>
    <w:rsid w:val="00DA625C"/>
    <w:rsid w:val="00DB00AE"/>
    <w:rsid w:val="00DB0475"/>
    <w:rsid w:val="00DB1226"/>
    <w:rsid w:val="00DB1F48"/>
    <w:rsid w:val="00DB368A"/>
    <w:rsid w:val="00DB7E0E"/>
    <w:rsid w:val="00DC2128"/>
    <w:rsid w:val="00DC5B93"/>
    <w:rsid w:val="00DD1E7C"/>
    <w:rsid w:val="00DE0B95"/>
    <w:rsid w:val="00DE28FF"/>
    <w:rsid w:val="00DE3743"/>
    <w:rsid w:val="00DE3A69"/>
    <w:rsid w:val="00DF1DF1"/>
    <w:rsid w:val="00DF2449"/>
    <w:rsid w:val="00DF472E"/>
    <w:rsid w:val="00DF4B47"/>
    <w:rsid w:val="00DF7AFB"/>
    <w:rsid w:val="00E03823"/>
    <w:rsid w:val="00E03C45"/>
    <w:rsid w:val="00E04288"/>
    <w:rsid w:val="00E05FD0"/>
    <w:rsid w:val="00E14FC9"/>
    <w:rsid w:val="00E17580"/>
    <w:rsid w:val="00E23C61"/>
    <w:rsid w:val="00E23EEE"/>
    <w:rsid w:val="00E245DF"/>
    <w:rsid w:val="00E2471F"/>
    <w:rsid w:val="00E2653B"/>
    <w:rsid w:val="00E30B69"/>
    <w:rsid w:val="00E37DD8"/>
    <w:rsid w:val="00E44CE1"/>
    <w:rsid w:val="00E45A7F"/>
    <w:rsid w:val="00E46929"/>
    <w:rsid w:val="00E46AEF"/>
    <w:rsid w:val="00E5083F"/>
    <w:rsid w:val="00E516AE"/>
    <w:rsid w:val="00E5586A"/>
    <w:rsid w:val="00E56776"/>
    <w:rsid w:val="00E60CCB"/>
    <w:rsid w:val="00E6185E"/>
    <w:rsid w:val="00E62D4E"/>
    <w:rsid w:val="00E639C9"/>
    <w:rsid w:val="00E65D45"/>
    <w:rsid w:val="00E6648F"/>
    <w:rsid w:val="00E66BD1"/>
    <w:rsid w:val="00E67044"/>
    <w:rsid w:val="00E70742"/>
    <w:rsid w:val="00E7285D"/>
    <w:rsid w:val="00E72B30"/>
    <w:rsid w:val="00E74083"/>
    <w:rsid w:val="00E74AEB"/>
    <w:rsid w:val="00E75545"/>
    <w:rsid w:val="00E75586"/>
    <w:rsid w:val="00E77C57"/>
    <w:rsid w:val="00E80901"/>
    <w:rsid w:val="00E80DE5"/>
    <w:rsid w:val="00E830A9"/>
    <w:rsid w:val="00E836FB"/>
    <w:rsid w:val="00E83F98"/>
    <w:rsid w:val="00E86947"/>
    <w:rsid w:val="00E91AF0"/>
    <w:rsid w:val="00E97126"/>
    <w:rsid w:val="00E97775"/>
    <w:rsid w:val="00E97B32"/>
    <w:rsid w:val="00EA0080"/>
    <w:rsid w:val="00EB0951"/>
    <w:rsid w:val="00EB18A0"/>
    <w:rsid w:val="00EB214E"/>
    <w:rsid w:val="00EB21E3"/>
    <w:rsid w:val="00EB6518"/>
    <w:rsid w:val="00EC170A"/>
    <w:rsid w:val="00EC2921"/>
    <w:rsid w:val="00EC7E2A"/>
    <w:rsid w:val="00ED02DB"/>
    <w:rsid w:val="00ED1D7E"/>
    <w:rsid w:val="00ED2810"/>
    <w:rsid w:val="00ED3C85"/>
    <w:rsid w:val="00ED3DBE"/>
    <w:rsid w:val="00ED43C7"/>
    <w:rsid w:val="00ED54DE"/>
    <w:rsid w:val="00ED55E4"/>
    <w:rsid w:val="00ED620A"/>
    <w:rsid w:val="00EE0D0B"/>
    <w:rsid w:val="00EE10B1"/>
    <w:rsid w:val="00EE3750"/>
    <w:rsid w:val="00EE4ECF"/>
    <w:rsid w:val="00EE6AFD"/>
    <w:rsid w:val="00EF069C"/>
    <w:rsid w:val="00EF6483"/>
    <w:rsid w:val="00F02386"/>
    <w:rsid w:val="00F03FAD"/>
    <w:rsid w:val="00F046B9"/>
    <w:rsid w:val="00F05362"/>
    <w:rsid w:val="00F0589E"/>
    <w:rsid w:val="00F05F65"/>
    <w:rsid w:val="00F10967"/>
    <w:rsid w:val="00F11223"/>
    <w:rsid w:val="00F1296E"/>
    <w:rsid w:val="00F16BE2"/>
    <w:rsid w:val="00F1779B"/>
    <w:rsid w:val="00F20A51"/>
    <w:rsid w:val="00F21438"/>
    <w:rsid w:val="00F21901"/>
    <w:rsid w:val="00F232F1"/>
    <w:rsid w:val="00F23553"/>
    <w:rsid w:val="00F23B8A"/>
    <w:rsid w:val="00F24A1D"/>
    <w:rsid w:val="00F25893"/>
    <w:rsid w:val="00F31241"/>
    <w:rsid w:val="00F31925"/>
    <w:rsid w:val="00F32DCB"/>
    <w:rsid w:val="00F3455B"/>
    <w:rsid w:val="00F36600"/>
    <w:rsid w:val="00F376FB"/>
    <w:rsid w:val="00F37887"/>
    <w:rsid w:val="00F37D38"/>
    <w:rsid w:val="00F449E0"/>
    <w:rsid w:val="00F44C46"/>
    <w:rsid w:val="00F50032"/>
    <w:rsid w:val="00F56537"/>
    <w:rsid w:val="00F7662E"/>
    <w:rsid w:val="00F771BE"/>
    <w:rsid w:val="00F775F9"/>
    <w:rsid w:val="00F8048A"/>
    <w:rsid w:val="00F81487"/>
    <w:rsid w:val="00F85F07"/>
    <w:rsid w:val="00F93923"/>
    <w:rsid w:val="00F94A2B"/>
    <w:rsid w:val="00FA04BE"/>
    <w:rsid w:val="00FA1E1B"/>
    <w:rsid w:val="00FA22C7"/>
    <w:rsid w:val="00FA242B"/>
    <w:rsid w:val="00FA289E"/>
    <w:rsid w:val="00FA36EF"/>
    <w:rsid w:val="00FA3CD5"/>
    <w:rsid w:val="00FA5633"/>
    <w:rsid w:val="00FA5DFF"/>
    <w:rsid w:val="00FA5FE9"/>
    <w:rsid w:val="00FB1314"/>
    <w:rsid w:val="00FB2FE1"/>
    <w:rsid w:val="00FB33CF"/>
    <w:rsid w:val="00FB440A"/>
    <w:rsid w:val="00FB5FA3"/>
    <w:rsid w:val="00FC0C50"/>
    <w:rsid w:val="00FC1184"/>
    <w:rsid w:val="00FC187F"/>
    <w:rsid w:val="00FC25E7"/>
    <w:rsid w:val="00FC7BE9"/>
    <w:rsid w:val="00FD161F"/>
    <w:rsid w:val="00FD1B59"/>
    <w:rsid w:val="00FD2AD0"/>
    <w:rsid w:val="00FD52D9"/>
    <w:rsid w:val="00FE054E"/>
    <w:rsid w:val="00FE1C19"/>
    <w:rsid w:val="00FE2BDF"/>
    <w:rsid w:val="00FE328A"/>
    <w:rsid w:val="00FE375A"/>
    <w:rsid w:val="00FE3A29"/>
    <w:rsid w:val="00FE7040"/>
    <w:rsid w:val="00FF084F"/>
    <w:rsid w:val="00FF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4B8812AC-7524-48BF-A1B7-4184D13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uiPriority w:val="99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1B1D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AD0CB-1716-4A68-9FAF-CC304C9F8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279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subject/>
  <dc:creator>桃園縣政府</dc:creator>
  <cp:keywords/>
  <cp:lastModifiedBy>丕禮 江</cp:lastModifiedBy>
  <cp:revision>9</cp:revision>
  <cp:lastPrinted>2018-03-29T02:58:00Z</cp:lastPrinted>
  <dcterms:created xsi:type="dcterms:W3CDTF">2019-05-17T01:47:00Z</dcterms:created>
  <dcterms:modified xsi:type="dcterms:W3CDTF">2019-05-20T15:00:00Z</dcterms:modified>
</cp:coreProperties>
</file>