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D78" w:rsidRPr="00491222" w:rsidRDefault="00A94D78" w:rsidP="00A94D78">
      <w:pPr>
        <w:widowControl/>
        <w:adjustRightInd w:val="0"/>
        <w:snapToGrid w:val="0"/>
        <w:jc w:val="center"/>
        <w:rPr>
          <w:rFonts w:ascii="標楷體" w:eastAsia="標楷體" w:hAnsi="標楷體"/>
          <w:color w:val="000000" w:themeColor="text1"/>
          <w:kern w:val="0"/>
          <w:sz w:val="28"/>
          <w:szCs w:val="28"/>
        </w:rPr>
      </w:pPr>
      <w:r w:rsidRPr="00491222">
        <w:rPr>
          <w:rFonts w:ascii="標楷體" w:eastAsia="標楷體" w:hAnsi="標楷體" w:hint="eastAsia"/>
          <w:color w:val="000000" w:themeColor="text1"/>
          <w:kern w:val="0"/>
          <w:sz w:val="28"/>
          <w:szCs w:val="28"/>
        </w:rPr>
        <w:t>桃園市</w:t>
      </w:r>
      <w:r w:rsidRPr="00491222">
        <w:rPr>
          <w:rFonts w:ascii="標楷體" w:eastAsia="標楷體" w:hAnsi="標楷體"/>
          <w:color w:val="000000" w:themeColor="text1"/>
          <w:kern w:val="0"/>
          <w:sz w:val="28"/>
          <w:szCs w:val="28"/>
        </w:rPr>
        <w:t>10</w:t>
      </w:r>
      <w:r w:rsidRPr="00491222">
        <w:rPr>
          <w:rFonts w:ascii="標楷體" w:eastAsia="標楷體" w:hAnsi="標楷體" w:hint="eastAsia"/>
          <w:color w:val="000000" w:themeColor="text1"/>
          <w:kern w:val="0"/>
          <w:sz w:val="28"/>
          <w:szCs w:val="28"/>
        </w:rPr>
        <w:t>9學年度精進</w:t>
      </w:r>
      <w:r w:rsidRPr="00491222">
        <w:rPr>
          <w:rFonts w:ascii="標楷體" w:eastAsia="標楷體" w:hAnsi="標楷體"/>
          <w:color w:val="000000" w:themeColor="text1"/>
          <w:kern w:val="0"/>
          <w:sz w:val="28"/>
          <w:szCs w:val="28"/>
        </w:rPr>
        <w:t>國民</w:t>
      </w:r>
      <w:r w:rsidRPr="00491222">
        <w:rPr>
          <w:rFonts w:ascii="標楷體" w:eastAsia="標楷體" w:hAnsi="標楷體" w:hint="eastAsia"/>
          <w:color w:val="000000" w:themeColor="text1"/>
          <w:kern w:val="0"/>
          <w:sz w:val="28"/>
          <w:szCs w:val="28"/>
        </w:rPr>
        <w:t>中小學教師教學專業與課程品質整體推動計畫</w:t>
      </w:r>
    </w:p>
    <w:p w:rsidR="00A94D78" w:rsidRPr="00491222" w:rsidRDefault="00666168" w:rsidP="00DD062D">
      <w:pPr>
        <w:jc w:val="center"/>
        <w:rPr>
          <w:rFonts w:eastAsia="標楷體"/>
          <w:b/>
          <w:color w:val="000000" w:themeColor="text1"/>
          <w:kern w:val="0"/>
          <w:sz w:val="32"/>
          <w:szCs w:val="32"/>
        </w:rPr>
      </w:pPr>
      <w:r w:rsidRPr="00491222">
        <w:rPr>
          <w:rFonts w:ascii="標楷體" w:eastAsia="標楷體" w:hAnsi="標楷體" w:hint="eastAsia"/>
          <w:b/>
          <w:color w:val="000000" w:themeColor="text1"/>
          <w:sz w:val="32"/>
          <w:szCs w:val="32"/>
        </w:rPr>
        <w:t>國小教務（導）主任專業成長研習</w:t>
      </w:r>
      <w:r w:rsidR="00A94D78" w:rsidRPr="00491222">
        <w:rPr>
          <w:rFonts w:eastAsia="標楷體"/>
          <w:b/>
          <w:color w:val="000000" w:themeColor="text1"/>
          <w:kern w:val="0"/>
          <w:sz w:val="32"/>
          <w:szCs w:val="32"/>
        </w:rPr>
        <w:t>實施計畫</w:t>
      </w:r>
      <w:r w:rsidR="00DD062D" w:rsidRPr="00491222">
        <w:rPr>
          <w:rFonts w:ascii="標楷體" w:eastAsia="標楷體" w:hAnsi="標楷體" w:hint="eastAsia"/>
          <w:color w:val="000000" w:themeColor="text1"/>
          <w:kern w:val="52"/>
          <w:sz w:val="20"/>
          <w:szCs w:val="20"/>
        </w:rPr>
        <w:t>（項次1-</w:t>
      </w:r>
      <w:r w:rsidR="00A44B3C" w:rsidRPr="00491222">
        <w:rPr>
          <w:rFonts w:ascii="標楷體" w:eastAsia="標楷體" w:hAnsi="標楷體"/>
          <w:color w:val="000000" w:themeColor="text1"/>
          <w:kern w:val="52"/>
          <w:sz w:val="20"/>
          <w:szCs w:val="20"/>
        </w:rPr>
        <w:t>1</w:t>
      </w:r>
      <w:r w:rsidR="00DD062D" w:rsidRPr="00491222">
        <w:rPr>
          <w:rFonts w:ascii="標楷體" w:eastAsia="標楷體" w:hAnsi="標楷體" w:hint="eastAsia"/>
          <w:color w:val="000000" w:themeColor="text1"/>
          <w:kern w:val="52"/>
          <w:sz w:val="20"/>
          <w:szCs w:val="20"/>
        </w:rPr>
        <w:t>-2）</w:t>
      </w:r>
    </w:p>
    <w:p w:rsidR="00A94D78" w:rsidRPr="00491222" w:rsidRDefault="00A94D78" w:rsidP="00332B3C">
      <w:pPr>
        <w:widowControl/>
        <w:autoSpaceDE w:val="0"/>
        <w:autoSpaceDN w:val="0"/>
        <w:adjustRightInd w:val="0"/>
        <w:rPr>
          <w:rFonts w:ascii="標楷體" w:eastAsia="標楷體" w:hAnsi="標楷體"/>
          <w:color w:val="000000" w:themeColor="text1"/>
          <w:kern w:val="0"/>
          <w:szCs w:val="24"/>
        </w:rPr>
      </w:pPr>
      <w:r w:rsidRPr="00491222">
        <w:rPr>
          <w:rFonts w:ascii="標楷體" w:eastAsia="標楷體" w:hAnsi="標楷體"/>
          <w:color w:val="000000" w:themeColor="text1"/>
          <w:kern w:val="0"/>
          <w:szCs w:val="24"/>
        </w:rPr>
        <w:t>一、依據</w:t>
      </w:r>
    </w:p>
    <w:p w:rsidR="00A94D78" w:rsidRPr="00491222" w:rsidRDefault="00A94D78" w:rsidP="00332B3C">
      <w:pPr>
        <w:widowControl/>
        <w:autoSpaceDE w:val="0"/>
        <w:autoSpaceDN w:val="0"/>
        <w:adjustRightInd w:val="0"/>
        <w:ind w:leftChars="100" w:left="948" w:hangingChars="295" w:hanging="708"/>
        <w:jc w:val="both"/>
        <w:rPr>
          <w:rFonts w:ascii="標楷體" w:eastAsia="標楷體" w:hAnsi="標楷體"/>
          <w:color w:val="000000" w:themeColor="text1"/>
          <w:kern w:val="0"/>
          <w:szCs w:val="24"/>
        </w:rPr>
      </w:pPr>
      <w:r w:rsidRPr="00491222">
        <w:rPr>
          <w:rFonts w:ascii="標楷體" w:eastAsia="標楷體" w:hAnsi="標楷體"/>
          <w:color w:val="000000" w:themeColor="text1"/>
          <w:kern w:val="0"/>
          <w:szCs w:val="24"/>
        </w:rPr>
        <w:t>（一）教育部補助</w:t>
      </w:r>
      <w:r w:rsidRPr="00491222">
        <w:rPr>
          <w:rFonts w:ascii="標楷體" w:eastAsia="標楷體" w:hAnsi="標楷體" w:hint="eastAsia"/>
          <w:color w:val="000000" w:themeColor="text1"/>
          <w:kern w:val="0"/>
          <w:szCs w:val="24"/>
        </w:rPr>
        <w:t>直轄市</w:t>
      </w:r>
      <w:r w:rsidRPr="00491222">
        <w:rPr>
          <w:rFonts w:ascii="標楷體" w:eastAsia="標楷體" w:hAnsi="標楷體"/>
          <w:color w:val="000000" w:themeColor="text1"/>
          <w:kern w:val="0"/>
          <w:szCs w:val="24"/>
        </w:rPr>
        <w:t>縣(市)</w:t>
      </w:r>
      <w:r w:rsidRPr="00491222">
        <w:rPr>
          <w:rFonts w:ascii="標楷體" w:eastAsia="標楷體" w:hAnsi="標楷體" w:hint="eastAsia"/>
          <w:color w:val="000000" w:themeColor="text1"/>
          <w:kern w:val="0"/>
          <w:szCs w:val="24"/>
        </w:rPr>
        <w:t>政府</w:t>
      </w:r>
      <w:r w:rsidRPr="00491222">
        <w:rPr>
          <w:rFonts w:ascii="標楷體" w:eastAsia="標楷體" w:hAnsi="標楷體"/>
          <w:color w:val="000000" w:themeColor="text1"/>
          <w:kern w:val="0"/>
          <w:szCs w:val="24"/>
        </w:rPr>
        <w:t>精進國民中學及國民小學</w:t>
      </w:r>
      <w:r w:rsidRPr="00491222">
        <w:rPr>
          <w:rFonts w:ascii="標楷體" w:eastAsia="標楷體" w:hAnsi="標楷體" w:hint="eastAsia"/>
          <w:color w:val="000000" w:themeColor="text1"/>
          <w:kern w:val="0"/>
          <w:szCs w:val="24"/>
        </w:rPr>
        <w:t>教師</w:t>
      </w:r>
      <w:r w:rsidRPr="00491222">
        <w:rPr>
          <w:rFonts w:ascii="標楷體" w:eastAsia="標楷體" w:hAnsi="標楷體"/>
          <w:color w:val="000000" w:themeColor="text1"/>
          <w:kern w:val="0"/>
          <w:szCs w:val="24"/>
        </w:rPr>
        <w:t>教學</w:t>
      </w:r>
      <w:r w:rsidRPr="00491222">
        <w:rPr>
          <w:rFonts w:ascii="標楷體" w:eastAsia="標楷體" w:hAnsi="標楷體" w:hint="eastAsia"/>
          <w:color w:val="000000" w:themeColor="text1"/>
          <w:kern w:val="0"/>
          <w:szCs w:val="24"/>
        </w:rPr>
        <w:t>專業與課程</w:t>
      </w:r>
      <w:r w:rsidRPr="00491222">
        <w:rPr>
          <w:rFonts w:ascii="標楷體" w:eastAsia="標楷體" w:hAnsi="標楷體"/>
          <w:color w:val="000000" w:themeColor="text1"/>
          <w:kern w:val="0"/>
          <w:szCs w:val="24"/>
        </w:rPr>
        <w:t>品質</w:t>
      </w:r>
      <w:r w:rsidRPr="00491222">
        <w:rPr>
          <w:rFonts w:ascii="標楷體" w:eastAsia="標楷體" w:hAnsi="標楷體" w:hint="eastAsia"/>
          <w:color w:val="000000" w:themeColor="text1"/>
          <w:kern w:val="0"/>
          <w:szCs w:val="24"/>
        </w:rPr>
        <w:t>作業</w:t>
      </w:r>
      <w:r w:rsidRPr="00491222">
        <w:rPr>
          <w:rFonts w:ascii="標楷體" w:eastAsia="標楷體" w:hAnsi="標楷體"/>
          <w:color w:val="000000" w:themeColor="text1"/>
          <w:kern w:val="0"/>
          <w:szCs w:val="24"/>
        </w:rPr>
        <w:t>要點。</w:t>
      </w:r>
      <w:r w:rsidR="00E23270" w:rsidRPr="00491222">
        <w:rPr>
          <w:rFonts w:ascii="標楷體" w:eastAsia="標楷體" w:hAnsi="標楷體" w:hint="eastAsia"/>
          <w:color w:val="000000" w:themeColor="text1"/>
          <w:kern w:val="0"/>
          <w:szCs w:val="24"/>
        </w:rPr>
        <w:t>+</w:t>
      </w:r>
    </w:p>
    <w:p w:rsidR="00A94D78" w:rsidRPr="00491222" w:rsidRDefault="00A94D78" w:rsidP="00332B3C">
      <w:pPr>
        <w:widowControl/>
        <w:autoSpaceDE w:val="0"/>
        <w:autoSpaceDN w:val="0"/>
        <w:adjustRightInd w:val="0"/>
        <w:ind w:leftChars="100" w:left="240"/>
        <w:jc w:val="both"/>
        <w:rPr>
          <w:rFonts w:ascii="標楷體" w:eastAsia="標楷體" w:hAnsi="標楷體"/>
          <w:color w:val="000000" w:themeColor="text1"/>
          <w:kern w:val="0"/>
          <w:szCs w:val="24"/>
        </w:rPr>
      </w:pPr>
      <w:r w:rsidRPr="00491222">
        <w:rPr>
          <w:rFonts w:ascii="標楷體" w:eastAsia="標楷體" w:hAnsi="標楷體"/>
          <w:color w:val="000000" w:themeColor="text1"/>
          <w:kern w:val="0"/>
          <w:szCs w:val="24"/>
        </w:rPr>
        <w:t>（二）</w:t>
      </w:r>
      <w:r w:rsidR="00666168" w:rsidRPr="00491222">
        <w:rPr>
          <w:rFonts w:ascii="標楷體" w:eastAsia="標楷體" w:hAnsi="標楷體" w:hint="eastAsia"/>
          <w:color w:val="000000" w:themeColor="text1"/>
          <w:szCs w:val="24"/>
        </w:rPr>
        <w:t>桃園市</w:t>
      </w:r>
      <w:r w:rsidRPr="00491222">
        <w:rPr>
          <w:rFonts w:ascii="標楷體" w:eastAsia="標楷體" w:hAnsi="標楷體"/>
          <w:color w:val="000000" w:themeColor="text1"/>
          <w:kern w:val="0"/>
          <w:szCs w:val="24"/>
        </w:rPr>
        <w:t xml:space="preserve"> 1</w:t>
      </w:r>
      <w:r w:rsidRPr="00491222">
        <w:rPr>
          <w:rFonts w:ascii="標楷體" w:eastAsia="標楷體" w:hAnsi="標楷體" w:hint="eastAsia"/>
          <w:color w:val="000000" w:themeColor="text1"/>
          <w:kern w:val="0"/>
          <w:szCs w:val="24"/>
        </w:rPr>
        <w:t>09學</w:t>
      </w:r>
      <w:r w:rsidRPr="00491222">
        <w:rPr>
          <w:rFonts w:ascii="標楷體" w:eastAsia="標楷體" w:hAnsi="標楷體"/>
          <w:color w:val="000000" w:themeColor="text1"/>
          <w:kern w:val="0"/>
          <w:szCs w:val="24"/>
        </w:rPr>
        <w:t>年度精進國民中小學</w:t>
      </w:r>
      <w:r w:rsidRPr="00491222">
        <w:rPr>
          <w:rFonts w:ascii="標楷體" w:eastAsia="標楷體" w:hAnsi="標楷體" w:hint="eastAsia"/>
          <w:color w:val="000000" w:themeColor="text1"/>
          <w:kern w:val="0"/>
          <w:szCs w:val="24"/>
        </w:rPr>
        <w:t>教師</w:t>
      </w:r>
      <w:r w:rsidRPr="00491222">
        <w:rPr>
          <w:rFonts w:ascii="標楷體" w:eastAsia="標楷體" w:hAnsi="標楷體"/>
          <w:color w:val="000000" w:themeColor="text1"/>
          <w:kern w:val="0"/>
          <w:szCs w:val="24"/>
        </w:rPr>
        <w:t>教學</w:t>
      </w:r>
      <w:r w:rsidRPr="00491222">
        <w:rPr>
          <w:rFonts w:ascii="標楷體" w:eastAsia="標楷體" w:hAnsi="標楷體" w:hint="eastAsia"/>
          <w:color w:val="000000" w:themeColor="text1"/>
          <w:kern w:val="0"/>
          <w:szCs w:val="24"/>
        </w:rPr>
        <w:t>專業與課程</w:t>
      </w:r>
      <w:r w:rsidRPr="00491222">
        <w:rPr>
          <w:rFonts w:ascii="標楷體" w:eastAsia="標楷體" w:hAnsi="標楷體"/>
          <w:color w:val="000000" w:themeColor="text1"/>
          <w:kern w:val="0"/>
          <w:szCs w:val="24"/>
        </w:rPr>
        <w:t>品質</w:t>
      </w:r>
      <w:r w:rsidRPr="00491222">
        <w:rPr>
          <w:rFonts w:ascii="標楷體" w:eastAsia="標楷體" w:hAnsi="標楷體" w:hint="eastAsia"/>
          <w:color w:val="000000" w:themeColor="text1"/>
          <w:kern w:val="0"/>
          <w:szCs w:val="24"/>
        </w:rPr>
        <w:t>整體推動</w:t>
      </w:r>
      <w:r w:rsidRPr="00491222">
        <w:rPr>
          <w:rFonts w:ascii="標楷體" w:eastAsia="標楷體" w:hAnsi="標楷體"/>
          <w:color w:val="000000" w:themeColor="text1"/>
          <w:kern w:val="0"/>
          <w:szCs w:val="24"/>
        </w:rPr>
        <w:t>計畫。</w:t>
      </w:r>
    </w:p>
    <w:p w:rsidR="00A94D78" w:rsidRPr="00491222" w:rsidRDefault="00A94D78" w:rsidP="00332B3C">
      <w:pPr>
        <w:widowControl/>
        <w:autoSpaceDE w:val="0"/>
        <w:autoSpaceDN w:val="0"/>
        <w:adjustRightInd w:val="0"/>
        <w:ind w:leftChars="100" w:left="240"/>
        <w:jc w:val="both"/>
        <w:rPr>
          <w:rFonts w:ascii="標楷體" w:eastAsia="標楷體" w:hAnsi="標楷體"/>
          <w:color w:val="000000" w:themeColor="text1"/>
          <w:kern w:val="0"/>
          <w:szCs w:val="24"/>
        </w:rPr>
      </w:pPr>
      <w:r w:rsidRPr="00491222">
        <w:rPr>
          <w:rFonts w:ascii="標楷體" w:eastAsia="標楷體" w:hAnsi="標楷體"/>
          <w:color w:val="000000" w:themeColor="text1"/>
          <w:kern w:val="0"/>
          <w:szCs w:val="24"/>
        </w:rPr>
        <w:t>（三）</w:t>
      </w:r>
      <w:r w:rsidR="00666168" w:rsidRPr="00491222">
        <w:rPr>
          <w:rFonts w:ascii="標楷體" w:eastAsia="標楷體" w:hAnsi="標楷體" w:hint="eastAsia"/>
          <w:color w:val="000000" w:themeColor="text1"/>
          <w:szCs w:val="24"/>
        </w:rPr>
        <w:t>桃園市</w:t>
      </w:r>
      <w:r w:rsidRPr="00491222">
        <w:rPr>
          <w:rFonts w:ascii="標楷體" w:eastAsia="標楷體" w:hAnsi="標楷體"/>
          <w:color w:val="000000" w:themeColor="text1"/>
          <w:kern w:val="0"/>
          <w:szCs w:val="24"/>
        </w:rPr>
        <w:t>10</w:t>
      </w:r>
      <w:r w:rsidRPr="00491222">
        <w:rPr>
          <w:rFonts w:ascii="標楷體" w:eastAsia="標楷體" w:hAnsi="標楷體" w:hint="eastAsia"/>
          <w:color w:val="000000" w:themeColor="text1"/>
          <w:kern w:val="0"/>
          <w:szCs w:val="24"/>
        </w:rPr>
        <w:t>9學</w:t>
      </w:r>
      <w:r w:rsidRPr="00491222">
        <w:rPr>
          <w:rFonts w:ascii="標楷體" w:eastAsia="標楷體" w:hAnsi="標楷體"/>
          <w:color w:val="000000" w:themeColor="text1"/>
          <w:kern w:val="0"/>
          <w:szCs w:val="24"/>
        </w:rPr>
        <w:t>年度國民教育輔導團</w:t>
      </w:r>
      <w:r w:rsidRPr="00491222">
        <w:rPr>
          <w:rFonts w:ascii="標楷體" w:eastAsia="標楷體" w:hAnsi="標楷體" w:hint="eastAsia"/>
          <w:color w:val="000000" w:themeColor="text1"/>
          <w:kern w:val="0"/>
          <w:szCs w:val="24"/>
        </w:rPr>
        <w:t>整體團務</w:t>
      </w:r>
      <w:r w:rsidRPr="00491222">
        <w:rPr>
          <w:rFonts w:ascii="標楷體" w:eastAsia="標楷體" w:hAnsi="標楷體"/>
          <w:color w:val="000000" w:themeColor="text1"/>
          <w:kern w:val="0"/>
          <w:szCs w:val="24"/>
        </w:rPr>
        <w:t>計畫。</w:t>
      </w:r>
    </w:p>
    <w:p w:rsidR="00A94D78" w:rsidRPr="00491222" w:rsidRDefault="00A94D78" w:rsidP="00332B3C">
      <w:pPr>
        <w:widowControl/>
        <w:adjustRightInd w:val="0"/>
        <w:rPr>
          <w:rFonts w:ascii="標楷體" w:eastAsia="標楷體" w:hAnsi="標楷體"/>
          <w:color w:val="000000" w:themeColor="text1"/>
          <w:kern w:val="0"/>
          <w:szCs w:val="24"/>
        </w:rPr>
      </w:pPr>
      <w:r w:rsidRPr="00491222">
        <w:rPr>
          <w:rFonts w:ascii="標楷體" w:eastAsia="標楷體" w:hAnsi="標楷體"/>
          <w:color w:val="000000" w:themeColor="text1"/>
          <w:kern w:val="0"/>
          <w:szCs w:val="24"/>
        </w:rPr>
        <w:t>二、</w:t>
      </w:r>
      <w:r w:rsidRPr="00491222">
        <w:rPr>
          <w:rFonts w:ascii="標楷體" w:eastAsia="標楷體" w:hAnsi="標楷體" w:hint="eastAsia"/>
          <w:color w:val="000000" w:themeColor="text1"/>
          <w:kern w:val="0"/>
          <w:szCs w:val="24"/>
        </w:rPr>
        <w:t>現況分析與需求評估</w:t>
      </w:r>
    </w:p>
    <w:p w:rsidR="00A94D78" w:rsidRPr="00491222" w:rsidRDefault="00A94D78" w:rsidP="00332B3C">
      <w:pPr>
        <w:widowControl/>
        <w:adjustRightInd w:val="0"/>
        <w:ind w:leftChars="-100" w:left="751" w:hangingChars="413" w:hanging="991"/>
        <w:rPr>
          <w:rFonts w:ascii="標楷體" w:eastAsia="標楷體" w:hAnsi="標楷體"/>
          <w:color w:val="000000" w:themeColor="text1"/>
          <w:kern w:val="0"/>
          <w:szCs w:val="24"/>
        </w:rPr>
      </w:pPr>
      <w:r w:rsidRPr="00491222">
        <w:rPr>
          <w:rFonts w:ascii="標楷體" w:eastAsia="標楷體" w:hAnsi="標楷體" w:hint="eastAsia"/>
          <w:color w:val="000000" w:themeColor="text1"/>
          <w:kern w:val="0"/>
          <w:szCs w:val="24"/>
        </w:rPr>
        <w:t xml:space="preserve">    </w:t>
      </w:r>
      <w:r w:rsidR="002F5115" w:rsidRPr="00491222">
        <w:rPr>
          <w:rFonts w:ascii="標楷體" w:eastAsia="標楷體" w:hAnsi="標楷體" w:hint="eastAsia"/>
          <w:color w:val="000000" w:themeColor="text1"/>
          <w:kern w:val="0"/>
          <w:szCs w:val="24"/>
        </w:rPr>
        <w:t>(一)因應108課程綱要之實施，</w:t>
      </w:r>
      <w:r w:rsidR="0056348B" w:rsidRPr="00491222">
        <w:rPr>
          <w:rFonts w:ascii="標楷體" w:eastAsia="標楷體" w:hAnsi="標楷體" w:hint="eastAsia"/>
          <w:color w:val="000000" w:themeColor="text1"/>
          <w:kern w:val="0"/>
          <w:szCs w:val="24"/>
        </w:rPr>
        <w:t>為</w:t>
      </w:r>
      <w:r w:rsidR="002F5115" w:rsidRPr="00491222">
        <w:rPr>
          <w:rFonts w:ascii="標楷體" w:eastAsia="標楷體" w:hAnsi="標楷體" w:hint="eastAsia"/>
          <w:color w:val="000000" w:themeColor="text1"/>
          <w:kern w:val="0"/>
          <w:szCs w:val="24"/>
        </w:rPr>
        <w:t>配合跨領域課程之實施，亟需共同備課、共同規劃設計課程，</w:t>
      </w:r>
      <w:r w:rsidR="0056348B" w:rsidRPr="00491222">
        <w:rPr>
          <w:rFonts w:ascii="標楷體" w:eastAsia="標楷體" w:hAnsi="標楷體" w:hint="eastAsia"/>
          <w:color w:val="000000" w:themeColor="text1"/>
          <w:kern w:val="0"/>
          <w:szCs w:val="24"/>
        </w:rPr>
        <w:t>以</w:t>
      </w:r>
      <w:r w:rsidR="002F5115" w:rsidRPr="00491222">
        <w:rPr>
          <w:rFonts w:ascii="標楷體" w:eastAsia="標楷體" w:hAnsi="標楷體" w:hint="eastAsia"/>
          <w:color w:val="000000" w:themeColor="text1"/>
          <w:kern w:val="0"/>
          <w:szCs w:val="24"/>
        </w:rPr>
        <w:t>落實素養指標之實踐，</w:t>
      </w:r>
      <w:r w:rsidR="0056348B" w:rsidRPr="00491222">
        <w:rPr>
          <w:rFonts w:ascii="標楷體" w:eastAsia="標楷體" w:hAnsi="標楷體" w:hint="eastAsia"/>
          <w:color w:val="000000" w:themeColor="text1"/>
          <w:kern w:val="0"/>
          <w:szCs w:val="24"/>
        </w:rPr>
        <w:t>因此需提供相關概念以增進</w:t>
      </w:r>
      <w:r w:rsidR="002F5115" w:rsidRPr="00491222">
        <w:rPr>
          <w:rFonts w:ascii="標楷體" w:eastAsia="標楷體" w:hAnsi="標楷體" w:hint="eastAsia"/>
          <w:color w:val="000000" w:themeColor="text1"/>
          <w:kern w:val="0"/>
          <w:szCs w:val="24"/>
        </w:rPr>
        <w:t>教務</w:t>
      </w:r>
      <w:r w:rsidR="00227533" w:rsidRPr="00491222">
        <w:rPr>
          <w:rFonts w:ascii="標楷體" w:eastAsia="標楷體" w:hAnsi="標楷體" w:hint="eastAsia"/>
          <w:color w:val="000000" w:themeColor="text1"/>
          <w:szCs w:val="24"/>
        </w:rPr>
        <w:t>（導）</w:t>
      </w:r>
      <w:r w:rsidR="002F5115" w:rsidRPr="00491222">
        <w:rPr>
          <w:rFonts w:ascii="標楷體" w:eastAsia="標楷體" w:hAnsi="標楷體" w:hint="eastAsia"/>
          <w:color w:val="000000" w:themeColor="text1"/>
          <w:kern w:val="0"/>
          <w:szCs w:val="24"/>
        </w:rPr>
        <w:t>主任</w:t>
      </w:r>
      <w:r w:rsidR="0056348B" w:rsidRPr="00491222">
        <w:rPr>
          <w:rFonts w:ascii="標楷體" w:eastAsia="標楷體" w:hAnsi="標楷體" w:hint="eastAsia"/>
          <w:color w:val="000000" w:themeColor="text1"/>
          <w:kern w:val="0"/>
          <w:szCs w:val="24"/>
        </w:rPr>
        <w:t>之專業素養，俾利學校課程之推動與執行</w:t>
      </w:r>
      <w:r w:rsidR="002F5115" w:rsidRPr="00491222">
        <w:rPr>
          <w:rFonts w:ascii="標楷體" w:eastAsia="標楷體" w:hAnsi="標楷體" w:hint="eastAsia"/>
          <w:color w:val="000000" w:themeColor="text1"/>
          <w:kern w:val="0"/>
          <w:szCs w:val="24"/>
        </w:rPr>
        <w:t>。</w:t>
      </w:r>
    </w:p>
    <w:p w:rsidR="00A94D78" w:rsidRPr="00491222" w:rsidRDefault="002F5115" w:rsidP="00332B3C">
      <w:pPr>
        <w:widowControl/>
        <w:adjustRightInd w:val="0"/>
        <w:ind w:leftChars="-99" w:left="751" w:hangingChars="412" w:hanging="989"/>
        <w:rPr>
          <w:rFonts w:ascii="標楷體" w:eastAsia="標楷體" w:hAnsi="標楷體"/>
          <w:color w:val="000000" w:themeColor="text1"/>
          <w:kern w:val="0"/>
          <w:szCs w:val="24"/>
        </w:rPr>
      </w:pPr>
      <w:r w:rsidRPr="00491222">
        <w:rPr>
          <w:rFonts w:ascii="標楷體" w:eastAsia="標楷體" w:hAnsi="標楷體" w:hint="eastAsia"/>
          <w:color w:val="000000" w:themeColor="text1"/>
          <w:kern w:val="0"/>
          <w:szCs w:val="24"/>
        </w:rPr>
        <w:t xml:space="preserve">    (二)</w:t>
      </w:r>
      <w:r w:rsidR="0056348B" w:rsidRPr="00491222">
        <w:rPr>
          <w:rFonts w:ascii="標楷體" w:eastAsia="標楷體" w:hAnsi="標楷體" w:hint="eastAsia"/>
          <w:color w:val="000000" w:themeColor="text1"/>
          <w:kern w:val="0"/>
          <w:szCs w:val="24"/>
        </w:rPr>
        <w:t>為配合</w:t>
      </w:r>
      <w:r w:rsidRPr="00491222">
        <w:rPr>
          <w:rFonts w:ascii="標楷體" w:eastAsia="標楷體" w:hAnsi="標楷體" w:hint="eastAsia"/>
          <w:color w:val="000000" w:themeColor="text1"/>
          <w:kern w:val="0"/>
          <w:szCs w:val="24"/>
        </w:rPr>
        <w:t>108課綱要</w:t>
      </w:r>
      <w:r w:rsidR="0056348B" w:rsidRPr="00491222">
        <w:rPr>
          <w:rFonts w:ascii="標楷體" w:eastAsia="標楷體" w:hAnsi="標楷體" w:hint="eastAsia"/>
          <w:color w:val="000000" w:themeColor="text1"/>
          <w:kern w:val="0"/>
          <w:szCs w:val="24"/>
        </w:rPr>
        <w:t>課程計畫之撰寫，以符合素養指標之精神，亟需</w:t>
      </w:r>
      <w:r w:rsidRPr="00491222">
        <w:rPr>
          <w:rFonts w:ascii="標楷體" w:eastAsia="標楷體" w:hAnsi="標楷體" w:hint="eastAsia"/>
          <w:color w:val="000000" w:themeColor="text1"/>
          <w:kern w:val="0"/>
          <w:szCs w:val="24"/>
        </w:rPr>
        <w:t>課程設計與課程評鑑</w:t>
      </w:r>
      <w:r w:rsidR="0056348B" w:rsidRPr="00491222">
        <w:rPr>
          <w:rFonts w:ascii="標楷體" w:eastAsia="標楷體" w:hAnsi="標楷體" w:hint="eastAsia"/>
          <w:color w:val="000000" w:themeColor="text1"/>
          <w:kern w:val="0"/>
          <w:szCs w:val="24"/>
        </w:rPr>
        <w:t>的專業知能</w:t>
      </w:r>
      <w:r w:rsidRPr="00491222">
        <w:rPr>
          <w:rFonts w:ascii="標楷體" w:eastAsia="標楷體" w:hAnsi="標楷體" w:hint="eastAsia"/>
          <w:color w:val="000000" w:themeColor="text1"/>
          <w:kern w:val="0"/>
          <w:szCs w:val="24"/>
        </w:rPr>
        <w:t>，</w:t>
      </w:r>
      <w:r w:rsidR="0056348B" w:rsidRPr="00491222">
        <w:rPr>
          <w:rFonts w:ascii="標楷體" w:eastAsia="標楷體" w:hAnsi="標楷體" w:hint="eastAsia"/>
          <w:color w:val="000000" w:themeColor="text1"/>
          <w:kern w:val="0"/>
          <w:szCs w:val="24"/>
        </w:rPr>
        <w:t>透過研習</w:t>
      </w:r>
      <w:r w:rsidRPr="00491222">
        <w:rPr>
          <w:rFonts w:ascii="標楷體" w:eastAsia="標楷體" w:hAnsi="標楷體" w:hint="eastAsia"/>
          <w:color w:val="000000" w:themeColor="text1"/>
          <w:kern w:val="0"/>
          <w:szCs w:val="24"/>
        </w:rPr>
        <w:t>提供相關案例供教務</w:t>
      </w:r>
      <w:r w:rsidR="00227533" w:rsidRPr="00491222">
        <w:rPr>
          <w:rFonts w:ascii="標楷體" w:eastAsia="標楷體" w:hAnsi="標楷體" w:hint="eastAsia"/>
          <w:color w:val="000000" w:themeColor="text1"/>
          <w:szCs w:val="24"/>
        </w:rPr>
        <w:t>（導）</w:t>
      </w:r>
      <w:r w:rsidRPr="00491222">
        <w:rPr>
          <w:rFonts w:ascii="標楷體" w:eastAsia="標楷體" w:hAnsi="標楷體" w:hint="eastAsia"/>
          <w:color w:val="000000" w:themeColor="text1"/>
          <w:kern w:val="0"/>
          <w:szCs w:val="24"/>
        </w:rPr>
        <w:t>主任參考，以利帶領</w:t>
      </w:r>
      <w:r w:rsidR="0056348B" w:rsidRPr="00491222">
        <w:rPr>
          <w:rFonts w:ascii="標楷體" w:eastAsia="標楷體" w:hAnsi="標楷體" w:hint="eastAsia"/>
          <w:color w:val="000000" w:themeColor="text1"/>
          <w:kern w:val="0"/>
          <w:szCs w:val="24"/>
        </w:rPr>
        <w:t>學校進行課程發展。</w:t>
      </w:r>
    </w:p>
    <w:p w:rsidR="00A94D78" w:rsidRPr="00491222" w:rsidRDefault="00A94D78" w:rsidP="00332B3C">
      <w:pPr>
        <w:widowControl/>
        <w:adjustRightInd w:val="0"/>
        <w:rPr>
          <w:rFonts w:ascii="標楷體" w:eastAsia="標楷體" w:hAnsi="標楷體"/>
          <w:color w:val="000000" w:themeColor="text1"/>
          <w:kern w:val="0"/>
          <w:szCs w:val="24"/>
        </w:rPr>
      </w:pPr>
      <w:r w:rsidRPr="00491222">
        <w:rPr>
          <w:rFonts w:ascii="標楷體" w:eastAsia="標楷體" w:hAnsi="標楷體"/>
          <w:color w:val="000000" w:themeColor="text1"/>
          <w:kern w:val="0"/>
          <w:szCs w:val="24"/>
        </w:rPr>
        <w:t>三、目的</w:t>
      </w:r>
    </w:p>
    <w:p w:rsidR="00666168" w:rsidRPr="00491222" w:rsidRDefault="00840B0D" w:rsidP="00332B3C">
      <w:pPr>
        <w:kinsoku w:val="0"/>
        <w:rPr>
          <w:rFonts w:ascii="標楷體" w:eastAsia="標楷體" w:hAnsi="標楷體"/>
          <w:color w:val="000000" w:themeColor="text1"/>
          <w:szCs w:val="24"/>
        </w:rPr>
      </w:pPr>
      <w:r w:rsidRPr="00491222">
        <w:rPr>
          <w:rFonts w:ascii="標楷體" w:eastAsia="標楷體" w:hAnsi="標楷體" w:hint="eastAsia"/>
          <w:color w:val="000000" w:themeColor="text1"/>
          <w:szCs w:val="24"/>
        </w:rPr>
        <w:t xml:space="preserve">  (</w:t>
      </w:r>
      <w:r w:rsidR="00666168" w:rsidRPr="00491222">
        <w:rPr>
          <w:rFonts w:ascii="標楷體" w:eastAsia="標楷體" w:hAnsi="標楷體" w:hint="eastAsia"/>
          <w:color w:val="000000" w:themeColor="text1"/>
          <w:szCs w:val="24"/>
        </w:rPr>
        <w:t>一</w:t>
      </w:r>
      <w:r w:rsidRPr="00491222">
        <w:rPr>
          <w:rFonts w:ascii="標楷體" w:eastAsia="標楷體" w:hAnsi="標楷體" w:hint="eastAsia"/>
          <w:color w:val="000000" w:themeColor="text1"/>
          <w:szCs w:val="24"/>
        </w:rPr>
        <w:t>)</w:t>
      </w:r>
      <w:r w:rsidR="00666168" w:rsidRPr="00491222">
        <w:rPr>
          <w:rFonts w:ascii="標楷體" w:eastAsia="標楷體" w:hAnsi="標楷體" w:hint="eastAsia"/>
          <w:color w:val="000000" w:themeColor="text1"/>
          <w:szCs w:val="24"/>
        </w:rPr>
        <w:t>建構學校課程發展之機制，落實學校本位課程發展及課程評鑑。</w:t>
      </w:r>
    </w:p>
    <w:p w:rsidR="00666168" w:rsidRPr="00491222" w:rsidRDefault="00840B0D" w:rsidP="00332B3C">
      <w:pPr>
        <w:kinsoku w:val="0"/>
        <w:ind w:leftChars="105" w:left="564" w:hangingChars="130" w:hanging="312"/>
        <w:rPr>
          <w:rFonts w:ascii="標楷體" w:eastAsia="標楷體" w:hAnsi="標楷體"/>
          <w:color w:val="000000" w:themeColor="text1"/>
          <w:szCs w:val="24"/>
        </w:rPr>
      </w:pPr>
      <w:r w:rsidRPr="00491222">
        <w:rPr>
          <w:rFonts w:ascii="標楷體" w:eastAsia="標楷體" w:hAnsi="標楷體" w:hint="eastAsia"/>
          <w:color w:val="000000" w:themeColor="text1"/>
          <w:szCs w:val="24"/>
        </w:rPr>
        <w:t>(</w:t>
      </w:r>
      <w:r w:rsidR="00666168" w:rsidRPr="00491222">
        <w:rPr>
          <w:rFonts w:ascii="標楷體" w:eastAsia="標楷體" w:hAnsi="標楷體" w:hint="eastAsia"/>
          <w:color w:val="000000" w:themeColor="text1"/>
          <w:szCs w:val="24"/>
        </w:rPr>
        <w:t>二</w:t>
      </w:r>
      <w:r w:rsidRPr="00491222">
        <w:rPr>
          <w:rFonts w:ascii="標楷體" w:eastAsia="標楷體" w:hAnsi="標楷體" w:hint="eastAsia"/>
          <w:color w:val="000000" w:themeColor="text1"/>
          <w:szCs w:val="24"/>
        </w:rPr>
        <w:t>)</w:t>
      </w:r>
      <w:r w:rsidR="00666168" w:rsidRPr="00491222">
        <w:rPr>
          <w:rFonts w:ascii="標楷體" w:eastAsia="標楷體" w:hAnsi="標楷體" w:hint="eastAsia"/>
          <w:color w:val="000000" w:themeColor="text1"/>
          <w:szCs w:val="24"/>
        </w:rPr>
        <w:t>提升行政系統能力支援學校課程計畫及學校課程發展之推動策略，增進學校整體教學效益。</w:t>
      </w:r>
    </w:p>
    <w:p w:rsidR="00A94D78" w:rsidRPr="00491222" w:rsidRDefault="00840B0D" w:rsidP="00332B3C">
      <w:pPr>
        <w:widowControl/>
        <w:adjustRightInd w:val="0"/>
        <w:ind w:leftChars="-52" w:left="566" w:hangingChars="288" w:hanging="691"/>
        <w:rPr>
          <w:rFonts w:ascii="標楷體" w:eastAsia="標楷體" w:hAnsi="標楷體"/>
          <w:color w:val="000000" w:themeColor="text1"/>
          <w:kern w:val="0"/>
          <w:szCs w:val="24"/>
        </w:rPr>
      </w:pPr>
      <w:r w:rsidRPr="00491222">
        <w:rPr>
          <w:rFonts w:ascii="標楷體" w:eastAsia="標楷體" w:hAnsi="標楷體" w:hint="eastAsia"/>
          <w:color w:val="000000" w:themeColor="text1"/>
          <w:szCs w:val="24"/>
        </w:rPr>
        <w:t xml:space="preserve">   (</w:t>
      </w:r>
      <w:r w:rsidR="00666168" w:rsidRPr="00491222">
        <w:rPr>
          <w:rFonts w:ascii="標楷體" w:eastAsia="標楷體" w:hAnsi="標楷體" w:hint="eastAsia"/>
          <w:color w:val="000000" w:themeColor="text1"/>
          <w:szCs w:val="24"/>
        </w:rPr>
        <w:t>三</w:t>
      </w:r>
      <w:r w:rsidRPr="00491222">
        <w:rPr>
          <w:rFonts w:ascii="標楷體" w:eastAsia="標楷體" w:hAnsi="標楷體" w:hint="eastAsia"/>
          <w:color w:val="000000" w:themeColor="text1"/>
          <w:szCs w:val="24"/>
        </w:rPr>
        <w:t>)</w:t>
      </w:r>
      <w:r w:rsidR="00666168" w:rsidRPr="00491222">
        <w:rPr>
          <w:rFonts w:ascii="標楷體" w:eastAsia="標楷體" w:hAnsi="標楷體" w:hint="eastAsia"/>
          <w:color w:val="000000" w:themeColor="text1"/>
          <w:szCs w:val="24"/>
        </w:rPr>
        <w:t>強化本市國小教務（導）主任課程與教學領導相關知能，培養課程及教學專業素養，落實「精進教學」計畫推動與執行。</w:t>
      </w:r>
    </w:p>
    <w:p w:rsidR="00A94D78" w:rsidRPr="00491222" w:rsidRDefault="00A94D78" w:rsidP="00332B3C">
      <w:pPr>
        <w:widowControl/>
        <w:adjustRightInd w:val="0"/>
        <w:rPr>
          <w:rFonts w:ascii="標楷體" w:eastAsia="標楷體" w:hAnsi="標楷體"/>
          <w:color w:val="000000" w:themeColor="text1"/>
          <w:kern w:val="0"/>
          <w:szCs w:val="24"/>
        </w:rPr>
      </w:pPr>
      <w:r w:rsidRPr="00491222">
        <w:rPr>
          <w:rFonts w:ascii="標楷體" w:eastAsia="標楷體" w:hAnsi="標楷體"/>
          <w:color w:val="000000" w:themeColor="text1"/>
          <w:kern w:val="0"/>
          <w:szCs w:val="24"/>
        </w:rPr>
        <w:t>四、辦理單位</w:t>
      </w:r>
    </w:p>
    <w:p w:rsidR="00A94D78" w:rsidRPr="00491222" w:rsidRDefault="00A94D78" w:rsidP="00332B3C">
      <w:pPr>
        <w:widowControl/>
        <w:adjustRightInd w:val="0"/>
        <w:ind w:leftChars="71" w:left="242" w:hangingChars="30" w:hanging="72"/>
        <w:rPr>
          <w:rFonts w:ascii="標楷體" w:eastAsia="標楷體" w:hAnsi="標楷體"/>
          <w:color w:val="000000" w:themeColor="text1"/>
          <w:kern w:val="0"/>
          <w:szCs w:val="24"/>
        </w:rPr>
      </w:pPr>
      <w:r w:rsidRPr="00491222">
        <w:rPr>
          <w:rFonts w:ascii="標楷體" w:eastAsia="標楷體" w:hAnsi="標楷體"/>
          <w:color w:val="000000" w:themeColor="text1"/>
          <w:kern w:val="0"/>
          <w:szCs w:val="24"/>
        </w:rPr>
        <w:t>（一）指導單位：教育部國民及學前教育署</w:t>
      </w:r>
    </w:p>
    <w:p w:rsidR="00A94D78" w:rsidRPr="00491222" w:rsidRDefault="00A94D78" w:rsidP="00332B3C">
      <w:pPr>
        <w:widowControl/>
        <w:adjustRightInd w:val="0"/>
        <w:ind w:leftChars="71" w:left="242" w:hangingChars="30" w:hanging="72"/>
        <w:rPr>
          <w:rFonts w:ascii="標楷體" w:eastAsia="標楷體" w:hAnsi="標楷體"/>
          <w:color w:val="000000" w:themeColor="text1"/>
          <w:kern w:val="0"/>
          <w:szCs w:val="24"/>
        </w:rPr>
      </w:pPr>
      <w:r w:rsidRPr="00491222">
        <w:rPr>
          <w:rFonts w:ascii="標楷體" w:eastAsia="標楷體" w:hAnsi="標楷體"/>
          <w:color w:val="000000" w:themeColor="text1"/>
          <w:kern w:val="0"/>
          <w:szCs w:val="24"/>
        </w:rPr>
        <w:t>（二）主辦單位：</w:t>
      </w:r>
      <w:r w:rsidR="00666168" w:rsidRPr="00491222">
        <w:rPr>
          <w:rFonts w:ascii="標楷體" w:eastAsia="標楷體" w:hAnsi="標楷體" w:hint="eastAsia"/>
          <w:color w:val="000000" w:themeColor="text1"/>
          <w:szCs w:val="24"/>
        </w:rPr>
        <w:t>桃園市政府教育局</w:t>
      </w:r>
    </w:p>
    <w:p w:rsidR="00A94D78" w:rsidRPr="00491222" w:rsidRDefault="00A94D78" w:rsidP="00332B3C">
      <w:pPr>
        <w:widowControl/>
        <w:adjustRightInd w:val="0"/>
        <w:ind w:leftChars="71" w:left="242" w:hangingChars="30" w:hanging="72"/>
        <w:rPr>
          <w:rFonts w:ascii="標楷體" w:eastAsia="標楷體" w:hAnsi="標楷體"/>
          <w:color w:val="000000" w:themeColor="text1"/>
          <w:kern w:val="0"/>
          <w:szCs w:val="24"/>
        </w:rPr>
      </w:pPr>
      <w:r w:rsidRPr="00491222">
        <w:rPr>
          <w:rFonts w:ascii="標楷體" w:eastAsia="標楷體" w:hAnsi="標楷體"/>
          <w:color w:val="000000" w:themeColor="text1"/>
          <w:kern w:val="0"/>
          <w:szCs w:val="24"/>
        </w:rPr>
        <w:t>（</w:t>
      </w:r>
      <w:r w:rsidRPr="00491222">
        <w:rPr>
          <w:rFonts w:ascii="標楷體" w:eastAsia="標楷體" w:hAnsi="標楷體" w:hint="eastAsia"/>
          <w:color w:val="000000" w:themeColor="text1"/>
          <w:kern w:val="0"/>
          <w:szCs w:val="24"/>
        </w:rPr>
        <w:t>三</w:t>
      </w:r>
      <w:r w:rsidRPr="00491222">
        <w:rPr>
          <w:rFonts w:ascii="標楷體" w:eastAsia="標楷體" w:hAnsi="標楷體"/>
          <w:color w:val="000000" w:themeColor="text1"/>
          <w:kern w:val="0"/>
          <w:szCs w:val="24"/>
        </w:rPr>
        <w:t>）承辦單位：</w:t>
      </w:r>
      <w:r w:rsidR="00666168" w:rsidRPr="00491222">
        <w:rPr>
          <w:rFonts w:ascii="標楷體" w:eastAsia="標楷體" w:hAnsi="標楷體" w:hint="eastAsia"/>
          <w:color w:val="000000" w:themeColor="text1"/>
          <w:szCs w:val="24"/>
        </w:rPr>
        <w:t>桃園市</w:t>
      </w:r>
      <w:r w:rsidR="00E1674B">
        <w:rPr>
          <w:rFonts w:ascii="標楷體" w:eastAsia="標楷體" w:hAnsi="標楷體" w:hint="eastAsia"/>
          <w:color w:val="000000" w:themeColor="text1"/>
          <w:szCs w:val="24"/>
        </w:rPr>
        <w:t>中壢</w:t>
      </w:r>
      <w:r w:rsidR="00666168" w:rsidRPr="00491222">
        <w:rPr>
          <w:rFonts w:ascii="標楷體" w:eastAsia="標楷體" w:hAnsi="標楷體" w:hint="eastAsia"/>
          <w:color w:val="000000" w:themeColor="text1"/>
          <w:szCs w:val="24"/>
        </w:rPr>
        <w:t>區</w:t>
      </w:r>
      <w:r w:rsidR="001C518E">
        <w:rPr>
          <w:rFonts w:ascii="標楷體" w:eastAsia="標楷體" w:hAnsi="標楷體" w:hint="eastAsia"/>
          <w:color w:val="000000" w:themeColor="text1"/>
          <w:szCs w:val="24"/>
        </w:rPr>
        <w:t>新街</w:t>
      </w:r>
      <w:r w:rsidR="00666168" w:rsidRPr="00491222">
        <w:rPr>
          <w:rFonts w:ascii="標楷體" w:eastAsia="標楷體" w:hAnsi="標楷體" w:hint="eastAsia"/>
          <w:color w:val="000000" w:themeColor="text1"/>
          <w:szCs w:val="24"/>
        </w:rPr>
        <w:t>國民小學</w:t>
      </w:r>
    </w:p>
    <w:p w:rsidR="00A94D78" w:rsidRPr="00491222" w:rsidRDefault="00A94D78" w:rsidP="00B070FC">
      <w:pPr>
        <w:widowControl/>
        <w:adjustRightInd w:val="0"/>
        <w:ind w:left="2410" w:hangingChars="1004" w:hanging="2410"/>
        <w:rPr>
          <w:rFonts w:ascii="標楷體" w:eastAsia="標楷體" w:hAnsi="標楷體"/>
          <w:color w:val="000000" w:themeColor="text1"/>
          <w:kern w:val="0"/>
          <w:szCs w:val="24"/>
        </w:rPr>
      </w:pPr>
      <w:r w:rsidRPr="00491222">
        <w:rPr>
          <w:rFonts w:ascii="標楷體" w:eastAsia="標楷體" w:hAnsi="標楷體"/>
          <w:color w:val="000000" w:themeColor="text1"/>
          <w:kern w:val="0"/>
          <w:szCs w:val="24"/>
        </w:rPr>
        <w:t>五、辦理日期及地點</w:t>
      </w:r>
      <w:r w:rsidR="00666168" w:rsidRPr="00B070FC">
        <w:rPr>
          <w:rFonts w:ascii="標楷體" w:eastAsia="標楷體" w:hAnsi="標楷體" w:hint="eastAsia"/>
          <w:color w:val="000000" w:themeColor="text1"/>
          <w:kern w:val="0"/>
          <w:szCs w:val="24"/>
        </w:rPr>
        <w:t>：10</w:t>
      </w:r>
      <w:r w:rsidR="00E23270" w:rsidRPr="00B070FC">
        <w:rPr>
          <w:rFonts w:ascii="標楷體" w:eastAsia="標楷體" w:hAnsi="標楷體" w:hint="eastAsia"/>
          <w:color w:val="000000" w:themeColor="text1"/>
          <w:kern w:val="0"/>
          <w:szCs w:val="24"/>
        </w:rPr>
        <w:t>9</w:t>
      </w:r>
      <w:r w:rsidR="00666168" w:rsidRPr="00B070FC">
        <w:rPr>
          <w:rFonts w:ascii="標楷體" w:eastAsia="標楷體" w:hAnsi="標楷體" w:hint="eastAsia"/>
          <w:color w:val="000000" w:themeColor="text1"/>
          <w:kern w:val="0"/>
          <w:szCs w:val="24"/>
        </w:rPr>
        <w:t>年10月</w:t>
      </w:r>
      <w:r w:rsidR="00E23270" w:rsidRPr="00B070FC">
        <w:rPr>
          <w:rFonts w:ascii="標楷體" w:eastAsia="標楷體" w:hAnsi="標楷體" w:hint="eastAsia"/>
          <w:color w:val="000000" w:themeColor="text1"/>
          <w:kern w:val="0"/>
          <w:szCs w:val="24"/>
        </w:rPr>
        <w:t>5</w:t>
      </w:r>
      <w:r w:rsidR="00666168" w:rsidRPr="00B070FC">
        <w:rPr>
          <w:rFonts w:ascii="標楷體" w:eastAsia="標楷體" w:hAnsi="標楷體" w:hint="eastAsia"/>
          <w:color w:val="000000" w:themeColor="text1"/>
          <w:kern w:val="0"/>
          <w:szCs w:val="24"/>
        </w:rPr>
        <w:t>日(星期一)上午9點到下午4點桃園市</w:t>
      </w:r>
      <w:r w:rsidR="00E236F3" w:rsidRPr="00B070FC">
        <w:rPr>
          <w:rFonts w:ascii="標楷體" w:eastAsia="標楷體" w:hAnsi="標楷體" w:hint="eastAsia"/>
          <w:color w:val="000000" w:themeColor="text1"/>
          <w:kern w:val="0"/>
          <w:szCs w:val="24"/>
        </w:rPr>
        <w:t>中壢</w:t>
      </w:r>
      <w:r w:rsidR="00666168" w:rsidRPr="00B070FC">
        <w:rPr>
          <w:rFonts w:ascii="標楷體" w:eastAsia="標楷體" w:hAnsi="標楷體" w:hint="eastAsia"/>
          <w:color w:val="000000" w:themeColor="text1"/>
          <w:kern w:val="0"/>
          <w:szCs w:val="24"/>
        </w:rPr>
        <w:t>區</w:t>
      </w:r>
      <w:r w:rsidR="00E236F3" w:rsidRPr="00B070FC">
        <w:rPr>
          <w:rFonts w:ascii="標楷體" w:eastAsia="標楷體" w:hAnsi="標楷體" w:hint="eastAsia"/>
          <w:color w:val="000000" w:themeColor="text1"/>
          <w:kern w:val="0"/>
          <w:szCs w:val="24"/>
        </w:rPr>
        <w:t>新街</w:t>
      </w:r>
      <w:r w:rsidR="00666168" w:rsidRPr="00B070FC">
        <w:rPr>
          <w:rFonts w:ascii="標楷體" w:eastAsia="標楷體" w:hAnsi="標楷體" w:hint="eastAsia"/>
          <w:color w:val="000000" w:themeColor="text1"/>
          <w:kern w:val="0"/>
          <w:szCs w:val="24"/>
        </w:rPr>
        <w:t>國民小學</w:t>
      </w:r>
      <w:r w:rsidRPr="00491222">
        <w:rPr>
          <w:rFonts w:ascii="標楷體" w:eastAsia="標楷體" w:hAnsi="標楷體" w:hint="eastAsia"/>
          <w:color w:val="000000" w:themeColor="text1"/>
          <w:kern w:val="0"/>
          <w:szCs w:val="24"/>
        </w:rPr>
        <w:t>(</w:t>
      </w:r>
      <w:r w:rsidR="00666168" w:rsidRPr="00491222">
        <w:rPr>
          <w:rFonts w:ascii="標楷體" w:eastAsia="標楷體" w:hAnsi="標楷體" w:hint="eastAsia"/>
          <w:color w:val="000000" w:themeColor="text1"/>
          <w:kern w:val="0"/>
          <w:szCs w:val="24"/>
        </w:rPr>
        <w:t>核發6小時</w:t>
      </w:r>
      <w:r w:rsidRPr="00491222">
        <w:rPr>
          <w:rFonts w:ascii="標楷體" w:eastAsia="標楷體" w:hAnsi="標楷體" w:hint="eastAsia"/>
          <w:color w:val="000000" w:themeColor="text1"/>
          <w:kern w:val="0"/>
          <w:szCs w:val="24"/>
        </w:rPr>
        <w:t>研習時數)</w:t>
      </w:r>
    </w:p>
    <w:p w:rsidR="00A94D78" w:rsidRPr="00491222" w:rsidRDefault="00A94D78" w:rsidP="00332B3C">
      <w:pPr>
        <w:widowControl/>
        <w:adjustRightInd w:val="0"/>
        <w:ind w:left="2410" w:hangingChars="1004" w:hanging="2410"/>
        <w:rPr>
          <w:rFonts w:ascii="標楷體" w:eastAsia="標楷體" w:hAnsi="標楷體"/>
          <w:color w:val="000000" w:themeColor="text1"/>
          <w:kern w:val="0"/>
          <w:szCs w:val="24"/>
        </w:rPr>
      </w:pPr>
      <w:r w:rsidRPr="00491222">
        <w:rPr>
          <w:rFonts w:ascii="標楷體" w:eastAsia="標楷體" w:hAnsi="標楷體"/>
          <w:color w:val="000000" w:themeColor="text1"/>
          <w:kern w:val="0"/>
          <w:szCs w:val="24"/>
        </w:rPr>
        <w:t>六、參加對象與人數</w:t>
      </w:r>
      <w:r w:rsidR="00666168" w:rsidRPr="00491222">
        <w:rPr>
          <w:rFonts w:ascii="標楷體" w:eastAsia="標楷體" w:hAnsi="標楷體" w:hint="eastAsia"/>
          <w:color w:val="000000" w:themeColor="text1"/>
          <w:kern w:val="0"/>
          <w:szCs w:val="24"/>
        </w:rPr>
        <w:t>：</w:t>
      </w:r>
      <w:r w:rsidR="00666168" w:rsidRPr="00491222">
        <w:rPr>
          <w:rFonts w:ascii="標楷體" w:eastAsia="標楷體" w:hAnsi="標楷體" w:hint="eastAsia"/>
          <w:color w:val="000000" w:themeColor="text1"/>
          <w:szCs w:val="24"/>
        </w:rPr>
        <w:t>教育局相關人員、全市國小教務(導)主任、國民教育輔導團國小組專任輔導員，計約210人</w:t>
      </w:r>
    </w:p>
    <w:p w:rsidR="00A94D78" w:rsidRPr="00491222" w:rsidRDefault="00A94D78" w:rsidP="00332B3C">
      <w:pPr>
        <w:widowControl/>
        <w:adjustRightInd w:val="0"/>
        <w:rPr>
          <w:rFonts w:ascii="標楷體" w:eastAsia="標楷體" w:hAnsi="標楷體"/>
          <w:color w:val="000000" w:themeColor="text1"/>
          <w:kern w:val="0"/>
          <w:szCs w:val="24"/>
        </w:rPr>
      </w:pPr>
      <w:r w:rsidRPr="00491222">
        <w:rPr>
          <w:rFonts w:ascii="標楷體" w:eastAsia="標楷體" w:hAnsi="標楷體"/>
          <w:color w:val="000000" w:themeColor="text1"/>
          <w:kern w:val="0"/>
          <w:szCs w:val="24"/>
        </w:rPr>
        <w:t>七、研習內容</w:t>
      </w:r>
    </w:p>
    <w:p w:rsidR="00666168" w:rsidRPr="00491222" w:rsidRDefault="00840B0D" w:rsidP="00332B3C">
      <w:pPr>
        <w:jc w:val="both"/>
        <w:rPr>
          <w:rFonts w:ascii="標楷體" w:eastAsia="標楷體" w:hAnsi="標楷體"/>
          <w:color w:val="000000" w:themeColor="text1"/>
          <w:szCs w:val="24"/>
        </w:rPr>
      </w:pPr>
      <w:r w:rsidRPr="00491222">
        <w:rPr>
          <w:rFonts w:ascii="標楷體" w:eastAsia="標楷體" w:hAnsi="標楷體" w:hint="eastAsia"/>
          <w:color w:val="000000" w:themeColor="text1"/>
          <w:szCs w:val="24"/>
        </w:rPr>
        <w:t xml:space="preserve">    </w:t>
      </w:r>
      <w:r w:rsidR="00666168" w:rsidRPr="00491222">
        <w:rPr>
          <w:rFonts w:ascii="標楷體" w:eastAsia="標楷體" w:hAnsi="標楷體" w:hint="eastAsia"/>
          <w:color w:val="000000" w:themeColor="text1"/>
          <w:szCs w:val="24"/>
        </w:rPr>
        <w:t>(一)活動方式、活動流程、課程內容如附表一。</w:t>
      </w:r>
    </w:p>
    <w:p w:rsidR="00666168" w:rsidRPr="00491222" w:rsidRDefault="00666168" w:rsidP="00332B3C">
      <w:pPr>
        <w:widowControl/>
        <w:adjustRightInd w:val="0"/>
        <w:ind w:leftChars="193" w:left="991" w:hangingChars="220" w:hanging="528"/>
        <w:rPr>
          <w:rFonts w:ascii="標楷體" w:eastAsia="標楷體" w:hAnsi="標楷體"/>
          <w:color w:val="000000" w:themeColor="text1"/>
          <w:kern w:val="0"/>
          <w:szCs w:val="24"/>
        </w:rPr>
      </w:pPr>
      <w:r w:rsidRPr="00491222">
        <w:rPr>
          <w:rFonts w:ascii="標楷體" w:eastAsia="標楷體" w:hAnsi="標楷體" w:hint="eastAsia"/>
          <w:color w:val="000000" w:themeColor="text1"/>
          <w:szCs w:val="24"/>
        </w:rPr>
        <w:t>(二)參加人員請至「教育發展資源入口網」登錄報名，辦理單位請點選「</w:t>
      </w:r>
      <w:r w:rsidR="00A90289">
        <w:rPr>
          <w:rFonts w:ascii="標楷體" w:eastAsia="標楷體" w:hAnsi="標楷體" w:hint="eastAsia"/>
          <w:color w:val="000000" w:themeColor="text1"/>
          <w:szCs w:val="24"/>
        </w:rPr>
        <w:t>中</w:t>
      </w:r>
      <w:r w:rsidR="00A90289">
        <w:rPr>
          <w:rFonts w:ascii="標楷體" w:eastAsia="標楷體" w:hAnsi="標楷體"/>
          <w:color w:val="000000" w:themeColor="text1"/>
          <w:szCs w:val="24"/>
        </w:rPr>
        <w:t>壢區</w:t>
      </w:r>
      <w:r w:rsidR="00A90289">
        <w:rPr>
          <w:rFonts w:ascii="標楷體" w:eastAsia="標楷體" w:hAnsi="標楷體" w:hint="eastAsia"/>
          <w:color w:val="000000" w:themeColor="text1"/>
          <w:szCs w:val="24"/>
        </w:rPr>
        <w:t>新街國</w:t>
      </w:r>
      <w:r w:rsidR="00A90289">
        <w:rPr>
          <w:rFonts w:ascii="標楷體" w:eastAsia="標楷體" w:hAnsi="標楷體"/>
          <w:color w:val="000000" w:themeColor="text1"/>
          <w:szCs w:val="24"/>
        </w:rPr>
        <w:t>小</w:t>
      </w:r>
      <w:r w:rsidRPr="00491222">
        <w:rPr>
          <w:rFonts w:ascii="標楷體" w:eastAsia="標楷體" w:hAnsi="標楷體" w:hint="eastAsia"/>
          <w:color w:val="000000" w:themeColor="text1"/>
          <w:szCs w:val="24"/>
        </w:rPr>
        <w:t>」</w:t>
      </w:r>
    </w:p>
    <w:p w:rsidR="00A94D78" w:rsidRPr="00491222" w:rsidRDefault="00A94D78" w:rsidP="00332B3C">
      <w:pPr>
        <w:widowControl/>
        <w:adjustRightInd w:val="0"/>
        <w:ind w:left="475" w:hangingChars="198" w:hanging="475"/>
        <w:rPr>
          <w:rFonts w:ascii="標楷體" w:eastAsia="標楷體" w:hAnsi="標楷體"/>
          <w:color w:val="000000" w:themeColor="text1"/>
        </w:rPr>
      </w:pPr>
      <w:r w:rsidRPr="00491222">
        <w:rPr>
          <w:rFonts w:ascii="標楷體" w:eastAsia="標楷體" w:hAnsi="標楷體"/>
          <w:color w:val="000000" w:themeColor="text1"/>
          <w:kern w:val="0"/>
          <w:szCs w:val="24"/>
        </w:rPr>
        <w:t>八、經費來源與概算</w:t>
      </w:r>
      <w:r w:rsidR="00666168" w:rsidRPr="00491222">
        <w:rPr>
          <w:rFonts w:ascii="標楷體" w:eastAsia="標楷體" w:hAnsi="標楷體" w:hint="eastAsia"/>
          <w:color w:val="000000" w:themeColor="text1"/>
          <w:kern w:val="0"/>
          <w:szCs w:val="24"/>
        </w:rPr>
        <w:t>；</w:t>
      </w:r>
      <w:r w:rsidR="00864B1E" w:rsidRPr="00491222">
        <w:rPr>
          <w:rFonts w:ascii="標楷體" w:eastAsia="標楷體" w:hAnsi="標楷體" w:hint="eastAsia"/>
          <w:color w:val="000000" w:themeColor="text1"/>
        </w:rPr>
        <w:t>由「教育部補助直轄市縣（市）政府精進國民中學及國民小學教師教學專業與課程品質作業要點」補助及「桃園市政府教育局地方教育發展基金」相關預算補助支應</w:t>
      </w:r>
      <w:r w:rsidR="00666168" w:rsidRPr="00491222">
        <w:rPr>
          <w:rFonts w:ascii="標楷體" w:eastAsia="標楷體" w:hAnsi="標楷體" w:hint="eastAsia"/>
          <w:color w:val="000000" w:themeColor="text1"/>
        </w:rPr>
        <w:t>；經費概算表如附件一。</w:t>
      </w:r>
    </w:p>
    <w:p w:rsidR="00A94D78" w:rsidRPr="00491222" w:rsidRDefault="00605B31" w:rsidP="00332B3C">
      <w:pPr>
        <w:widowControl/>
        <w:adjustRightInd w:val="0"/>
        <w:rPr>
          <w:rFonts w:ascii="標楷體" w:eastAsia="標楷體" w:hAnsi="標楷體"/>
          <w:color w:val="000000" w:themeColor="text1"/>
          <w:kern w:val="0"/>
          <w:szCs w:val="24"/>
        </w:rPr>
      </w:pPr>
      <w:r>
        <w:rPr>
          <w:rFonts w:ascii="標楷體" w:eastAsia="標楷體" w:hAnsi="標楷體" w:hint="eastAsia"/>
          <w:color w:val="000000" w:themeColor="text1"/>
          <w:kern w:val="0"/>
          <w:szCs w:val="24"/>
        </w:rPr>
        <w:t>九</w:t>
      </w:r>
      <w:r w:rsidR="00A94D78" w:rsidRPr="00491222">
        <w:rPr>
          <w:rFonts w:ascii="標楷體" w:eastAsia="標楷體" w:hAnsi="標楷體" w:hint="eastAsia"/>
          <w:color w:val="000000" w:themeColor="text1"/>
          <w:kern w:val="0"/>
          <w:szCs w:val="24"/>
        </w:rPr>
        <w:t>、</w:t>
      </w:r>
      <w:r w:rsidR="00A94D78" w:rsidRPr="00491222">
        <w:rPr>
          <w:rFonts w:ascii="標楷體" w:eastAsia="標楷體" w:hAnsi="標楷體"/>
          <w:color w:val="000000" w:themeColor="text1"/>
          <w:kern w:val="0"/>
          <w:szCs w:val="24"/>
        </w:rPr>
        <w:t>預期成效</w:t>
      </w:r>
    </w:p>
    <w:p w:rsidR="00666168" w:rsidRPr="00491222" w:rsidRDefault="00605B31" w:rsidP="00332B3C">
      <w:pPr>
        <w:tabs>
          <w:tab w:val="num" w:pos="1260"/>
        </w:tabs>
        <w:ind w:leftChars="250" w:left="10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(一</w:t>
      </w:r>
      <w:r>
        <w:rPr>
          <w:rFonts w:ascii="標楷體" w:eastAsia="標楷體" w:hAnsi="標楷體"/>
          <w:color w:val="000000" w:themeColor="text1"/>
          <w:szCs w:val="24"/>
        </w:rPr>
        <w:t>)</w:t>
      </w:r>
      <w:r w:rsidR="00666168" w:rsidRPr="00491222">
        <w:rPr>
          <w:rFonts w:ascii="標楷體" w:eastAsia="標楷體" w:hAnsi="標楷體" w:hint="eastAsia"/>
          <w:color w:val="000000" w:themeColor="text1"/>
          <w:szCs w:val="24"/>
        </w:rPr>
        <w:t>能落實學校「精進教學」課程發展之推動。</w:t>
      </w:r>
    </w:p>
    <w:p w:rsidR="00666168" w:rsidRPr="00491222" w:rsidRDefault="00605B31" w:rsidP="00666168">
      <w:pPr>
        <w:tabs>
          <w:tab w:val="num" w:pos="1260"/>
        </w:tabs>
        <w:snapToGrid w:val="0"/>
        <w:spacing w:line="400" w:lineRule="exact"/>
        <w:ind w:leftChars="250" w:left="10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(二</w:t>
      </w:r>
      <w:r>
        <w:rPr>
          <w:rFonts w:ascii="標楷體" w:eastAsia="標楷體" w:hAnsi="標楷體"/>
          <w:color w:val="000000" w:themeColor="text1"/>
          <w:szCs w:val="24"/>
        </w:rPr>
        <w:t>)</w:t>
      </w:r>
      <w:r w:rsidR="00666168" w:rsidRPr="00491222">
        <w:rPr>
          <w:rFonts w:ascii="標楷體" w:eastAsia="標楷體" w:hAnsi="標楷體" w:hint="eastAsia"/>
          <w:color w:val="000000" w:themeColor="text1"/>
          <w:szCs w:val="24"/>
        </w:rPr>
        <w:t>能提昇行政系統能力以支援學校課程計畫及學校課程發展之推動策略，提昇學校整體教學效益。</w:t>
      </w:r>
    </w:p>
    <w:p w:rsidR="00A94D78" w:rsidRPr="00491222" w:rsidRDefault="00666168" w:rsidP="00666168">
      <w:pPr>
        <w:widowControl/>
        <w:snapToGrid w:val="0"/>
        <w:spacing w:beforeLines="50" w:before="180"/>
        <w:ind w:left="1064" w:hanging="1064"/>
        <w:rPr>
          <w:rFonts w:ascii="Times New Roman" w:eastAsia="標楷體" w:hAnsi="Times New Roman"/>
          <w:color w:val="000000" w:themeColor="text1"/>
          <w:kern w:val="0"/>
          <w:sz w:val="22"/>
        </w:rPr>
      </w:pPr>
      <w:r w:rsidRPr="00491222">
        <w:rPr>
          <w:rFonts w:ascii="標楷體" w:eastAsia="標楷體" w:hAnsi="標楷體" w:hint="eastAsia"/>
          <w:color w:val="000000" w:themeColor="text1"/>
          <w:szCs w:val="24"/>
        </w:rPr>
        <w:t xml:space="preserve">     </w:t>
      </w:r>
      <w:r w:rsidR="00605B31">
        <w:rPr>
          <w:rFonts w:ascii="標楷體" w:eastAsia="標楷體" w:hAnsi="標楷體" w:hint="eastAsia"/>
          <w:color w:val="000000" w:themeColor="text1"/>
          <w:szCs w:val="24"/>
        </w:rPr>
        <w:t>(三</w:t>
      </w:r>
      <w:r w:rsidR="00605B31">
        <w:rPr>
          <w:rFonts w:ascii="標楷體" w:eastAsia="標楷體" w:hAnsi="標楷體"/>
          <w:color w:val="000000" w:themeColor="text1"/>
          <w:szCs w:val="24"/>
        </w:rPr>
        <w:t>)</w:t>
      </w:r>
      <w:r w:rsidRPr="00491222">
        <w:rPr>
          <w:rFonts w:ascii="標楷體" w:eastAsia="標楷體" w:hAnsi="標楷體" w:hint="eastAsia"/>
          <w:color w:val="000000" w:themeColor="text1"/>
          <w:szCs w:val="24"/>
        </w:rPr>
        <w:t>能增進全市教務主任對於學校課程經營與發展之課程領導能力，提昇全市國小課程發展。</w:t>
      </w:r>
    </w:p>
    <w:p w:rsidR="00666168" w:rsidRPr="00491222" w:rsidRDefault="00605B31" w:rsidP="00EE55A3">
      <w:pPr>
        <w:pStyle w:val="14"/>
        <w:spacing w:line="400" w:lineRule="exact"/>
        <w:ind w:leftChars="13" w:left="1037" w:hangingChars="419" w:hanging="1006"/>
        <w:rPr>
          <w:rFonts w:ascii="標楷體" w:eastAsia="標楷體" w:hAnsi="標楷體"/>
          <w:color w:val="000000" w:themeColor="text1"/>
          <w:szCs w:val="24"/>
        </w:rPr>
      </w:pPr>
      <w:r>
        <w:rPr>
          <w:rFonts w:ascii="標楷體" w:eastAsia="標楷體" w:hAnsi="標楷體" w:hint="eastAsia"/>
          <w:color w:val="000000" w:themeColor="text1"/>
          <w:kern w:val="0"/>
          <w:szCs w:val="24"/>
        </w:rPr>
        <w:t>十</w:t>
      </w:r>
      <w:r w:rsidR="00666168" w:rsidRPr="00491222">
        <w:rPr>
          <w:rFonts w:ascii="標楷體" w:eastAsia="標楷體" w:hAnsi="標楷體" w:hint="eastAsia"/>
          <w:color w:val="000000" w:themeColor="text1"/>
          <w:kern w:val="0"/>
          <w:szCs w:val="24"/>
        </w:rPr>
        <w:t>、獎勵：</w:t>
      </w:r>
      <w:r w:rsidR="00666168" w:rsidRPr="00491222">
        <w:rPr>
          <w:rFonts w:ascii="標楷體" w:eastAsia="標楷體" w:hAnsi="標楷體" w:hint="eastAsia"/>
          <w:color w:val="000000" w:themeColor="text1"/>
          <w:szCs w:val="24"/>
        </w:rPr>
        <w:t>承辦學校工作人員表現優良者，依據「公立高級中等以下學校校長成績考核辦法」、「公立高級中等以下學校教師成績考核辦法」及「桃園市市立各級學校及幼兒園教職員獎懲要點」規定，核予獎勵。</w:t>
      </w:r>
    </w:p>
    <w:p w:rsidR="00666168" w:rsidRPr="00491222" w:rsidRDefault="00666168" w:rsidP="00840B0D">
      <w:pPr>
        <w:tabs>
          <w:tab w:val="center" w:pos="4156"/>
        </w:tabs>
        <w:snapToGrid w:val="0"/>
        <w:spacing w:line="400" w:lineRule="exact"/>
        <w:ind w:left="1414" w:hangingChars="589" w:hanging="1414"/>
        <w:jc w:val="both"/>
        <w:rPr>
          <w:rFonts w:ascii="標楷體" w:eastAsia="標楷體" w:hAnsi="標楷體"/>
          <w:color w:val="000000" w:themeColor="text1"/>
          <w:szCs w:val="24"/>
        </w:rPr>
      </w:pPr>
      <w:r w:rsidRPr="00491222">
        <w:rPr>
          <w:rFonts w:ascii="標楷體" w:eastAsia="標楷體" w:hAnsi="標楷體" w:hint="eastAsia"/>
          <w:color w:val="000000" w:themeColor="text1"/>
          <w:szCs w:val="24"/>
        </w:rPr>
        <w:t>十</w:t>
      </w:r>
      <w:r w:rsidR="00605B31">
        <w:rPr>
          <w:rFonts w:ascii="標楷體" w:eastAsia="標楷體" w:hAnsi="標楷體" w:hint="eastAsia"/>
          <w:color w:val="000000" w:themeColor="text1"/>
          <w:szCs w:val="24"/>
        </w:rPr>
        <w:t>一</w:t>
      </w:r>
      <w:r w:rsidRPr="00491222">
        <w:rPr>
          <w:rFonts w:ascii="標楷體" w:eastAsia="標楷體" w:hAnsi="標楷體" w:hint="eastAsia"/>
          <w:color w:val="000000" w:themeColor="text1"/>
          <w:szCs w:val="24"/>
        </w:rPr>
        <w:t>、附則：參與研習人員在不支領代課鐘點費情形下，准予公（差）假登記；並覈實核發研習時數6小時。</w:t>
      </w:r>
    </w:p>
    <w:p w:rsidR="00A94D78" w:rsidRPr="00491222" w:rsidRDefault="00666168" w:rsidP="00666168">
      <w:pPr>
        <w:widowControl/>
        <w:snapToGrid w:val="0"/>
        <w:spacing w:beforeLines="50" w:before="180"/>
        <w:ind w:left="488" w:hanging="488"/>
        <w:rPr>
          <w:rFonts w:ascii="Times New Roman" w:eastAsia="標楷體" w:hAnsi="Times New Roman"/>
          <w:color w:val="000000" w:themeColor="text1"/>
          <w:kern w:val="0"/>
          <w:szCs w:val="24"/>
        </w:rPr>
      </w:pPr>
      <w:r w:rsidRPr="00491222">
        <w:rPr>
          <w:rFonts w:ascii="標楷體" w:eastAsia="標楷體" w:hAnsi="標楷體" w:hint="eastAsia"/>
          <w:color w:val="000000" w:themeColor="text1"/>
          <w:szCs w:val="24"/>
        </w:rPr>
        <w:t>十</w:t>
      </w:r>
      <w:r w:rsidR="00605B31">
        <w:rPr>
          <w:rFonts w:ascii="標楷體" w:eastAsia="標楷體" w:hAnsi="標楷體" w:hint="eastAsia"/>
          <w:color w:val="000000" w:themeColor="text1"/>
          <w:szCs w:val="24"/>
        </w:rPr>
        <w:t>二</w:t>
      </w:r>
      <w:r w:rsidRPr="00491222">
        <w:rPr>
          <w:rFonts w:ascii="標楷體" w:eastAsia="標楷體" w:hAnsi="標楷體" w:hint="eastAsia"/>
          <w:color w:val="000000" w:themeColor="text1"/>
          <w:szCs w:val="24"/>
        </w:rPr>
        <w:t>、</w:t>
      </w:r>
      <w:r w:rsidRPr="00491222">
        <w:rPr>
          <w:rFonts w:eastAsia="標楷體" w:hint="eastAsia"/>
          <w:color w:val="000000" w:themeColor="text1"/>
          <w:szCs w:val="24"/>
        </w:rPr>
        <w:t>本計畫經教育部國教署核定補助經費及教育局核可後實施，修正時報教育局核可修正之。</w:t>
      </w:r>
    </w:p>
    <w:p w:rsidR="00A94D78" w:rsidRPr="00491222" w:rsidRDefault="00A94D78" w:rsidP="00A94D78">
      <w:pPr>
        <w:widowControl/>
        <w:ind w:left="1276" w:hanging="567"/>
        <w:rPr>
          <w:rFonts w:ascii="標楷體" w:eastAsia="標楷體" w:hAnsi="標楷體"/>
          <w:color w:val="000000" w:themeColor="text1"/>
          <w:kern w:val="0"/>
          <w:szCs w:val="24"/>
        </w:rPr>
      </w:pPr>
      <w:bookmarkStart w:id="0" w:name="_Toc506901244"/>
      <w:bookmarkEnd w:id="0"/>
    </w:p>
    <w:p w:rsidR="00A94D78" w:rsidRPr="00491222" w:rsidRDefault="00A94D78" w:rsidP="00A94D78">
      <w:pPr>
        <w:widowControl/>
        <w:ind w:left="1276" w:hanging="567"/>
        <w:rPr>
          <w:rFonts w:ascii="標楷體" w:eastAsia="標楷體" w:hAnsi="標楷體"/>
          <w:color w:val="000000" w:themeColor="text1"/>
          <w:kern w:val="0"/>
          <w:szCs w:val="24"/>
        </w:rPr>
      </w:pPr>
    </w:p>
    <w:p w:rsidR="00EE55A3" w:rsidRDefault="00EE55A3" w:rsidP="00A94D78">
      <w:pPr>
        <w:widowControl/>
        <w:ind w:left="480" w:hangingChars="200" w:hanging="480"/>
        <w:rPr>
          <w:rFonts w:ascii="標楷體" w:eastAsia="標楷體" w:hAnsi="標楷體"/>
          <w:color w:val="000000" w:themeColor="text1"/>
          <w:kern w:val="0"/>
          <w:szCs w:val="24"/>
        </w:rPr>
      </w:pPr>
    </w:p>
    <w:p w:rsidR="00841EB9" w:rsidRPr="00841EB9" w:rsidRDefault="00841EB9" w:rsidP="00A94D78">
      <w:pPr>
        <w:widowControl/>
        <w:ind w:left="480" w:hangingChars="200" w:hanging="480"/>
        <w:rPr>
          <w:rFonts w:ascii="標楷體" w:eastAsia="標楷體" w:hAnsi="標楷體"/>
          <w:color w:val="000000" w:themeColor="text1"/>
          <w:kern w:val="0"/>
          <w:szCs w:val="24"/>
        </w:rPr>
      </w:pPr>
    </w:p>
    <w:p w:rsidR="00EE55A3" w:rsidRPr="00491222" w:rsidRDefault="00EE55A3" w:rsidP="00A94D78">
      <w:pPr>
        <w:widowControl/>
        <w:ind w:left="480" w:hangingChars="200" w:hanging="480"/>
        <w:rPr>
          <w:rFonts w:ascii="標楷體" w:eastAsia="標楷體" w:hAnsi="標楷體"/>
          <w:color w:val="000000" w:themeColor="text1"/>
          <w:kern w:val="0"/>
          <w:szCs w:val="24"/>
        </w:rPr>
      </w:pPr>
    </w:p>
    <w:p w:rsidR="009E5B57" w:rsidRPr="00491222" w:rsidRDefault="009E5B57">
      <w:pPr>
        <w:rPr>
          <w:color w:val="000000" w:themeColor="text1"/>
        </w:rPr>
      </w:pPr>
    </w:p>
    <w:p w:rsidR="00EE55A3" w:rsidRPr="00491222" w:rsidRDefault="00EE55A3">
      <w:pPr>
        <w:rPr>
          <w:color w:val="000000" w:themeColor="text1"/>
        </w:rPr>
      </w:pPr>
    </w:p>
    <w:p w:rsidR="00EE55A3" w:rsidRPr="00491222" w:rsidRDefault="00EE55A3">
      <w:pPr>
        <w:rPr>
          <w:color w:val="000000" w:themeColor="text1"/>
        </w:rPr>
      </w:pPr>
    </w:p>
    <w:p w:rsidR="00EE55A3" w:rsidRPr="00491222" w:rsidRDefault="00EE55A3">
      <w:pPr>
        <w:rPr>
          <w:color w:val="000000" w:themeColor="text1"/>
        </w:rPr>
      </w:pPr>
    </w:p>
    <w:p w:rsidR="00EE55A3" w:rsidRPr="00491222" w:rsidRDefault="00EE55A3">
      <w:pPr>
        <w:rPr>
          <w:color w:val="000000" w:themeColor="text1"/>
        </w:rPr>
      </w:pPr>
    </w:p>
    <w:p w:rsidR="00227533" w:rsidRPr="00491222" w:rsidRDefault="00227533">
      <w:pPr>
        <w:rPr>
          <w:color w:val="000000" w:themeColor="text1"/>
        </w:rPr>
      </w:pPr>
    </w:p>
    <w:p w:rsidR="00227533" w:rsidRPr="00491222" w:rsidRDefault="00227533">
      <w:pPr>
        <w:rPr>
          <w:color w:val="000000" w:themeColor="text1"/>
        </w:rPr>
      </w:pPr>
    </w:p>
    <w:p w:rsidR="00227533" w:rsidRPr="00491222" w:rsidRDefault="00227533">
      <w:pPr>
        <w:rPr>
          <w:color w:val="000000" w:themeColor="text1"/>
        </w:rPr>
      </w:pPr>
    </w:p>
    <w:p w:rsidR="00227533" w:rsidRPr="00491222" w:rsidRDefault="00227533">
      <w:pPr>
        <w:rPr>
          <w:color w:val="000000" w:themeColor="text1"/>
        </w:rPr>
      </w:pPr>
    </w:p>
    <w:p w:rsidR="00227533" w:rsidRPr="00491222" w:rsidRDefault="00227533">
      <w:pPr>
        <w:rPr>
          <w:color w:val="000000" w:themeColor="text1"/>
        </w:rPr>
      </w:pPr>
    </w:p>
    <w:p w:rsidR="00227533" w:rsidRPr="00491222" w:rsidRDefault="00227533">
      <w:pPr>
        <w:rPr>
          <w:color w:val="000000" w:themeColor="text1"/>
        </w:rPr>
      </w:pPr>
    </w:p>
    <w:p w:rsidR="00227533" w:rsidRPr="00491222" w:rsidRDefault="00227533">
      <w:pPr>
        <w:rPr>
          <w:color w:val="000000" w:themeColor="text1"/>
        </w:rPr>
      </w:pPr>
    </w:p>
    <w:p w:rsidR="00227533" w:rsidRPr="00491222" w:rsidRDefault="00227533">
      <w:pPr>
        <w:rPr>
          <w:color w:val="000000" w:themeColor="text1"/>
        </w:rPr>
      </w:pPr>
    </w:p>
    <w:p w:rsidR="00EE55A3" w:rsidRPr="00491222" w:rsidRDefault="00EE55A3">
      <w:pPr>
        <w:rPr>
          <w:color w:val="000000" w:themeColor="text1"/>
        </w:rPr>
      </w:pPr>
    </w:p>
    <w:p w:rsidR="00227533" w:rsidRPr="00491222" w:rsidRDefault="00227533">
      <w:pPr>
        <w:rPr>
          <w:color w:val="000000" w:themeColor="text1"/>
        </w:rPr>
      </w:pPr>
    </w:p>
    <w:p w:rsidR="00227533" w:rsidRDefault="00227533">
      <w:pPr>
        <w:rPr>
          <w:color w:val="000000" w:themeColor="text1"/>
        </w:rPr>
      </w:pPr>
    </w:p>
    <w:p w:rsidR="00CE3DAD" w:rsidRDefault="00CE3DAD">
      <w:pPr>
        <w:rPr>
          <w:color w:val="000000" w:themeColor="text1"/>
        </w:rPr>
      </w:pPr>
    </w:p>
    <w:p w:rsidR="00E42748" w:rsidRDefault="00E42748">
      <w:pPr>
        <w:rPr>
          <w:color w:val="000000" w:themeColor="text1"/>
        </w:rPr>
      </w:pPr>
    </w:p>
    <w:p w:rsidR="00E42748" w:rsidRDefault="00E42748">
      <w:pPr>
        <w:rPr>
          <w:color w:val="000000" w:themeColor="text1"/>
        </w:rPr>
      </w:pPr>
    </w:p>
    <w:p w:rsidR="00E42748" w:rsidRDefault="00E42748">
      <w:pPr>
        <w:rPr>
          <w:color w:val="000000" w:themeColor="text1"/>
        </w:rPr>
      </w:pPr>
    </w:p>
    <w:p w:rsidR="00E42748" w:rsidRPr="00491222" w:rsidRDefault="00E42748">
      <w:pPr>
        <w:rPr>
          <w:color w:val="000000" w:themeColor="text1"/>
        </w:rPr>
      </w:pPr>
    </w:p>
    <w:p w:rsidR="00EE55A3" w:rsidRPr="00491222" w:rsidRDefault="00EE55A3" w:rsidP="00EE55A3">
      <w:pPr>
        <w:snapToGrid w:val="0"/>
        <w:spacing w:line="400" w:lineRule="exact"/>
        <w:ind w:left="1680" w:hangingChars="600" w:hanging="1680"/>
        <w:rPr>
          <w:rFonts w:ascii="標楷體" w:eastAsia="標楷體" w:hAnsi="標楷體"/>
          <w:color w:val="000000" w:themeColor="text1"/>
          <w:sz w:val="28"/>
          <w:szCs w:val="28"/>
        </w:rPr>
      </w:pPr>
      <w:r w:rsidRPr="00491222">
        <w:rPr>
          <w:rFonts w:ascii="標楷體" w:eastAsia="標楷體" w:hAnsi="標楷體" w:hint="eastAsia"/>
          <w:color w:val="000000" w:themeColor="text1"/>
          <w:sz w:val="28"/>
          <w:szCs w:val="28"/>
        </w:rPr>
        <w:lastRenderedPageBreak/>
        <w:t>附表一：</w:t>
      </w:r>
    </w:p>
    <w:p w:rsidR="00EE55A3" w:rsidRPr="00491222" w:rsidRDefault="00EE55A3" w:rsidP="00EE55A3">
      <w:pPr>
        <w:kinsoku w:val="0"/>
        <w:spacing w:line="400" w:lineRule="exact"/>
        <w:ind w:left="1050" w:hangingChars="375" w:hanging="1050"/>
        <w:jc w:val="center"/>
        <w:rPr>
          <w:rFonts w:ascii="標楷體" w:eastAsia="標楷體" w:hAnsi="標楷體" w:cs="新細明體"/>
          <w:color w:val="000000" w:themeColor="text1"/>
          <w:sz w:val="28"/>
          <w:szCs w:val="28"/>
        </w:rPr>
      </w:pPr>
      <w:r w:rsidRPr="00491222">
        <w:rPr>
          <w:rFonts w:ascii="標楷體" w:eastAsia="標楷體" w:hAnsi="標楷體" w:cs="新細明體" w:hint="eastAsia"/>
          <w:color w:val="000000" w:themeColor="text1"/>
          <w:sz w:val="28"/>
          <w:szCs w:val="28"/>
        </w:rPr>
        <w:t>桃園市109學年度精進國民中小學教師教學專業與課程品質整體推動計畫</w:t>
      </w:r>
    </w:p>
    <w:p w:rsidR="00EE55A3" w:rsidRPr="00491222" w:rsidRDefault="00EE55A3" w:rsidP="00EE55A3">
      <w:pPr>
        <w:kinsoku w:val="0"/>
        <w:spacing w:line="400" w:lineRule="exact"/>
        <w:ind w:left="1201" w:hangingChars="375" w:hanging="1201"/>
        <w:jc w:val="center"/>
        <w:rPr>
          <w:rFonts w:ascii="標楷體" w:eastAsia="標楷體" w:hAnsi="標楷體"/>
          <w:b/>
          <w:color w:val="000000" w:themeColor="text1"/>
          <w:sz w:val="32"/>
          <w:szCs w:val="32"/>
        </w:rPr>
      </w:pPr>
      <w:r w:rsidRPr="00491222">
        <w:rPr>
          <w:rFonts w:ascii="標楷體" w:eastAsia="標楷體" w:hAnsi="標楷體" w:hint="eastAsia"/>
          <w:b/>
          <w:color w:val="000000" w:themeColor="text1"/>
          <w:sz w:val="32"/>
          <w:szCs w:val="32"/>
        </w:rPr>
        <w:t>國小教務（導）主任專業成長研習課程表</w:t>
      </w:r>
    </w:p>
    <w:p w:rsidR="00EE55A3" w:rsidRPr="00491222" w:rsidRDefault="00EE55A3" w:rsidP="00EE55A3">
      <w:pPr>
        <w:kinsoku w:val="0"/>
        <w:spacing w:line="400" w:lineRule="exact"/>
        <w:ind w:left="1200" w:hangingChars="375" w:hanging="1200"/>
        <w:jc w:val="center"/>
        <w:rPr>
          <w:rFonts w:ascii="標楷體" w:eastAsia="標楷體" w:hAnsi="標楷體"/>
          <w:color w:val="000000" w:themeColor="text1"/>
          <w:sz w:val="32"/>
          <w:szCs w:val="32"/>
        </w:rPr>
      </w:pPr>
    </w:p>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65"/>
        <w:gridCol w:w="5274"/>
        <w:gridCol w:w="2110"/>
      </w:tblGrid>
      <w:tr w:rsidR="00491222" w:rsidRPr="00491222" w:rsidTr="009014D2">
        <w:trPr>
          <w:trHeight w:val="667"/>
          <w:jc w:val="center"/>
        </w:trPr>
        <w:tc>
          <w:tcPr>
            <w:tcW w:w="9449" w:type="dxa"/>
            <w:gridSpan w:val="3"/>
            <w:vAlign w:val="center"/>
          </w:tcPr>
          <w:p w:rsidR="00EE55A3" w:rsidRPr="00491222" w:rsidRDefault="00EE55A3" w:rsidP="009014D2">
            <w:pPr>
              <w:jc w:val="center"/>
              <w:rPr>
                <w:color w:val="000000" w:themeColor="text1"/>
                <w:szCs w:val="24"/>
              </w:rPr>
            </w:pPr>
            <w:r w:rsidRPr="00491222">
              <w:rPr>
                <w:rFonts w:ascii="標楷體" w:eastAsia="標楷體" w:hAnsi="標楷體" w:cs="標楷體"/>
                <w:b/>
                <w:color w:val="000000" w:themeColor="text1"/>
                <w:szCs w:val="24"/>
              </w:rPr>
              <w:t>10</w:t>
            </w:r>
            <w:r w:rsidRPr="00491222">
              <w:rPr>
                <w:rFonts w:ascii="標楷體" w:eastAsia="標楷體" w:hAnsi="標楷體" w:cs="標楷體" w:hint="eastAsia"/>
                <w:b/>
                <w:color w:val="000000" w:themeColor="text1"/>
                <w:szCs w:val="24"/>
              </w:rPr>
              <w:t>9年10月 5日</w:t>
            </w:r>
            <w:r w:rsidRPr="00491222">
              <w:rPr>
                <w:rFonts w:ascii="標楷體" w:eastAsia="標楷體" w:hAnsi="標楷體" w:cs="標楷體" w:hint="eastAsia"/>
                <w:color w:val="000000" w:themeColor="text1"/>
                <w:szCs w:val="24"/>
              </w:rPr>
              <w:t>（星期一）</w:t>
            </w:r>
            <w:r w:rsidR="003F4448">
              <w:rPr>
                <w:rFonts w:ascii="標楷體" w:eastAsia="標楷體" w:hAnsi="標楷體" w:cs="標楷體" w:hint="eastAsia"/>
                <w:color w:val="000000" w:themeColor="text1"/>
                <w:szCs w:val="24"/>
              </w:rPr>
              <w:t>新街</w:t>
            </w:r>
            <w:r w:rsidR="003F4448">
              <w:rPr>
                <w:rFonts w:ascii="標楷體" w:eastAsia="標楷體" w:hAnsi="標楷體" w:cs="標楷體"/>
                <w:color w:val="000000" w:themeColor="text1"/>
                <w:szCs w:val="24"/>
              </w:rPr>
              <w:t>國小活動中心</w:t>
            </w:r>
          </w:p>
        </w:tc>
      </w:tr>
      <w:tr w:rsidR="00491222" w:rsidRPr="00491222" w:rsidTr="00E236F3">
        <w:trPr>
          <w:trHeight w:val="690"/>
          <w:jc w:val="center"/>
        </w:trPr>
        <w:tc>
          <w:tcPr>
            <w:tcW w:w="2065" w:type="dxa"/>
            <w:vAlign w:val="center"/>
          </w:tcPr>
          <w:p w:rsidR="00EE55A3" w:rsidRPr="00491222" w:rsidRDefault="00EE55A3" w:rsidP="009014D2">
            <w:pPr>
              <w:spacing w:line="400" w:lineRule="exac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時間</w:t>
            </w:r>
          </w:p>
        </w:tc>
        <w:tc>
          <w:tcPr>
            <w:tcW w:w="5274" w:type="dxa"/>
            <w:vAlign w:val="center"/>
          </w:tcPr>
          <w:p w:rsidR="00EE55A3" w:rsidRPr="00491222" w:rsidRDefault="00EE55A3" w:rsidP="009014D2">
            <w:pPr>
              <w:spacing w:line="0" w:lineRule="atLeas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內容</w:t>
            </w:r>
          </w:p>
        </w:tc>
        <w:tc>
          <w:tcPr>
            <w:tcW w:w="2110" w:type="dxa"/>
            <w:vAlign w:val="center"/>
          </w:tcPr>
          <w:p w:rsidR="00EE55A3" w:rsidRPr="00491222" w:rsidRDefault="00EE55A3" w:rsidP="009014D2">
            <w:pPr>
              <w:spacing w:line="400" w:lineRule="exac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主持人</w:t>
            </w:r>
          </w:p>
        </w:tc>
      </w:tr>
      <w:tr w:rsidR="00491222" w:rsidRPr="00491222" w:rsidTr="00E236F3">
        <w:trPr>
          <w:trHeight w:val="469"/>
          <w:jc w:val="center"/>
        </w:trPr>
        <w:tc>
          <w:tcPr>
            <w:tcW w:w="2065" w:type="dxa"/>
            <w:vAlign w:val="center"/>
          </w:tcPr>
          <w:p w:rsidR="00EE55A3" w:rsidRPr="00491222" w:rsidRDefault="00EE55A3" w:rsidP="009014D2">
            <w:pPr>
              <w:spacing w:line="0" w:lineRule="atLeast"/>
              <w:jc w:val="center"/>
              <w:rPr>
                <w:rFonts w:ascii="標楷體" w:eastAsia="標楷體" w:hAnsi="標楷體"/>
                <w:color w:val="000000" w:themeColor="text1"/>
                <w:szCs w:val="24"/>
              </w:rPr>
            </w:pPr>
            <w:r w:rsidRPr="00491222">
              <w:rPr>
                <w:rFonts w:ascii="標楷體" w:eastAsia="標楷體" w:hAnsi="標楷體"/>
                <w:color w:val="000000" w:themeColor="text1"/>
                <w:szCs w:val="24"/>
              </w:rPr>
              <w:t>08</w:t>
            </w:r>
            <w:r w:rsidRPr="00491222">
              <w:rPr>
                <w:rFonts w:ascii="標楷體" w:eastAsia="標楷體" w:hAnsi="標楷體" w:hint="eastAsia"/>
                <w:color w:val="000000" w:themeColor="text1"/>
                <w:szCs w:val="24"/>
              </w:rPr>
              <w:t>：</w:t>
            </w:r>
            <w:r w:rsidRPr="00491222">
              <w:rPr>
                <w:rFonts w:ascii="標楷體" w:eastAsia="標楷體" w:hAnsi="標楷體"/>
                <w:color w:val="000000" w:themeColor="text1"/>
                <w:szCs w:val="24"/>
              </w:rPr>
              <w:t>00</w:t>
            </w:r>
            <w:r w:rsidRPr="00491222">
              <w:rPr>
                <w:rFonts w:ascii="標楷體" w:eastAsia="標楷體" w:hAnsi="標楷體" w:hint="eastAsia"/>
                <w:color w:val="000000" w:themeColor="text1"/>
                <w:szCs w:val="24"/>
              </w:rPr>
              <w:t>～</w:t>
            </w:r>
            <w:r w:rsidRPr="00491222">
              <w:rPr>
                <w:rFonts w:ascii="標楷體" w:eastAsia="標楷體" w:hAnsi="標楷體"/>
                <w:color w:val="000000" w:themeColor="text1"/>
                <w:szCs w:val="24"/>
              </w:rPr>
              <w:t>08</w:t>
            </w:r>
            <w:r w:rsidRPr="00491222">
              <w:rPr>
                <w:rFonts w:ascii="標楷體" w:eastAsia="標楷體" w:hAnsi="標楷體" w:hint="eastAsia"/>
                <w:color w:val="000000" w:themeColor="text1"/>
                <w:szCs w:val="24"/>
              </w:rPr>
              <w:t>：3</w:t>
            </w:r>
            <w:r w:rsidRPr="00491222">
              <w:rPr>
                <w:rFonts w:ascii="標楷體" w:eastAsia="標楷體" w:hAnsi="標楷體"/>
                <w:color w:val="000000" w:themeColor="text1"/>
                <w:szCs w:val="24"/>
              </w:rPr>
              <w:t>0</w:t>
            </w:r>
          </w:p>
        </w:tc>
        <w:tc>
          <w:tcPr>
            <w:tcW w:w="5274" w:type="dxa"/>
            <w:vAlign w:val="center"/>
          </w:tcPr>
          <w:p w:rsidR="00EE55A3" w:rsidRPr="00491222" w:rsidRDefault="00EE55A3" w:rsidP="009014D2">
            <w:pPr>
              <w:spacing w:line="0" w:lineRule="atLeast"/>
              <w:jc w:val="center"/>
              <w:rPr>
                <w:rFonts w:ascii="標楷體" w:eastAsia="標楷體" w:hAnsi="標楷體"/>
                <w:b/>
                <w:color w:val="000000" w:themeColor="text1"/>
                <w:szCs w:val="24"/>
              </w:rPr>
            </w:pPr>
            <w:r w:rsidRPr="00491222">
              <w:rPr>
                <w:rFonts w:ascii="標楷體" w:eastAsia="標楷體" w:hAnsi="標楷體" w:hint="eastAsia"/>
                <w:color w:val="000000" w:themeColor="text1"/>
                <w:szCs w:val="24"/>
              </w:rPr>
              <w:t>報到</w:t>
            </w:r>
          </w:p>
        </w:tc>
        <w:tc>
          <w:tcPr>
            <w:tcW w:w="2110" w:type="dxa"/>
            <w:vAlign w:val="center"/>
          </w:tcPr>
          <w:p w:rsidR="00EE55A3" w:rsidRPr="00491222" w:rsidRDefault="001C518E" w:rsidP="009014D2">
            <w:pPr>
              <w:spacing w:line="0" w:lineRule="atLeast"/>
              <w:jc w:val="center"/>
              <w:rPr>
                <w:rFonts w:ascii="標楷體" w:eastAsia="標楷體" w:hAnsi="標楷體"/>
                <w:color w:val="000000" w:themeColor="text1"/>
                <w:szCs w:val="24"/>
              </w:rPr>
            </w:pPr>
            <w:r>
              <w:rPr>
                <w:rFonts w:ascii="標楷體" w:eastAsia="標楷體" w:hAnsi="標楷體" w:hint="eastAsia"/>
                <w:color w:val="000000" w:themeColor="text1"/>
                <w:szCs w:val="24"/>
              </w:rPr>
              <w:t>新街</w:t>
            </w:r>
            <w:r w:rsidR="00EE55A3" w:rsidRPr="00491222">
              <w:rPr>
                <w:rFonts w:ascii="標楷體" w:eastAsia="標楷體" w:hAnsi="標楷體" w:hint="eastAsia"/>
                <w:color w:val="000000" w:themeColor="text1"/>
                <w:szCs w:val="24"/>
              </w:rPr>
              <w:t>國小</w:t>
            </w:r>
          </w:p>
        </w:tc>
      </w:tr>
      <w:tr w:rsidR="00491222" w:rsidRPr="00491222" w:rsidTr="00E236F3">
        <w:trPr>
          <w:trHeight w:val="1116"/>
          <w:jc w:val="center"/>
        </w:trPr>
        <w:tc>
          <w:tcPr>
            <w:tcW w:w="2065" w:type="dxa"/>
            <w:vAlign w:val="center"/>
          </w:tcPr>
          <w:p w:rsidR="00EE55A3" w:rsidRPr="00491222" w:rsidRDefault="00EE55A3" w:rsidP="009014D2">
            <w:pPr>
              <w:spacing w:line="0" w:lineRule="atLeast"/>
              <w:jc w:val="center"/>
              <w:rPr>
                <w:rFonts w:ascii="標楷體" w:eastAsia="標楷體" w:hAnsi="標楷體"/>
                <w:color w:val="000000" w:themeColor="text1"/>
                <w:szCs w:val="24"/>
              </w:rPr>
            </w:pPr>
            <w:r w:rsidRPr="00491222">
              <w:rPr>
                <w:rFonts w:ascii="標楷體" w:eastAsia="標楷體" w:hAnsi="標楷體"/>
                <w:color w:val="000000" w:themeColor="text1"/>
                <w:szCs w:val="24"/>
              </w:rPr>
              <w:t>08</w:t>
            </w:r>
            <w:r w:rsidRPr="00491222">
              <w:rPr>
                <w:rFonts w:ascii="標楷體" w:eastAsia="標楷體" w:hAnsi="標楷體" w:hint="eastAsia"/>
                <w:color w:val="000000" w:themeColor="text1"/>
                <w:szCs w:val="24"/>
              </w:rPr>
              <w:t>：</w:t>
            </w:r>
            <w:r w:rsidRPr="00491222">
              <w:rPr>
                <w:rFonts w:ascii="標楷體" w:eastAsia="標楷體" w:hAnsi="標楷體"/>
                <w:color w:val="000000" w:themeColor="text1"/>
                <w:szCs w:val="24"/>
              </w:rPr>
              <w:t>30</w:t>
            </w:r>
            <w:r w:rsidRPr="00491222">
              <w:rPr>
                <w:rFonts w:ascii="標楷體" w:eastAsia="標楷體" w:hAnsi="標楷體" w:hint="eastAsia"/>
                <w:color w:val="000000" w:themeColor="text1"/>
                <w:szCs w:val="24"/>
              </w:rPr>
              <w:t>～9：0</w:t>
            </w:r>
            <w:r w:rsidRPr="00491222">
              <w:rPr>
                <w:rFonts w:ascii="標楷體" w:eastAsia="標楷體" w:hAnsi="標楷體"/>
                <w:color w:val="000000" w:themeColor="text1"/>
                <w:szCs w:val="24"/>
              </w:rPr>
              <w:t>0</w:t>
            </w:r>
          </w:p>
        </w:tc>
        <w:tc>
          <w:tcPr>
            <w:tcW w:w="5274" w:type="dxa"/>
            <w:vAlign w:val="center"/>
          </w:tcPr>
          <w:p w:rsidR="00EE55A3" w:rsidRPr="00491222" w:rsidRDefault="00EE55A3" w:rsidP="009014D2">
            <w:pPr>
              <w:spacing w:line="0" w:lineRule="atLeast"/>
              <w:ind w:left="1814" w:hangingChars="756" w:hanging="1814"/>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始業式</w:t>
            </w:r>
          </w:p>
          <w:p w:rsidR="00EE55A3" w:rsidRPr="00491222" w:rsidRDefault="00EE55A3" w:rsidP="009014D2">
            <w:pPr>
              <w:spacing w:line="0" w:lineRule="atLeast"/>
              <w:ind w:left="1814" w:hangingChars="756" w:hanging="1814"/>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教務工作推動</w:t>
            </w:r>
            <w:r w:rsidRPr="00491222">
              <w:rPr>
                <w:rFonts w:ascii="標楷體" w:eastAsia="標楷體" w:hAnsi="標楷體"/>
                <w:color w:val="000000" w:themeColor="text1"/>
                <w:szCs w:val="24"/>
              </w:rPr>
              <w:t>重點</w:t>
            </w:r>
            <w:r w:rsidRPr="00491222">
              <w:rPr>
                <w:rFonts w:ascii="標楷體" w:eastAsia="標楷體" w:hAnsi="標楷體" w:hint="eastAsia"/>
                <w:color w:val="000000" w:themeColor="text1"/>
                <w:szCs w:val="24"/>
              </w:rPr>
              <w:t>提示</w:t>
            </w:r>
          </w:p>
        </w:tc>
        <w:tc>
          <w:tcPr>
            <w:tcW w:w="2110" w:type="dxa"/>
            <w:vAlign w:val="center"/>
          </w:tcPr>
          <w:p w:rsidR="00EE55A3" w:rsidRPr="00491222" w:rsidRDefault="00EE55A3" w:rsidP="00C76802">
            <w:pPr>
              <w:spacing w:line="0" w:lineRule="atLeas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 xml:space="preserve">教育局 </w:t>
            </w:r>
            <w:r w:rsidR="00C76802">
              <w:rPr>
                <w:rFonts w:ascii="標楷體" w:eastAsia="標楷體" w:hAnsi="標楷體" w:hint="eastAsia"/>
                <w:color w:val="000000" w:themeColor="text1"/>
                <w:szCs w:val="24"/>
              </w:rPr>
              <w:t>長</w:t>
            </w:r>
            <w:r w:rsidR="00C76802">
              <w:rPr>
                <w:rFonts w:ascii="標楷體" w:eastAsia="標楷體" w:hAnsi="標楷體"/>
                <w:color w:val="000000" w:themeColor="text1"/>
                <w:szCs w:val="24"/>
              </w:rPr>
              <w:t>官</w:t>
            </w:r>
          </w:p>
        </w:tc>
      </w:tr>
      <w:tr w:rsidR="00491222" w:rsidRPr="00491222" w:rsidTr="00E236F3">
        <w:trPr>
          <w:trHeight w:val="1260"/>
          <w:jc w:val="center"/>
        </w:trPr>
        <w:tc>
          <w:tcPr>
            <w:tcW w:w="2065" w:type="dxa"/>
            <w:vAlign w:val="center"/>
          </w:tcPr>
          <w:p w:rsidR="00EE55A3" w:rsidRPr="00491222" w:rsidRDefault="00EE55A3" w:rsidP="009014D2">
            <w:pPr>
              <w:spacing w:line="0" w:lineRule="atLeas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09：00～</w:t>
            </w:r>
            <w:r w:rsidR="00E236F3">
              <w:rPr>
                <w:rFonts w:ascii="標楷體" w:eastAsia="標楷體" w:hAnsi="標楷體" w:hint="eastAsia"/>
                <w:color w:val="000000" w:themeColor="text1"/>
                <w:szCs w:val="24"/>
              </w:rPr>
              <w:t>0</w:t>
            </w:r>
            <w:r w:rsidR="00E236F3">
              <w:rPr>
                <w:rFonts w:ascii="標楷體" w:eastAsia="標楷體" w:hAnsi="標楷體"/>
                <w:color w:val="000000" w:themeColor="text1"/>
                <w:szCs w:val="24"/>
              </w:rPr>
              <w:t>9</w:t>
            </w:r>
            <w:r w:rsidRPr="00491222">
              <w:rPr>
                <w:rFonts w:ascii="標楷體" w:eastAsia="標楷體" w:hAnsi="標楷體" w:hint="eastAsia"/>
                <w:color w:val="000000" w:themeColor="text1"/>
                <w:szCs w:val="24"/>
              </w:rPr>
              <w:t>：</w:t>
            </w:r>
            <w:r w:rsidR="00E236F3">
              <w:rPr>
                <w:rFonts w:ascii="標楷體" w:eastAsia="標楷體" w:hAnsi="標楷體" w:hint="eastAsia"/>
                <w:color w:val="000000" w:themeColor="text1"/>
                <w:szCs w:val="24"/>
              </w:rPr>
              <w:t>5</w:t>
            </w:r>
            <w:r w:rsidRPr="00491222">
              <w:rPr>
                <w:rFonts w:ascii="標楷體" w:eastAsia="標楷體" w:hAnsi="標楷體"/>
                <w:color w:val="000000" w:themeColor="text1"/>
                <w:szCs w:val="24"/>
              </w:rPr>
              <w:t>0</w:t>
            </w:r>
          </w:p>
        </w:tc>
        <w:tc>
          <w:tcPr>
            <w:tcW w:w="5274" w:type="dxa"/>
            <w:vAlign w:val="center"/>
          </w:tcPr>
          <w:p w:rsidR="00EE55A3" w:rsidRPr="00491222" w:rsidRDefault="001847F3" w:rsidP="009014D2">
            <w:pPr>
              <w:spacing w:line="0" w:lineRule="atLeast"/>
              <w:ind w:left="1814" w:hangingChars="756" w:hanging="1814"/>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課程計畫</w:t>
            </w:r>
            <w:r w:rsidR="00491222" w:rsidRPr="00491222">
              <w:rPr>
                <w:rFonts w:ascii="標楷體" w:eastAsia="標楷體" w:hAnsi="標楷體" w:hint="eastAsia"/>
                <w:color w:val="000000" w:themeColor="text1"/>
                <w:szCs w:val="24"/>
              </w:rPr>
              <w:t>與課程評鑑之實踐策略</w:t>
            </w:r>
          </w:p>
        </w:tc>
        <w:tc>
          <w:tcPr>
            <w:tcW w:w="2110" w:type="dxa"/>
            <w:vAlign w:val="center"/>
          </w:tcPr>
          <w:p w:rsidR="00EE55A3" w:rsidRPr="00491222" w:rsidRDefault="00EE55A3" w:rsidP="009014D2">
            <w:pPr>
              <w:spacing w:line="0" w:lineRule="atLeas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國家教育研究院</w:t>
            </w:r>
          </w:p>
          <w:p w:rsidR="00EE55A3" w:rsidRDefault="00EE55A3" w:rsidP="009014D2">
            <w:pPr>
              <w:spacing w:line="0" w:lineRule="atLeas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洪詠善 副研究員</w:t>
            </w:r>
          </w:p>
          <w:p w:rsidR="000E489A" w:rsidRPr="000E489A" w:rsidRDefault="000E489A" w:rsidP="009014D2">
            <w:pPr>
              <w:spacing w:line="0" w:lineRule="atLeast"/>
              <w:jc w:val="center"/>
              <w:rPr>
                <w:rFonts w:ascii="標楷體" w:eastAsia="標楷體" w:hAnsi="標楷體"/>
                <w:color w:val="000000" w:themeColor="text1"/>
                <w:sz w:val="16"/>
                <w:szCs w:val="16"/>
              </w:rPr>
            </w:pPr>
          </w:p>
          <w:p w:rsidR="000E489A" w:rsidRPr="000E489A" w:rsidRDefault="000E489A" w:rsidP="009014D2">
            <w:pPr>
              <w:spacing w:line="0" w:lineRule="atLeast"/>
              <w:jc w:val="center"/>
              <w:rPr>
                <w:rFonts w:ascii="標楷體" w:eastAsia="標楷體" w:hAnsi="標楷體"/>
                <w:color w:val="000000" w:themeColor="text1"/>
                <w:szCs w:val="24"/>
              </w:rPr>
            </w:pPr>
            <w:r w:rsidRPr="00B9708D">
              <w:rPr>
                <w:rFonts w:ascii="標楷體" w:eastAsia="標楷體" w:hAnsi="標楷體" w:hint="eastAsia"/>
                <w:color w:val="000000" w:themeColor="text1"/>
                <w:sz w:val="22"/>
              </w:rPr>
              <w:t>新北市桃子腳國中小</w:t>
            </w:r>
            <w:r w:rsidRPr="000E489A">
              <w:rPr>
                <w:rFonts w:ascii="標楷體" w:eastAsia="標楷體" w:hAnsi="標楷體" w:hint="eastAsia"/>
                <w:color w:val="000000" w:themeColor="text1"/>
                <w:szCs w:val="24"/>
              </w:rPr>
              <w:t>蔡依齡主任</w:t>
            </w:r>
          </w:p>
        </w:tc>
      </w:tr>
      <w:tr w:rsidR="00491222" w:rsidRPr="00491222" w:rsidTr="00E236F3">
        <w:trPr>
          <w:trHeight w:val="666"/>
          <w:jc w:val="center"/>
        </w:trPr>
        <w:tc>
          <w:tcPr>
            <w:tcW w:w="2065" w:type="dxa"/>
            <w:vAlign w:val="center"/>
          </w:tcPr>
          <w:p w:rsidR="00EE55A3" w:rsidRPr="00491222" w:rsidRDefault="00E236F3" w:rsidP="009014D2">
            <w:pPr>
              <w:spacing w:line="0" w:lineRule="atLeast"/>
              <w:jc w:val="center"/>
              <w:rPr>
                <w:rFonts w:ascii="標楷體" w:eastAsia="標楷體" w:hAnsi="標楷體"/>
                <w:color w:val="000000" w:themeColor="text1"/>
                <w:szCs w:val="24"/>
              </w:rPr>
            </w:pPr>
            <w:r>
              <w:rPr>
                <w:rFonts w:ascii="標楷體" w:eastAsia="標楷體" w:hAnsi="標楷體" w:hint="eastAsia"/>
                <w:color w:val="000000" w:themeColor="text1"/>
                <w:szCs w:val="24"/>
              </w:rPr>
              <w:t>0</w:t>
            </w:r>
            <w:r>
              <w:rPr>
                <w:rFonts w:ascii="標楷體" w:eastAsia="標楷體" w:hAnsi="標楷體"/>
                <w:color w:val="000000" w:themeColor="text1"/>
                <w:szCs w:val="24"/>
              </w:rPr>
              <w:t>9</w:t>
            </w:r>
            <w:r w:rsidR="00EE55A3" w:rsidRPr="0049122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Pr>
                <w:rFonts w:ascii="標楷體" w:eastAsia="標楷體" w:hAnsi="標楷體"/>
                <w:color w:val="000000" w:themeColor="text1"/>
                <w:szCs w:val="24"/>
              </w:rPr>
              <w:t>0</w:t>
            </w:r>
            <w:r w:rsidR="00EE55A3" w:rsidRPr="00491222">
              <w:rPr>
                <w:rFonts w:ascii="標楷體" w:eastAsia="標楷體" w:hAnsi="標楷體" w:hint="eastAsia"/>
                <w:color w:val="000000" w:themeColor="text1"/>
                <w:szCs w:val="24"/>
              </w:rPr>
              <w:t>～</w:t>
            </w:r>
            <w:r w:rsidR="00EE55A3" w:rsidRPr="00491222">
              <w:rPr>
                <w:rFonts w:ascii="標楷體" w:eastAsia="標楷體" w:hAnsi="標楷體"/>
                <w:color w:val="000000" w:themeColor="text1"/>
                <w:szCs w:val="24"/>
              </w:rPr>
              <w:t>1</w:t>
            </w:r>
            <w:r w:rsidR="00EE55A3" w:rsidRPr="00491222">
              <w:rPr>
                <w:rFonts w:ascii="標楷體" w:eastAsia="標楷體" w:hAnsi="標楷體" w:hint="eastAsia"/>
                <w:color w:val="000000" w:themeColor="text1"/>
                <w:szCs w:val="24"/>
              </w:rPr>
              <w:t>0：</w:t>
            </w:r>
            <w:r>
              <w:rPr>
                <w:rFonts w:ascii="標楷體" w:eastAsia="標楷體" w:hAnsi="標楷體" w:hint="eastAsia"/>
                <w:color w:val="000000" w:themeColor="text1"/>
                <w:szCs w:val="24"/>
              </w:rPr>
              <w:t>1</w:t>
            </w:r>
            <w:r w:rsidR="00EE55A3" w:rsidRPr="00491222">
              <w:rPr>
                <w:rFonts w:ascii="標楷體" w:eastAsia="標楷體" w:hAnsi="標楷體"/>
                <w:color w:val="000000" w:themeColor="text1"/>
                <w:szCs w:val="24"/>
              </w:rPr>
              <w:t>0</w:t>
            </w:r>
          </w:p>
        </w:tc>
        <w:tc>
          <w:tcPr>
            <w:tcW w:w="5274" w:type="dxa"/>
            <w:vAlign w:val="center"/>
          </w:tcPr>
          <w:p w:rsidR="00EE55A3" w:rsidRPr="00491222" w:rsidRDefault="00EE55A3" w:rsidP="009014D2">
            <w:pPr>
              <w:spacing w:line="0" w:lineRule="atLeast"/>
              <w:ind w:left="1814" w:hangingChars="756" w:hanging="1814"/>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中場休息</w:t>
            </w:r>
          </w:p>
        </w:tc>
        <w:tc>
          <w:tcPr>
            <w:tcW w:w="2110" w:type="dxa"/>
            <w:vAlign w:val="center"/>
          </w:tcPr>
          <w:p w:rsidR="00EE55A3" w:rsidRPr="00491222" w:rsidRDefault="004427CC" w:rsidP="009014D2">
            <w:pPr>
              <w:spacing w:line="0" w:lineRule="atLeast"/>
              <w:jc w:val="center"/>
              <w:rPr>
                <w:rFonts w:ascii="標楷體" w:eastAsia="標楷體" w:hAnsi="標楷體"/>
                <w:color w:val="000000" w:themeColor="text1"/>
                <w:szCs w:val="24"/>
              </w:rPr>
            </w:pPr>
            <w:r>
              <w:rPr>
                <w:rFonts w:ascii="標楷體" w:eastAsia="標楷體" w:hAnsi="標楷體" w:hint="eastAsia"/>
                <w:color w:val="000000" w:themeColor="text1"/>
                <w:szCs w:val="24"/>
              </w:rPr>
              <w:t>新街</w:t>
            </w:r>
            <w:r w:rsidR="00EE55A3" w:rsidRPr="00491222">
              <w:rPr>
                <w:rFonts w:ascii="標楷體" w:eastAsia="標楷體" w:hAnsi="標楷體" w:hint="eastAsia"/>
                <w:color w:val="000000" w:themeColor="text1"/>
                <w:szCs w:val="24"/>
              </w:rPr>
              <w:t>國小</w:t>
            </w:r>
          </w:p>
        </w:tc>
      </w:tr>
      <w:tr w:rsidR="00491222" w:rsidRPr="00491222" w:rsidTr="00E236F3">
        <w:trPr>
          <w:trHeight w:val="988"/>
          <w:jc w:val="center"/>
        </w:trPr>
        <w:tc>
          <w:tcPr>
            <w:tcW w:w="2065" w:type="dxa"/>
            <w:vAlign w:val="center"/>
          </w:tcPr>
          <w:p w:rsidR="00EE55A3" w:rsidRPr="00491222" w:rsidRDefault="00EE55A3" w:rsidP="009014D2">
            <w:pPr>
              <w:spacing w:line="0" w:lineRule="atLeas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10：</w:t>
            </w:r>
            <w:r w:rsidR="00E236F3">
              <w:rPr>
                <w:rFonts w:ascii="標楷體" w:eastAsia="標楷體" w:hAnsi="標楷體" w:hint="eastAsia"/>
                <w:color w:val="000000" w:themeColor="text1"/>
                <w:szCs w:val="24"/>
              </w:rPr>
              <w:t>1</w:t>
            </w:r>
            <w:r w:rsidRPr="00491222">
              <w:rPr>
                <w:rFonts w:ascii="標楷體" w:eastAsia="標楷體" w:hAnsi="標楷體" w:hint="eastAsia"/>
                <w:color w:val="000000" w:themeColor="text1"/>
                <w:szCs w:val="24"/>
              </w:rPr>
              <w:t>0～</w:t>
            </w:r>
            <w:r w:rsidRPr="00491222">
              <w:rPr>
                <w:rFonts w:ascii="標楷體" w:eastAsia="標楷體" w:hAnsi="標楷體"/>
                <w:color w:val="000000" w:themeColor="text1"/>
                <w:szCs w:val="24"/>
              </w:rPr>
              <w:t>1</w:t>
            </w:r>
            <w:r w:rsidRPr="00491222">
              <w:rPr>
                <w:rFonts w:ascii="標楷體" w:eastAsia="標楷體" w:hAnsi="標楷體" w:hint="eastAsia"/>
                <w:color w:val="000000" w:themeColor="text1"/>
                <w:szCs w:val="24"/>
              </w:rPr>
              <w:t>2：0</w:t>
            </w:r>
            <w:r w:rsidRPr="00491222">
              <w:rPr>
                <w:rFonts w:ascii="標楷體" w:eastAsia="標楷體" w:hAnsi="標楷體"/>
                <w:color w:val="000000" w:themeColor="text1"/>
                <w:szCs w:val="24"/>
              </w:rPr>
              <w:t>0</w:t>
            </w:r>
          </w:p>
        </w:tc>
        <w:tc>
          <w:tcPr>
            <w:tcW w:w="5274" w:type="dxa"/>
            <w:vAlign w:val="center"/>
          </w:tcPr>
          <w:p w:rsidR="00EE55A3" w:rsidRPr="00491222" w:rsidRDefault="00491222" w:rsidP="009014D2">
            <w:pPr>
              <w:spacing w:line="0" w:lineRule="atLeast"/>
              <w:ind w:left="1814" w:hangingChars="756" w:hanging="1814"/>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課程計畫與課程評鑑之實踐策略</w:t>
            </w:r>
          </w:p>
        </w:tc>
        <w:tc>
          <w:tcPr>
            <w:tcW w:w="2110" w:type="dxa"/>
            <w:vAlign w:val="center"/>
          </w:tcPr>
          <w:p w:rsidR="00EE55A3" w:rsidRPr="00491222" w:rsidRDefault="00EE55A3" w:rsidP="009014D2">
            <w:pPr>
              <w:spacing w:line="0" w:lineRule="atLeas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國家教育研究院</w:t>
            </w:r>
          </w:p>
          <w:p w:rsidR="00EE55A3" w:rsidRDefault="00EE55A3" w:rsidP="009014D2">
            <w:pPr>
              <w:spacing w:line="0" w:lineRule="atLeas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洪詠善 副研究員</w:t>
            </w:r>
          </w:p>
          <w:p w:rsidR="000E489A" w:rsidRPr="000E489A" w:rsidRDefault="000E489A" w:rsidP="009014D2">
            <w:pPr>
              <w:spacing w:line="0" w:lineRule="atLeast"/>
              <w:jc w:val="center"/>
              <w:rPr>
                <w:rFonts w:ascii="標楷體" w:eastAsia="標楷體" w:hAnsi="標楷體"/>
                <w:color w:val="000000" w:themeColor="text1"/>
                <w:sz w:val="16"/>
                <w:szCs w:val="16"/>
              </w:rPr>
            </w:pPr>
          </w:p>
          <w:p w:rsidR="000E489A" w:rsidRPr="00491222" w:rsidRDefault="000E489A" w:rsidP="009014D2">
            <w:pPr>
              <w:spacing w:line="0" w:lineRule="atLeast"/>
              <w:jc w:val="center"/>
              <w:rPr>
                <w:rFonts w:ascii="標楷體" w:eastAsia="標楷體" w:hAnsi="標楷體"/>
                <w:color w:val="000000" w:themeColor="text1"/>
                <w:szCs w:val="24"/>
              </w:rPr>
            </w:pPr>
            <w:r w:rsidRPr="00B9708D">
              <w:rPr>
                <w:rFonts w:ascii="標楷體" w:eastAsia="標楷體" w:hAnsi="標楷體" w:hint="eastAsia"/>
                <w:color w:val="000000" w:themeColor="text1"/>
                <w:sz w:val="22"/>
              </w:rPr>
              <w:t>新北市桃子腳國中小</w:t>
            </w:r>
            <w:r w:rsidRPr="000E489A">
              <w:rPr>
                <w:rFonts w:ascii="標楷體" w:eastAsia="標楷體" w:hAnsi="標楷體" w:hint="eastAsia"/>
                <w:color w:val="000000" w:themeColor="text1"/>
                <w:szCs w:val="24"/>
              </w:rPr>
              <w:t>蔡依</w:t>
            </w:r>
            <w:bookmarkStart w:id="1" w:name="_GoBack"/>
            <w:bookmarkEnd w:id="1"/>
            <w:r w:rsidRPr="000E489A">
              <w:rPr>
                <w:rFonts w:ascii="標楷體" w:eastAsia="標楷體" w:hAnsi="標楷體" w:hint="eastAsia"/>
                <w:color w:val="000000" w:themeColor="text1"/>
                <w:szCs w:val="24"/>
              </w:rPr>
              <w:t>齡主任</w:t>
            </w:r>
          </w:p>
        </w:tc>
      </w:tr>
      <w:tr w:rsidR="00491222" w:rsidRPr="00491222" w:rsidTr="00E236F3">
        <w:trPr>
          <w:trHeight w:val="303"/>
          <w:jc w:val="center"/>
        </w:trPr>
        <w:tc>
          <w:tcPr>
            <w:tcW w:w="2065" w:type="dxa"/>
            <w:vAlign w:val="center"/>
          </w:tcPr>
          <w:p w:rsidR="00EE55A3" w:rsidRPr="00491222" w:rsidRDefault="00EE55A3" w:rsidP="009014D2">
            <w:pPr>
              <w:spacing w:line="0" w:lineRule="atLeast"/>
              <w:jc w:val="center"/>
              <w:rPr>
                <w:rFonts w:ascii="標楷體" w:eastAsia="標楷體" w:hAnsi="標楷體"/>
                <w:color w:val="000000" w:themeColor="text1"/>
                <w:szCs w:val="24"/>
              </w:rPr>
            </w:pPr>
            <w:r w:rsidRPr="00491222">
              <w:rPr>
                <w:rFonts w:ascii="標楷體" w:eastAsia="標楷體" w:hAnsi="標楷體"/>
                <w:color w:val="000000" w:themeColor="text1"/>
                <w:szCs w:val="24"/>
              </w:rPr>
              <w:t>12</w:t>
            </w:r>
            <w:r w:rsidRPr="00491222">
              <w:rPr>
                <w:rFonts w:ascii="標楷體" w:eastAsia="標楷體" w:hAnsi="標楷體" w:hint="eastAsia"/>
                <w:color w:val="000000" w:themeColor="text1"/>
                <w:szCs w:val="24"/>
              </w:rPr>
              <w:t>：</w:t>
            </w:r>
            <w:r w:rsidRPr="00491222">
              <w:rPr>
                <w:rFonts w:ascii="標楷體" w:eastAsia="標楷體" w:hAnsi="標楷體"/>
                <w:color w:val="000000" w:themeColor="text1"/>
                <w:szCs w:val="24"/>
              </w:rPr>
              <w:t>00</w:t>
            </w:r>
            <w:r w:rsidRPr="00491222">
              <w:rPr>
                <w:rFonts w:ascii="標楷體" w:eastAsia="標楷體" w:hAnsi="標楷體" w:hint="eastAsia"/>
                <w:color w:val="000000" w:themeColor="text1"/>
                <w:szCs w:val="24"/>
              </w:rPr>
              <w:t>～</w:t>
            </w:r>
            <w:r w:rsidRPr="00491222">
              <w:rPr>
                <w:rFonts w:ascii="標楷體" w:eastAsia="標楷體" w:hAnsi="標楷體"/>
                <w:color w:val="000000" w:themeColor="text1"/>
                <w:szCs w:val="24"/>
              </w:rPr>
              <w:t>13</w:t>
            </w:r>
            <w:r w:rsidRPr="00491222">
              <w:rPr>
                <w:rFonts w:ascii="標楷體" w:eastAsia="標楷體" w:hAnsi="標楷體" w:hint="eastAsia"/>
                <w:color w:val="000000" w:themeColor="text1"/>
                <w:szCs w:val="24"/>
              </w:rPr>
              <w:t>：</w:t>
            </w:r>
            <w:r w:rsidRPr="00491222">
              <w:rPr>
                <w:rFonts w:ascii="標楷體" w:eastAsia="標楷體" w:hAnsi="標楷體"/>
                <w:color w:val="000000" w:themeColor="text1"/>
                <w:szCs w:val="24"/>
              </w:rPr>
              <w:t>00</w:t>
            </w:r>
          </w:p>
        </w:tc>
        <w:tc>
          <w:tcPr>
            <w:tcW w:w="5274" w:type="dxa"/>
            <w:vAlign w:val="center"/>
          </w:tcPr>
          <w:p w:rsidR="00EE55A3" w:rsidRPr="00491222" w:rsidRDefault="00EE55A3" w:rsidP="009014D2">
            <w:pPr>
              <w:spacing w:line="0" w:lineRule="atLeas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午</w:t>
            </w:r>
            <w:r w:rsidRPr="00491222">
              <w:rPr>
                <w:rFonts w:ascii="標楷體" w:eastAsia="標楷體" w:hAnsi="標楷體"/>
                <w:color w:val="000000" w:themeColor="text1"/>
                <w:szCs w:val="24"/>
              </w:rPr>
              <w:t xml:space="preserve">     </w:t>
            </w:r>
            <w:r w:rsidRPr="00491222">
              <w:rPr>
                <w:rFonts w:ascii="標楷體" w:eastAsia="標楷體" w:hAnsi="標楷體" w:hint="eastAsia"/>
                <w:color w:val="000000" w:themeColor="text1"/>
                <w:szCs w:val="24"/>
              </w:rPr>
              <w:t>餐</w:t>
            </w:r>
          </w:p>
        </w:tc>
        <w:tc>
          <w:tcPr>
            <w:tcW w:w="2110" w:type="dxa"/>
            <w:vAlign w:val="center"/>
          </w:tcPr>
          <w:p w:rsidR="00EE55A3" w:rsidRPr="00491222" w:rsidRDefault="004427CC" w:rsidP="009014D2">
            <w:pPr>
              <w:spacing w:line="0" w:lineRule="atLeast"/>
              <w:jc w:val="center"/>
              <w:rPr>
                <w:rFonts w:ascii="標楷體" w:eastAsia="標楷體" w:hAnsi="標楷體"/>
                <w:color w:val="000000" w:themeColor="text1"/>
                <w:szCs w:val="24"/>
              </w:rPr>
            </w:pPr>
            <w:r>
              <w:rPr>
                <w:rFonts w:ascii="標楷體" w:eastAsia="標楷體" w:hAnsi="標楷體" w:hint="eastAsia"/>
                <w:color w:val="000000" w:themeColor="text1"/>
                <w:szCs w:val="24"/>
              </w:rPr>
              <w:t>新街</w:t>
            </w:r>
            <w:r w:rsidRPr="00491222">
              <w:rPr>
                <w:rFonts w:ascii="標楷體" w:eastAsia="標楷體" w:hAnsi="標楷體" w:hint="eastAsia"/>
                <w:color w:val="000000" w:themeColor="text1"/>
                <w:szCs w:val="24"/>
              </w:rPr>
              <w:t>國小</w:t>
            </w:r>
          </w:p>
        </w:tc>
      </w:tr>
      <w:tr w:rsidR="004427CC" w:rsidRPr="00491222" w:rsidTr="00E236F3">
        <w:trPr>
          <w:trHeight w:val="920"/>
          <w:jc w:val="center"/>
        </w:trPr>
        <w:tc>
          <w:tcPr>
            <w:tcW w:w="2065" w:type="dxa"/>
            <w:vAlign w:val="center"/>
          </w:tcPr>
          <w:p w:rsidR="004427CC" w:rsidRPr="00491222" w:rsidRDefault="004427CC" w:rsidP="004427CC">
            <w:pPr>
              <w:spacing w:line="0" w:lineRule="atLeast"/>
              <w:jc w:val="center"/>
              <w:rPr>
                <w:rFonts w:ascii="標楷體" w:eastAsia="標楷體" w:hAnsi="標楷體"/>
                <w:color w:val="000000" w:themeColor="text1"/>
                <w:szCs w:val="24"/>
              </w:rPr>
            </w:pPr>
            <w:r w:rsidRPr="00491222">
              <w:rPr>
                <w:rFonts w:ascii="標楷體" w:eastAsia="標楷體" w:hAnsi="標楷體"/>
                <w:color w:val="000000" w:themeColor="text1"/>
                <w:szCs w:val="24"/>
              </w:rPr>
              <w:t>1</w:t>
            </w:r>
            <w:r w:rsidRPr="00491222">
              <w:rPr>
                <w:rFonts w:ascii="標楷體" w:eastAsia="標楷體" w:hAnsi="標楷體" w:hint="eastAsia"/>
                <w:color w:val="000000" w:themeColor="text1"/>
                <w:szCs w:val="24"/>
              </w:rPr>
              <w:t>3：</w:t>
            </w:r>
            <w:r w:rsidRPr="00491222">
              <w:rPr>
                <w:rFonts w:ascii="標楷體" w:eastAsia="標楷體" w:hAnsi="標楷體"/>
                <w:color w:val="000000" w:themeColor="text1"/>
                <w:szCs w:val="24"/>
              </w:rPr>
              <w:t>00</w:t>
            </w:r>
            <w:r w:rsidRPr="00491222">
              <w:rPr>
                <w:rFonts w:ascii="新細明體" w:hAnsi="新細明體" w:cs="新細明體" w:hint="eastAsia"/>
                <w:color w:val="000000" w:themeColor="text1"/>
                <w:szCs w:val="24"/>
              </w:rPr>
              <w:t>～</w:t>
            </w:r>
            <w:r w:rsidRPr="00491222">
              <w:rPr>
                <w:rFonts w:ascii="標楷體" w:eastAsia="標楷體" w:hAnsi="標楷體"/>
                <w:color w:val="000000" w:themeColor="text1"/>
                <w:szCs w:val="24"/>
              </w:rPr>
              <w:t>1</w:t>
            </w:r>
            <w:r>
              <w:rPr>
                <w:rFonts w:ascii="標楷體" w:eastAsia="標楷體" w:hAnsi="標楷體" w:hint="eastAsia"/>
                <w:color w:val="000000" w:themeColor="text1"/>
                <w:szCs w:val="24"/>
              </w:rPr>
              <w:t>3</w:t>
            </w:r>
            <w:r w:rsidRPr="00491222">
              <w:rPr>
                <w:rFonts w:ascii="標楷體" w:eastAsia="標楷體" w:hAnsi="標楷體" w:hint="eastAsia"/>
                <w:color w:val="000000" w:themeColor="text1"/>
                <w:szCs w:val="24"/>
              </w:rPr>
              <w:t>：50</w:t>
            </w:r>
          </w:p>
        </w:tc>
        <w:tc>
          <w:tcPr>
            <w:tcW w:w="5274" w:type="dxa"/>
            <w:vAlign w:val="center"/>
          </w:tcPr>
          <w:p w:rsidR="004427CC" w:rsidRPr="00491222" w:rsidRDefault="0016476F" w:rsidP="004427CC">
            <w:pPr>
              <w:spacing w:line="0" w:lineRule="atLeast"/>
              <w:ind w:left="1814" w:hangingChars="756" w:hanging="1814"/>
              <w:jc w:val="center"/>
              <w:rPr>
                <w:rFonts w:ascii="標楷體" w:eastAsia="標楷體" w:hAnsi="標楷體"/>
                <w:color w:val="000000" w:themeColor="text1"/>
                <w:szCs w:val="24"/>
              </w:rPr>
            </w:pPr>
            <w:r w:rsidRPr="0016476F">
              <w:rPr>
                <w:rFonts w:ascii="標楷體" w:eastAsia="標楷體" w:hAnsi="標楷體" w:hint="eastAsia"/>
                <w:color w:val="000000" w:themeColor="text1"/>
                <w:szCs w:val="24"/>
              </w:rPr>
              <w:t>網路素養教學策略</w:t>
            </w:r>
          </w:p>
        </w:tc>
        <w:tc>
          <w:tcPr>
            <w:tcW w:w="2110" w:type="dxa"/>
            <w:vAlign w:val="center"/>
          </w:tcPr>
          <w:p w:rsidR="004427CC" w:rsidRPr="00491222" w:rsidRDefault="004427CC" w:rsidP="004427CC">
            <w:pPr>
              <w:spacing w:line="0" w:lineRule="atLeast"/>
              <w:ind w:left="1814" w:hangingChars="756" w:hanging="1814"/>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周慧蓮</w:t>
            </w:r>
            <w:r w:rsidR="00BB14F2">
              <w:rPr>
                <w:rFonts w:ascii="標楷體" w:eastAsia="標楷體" w:hAnsi="標楷體" w:hint="eastAsia"/>
                <w:color w:val="000000" w:themeColor="text1"/>
                <w:szCs w:val="24"/>
              </w:rPr>
              <w:t xml:space="preserve"> </w:t>
            </w:r>
            <w:r w:rsidRPr="00491222">
              <w:rPr>
                <w:rFonts w:ascii="標楷體" w:eastAsia="標楷體" w:hAnsi="標楷體" w:hint="eastAsia"/>
                <w:color w:val="000000" w:themeColor="text1"/>
                <w:szCs w:val="24"/>
              </w:rPr>
              <w:t>老師</w:t>
            </w:r>
          </w:p>
          <w:p w:rsidR="004427CC" w:rsidRPr="00491222" w:rsidRDefault="004427CC" w:rsidP="004427CC">
            <w:pPr>
              <w:spacing w:line="0" w:lineRule="atLeast"/>
              <w:ind w:left="1814" w:hangingChars="756" w:hanging="1814"/>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國立科學工業園區</w:t>
            </w:r>
          </w:p>
          <w:p w:rsidR="004427CC" w:rsidRPr="00491222" w:rsidRDefault="004427CC" w:rsidP="002F4512">
            <w:pPr>
              <w:spacing w:line="0" w:lineRule="atLeast"/>
              <w:ind w:left="1814" w:hangingChars="756" w:hanging="1814"/>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實驗中</w:t>
            </w:r>
            <w:r w:rsidR="002F4512">
              <w:rPr>
                <w:rFonts w:ascii="標楷體" w:eastAsia="標楷體" w:hAnsi="標楷體" w:hint="eastAsia"/>
                <w:color w:val="000000" w:themeColor="text1"/>
                <w:szCs w:val="24"/>
              </w:rPr>
              <w:t>學</w:t>
            </w:r>
            <w:r w:rsidRPr="00491222">
              <w:rPr>
                <w:rFonts w:ascii="標楷體" w:eastAsia="標楷體" w:hAnsi="標楷體" w:hint="eastAsia"/>
                <w:color w:val="000000" w:themeColor="text1"/>
                <w:szCs w:val="24"/>
              </w:rPr>
              <w:t>雙語部</w:t>
            </w:r>
          </w:p>
        </w:tc>
      </w:tr>
      <w:tr w:rsidR="00491222" w:rsidRPr="00491222" w:rsidTr="00E236F3">
        <w:trPr>
          <w:trHeight w:val="920"/>
          <w:jc w:val="center"/>
        </w:trPr>
        <w:tc>
          <w:tcPr>
            <w:tcW w:w="2065" w:type="dxa"/>
            <w:vAlign w:val="center"/>
          </w:tcPr>
          <w:p w:rsidR="00EE55A3" w:rsidRPr="00491222" w:rsidRDefault="00EE55A3" w:rsidP="009014D2">
            <w:pPr>
              <w:spacing w:line="0" w:lineRule="atLeast"/>
              <w:jc w:val="center"/>
              <w:rPr>
                <w:rFonts w:ascii="標楷體" w:eastAsia="標楷體" w:hAnsi="標楷體"/>
                <w:color w:val="000000" w:themeColor="text1"/>
                <w:szCs w:val="24"/>
              </w:rPr>
            </w:pPr>
            <w:r w:rsidRPr="00491222">
              <w:rPr>
                <w:rFonts w:ascii="標楷體" w:eastAsia="標楷體" w:hAnsi="標楷體"/>
                <w:color w:val="000000" w:themeColor="text1"/>
                <w:szCs w:val="24"/>
              </w:rPr>
              <w:t>1</w:t>
            </w:r>
            <w:r w:rsidR="00E236F3">
              <w:rPr>
                <w:rFonts w:ascii="標楷體" w:eastAsia="標楷體" w:hAnsi="標楷體"/>
                <w:color w:val="000000" w:themeColor="text1"/>
                <w:szCs w:val="24"/>
              </w:rPr>
              <w:t>4</w:t>
            </w:r>
            <w:r w:rsidRPr="00491222">
              <w:rPr>
                <w:rFonts w:ascii="標楷體" w:eastAsia="標楷體" w:hAnsi="標楷體" w:hint="eastAsia"/>
                <w:color w:val="000000" w:themeColor="text1"/>
                <w:szCs w:val="24"/>
              </w:rPr>
              <w:t>：</w:t>
            </w:r>
            <w:r w:rsidRPr="00491222">
              <w:rPr>
                <w:rFonts w:ascii="標楷體" w:eastAsia="標楷體" w:hAnsi="標楷體"/>
                <w:color w:val="000000" w:themeColor="text1"/>
                <w:szCs w:val="24"/>
              </w:rPr>
              <w:t>00</w:t>
            </w:r>
            <w:r w:rsidRPr="00491222">
              <w:rPr>
                <w:rFonts w:ascii="標楷體" w:eastAsia="標楷體" w:hAnsi="標楷體" w:hint="eastAsia"/>
                <w:color w:val="000000" w:themeColor="text1"/>
                <w:szCs w:val="24"/>
              </w:rPr>
              <w:t>～</w:t>
            </w:r>
            <w:r w:rsidRPr="00491222">
              <w:rPr>
                <w:rFonts w:ascii="標楷體" w:eastAsia="標楷體" w:hAnsi="標楷體"/>
                <w:color w:val="000000" w:themeColor="text1"/>
                <w:szCs w:val="24"/>
              </w:rPr>
              <w:t>1</w:t>
            </w:r>
            <w:r w:rsidR="00E236F3">
              <w:rPr>
                <w:rFonts w:ascii="標楷體" w:eastAsia="標楷體" w:hAnsi="標楷體"/>
                <w:color w:val="000000" w:themeColor="text1"/>
                <w:szCs w:val="24"/>
              </w:rPr>
              <w:t>4</w:t>
            </w:r>
            <w:r w:rsidRPr="00491222">
              <w:rPr>
                <w:rFonts w:ascii="標楷體" w:eastAsia="標楷體" w:hAnsi="標楷體" w:hint="eastAsia"/>
                <w:color w:val="000000" w:themeColor="text1"/>
                <w:szCs w:val="24"/>
              </w:rPr>
              <w:t>：</w:t>
            </w:r>
            <w:r w:rsidR="001847F3" w:rsidRPr="00491222">
              <w:rPr>
                <w:rFonts w:ascii="標楷體" w:eastAsia="標楷體" w:hAnsi="標楷體" w:hint="eastAsia"/>
                <w:color w:val="000000" w:themeColor="text1"/>
                <w:szCs w:val="24"/>
              </w:rPr>
              <w:t>5</w:t>
            </w:r>
            <w:r w:rsidRPr="00491222">
              <w:rPr>
                <w:rFonts w:ascii="標楷體" w:eastAsia="標楷體" w:hAnsi="標楷體" w:hint="eastAsia"/>
                <w:color w:val="000000" w:themeColor="text1"/>
                <w:szCs w:val="24"/>
              </w:rPr>
              <w:t>0</w:t>
            </w:r>
          </w:p>
        </w:tc>
        <w:tc>
          <w:tcPr>
            <w:tcW w:w="5274" w:type="dxa"/>
            <w:vAlign w:val="center"/>
          </w:tcPr>
          <w:p w:rsidR="00EE55A3" w:rsidRPr="00491222" w:rsidRDefault="0016476F" w:rsidP="00985732">
            <w:pPr>
              <w:spacing w:line="0" w:lineRule="atLeast"/>
              <w:ind w:left="1814" w:hangingChars="756" w:hanging="1814"/>
              <w:jc w:val="center"/>
              <w:rPr>
                <w:rFonts w:ascii="標楷體" w:eastAsia="標楷體" w:hAnsi="標楷體"/>
                <w:color w:val="000000" w:themeColor="text1"/>
                <w:szCs w:val="24"/>
              </w:rPr>
            </w:pPr>
            <w:r w:rsidRPr="0016476F">
              <w:rPr>
                <w:rFonts w:ascii="標楷體" w:eastAsia="標楷體" w:hAnsi="標楷體" w:hint="eastAsia"/>
                <w:color w:val="000000" w:themeColor="text1"/>
                <w:szCs w:val="24"/>
              </w:rPr>
              <w:t>網路素養教學策略</w:t>
            </w:r>
          </w:p>
        </w:tc>
        <w:tc>
          <w:tcPr>
            <w:tcW w:w="2110" w:type="dxa"/>
            <w:vAlign w:val="center"/>
          </w:tcPr>
          <w:p w:rsidR="00985732" w:rsidRPr="00491222" w:rsidRDefault="00985732" w:rsidP="00985732">
            <w:pPr>
              <w:spacing w:line="0" w:lineRule="atLeast"/>
              <w:ind w:left="1814" w:hangingChars="756" w:hanging="1814"/>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周慧蓮</w:t>
            </w:r>
            <w:r w:rsidR="00BB14F2">
              <w:rPr>
                <w:rFonts w:ascii="標楷體" w:eastAsia="標楷體" w:hAnsi="標楷體" w:hint="eastAsia"/>
                <w:color w:val="000000" w:themeColor="text1"/>
                <w:szCs w:val="24"/>
              </w:rPr>
              <w:t xml:space="preserve"> </w:t>
            </w:r>
            <w:r w:rsidRPr="00491222">
              <w:rPr>
                <w:rFonts w:ascii="標楷體" w:eastAsia="標楷體" w:hAnsi="標楷體" w:hint="eastAsia"/>
                <w:color w:val="000000" w:themeColor="text1"/>
                <w:szCs w:val="24"/>
              </w:rPr>
              <w:t>老師</w:t>
            </w:r>
          </w:p>
          <w:p w:rsidR="00EE55A3" w:rsidRPr="00491222" w:rsidRDefault="00985732" w:rsidP="00985732">
            <w:pPr>
              <w:spacing w:line="0" w:lineRule="atLeast"/>
              <w:ind w:left="1814" w:hangingChars="756" w:hanging="1814"/>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國立科學工業園區</w:t>
            </w:r>
          </w:p>
          <w:p w:rsidR="00985732" w:rsidRPr="00491222" w:rsidRDefault="00985732" w:rsidP="002F4512">
            <w:pPr>
              <w:spacing w:line="0" w:lineRule="atLeast"/>
              <w:ind w:left="1814" w:hangingChars="756" w:hanging="1814"/>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實驗</w:t>
            </w:r>
            <w:r w:rsidR="002F4512">
              <w:rPr>
                <w:rFonts w:ascii="標楷體" w:eastAsia="標楷體" w:hAnsi="標楷體" w:hint="eastAsia"/>
                <w:color w:val="000000" w:themeColor="text1"/>
                <w:szCs w:val="24"/>
              </w:rPr>
              <w:t>中學</w:t>
            </w:r>
            <w:r w:rsidRPr="00491222">
              <w:rPr>
                <w:rFonts w:ascii="標楷體" w:eastAsia="標楷體" w:hAnsi="標楷體" w:hint="eastAsia"/>
                <w:color w:val="000000" w:themeColor="text1"/>
                <w:szCs w:val="24"/>
              </w:rPr>
              <w:t>雙語部</w:t>
            </w:r>
          </w:p>
        </w:tc>
      </w:tr>
      <w:tr w:rsidR="00491222" w:rsidRPr="00491222" w:rsidTr="00E236F3">
        <w:trPr>
          <w:trHeight w:val="497"/>
          <w:jc w:val="center"/>
        </w:trPr>
        <w:tc>
          <w:tcPr>
            <w:tcW w:w="2065" w:type="dxa"/>
            <w:vAlign w:val="center"/>
          </w:tcPr>
          <w:p w:rsidR="00EE55A3" w:rsidRPr="00491222" w:rsidRDefault="00EE55A3" w:rsidP="00B9708D">
            <w:pPr>
              <w:spacing w:line="0" w:lineRule="atLeast"/>
              <w:jc w:val="center"/>
              <w:rPr>
                <w:rFonts w:ascii="標楷體" w:eastAsia="標楷體" w:hAnsi="標楷體"/>
                <w:color w:val="000000" w:themeColor="text1"/>
                <w:szCs w:val="24"/>
              </w:rPr>
            </w:pPr>
            <w:r w:rsidRPr="00491222">
              <w:rPr>
                <w:rFonts w:ascii="標楷體" w:eastAsia="標楷體" w:hAnsi="標楷體"/>
                <w:color w:val="000000" w:themeColor="text1"/>
                <w:szCs w:val="24"/>
              </w:rPr>
              <w:t>1</w:t>
            </w:r>
            <w:r w:rsidRPr="00491222">
              <w:rPr>
                <w:rFonts w:ascii="標楷體" w:eastAsia="標楷體" w:hAnsi="標楷體" w:hint="eastAsia"/>
                <w:color w:val="000000" w:themeColor="text1"/>
                <w:szCs w:val="24"/>
              </w:rPr>
              <w:t>4：50～</w:t>
            </w:r>
            <w:r w:rsidRPr="00491222">
              <w:rPr>
                <w:rFonts w:ascii="標楷體" w:eastAsia="標楷體" w:hAnsi="標楷體"/>
                <w:color w:val="000000" w:themeColor="text1"/>
                <w:szCs w:val="24"/>
              </w:rPr>
              <w:t>1</w:t>
            </w:r>
            <w:r w:rsidRPr="00491222">
              <w:rPr>
                <w:rFonts w:ascii="標楷體" w:eastAsia="標楷體" w:hAnsi="標楷體" w:hint="eastAsia"/>
                <w:color w:val="000000" w:themeColor="text1"/>
                <w:szCs w:val="24"/>
              </w:rPr>
              <w:t>5：</w:t>
            </w:r>
            <w:r w:rsidR="00B9708D">
              <w:rPr>
                <w:rFonts w:ascii="標楷體" w:eastAsia="標楷體" w:hAnsi="標楷體"/>
                <w:color w:val="000000" w:themeColor="text1"/>
                <w:szCs w:val="24"/>
              </w:rPr>
              <w:t>1</w:t>
            </w:r>
            <w:r w:rsidRPr="00491222">
              <w:rPr>
                <w:rFonts w:ascii="標楷體" w:eastAsia="標楷體" w:hAnsi="標楷體" w:hint="eastAsia"/>
                <w:color w:val="000000" w:themeColor="text1"/>
                <w:szCs w:val="24"/>
              </w:rPr>
              <w:t>0</w:t>
            </w:r>
          </w:p>
        </w:tc>
        <w:tc>
          <w:tcPr>
            <w:tcW w:w="5274" w:type="dxa"/>
            <w:vAlign w:val="center"/>
          </w:tcPr>
          <w:p w:rsidR="00EE55A3" w:rsidRPr="00491222" w:rsidRDefault="00EE55A3" w:rsidP="009014D2">
            <w:pPr>
              <w:spacing w:line="0" w:lineRule="atLeast"/>
              <w:ind w:left="1814" w:hangingChars="756" w:hanging="1814"/>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中場休息</w:t>
            </w:r>
          </w:p>
        </w:tc>
        <w:tc>
          <w:tcPr>
            <w:tcW w:w="2110" w:type="dxa"/>
            <w:vAlign w:val="center"/>
          </w:tcPr>
          <w:p w:rsidR="00EE55A3" w:rsidRPr="00491222" w:rsidRDefault="004427CC" w:rsidP="009014D2">
            <w:pPr>
              <w:spacing w:line="0" w:lineRule="atLeast"/>
              <w:jc w:val="center"/>
              <w:rPr>
                <w:rFonts w:ascii="標楷體" w:eastAsia="標楷體" w:hAnsi="標楷體"/>
                <w:color w:val="000000" w:themeColor="text1"/>
                <w:szCs w:val="24"/>
              </w:rPr>
            </w:pPr>
            <w:r>
              <w:rPr>
                <w:rFonts w:ascii="標楷體" w:eastAsia="標楷體" w:hAnsi="標楷體" w:hint="eastAsia"/>
                <w:color w:val="000000" w:themeColor="text1"/>
                <w:szCs w:val="24"/>
              </w:rPr>
              <w:t>新街</w:t>
            </w:r>
            <w:r w:rsidRPr="00491222">
              <w:rPr>
                <w:rFonts w:ascii="標楷體" w:eastAsia="標楷體" w:hAnsi="標楷體" w:hint="eastAsia"/>
                <w:color w:val="000000" w:themeColor="text1"/>
                <w:szCs w:val="24"/>
              </w:rPr>
              <w:t>國小</w:t>
            </w:r>
          </w:p>
        </w:tc>
      </w:tr>
      <w:tr w:rsidR="00E236F3" w:rsidRPr="00491222" w:rsidTr="00E236F3">
        <w:trPr>
          <w:trHeight w:val="974"/>
          <w:jc w:val="center"/>
        </w:trPr>
        <w:tc>
          <w:tcPr>
            <w:tcW w:w="2065" w:type="dxa"/>
            <w:vAlign w:val="center"/>
          </w:tcPr>
          <w:p w:rsidR="00E236F3" w:rsidRPr="00491222" w:rsidRDefault="00E236F3" w:rsidP="00E236F3">
            <w:pPr>
              <w:spacing w:line="0" w:lineRule="atLeast"/>
              <w:jc w:val="center"/>
              <w:rPr>
                <w:rFonts w:ascii="標楷體" w:eastAsia="標楷體" w:hAnsi="標楷體"/>
                <w:color w:val="000000" w:themeColor="text1"/>
                <w:szCs w:val="24"/>
              </w:rPr>
            </w:pPr>
            <w:r w:rsidRPr="00491222">
              <w:rPr>
                <w:rFonts w:ascii="標楷體" w:eastAsia="標楷體" w:hAnsi="標楷體"/>
                <w:color w:val="000000" w:themeColor="text1"/>
                <w:szCs w:val="24"/>
              </w:rPr>
              <w:t>1</w:t>
            </w:r>
            <w:r w:rsidRPr="00491222">
              <w:rPr>
                <w:rFonts w:ascii="標楷體" w:eastAsia="標楷體" w:hAnsi="標楷體" w:hint="eastAsia"/>
                <w:color w:val="000000" w:themeColor="text1"/>
                <w:szCs w:val="24"/>
              </w:rPr>
              <w:t>5：10</w:t>
            </w:r>
            <w:r w:rsidRPr="00491222">
              <w:rPr>
                <w:rFonts w:ascii="新細明體" w:hAnsi="新細明體" w:cs="新細明體" w:hint="eastAsia"/>
                <w:color w:val="000000" w:themeColor="text1"/>
                <w:szCs w:val="24"/>
              </w:rPr>
              <w:t>～</w:t>
            </w:r>
            <w:r w:rsidRPr="00491222">
              <w:rPr>
                <w:rFonts w:ascii="標楷體" w:eastAsia="標楷體" w:hAnsi="標楷體" w:hint="eastAsia"/>
                <w:color w:val="000000" w:themeColor="text1"/>
                <w:szCs w:val="24"/>
              </w:rPr>
              <w:t>16：00</w:t>
            </w:r>
          </w:p>
        </w:tc>
        <w:tc>
          <w:tcPr>
            <w:tcW w:w="5274" w:type="dxa"/>
            <w:vAlign w:val="center"/>
          </w:tcPr>
          <w:p w:rsidR="00E236F3" w:rsidRPr="00491222" w:rsidRDefault="00E236F3" w:rsidP="00E236F3">
            <w:pPr>
              <w:spacing w:before="240" w:line="0" w:lineRule="atLeas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資訊系統整合推動概念 -- 生親師整合平台介紹</w:t>
            </w:r>
          </w:p>
        </w:tc>
        <w:tc>
          <w:tcPr>
            <w:tcW w:w="2110" w:type="dxa"/>
            <w:vAlign w:val="center"/>
          </w:tcPr>
          <w:p w:rsidR="00E236F3" w:rsidRPr="00491222" w:rsidRDefault="00E236F3" w:rsidP="00E236F3">
            <w:pPr>
              <w:spacing w:line="0" w:lineRule="atLeas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教育局 資教科</w:t>
            </w:r>
          </w:p>
          <w:p w:rsidR="00E236F3" w:rsidRPr="00491222" w:rsidRDefault="00E236F3" w:rsidP="00E236F3">
            <w:pPr>
              <w:spacing w:line="0" w:lineRule="atLeas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陳瑞興 管理師</w:t>
            </w:r>
          </w:p>
        </w:tc>
      </w:tr>
      <w:tr w:rsidR="00E236F3" w:rsidRPr="00491222" w:rsidTr="00E236F3">
        <w:trPr>
          <w:trHeight w:val="871"/>
          <w:jc w:val="center"/>
        </w:trPr>
        <w:tc>
          <w:tcPr>
            <w:tcW w:w="2065" w:type="dxa"/>
            <w:vAlign w:val="center"/>
          </w:tcPr>
          <w:p w:rsidR="00E236F3" w:rsidRPr="00491222" w:rsidRDefault="00E236F3" w:rsidP="00E236F3">
            <w:pPr>
              <w:spacing w:line="0" w:lineRule="atLeast"/>
              <w:jc w:val="center"/>
              <w:rPr>
                <w:rFonts w:ascii="標楷體" w:eastAsia="標楷體" w:hAnsi="標楷體"/>
                <w:color w:val="000000" w:themeColor="text1"/>
                <w:szCs w:val="24"/>
              </w:rPr>
            </w:pPr>
            <w:r w:rsidRPr="00491222">
              <w:rPr>
                <w:rFonts w:ascii="標楷體" w:eastAsia="標楷體" w:hAnsi="標楷體"/>
                <w:color w:val="000000" w:themeColor="text1"/>
                <w:szCs w:val="24"/>
              </w:rPr>
              <w:t>1</w:t>
            </w:r>
            <w:r w:rsidRPr="00491222">
              <w:rPr>
                <w:rFonts w:ascii="標楷體" w:eastAsia="標楷體" w:hAnsi="標楷體" w:hint="eastAsia"/>
                <w:color w:val="000000" w:themeColor="text1"/>
                <w:szCs w:val="24"/>
              </w:rPr>
              <w:t>6：0</w:t>
            </w:r>
            <w:r w:rsidRPr="00491222">
              <w:rPr>
                <w:rFonts w:ascii="標楷體" w:eastAsia="標楷體" w:hAnsi="標楷體"/>
                <w:color w:val="000000" w:themeColor="text1"/>
                <w:szCs w:val="24"/>
              </w:rPr>
              <w:t>0</w:t>
            </w:r>
            <w:r w:rsidRPr="00491222">
              <w:rPr>
                <w:rFonts w:ascii="新細明體" w:hAnsi="新細明體" w:cs="新細明體" w:hint="eastAsia"/>
                <w:color w:val="000000" w:themeColor="text1"/>
                <w:szCs w:val="24"/>
              </w:rPr>
              <w:t>～</w:t>
            </w:r>
            <w:r w:rsidRPr="00491222">
              <w:rPr>
                <w:rFonts w:ascii="標楷體" w:eastAsia="標楷體" w:hAnsi="標楷體"/>
                <w:color w:val="000000" w:themeColor="text1"/>
                <w:szCs w:val="24"/>
              </w:rPr>
              <w:t>16</w:t>
            </w:r>
            <w:r w:rsidRPr="00491222">
              <w:rPr>
                <w:rFonts w:ascii="標楷體" w:eastAsia="標楷體" w:hAnsi="標楷體" w:hint="eastAsia"/>
                <w:color w:val="000000" w:themeColor="text1"/>
                <w:szCs w:val="24"/>
              </w:rPr>
              <w:t>：1</w:t>
            </w:r>
            <w:r w:rsidRPr="00491222">
              <w:rPr>
                <w:rFonts w:ascii="標楷體" w:eastAsia="標楷體" w:hAnsi="標楷體"/>
                <w:color w:val="000000" w:themeColor="text1"/>
                <w:szCs w:val="24"/>
              </w:rPr>
              <w:t>0</w:t>
            </w:r>
          </w:p>
        </w:tc>
        <w:tc>
          <w:tcPr>
            <w:tcW w:w="5274" w:type="dxa"/>
            <w:vAlign w:val="center"/>
          </w:tcPr>
          <w:p w:rsidR="00E236F3" w:rsidRPr="00491222" w:rsidRDefault="00E236F3" w:rsidP="00E236F3">
            <w:pPr>
              <w:spacing w:line="0" w:lineRule="atLeas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綜合座談</w:t>
            </w:r>
          </w:p>
        </w:tc>
        <w:tc>
          <w:tcPr>
            <w:tcW w:w="2110" w:type="dxa"/>
            <w:vAlign w:val="center"/>
          </w:tcPr>
          <w:p w:rsidR="00E236F3" w:rsidRPr="00491222" w:rsidRDefault="000473F2" w:rsidP="00E236F3">
            <w:pPr>
              <w:spacing w:line="0" w:lineRule="atLeas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 xml:space="preserve">教育局 </w:t>
            </w:r>
            <w:r>
              <w:rPr>
                <w:rFonts w:ascii="標楷體" w:eastAsia="標楷體" w:hAnsi="標楷體" w:hint="eastAsia"/>
                <w:color w:val="000000" w:themeColor="text1"/>
                <w:szCs w:val="24"/>
              </w:rPr>
              <w:t>長</w:t>
            </w:r>
            <w:r>
              <w:rPr>
                <w:rFonts w:ascii="標楷體" w:eastAsia="標楷體" w:hAnsi="標楷體"/>
                <w:color w:val="000000" w:themeColor="text1"/>
                <w:szCs w:val="24"/>
              </w:rPr>
              <w:t>官</w:t>
            </w:r>
          </w:p>
        </w:tc>
      </w:tr>
      <w:tr w:rsidR="00E236F3" w:rsidRPr="00491222" w:rsidTr="00E236F3">
        <w:trPr>
          <w:trHeight w:val="558"/>
          <w:jc w:val="center"/>
        </w:trPr>
        <w:tc>
          <w:tcPr>
            <w:tcW w:w="2065" w:type="dxa"/>
            <w:vAlign w:val="center"/>
          </w:tcPr>
          <w:p w:rsidR="00E236F3" w:rsidRPr="00491222" w:rsidRDefault="00E236F3" w:rsidP="00E236F3">
            <w:pPr>
              <w:spacing w:line="0" w:lineRule="atLeast"/>
              <w:jc w:val="center"/>
              <w:rPr>
                <w:rFonts w:ascii="標楷體" w:eastAsia="標楷體" w:hAnsi="標楷體"/>
                <w:color w:val="000000" w:themeColor="text1"/>
                <w:szCs w:val="24"/>
              </w:rPr>
            </w:pPr>
            <w:r w:rsidRPr="00491222">
              <w:rPr>
                <w:rFonts w:ascii="標楷體" w:eastAsia="標楷體" w:hAnsi="標楷體"/>
                <w:color w:val="000000" w:themeColor="text1"/>
                <w:szCs w:val="24"/>
              </w:rPr>
              <w:t>16</w:t>
            </w:r>
            <w:r w:rsidRPr="00491222">
              <w:rPr>
                <w:rFonts w:ascii="標楷體" w:eastAsia="標楷體" w:hAnsi="標楷體" w:hint="eastAsia"/>
                <w:color w:val="000000" w:themeColor="text1"/>
                <w:szCs w:val="24"/>
              </w:rPr>
              <w:t>：1</w:t>
            </w:r>
            <w:r w:rsidRPr="00491222">
              <w:rPr>
                <w:rFonts w:ascii="標楷體" w:eastAsia="標楷體" w:hAnsi="標楷體"/>
                <w:color w:val="000000" w:themeColor="text1"/>
                <w:szCs w:val="24"/>
              </w:rPr>
              <w:t>0</w:t>
            </w:r>
          </w:p>
        </w:tc>
        <w:tc>
          <w:tcPr>
            <w:tcW w:w="5274" w:type="dxa"/>
            <w:vAlign w:val="center"/>
          </w:tcPr>
          <w:p w:rsidR="00E236F3" w:rsidRPr="00491222" w:rsidRDefault="00E236F3" w:rsidP="00E236F3">
            <w:pPr>
              <w:spacing w:line="0" w:lineRule="atLeast"/>
              <w:jc w:val="center"/>
              <w:rPr>
                <w:rFonts w:ascii="標楷體" w:eastAsia="標楷體" w:hAnsi="標楷體"/>
                <w:color w:val="000000" w:themeColor="text1"/>
                <w:szCs w:val="24"/>
              </w:rPr>
            </w:pPr>
            <w:r w:rsidRPr="00491222">
              <w:rPr>
                <w:rFonts w:ascii="標楷體" w:eastAsia="標楷體" w:hAnsi="標楷體" w:hint="eastAsia"/>
                <w:color w:val="000000" w:themeColor="text1"/>
                <w:szCs w:val="24"/>
              </w:rPr>
              <w:t>賦</w:t>
            </w:r>
            <w:r w:rsidRPr="00491222">
              <w:rPr>
                <w:rFonts w:ascii="標楷體" w:eastAsia="標楷體" w:hAnsi="標楷體"/>
                <w:color w:val="000000" w:themeColor="text1"/>
                <w:szCs w:val="24"/>
              </w:rPr>
              <w:t xml:space="preserve">     </w:t>
            </w:r>
            <w:r w:rsidRPr="00491222">
              <w:rPr>
                <w:rFonts w:ascii="標楷體" w:eastAsia="標楷體" w:hAnsi="標楷體" w:hint="eastAsia"/>
                <w:color w:val="000000" w:themeColor="text1"/>
                <w:szCs w:val="24"/>
              </w:rPr>
              <w:t>歸</w:t>
            </w:r>
          </w:p>
        </w:tc>
        <w:tc>
          <w:tcPr>
            <w:tcW w:w="2110" w:type="dxa"/>
            <w:vAlign w:val="center"/>
          </w:tcPr>
          <w:p w:rsidR="00E236F3" w:rsidRPr="00491222" w:rsidRDefault="00E236F3" w:rsidP="00E236F3">
            <w:pPr>
              <w:spacing w:line="0" w:lineRule="atLeast"/>
              <w:jc w:val="center"/>
              <w:rPr>
                <w:rFonts w:ascii="標楷體" w:eastAsia="標楷體" w:hAnsi="標楷體"/>
                <w:color w:val="000000" w:themeColor="text1"/>
                <w:szCs w:val="24"/>
              </w:rPr>
            </w:pPr>
          </w:p>
        </w:tc>
      </w:tr>
    </w:tbl>
    <w:p w:rsidR="00EE55A3" w:rsidRDefault="00EE55A3" w:rsidP="004427CC">
      <w:pPr>
        <w:autoSpaceDE w:val="0"/>
        <w:autoSpaceDN w:val="0"/>
        <w:snapToGrid w:val="0"/>
        <w:ind w:rightChars="-142" w:right="-341"/>
        <w:rPr>
          <w:color w:val="000000" w:themeColor="text1"/>
        </w:rPr>
      </w:pPr>
    </w:p>
    <w:p w:rsidR="00C85065" w:rsidRDefault="00C85065" w:rsidP="004427CC">
      <w:pPr>
        <w:autoSpaceDE w:val="0"/>
        <w:autoSpaceDN w:val="0"/>
        <w:snapToGrid w:val="0"/>
        <w:ind w:rightChars="-142" w:right="-341"/>
        <w:rPr>
          <w:color w:val="000000" w:themeColor="text1"/>
        </w:rPr>
      </w:pPr>
    </w:p>
    <w:p w:rsidR="00C85065" w:rsidRDefault="00C85065" w:rsidP="004427CC">
      <w:pPr>
        <w:autoSpaceDE w:val="0"/>
        <w:autoSpaceDN w:val="0"/>
        <w:snapToGrid w:val="0"/>
        <w:ind w:rightChars="-142" w:right="-341"/>
        <w:rPr>
          <w:color w:val="000000" w:themeColor="text1"/>
        </w:rPr>
      </w:pPr>
    </w:p>
    <w:sectPr w:rsidR="00C85065" w:rsidSect="00A94D78">
      <w:footerReference w:type="default" r:id="rId7"/>
      <w:pgSz w:w="11906" w:h="16838"/>
      <w:pgMar w:top="1418" w:right="1418" w:bottom="1418" w:left="1418"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51E5" w:rsidRDefault="00FD51E5">
      <w:r>
        <w:separator/>
      </w:r>
    </w:p>
  </w:endnote>
  <w:endnote w:type="continuationSeparator" w:id="0">
    <w:p w:rsidR="00FD51E5" w:rsidRDefault="00FD5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528F" w:rsidRDefault="00417C6F">
    <w:pPr>
      <w:pStyle w:val="a3"/>
      <w:jc w:val="center"/>
    </w:pPr>
    <w:r>
      <w:fldChar w:fldCharType="begin"/>
    </w:r>
    <w:r>
      <w:instrText>PAGE   \* MERGEFORMAT</w:instrText>
    </w:r>
    <w:r>
      <w:fldChar w:fldCharType="separate"/>
    </w:r>
    <w:r w:rsidR="00B9708D" w:rsidRPr="00B9708D">
      <w:rPr>
        <w:noProof/>
        <w:lang w:val="zh-TW"/>
      </w:rPr>
      <w:t>2</w:t>
    </w:r>
    <w:r>
      <w:fldChar w:fldCharType="end"/>
    </w:r>
  </w:p>
  <w:p w:rsidR="0047528F" w:rsidRDefault="00FD51E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51E5" w:rsidRDefault="00FD51E5">
      <w:r>
        <w:separator/>
      </w:r>
    </w:p>
  </w:footnote>
  <w:footnote w:type="continuationSeparator" w:id="0">
    <w:p w:rsidR="00FD51E5" w:rsidRDefault="00FD51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D78"/>
    <w:rsid w:val="00032147"/>
    <w:rsid w:val="000473F2"/>
    <w:rsid w:val="00052286"/>
    <w:rsid w:val="0005746E"/>
    <w:rsid w:val="000E489A"/>
    <w:rsid w:val="000E4EAB"/>
    <w:rsid w:val="00145956"/>
    <w:rsid w:val="0016476F"/>
    <w:rsid w:val="001847F3"/>
    <w:rsid w:val="001A6DAF"/>
    <w:rsid w:val="001C518E"/>
    <w:rsid w:val="001F3B6D"/>
    <w:rsid w:val="00227533"/>
    <w:rsid w:val="002873A1"/>
    <w:rsid w:val="00287D61"/>
    <w:rsid w:val="002F4512"/>
    <w:rsid w:val="002F5115"/>
    <w:rsid w:val="003050F1"/>
    <w:rsid w:val="00332B3C"/>
    <w:rsid w:val="003A38A8"/>
    <w:rsid w:val="003F4448"/>
    <w:rsid w:val="00417C6F"/>
    <w:rsid w:val="004427CC"/>
    <w:rsid w:val="00476AB5"/>
    <w:rsid w:val="00491222"/>
    <w:rsid w:val="004E1118"/>
    <w:rsid w:val="00503917"/>
    <w:rsid w:val="00504F6A"/>
    <w:rsid w:val="00527D78"/>
    <w:rsid w:val="0056348B"/>
    <w:rsid w:val="005C2241"/>
    <w:rsid w:val="00605B31"/>
    <w:rsid w:val="006222B2"/>
    <w:rsid w:val="00666168"/>
    <w:rsid w:val="006F597D"/>
    <w:rsid w:val="0073474D"/>
    <w:rsid w:val="00797AFF"/>
    <w:rsid w:val="007E59C5"/>
    <w:rsid w:val="00840B0D"/>
    <w:rsid w:val="00841EB9"/>
    <w:rsid w:val="00864B1E"/>
    <w:rsid w:val="00881833"/>
    <w:rsid w:val="008C3A81"/>
    <w:rsid w:val="00957AD0"/>
    <w:rsid w:val="009625CD"/>
    <w:rsid w:val="00963FB8"/>
    <w:rsid w:val="00985732"/>
    <w:rsid w:val="0099657E"/>
    <w:rsid w:val="009C00D9"/>
    <w:rsid w:val="009E5B57"/>
    <w:rsid w:val="009F27A2"/>
    <w:rsid w:val="00A110AC"/>
    <w:rsid w:val="00A44B3C"/>
    <w:rsid w:val="00A640AB"/>
    <w:rsid w:val="00A84BC4"/>
    <w:rsid w:val="00A90289"/>
    <w:rsid w:val="00A94D78"/>
    <w:rsid w:val="00AE0A9F"/>
    <w:rsid w:val="00AE2A4C"/>
    <w:rsid w:val="00B070FC"/>
    <w:rsid w:val="00B16D53"/>
    <w:rsid w:val="00B254D6"/>
    <w:rsid w:val="00B4116B"/>
    <w:rsid w:val="00B9708D"/>
    <w:rsid w:val="00BB14F2"/>
    <w:rsid w:val="00BB68A6"/>
    <w:rsid w:val="00C239BB"/>
    <w:rsid w:val="00C76802"/>
    <w:rsid w:val="00C85065"/>
    <w:rsid w:val="00CE3DAD"/>
    <w:rsid w:val="00CE5166"/>
    <w:rsid w:val="00D043BC"/>
    <w:rsid w:val="00D43F3C"/>
    <w:rsid w:val="00D8075F"/>
    <w:rsid w:val="00DD062D"/>
    <w:rsid w:val="00E1674B"/>
    <w:rsid w:val="00E23270"/>
    <w:rsid w:val="00E236F3"/>
    <w:rsid w:val="00E42748"/>
    <w:rsid w:val="00E86676"/>
    <w:rsid w:val="00EE55A3"/>
    <w:rsid w:val="00EF6D1C"/>
    <w:rsid w:val="00F83D86"/>
    <w:rsid w:val="00FA4DA5"/>
    <w:rsid w:val="00FD51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41EFE9D-5DBC-4282-9602-1A302C5B6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A94D78"/>
    <w:pPr>
      <w:tabs>
        <w:tab w:val="center" w:pos="4153"/>
        <w:tab w:val="right" w:pos="8306"/>
      </w:tabs>
      <w:snapToGrid w:val="0"/>
    </w:pPr>
    <w:rPr>
      <w:sz w:val="20"/>
      <w:szCs w:val="20"/>
    </w:rPr>
  </w:style>
  <w:style w:type="character" w:customStyle="1" w:styleId="a4">
    <w:name w:val="頁尾 字元"/>
    <w:basedOn w:val="a0"/>
    <w:link w:val="a3"/>
    <w:uiPriority w:val="99"/>
    <w:rsid w:val="00A94D78"/>
    <w:rPr>
      <w:kern w:val="2"/>
    </w:rPr>
  </w:style>
  <w:style w:type="paragraph" w:customStyle="1" w:styleId="14">
    <w:name w:val="清單段落14"/>
    <w:basedOn w:val="a"/>
    <w:rsid w:val="00666168"/>
    <w:pPr>
      <w:ind w:leftChars="200" w:left="480"/>
    </w:pPr>
  </w:style>
  <w:style w:type="paragraph" w:styleId="a5">
    <w:name w:val="header"/>
    <w:basedOn w:val="a"/>
    <w:link w:val="a6"/>
    <w:uiPriority w:val="99"/>
    <w:unhideWhenUsed/>
    <w:rsid w:val="00A44B3C"/>
    <w:pPr>
      <w:tabs>
        <w:tab w:val="center" w:pos="4153"/>
        <w:tab w:val="right" w:pos="8306"/>
      </w:tabs>
      <w:snapToGrid w:val="0"/>
    </w:pPr>
    <w:rPr>
      <w:sz w:val="20"/>
      <w:szCs w:val="20"/>
    </w:rPr>
  </w:style>
  <w:style w:type="character" w:customStyle="1" w:styleId="a6">
    <w:name w:val="頁首 字元"/>
    <w:basedOn w:val="a0"/>
    <w:link w:val="a5"/>
    <w:uiPriority w:val="99"/>
    <w:rsid w:val="00A44B3C"/>
    <w:rPr>
      <w:kern w:val="2"/>
    </w:rPr>
  </w:style>
  <w:style w:type="paragraph" w:styleId="a7">
    <w:name w:val="Balloon Text"/>
    <w:basedOn w:val="a"/>
    <w:link w:val="a8"/>
    <w:uiPriority w:val="99"/>
    <w:semiHidden/>
    <w:unhideWhenUsed/>
    <w:rsid w:val="001A6DAF"/>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1A6DAF"/>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804507">
      <w:bodyDiv w:val="1"/>
      <w:marLeft w:val="0"/>
      <w:marRight w:val="0"/>
      <w:marTop w:val="0"/>
      <w:marBottom w:val="0"/>
      <w:divBdr>
        <w:top w:val="none" w:sz="0" w:space="0" w:color="auto"/>
        <w:left w:val="none" w:sz="0" w:space="0" w:color="auto"/>
        <w:bottom w:val="none" w:sz="0" w:space="0" w:color="auto"/>
        <w:right w:val="none" w:sz="0" w:space="0" w:color="auto"/>
      </w:divBdr>
    </w:div>
    <w:div w:id="1646398463">
      <w:bodyDiv w:val="1"/>
      <w:marLeft w:val="0"/>
      <w:marRight w:val="0"/>
      <w:marTop w:val="0"/>
      <w:marBottom w:val="0"/>
      <w:divBdr>
        <w:top w:val="none" w:sz="0" w:space="0" w:color="auto"/>
        <w:left w:val="none" w:sz="0" w:space="0" w:color="auto"/>
        <w:bottom w:val="none" w:sz="0" w:space="0" w:color="auto"/>
        <w:right w:val="none" w:sz="0" w:space="0" w:color="auto"/>
      </w:divBdr>
    </w:div>
    <w:div w:id="1819766996">
      <w:bodyDiv w:val="1"/>
      <w:marLeft w:val="0"/>
      <w:marRight w:val="0"/>
      <w:marTop w:val="0"/>
      <w:marBottom w:val="0"/>
      <w:divBdr>
        <w:top w:val="none" w:sz="0" w:space="0" w:color="auto"/>
        <w:left w:val="none" w:sz="0" w:space="0" w:color="auto"/>
        <w:bottom w:val="none" w:sz="0" w:space="0" w:color="auto"/>
        <w:right w:val="none" w:sz="0" w:space="0" w:color="auto"/>
      </w:divBdr>
    </w:div>
    <w:div w:id="197940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3F3ED-A89C-4E28-B2FB-F36153D0D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258</Words>
  <Characters>1476</Characters>
  <Application>Microsoft Office Word</Application>
  <DocSecurity>0</DocSecurity>
  <Lines>12</Lines>
  <Paragraphs>3</Paragraphs>
  <ScaleCrop>false</ScaleCrop>
  <Company/>
  <LinksUpToDate>false</LinksUpToDate>
  <CharactersWithSpaces>1731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2020-08-31T00:34:00Z</cp:lastPrinted>
  <dcterms:created xsi:type="dcterms:W3CDTF">2020-09-07T07:32:00Z</dcterms:created>
  <dcterms:modified xsi:type="dcterms:W3CDTF">2020-09-22T00:23:00Z</dcterms:modified>
</cp:coreProperties>
</file>