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955" w:rsidRPr="00B36E94" w:rsidRDefault="005F3955" w:rsidP="005F3955">
      <w:pPr>
        <w:widowControl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5F3955" w:rsidRPr="00B36E94" w:rsidRDefault="005F3955" w:rsidP="005F3955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eastAsia="標楷體" w:hint="eastAsia"/>
          <w:sz w:val="28"/>
          <w:szCs w:val="28"/>
          <w:u w:val="single"/>
        </w:rPr>
        <w:t>青埔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>綜合活動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5F3955" w:rsidRPr="00B36E94" w:rsidRDefault="005F3955" w:rsidP="005F3955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853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4"/>
        <w:gridCol w:w="2754"/>
        <w:gridCol w:w="1477"/>
        <w:gridCol w:w="789"/>
        <w:gridCol w:w="2700"/>
      </w:tblGrid>
      <w:tr w:rsidR="005F3955" w:rsidRPr="00B36E94" w:rsidTr="005F3955">
        <w:trPr>
          <w:trHeight w:val="521"/>
        </w:trPr>
        <w:tc>
          <w:tcPr>
            <w:tcW w:w="3568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F3955" w:rsidRPr="00B36E94" w:rsidRDefault="005F3955" w:rsidP="002C0E4E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綜合活動</w:t>
            </w:r>
          </w:p>
        </w:tc>
        <w:tc>
          <w:tcPr>
            <w:tcW w:w="4966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5F3955" w:rsidRPr="00B36E94" w:rsidRDefault="005F3955" w:rsidP="002C0E4E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四年級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</w:p>
        </w:tc>
      </w:tr>
      <w:tr w:rsidR="005F3955" w:rsidRPr="00B36E94" w:rsidTr="005F3955">
        <w:trPr>
          <w:trHeight w:val="1111"/>
        </w:trPr>
        <w:tc>
          <w:tcPr>
            <w:tcW w:w="814" w:type="dxa"/>
            <w:shd w:val="clear" w:color="auto" w:fill="auto"/>
            <w:vAlign w:val="center"/>
          </w:tcPr>
          <w:p w:rsidR="005F3955" w:rsidRPr="00B36E94" w:rsidRDefault="005F3955" w:rsidP="002C0E4E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231" w:type="dxa"/>
            <w:gridSpan w:val="2"/>
            <w:shd w:val="clear" w:color="auto" w:fill="auto"/>
          </w:tcPr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18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14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108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12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09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50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5F3955" w:rsidRPr="00B36E94" w:rsidRDefault="005F3955" w:rsidP="002C0E4E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700" w:type="dxa"/>
            <w:shd w:val="clear" w:color="auto" w:fill="auto"/>
          </w:tcPr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新興國小會議室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</w:t>
            </w:r>
          </w:p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新興國小四年孝班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 xml:space="preserve">        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</w:p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</w:t>
            </w:r>
          </w:p>
        </w:tc>
      </w:tr>
      <w:tr w:rsidR="005F3955" w:rsidRPr="00B36E94" w:rsidTr="005F3955">
        <w:trPr>
          <w:trHeight w:val="1097"/>
        </w:trPr>
        <w:tc>
          <w:tcPr>
            <w:tcW w:w="814" w:type="dxa"/>
            <w:shd w:val="clear" w:color="auto" w:fill="auto"/>
          </w:tcPr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7720" w:type="dxa"/>
            <w:gridSpan w:val="4"/>
            <w:shd w:val="clear" w:color="auto" w:fill="auto"/>
          </w:tcPr>
          <w:p w:rsidR="005F3955" w:rsidRPr="00B36E94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葉靜宜、呂怡芬、羅淑華、徐子璇</w:t>
            </w:r>
          </w:p>
        </w:tc>
      </w:tr>
      <w:tr w:rsidR="005F3955" w:rsidRPr="00B36E94" w:rsidTr="005F3955">
        <w:trPr>
          <w:trHeight w:val="5858"/>
        </w:trPr>
        <w:tc>
          <w:tcPr>
            <w:tcW w:w="8534" w:type="dxa"/>
            <w:gridSpan w:val="5"/>
            <w:shd w:val="clear" w:color="auto" w:fill="auto"/>
          </w:tcPr>
          <w:p w:rsidR="005F3955" w:rsidRDefault="005F3955" w:rsidP="002C0E4E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 w:rsidRPr="00CB18AF">
              <w:rPr>
                <w:rFonts w:ascii="Times New Roman" w:eastAsia="標楷體" w:hAnsi="Times New Roman"/>
                <w:b/>
                <w:szCs w:val="24"/>
              </w:rPr>
              <w:t>內容概要：</w:t>
            </w:r>
          </w:p>
          <w:p w:rsidR="005F3955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AF7AAB">
              <w:rPr>
                <w:rFonts w:ascii="Times New Roman" w:eastAsia="標楷體" w:hAnsi="Times New Roman" w:hint="eastAsia"/>
                <w:szCs w:val="24"/>
              </w:rPr>
              <w:t>討論教學設計內容</w:t>
            </w:r>
          </w:p>
          <w:p w:rsidR="005F3955" w:rsidRPr="00AF7AAB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討論入班教學時間與公開授課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第二節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szCs w:val="24"/>
              </w:rPr>
              <w:t>時間</w:t>
            </w:r>
          </w:p>
          <w:p w:rsidR="005F3955" w:rsidRPr="00AF7AAB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AF7AAB">
              <w:rPr>
                <w:rFonts w:ascii="Times New Roman" w:eastAsia="標楷體" w:hAnsi="Times New Roman" w:hint="eastAsia"/>
                <w:szCs w:val="24"/>
              </w:rPr>
              <w:t>討論班級學生學習氛圍</w:t>
            </w:r>
          </w:p>
          <w:p w:rsidR="005F3955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AF7AAB">
              <w:rPr>
                <w:rFonts w:ascii="Times New Roman" w:eastAsia="標楷體" w:hAnsi="Times New Roman" w:hint="eastAsia"/>
                <w:szCs w:val="24"/>
              </w:rPr>
              <w:t>討論班級學生特性</w:t>
            </w:r>
          </w:p>
          <w:p w:rsidR="005F3955" w:rsidRPr="00AF7AAB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討論教學者需四年孝班導師協助之處</w:t>
            </w:r>
          </w:p>
          <w:p w:rsidR="005F3955" w:rsidRPr="00AF7AAB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AF7AAB">
              <w:rPr>
                <w:rFonts w:ascii="Times New Roman" w:eastAsia="標楷體" w:hAnsi="Times New Roman" w:hint="eastAsia"/>
                <w:szCs w:val="24"/>
              </w:rPr>
              <w:t>討論公開授課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第二節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AF7AAB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AF7AAB">
              <w:rPr>
                <w:rFonts w:ascii="Times New Roman" w:eastAsia="標楷體" w:hAnsi="Times New Roman" w:hint="eastAsia"/>
                <w:szCs w:val="24"/>
              </w:rPr>
              <w:t>觀課之焦點</w:t>
            </w:r>
          </w:p>
          <w:p w:rsidR="005F3955" w:rsidRPr="00AF7AAB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進行第一節入班教學</w:t>
            </w:r>
          </w:p>
          <w:p w:rsidR="005F3955" w:rsidRPr="00AF7AAB" w:rsidRDefault="005F3955" w:rsidP="005F3955">
            <w:pPr>
              <w:pStyle w:val="a3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第一節入班教學之檢討</w:t>
            </w:r>
          </w:p>
        </w:tc>
      </w:tr>
    </w:tbl>
    <w:p w:rsidR="005F3955" w:rsidRPr="00B36E94" w:rsidRDefault="005F3955" w:rsidP="005F3955">
      <w:pPr>
        <w:pStyle w:val="a3"/>
        <w:ind w:leftChars="0" w:left="840"/>
        <w:rPr>
          <w:rFonts w:ascii="Times New Roman" w:eastAsia="標楷體" w:hAnsi="Times New Roman"/>
        </w:rPr>
      </w:pPr>
      <w:r w:rsidRPr="00B36E94">
        <w:rPr>
          <w:rFonts w:ascii="Times New Roman" w:eastAsia="標楷體" w:hAnsi="Times New Roman"/>
        </w:rPr>
        <w:t>(</w:t>
      </w:r>
      <w:r w:rsidRPr="00B36E94">
        <w:rPr>
          <w:rFonts w:ascii="Times New Roman" w:eastAsia="標楷體" w:hAnsi="Times New Roman"/>
        </w:rPr>
        <w:t>本表不敷使用，可自行複製。</w:t>
      </w:r>
      <w:r w:rsidRPr="00B36E94">
        <w:rPr>
          <w:rFonts w:ascii="Times New Roman" w:eastAsia="標楷體" w:hAnsi="Times New Roman"/>
        </w:rPr>
        <w:t>)</w:t>
      </w:r>
    </w:p>
    <w:p w:rsidR="005F3955" w:rsidRPr="00B36E94" w:rsidRDefault="005F3955" w:rsidP="005F3955">
      <w:pPr>
        <w:pStyle w:val="a3"/>
        <w:ind w:leftChars="0" w:left="840"/>
        <w:rPr>
          <w:rFonts w:ascii="Times New Roman" w:eastAsia="標楷體" w:hAnsi="Times New Roman"/>
        </w:rPr>
      </w:pPr>
    </w:p>
    <w:p w:rsidR="005F3955" w:rsidRPr="00B36E94" w:rsidRDefault="005F3955" w:rsidP="005F3955">
      <w:pPr>
        <w:pStyle w:val="a3"/>
        <w:ind w:leftChars="0" w:left="840"/>
        <w:rPr>
          <w:rFonts w:ascii="Times New Roman" w:eastAsia="標楷體" w:hAnsi="Times New Roman"/>
        </w:rPr>
      </w:pPr>
      <w:r w:rsidRPr="00B36E9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B062E4" wp14:editId="22CEB6CC">
                <wp:simplePos x="0" y="0"/>
                <wp:positionH relativeFrom="margin">
                  <wp:align>left</wp:align>
                </wp:positionH>
                <wp:positionV relativeFrom="paragraph">
                  <wp:posOffset>224790</wp:posOffset>
                </wp:positionV>
                <wp:extent cx="5478780" cy="1426210"/>
                <wp:effectExtent l="0" t="0" r="15240" b="21590"/>
                <wp:wrapSquare wrapText="bothSides"/>
                <wp:docPr id="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78780" cy="14262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F3955" w:rsidRDefault="005F3955" w:rsidP="005F3955">
                            <w:pPr>
                              <w:pStyle w:val="a3"/>
                              <w:ind w:leftChars="-22" w:left="0" w:hangingChars="22" w:hanging="53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＊＊填寫說明：</w:t>
                            </w:r>
                          </w:p>
                          <w:p w:rsidR="005F3955" w:rsidRDefault="005F3955" w:rsidP="005F395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共同備課以相同領域、相同進度為原則，次數多寡亦可自行調整。</w:t>
                            </w:r>
                          </w:p>
                          <w:p w:rsidR="005F3955" w:rsidRDefault="005F3955" w:rsidP="005F395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組成成員可以是同學年老師、同領域老師或輔導教師(如資深老師)與夥伴教師(新進教師)。</w:t>
                            </w:r>
                          </w:p>
                          <w:p w:rsidR="005F3955" w:rsidRPr="0061185A" w:rsidRDefault="005F3955" w:rsidP="005F395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共同備課是教師專業發展社群一環，重點在落實教師專業對話，老師可以發揮創意發展合宜模式。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B062E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17.7pt;width:431.4pt;height:112.3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" filled="f" strokeweight=".5pt">
                <v:path arrowok="t"/>
                <v:textbox>
                  <w:txbxContent>
                    <w:p w:rsidR="005F3955" w:rsidRDefault="005F3955" w:rsidP="005F3955">
                      <w:pPr>
                        <w:pStyle w:val="a3"/>
                        <w:ind w:leftChars="-22" w:left="0" w:hangingChars="22" w:hanging="53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＊＊填寫說明：</w:t>
                      </w:r>
                    </w:p>
                    <w:p w:rsidR="005F3955" w:rsidRDefault="005F3955" w:rsidP="005F3955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共同備課以相同領域、相同進度為原則，次數多寡亦可自行調整。</w:t>
                      </w:r>
                    </w:p>
                    <w:p w:rsidR="005F3955" w:rsidRDefault="005F3955" w:rsidP="005F3955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組成成員可以是同學年老師、同領域老師或輔導教師(如資深老師)與夥伴教師(新進教師)。</w:t>
                      </w:r>
                    </w:p>
                    <w:p w:rsidR="005F3955" w:rsidRPr="0061185A" w:rsidRDefault="005F3955" w:rsidP="005F3955">
                      <w:pPr>
                        <w:pStyle w:val="a3"/>
                        <w:numPr>
                          <w:ilvl w:val="0"/>
                          <w:numId w:val="1"/>
                        </w:num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共同備課是教師專業發展社群一環，重點在落實教師專業對話，老師可以發揮創意發展合宜模式。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F3955" w:rsidRDefault="005F3955" w:rsidP="005F3955">
      <w:pPr>
        <w:widowControl/>
        <w:rPr>
          <w:rFonts w:eastAsia="標楷體"/>
          <w:bCs/>
          <w:kern w:val="0"/>
          <w:sz w:val="28"/>
          <w:szCs w:val="28"/>
          <w:lang w:val="zh-TW"/>
        </w:rPr>
      </w:pPr>
      <w:bookmarkStart w:id="0" w:name="附表三─2"/>
      <w:r w:rsidRPr="00B36E94">
        <w:rPr>
          <w:rFonts w:eastAsia="標楷體"/>
        </w:rPr>
        <w:br w:type="page"/>
      </w:r>
      <w:bookmarkEnd w:id="0"/>
      <w:r>
        <w:rPr>
          <w:rFonts w:eastAsia="標楷體"/>
          <w:bCs/>
          <w:kern w:val="0"/>
          <w:sz w:val="28"/>
          <w:szCs w:val="28"/>
          <w:lang w:val="zh-TW"/>
        </w:rPr>
        <w:lastRenderedPageBreak/>
        <w:t xml:space="preserve"> </w:t>
      </w:r>
      <w:bookmarkStart w:id="1" w:name="_GoBack"/>
      <w:bookmarkEnd w:id="1"/>
    </w:p>
    <w:p w:rsidR="005F3955" w:rsidRPr="00B36E94" w:rsidRDefault="005F3955" w:rsidP="005F3955">
      <w:pPr>
        <w:spacing w:beforeLines="50" w:before="180" w:afterLines="50" w:after="180" w:line="400" w:lineRule="exact"/>
        <w:rPr>
          <w:rFonts w:eastAsia="標楷體"/>
        </w:rPr>
      </w:pPr>
      <w:bookmarkStart w:id="2" w:name="附表三─3"/>
      <w:r w:rsidRPr="00B36E94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476E39" wp14:editId="225C70CD">
                <wp:simplePos x="0" y="0"/>
                <wp:positionH relativeFrom="column">
                  <wp:posOffset>3838575</wp:posOffset>
                </wp:positionH>
                <wp:positionV relativeFrom="paragraph">
                  <wp:posOffset>-247650</wp:posOffset>
                </wp:positionV>
                <wp:extent cx="2691034" cy="36576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034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F3955" w:rsidRPr="00727FDE" w:rsidRDefault="005F3955" w:rsidP="005F39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（請參用，</w:t>
                            </w:r>
                            <w:r w:rsidRPr="00727FDE">
                              <w:rPr>
                                <w:rFonts w:eastAsia="標楷體" w:hint="eastAsia"/>
                                <w:color w:val="FF0000"/>
                                <w:sz w:val="22"/>
                                <w:szCs w:val="22"/>
                              </w:rPr>
                              <w:t>各校可依實際情形</w:t>
                            </w: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76E39" id="文字方塊 6" o:spid="_x0000_s1027" type="#_x0000_t202" style="position:absolute;margin-left:302.25pt;margin-top:-19.5pt;width:211.9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" filled="f" stroked="f" strokeweight=".5pt">
                <v:textbox>
                  <w:txbxContent>
                    <w:p w:rsidR="005F3955" w:rsidRPr="00727FDE" w:rsidRDefault="005F3955" w:rsidP="005F3955">
                      <w:pPr>
                        <w:rPr>
                          <w:sz w:val="22"/>
                          <w:szCs w:val="22"/>
                        </w:rPr>
                      </w:pP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（請參用，</w:t>
                      </w:r>
                      <w:r w:rsidRPr="00727FDE">
                        <w:rPr>
                          <w:rFonts w:eastAsia="標楷體" w:hint="eastAsia"/>
                          <w:color w:val="FF0000"/>
                          <w:sz w:val="22"/>
                          <w:szCs w:val="22"/>
                        </w:rPr>
                        <w:t>各校可依實際情形</w:t>
                      </w: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修改）</w:t>
                      </w:r>
                    </w:p>
                  </w:txbxContent>
                </v:textbox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2"/>
      <w:r w:rsidRPr="00B36E94">
        <w:rPr>
          <w:rFonts w:eastAsia="標楷體"/>
        </w:rPr>
        <w:t>：</w:t>
      </w:r>
    </w:p>
    <w:p w:rsidR="005F3955" w:rsidRPr="00B36E94" w:rsidRDefault="005F3955" w:rsidP="005F3955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  <w:u w:val="single"/>
        </w:rPr>
        <w:t xml:space="preserve"> 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</w:t>
      </w:r>
      <w:r w:rsidRPr="00B36E94">
        <w:rPr>
          <w:rFonts w:eastAsia="標楷體" w:hint="eastAsia"/>
          <w:sz w:val="28"/>
          <w:szCs w:val="28"/>
          <w:u w:val="single"/>
        </w:rPr>
        <w:t xml:space="preserve">   </w:t>
      </w:r>
      <w:r w:rsidRPr="00B36E94">
        <w:rPr>
          <w:rFonts w:eastAsia="標楷體"/>
          <w:sz w:val="28"/>
          <w:szCs w:val="28"/>
          <w:u w:val="single"/>
        </w:rPr>
        <w:t xml:space="preserve"> 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5F3955" w:rsidRPr="00B36E94" w:rsidRDefault="005F3955" w:rsidP="005F3955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5F3955" w:rsidRPr="00B36E94" w:rsidRDefault="005F3955" w:rsidP="005F3955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年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月</w:t>
      </w:r>
      <w:r w:rsidRPr="00B36E94">
        <w:rPr>
          <w:rFonts w:eastAsia="標楷體"/>
        </w:rPr>
        <w:t xml:space="preserve">     </w:t>
      </w:r>
      <w:r w:rsidRPr="00B36E94">
        <w:rPr>
          <w:rFonts w:eastAsia="標楷體"/>
        </w:rPr>
        <w:t>日（星期</w:t>
      </w:r>
      <w:r w:rsidRPr="00B36E94">
        <w:rPr>
          <w:rFonts w:eastAsia="標楷體"/>
        </w:rPr>
        <w:t xml:space="preserve">  </w:t>
      </w:r>
      <w:r w:rsidRPr="00B36E94">
        <w:rPr>
          <w:rFonts w:eastAsia="標楷體"/>
        </w:rPr>
        <w:t>）上午</w:t>
      </w:r>
      <w:r w:rsidRPr="00B36E94">
        <w:rPr>
          <w:rFonts w:eastAsia="標楷體"/>
        </w:rPr>
        <w:t xml:space="preserve">   </w:t>
      </w:r>
      <w:r w:rsidRPr="00B36E94">
        <w:rPr>
          <w:rFonts w:eastAsia="標楷體"/>
        </w:rPr>
        <w:t>時</w:t>
      </w:r>
    </w:p>
    <w:p w:rsidR="005F3955" w:rsidRPr="00B36E94" w:rsidRDefault="005F3955" w:rsidP="005F3955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Pr="00B36E94">
        <w:rPr>
          <w:rFonts w:eastAsia="標楷體"/>
        </w:rPr>
        <w:t xml:space="preserve">        </w:t>
      </w:r>
      <w:r w:rsidRPr="00B36E94">
        <w:rPr>
          <w:rFonts w:eastAsia="標楷體"/>
        </w:rPr>
        <w:t>國中</w:t>
      </w:r>
      <w:r w:rsidRPr="00B36E94">
        <w:rPr>
          <w:rFonts w:eastAsia="標楷體"/>
        </w:rPr>
        <w:t>/</w:t>
      </w:r>
      <w:r w:rsidRPr="00B36E94">
        <w:rPr>
          <w:rFonts w:eastAsia="標楷體"/>
        </w:rPr>
        <w:t>小</w:t>
      </w:r>
      <w:r w:rsidRPr="00B36E94">
        <w:rPr>
          <w:rFonts w:eastAsia="標楷體"/>
        </w:rPr>
        <w:t xml:space="preserve">         </w:t>
      </w:r>
      <w:r w:rsidRPr="00B36E94">
        <w:rPr>
          <w:rFonts w:eastAsia="標楷體"/>
        </w:rPr>
        <w:t>會議室</w:t>
      </w:r>
      <w:r w:rsidRPr="00B36E94">
        <w:rPr>
          <w:rFonts w:eastAsia="標楷體"/>
        </w:rPr>
        <w:t>(              )</w:t>
      </w:r>
    </w:p>
    <w:p w:rsidR="005F3955" w:rsidRPr="00B36E94" w:rsidRDefault="005F3955" w:rsidP="005F3955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Pr="00B36E94">
        <w:rPr>
          <w:rFonts w:eastAsia="標楷體"/>
        </w:rPr>
        <w:t xml:space="preserve"> 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</w:p>
    <w:p w:rsidR="005F3955" w:rsidRPr="00B36E94" w:rsidRDefault="005F3955" w:rsidP="005F3955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簽到表格式各校自訂</w:t>
      </w:r>
      <w:r w:rsidRPr="00B36E94">
        <w:rPr>
          <w:rFonts w:eastAsia="標楷體"/>
        </w:rPr>
        <w:t>)</w:t>
      </w:r>
    </w:p>
    <w:p w:rsidR="005F3955" w:rsidRPr="00B36E94" w:rsidRDefault="005F3955" w:rsidP="005F3955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</w:p>
    <w:p w:rsidR="005F3955" w:rsidRPr="00B36E94" w:rsidRDefault="005F3955" w:rsidP="005F3955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請依教學活動設計與評量理念、教學技術運用、課程特色、教學省思、困難點、經驗、心得、檢討改進</w:t>
      </w:r>
      <w:r w:rsidRPr="00B36E94">
        <w:rPr>
          <w:rFonts w:eastAsia="標楷體"/>
        </w:rPr>
        <w:t>……</w:t>
      </w:r>
      <w:r w:rsidRPr="00B36E94">
        <w:rPr>
          <w:rFonts w:eastAsia="標楷體"/>
        </w:rPr>
        <w:t>等各點條列</w:t>
      </w:r>
      <w:r w:rsidRPr="00B36E94">
        <w:rPr>
          <w:rFonts w:eastAsia="標楷體"/>
        </w:rPr>
        <w:t>)</w:t>
      </w: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</w:p>
    <w:p w:rsidR="005F3955" w:rsidRPr="00B36E94" w:rsidRDefault="005F3955" w:rsidP="005F3955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5F3955" w:rsidRPr="00B36E94" w:rsidRDefault="005F3955" w:rsidP="005F3955">
      <w:pPr>
        <w:spacing w:line="400" w:lineRule="exact"/>
        <w:ind w:firstLineChars="200" w:firstLine="480"/>
        <w:rPr>
          <w:rFonts w:eastAsia="標楷體"/>
        </w:rPr>
      </w:pP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Pr="00B36E94">
        <w:rPr>
          <w:rFonts w:eastAsia="標楷體"/>
        </w:rPr>
        <w:t xml:space="preserve">   </w:t>
      </w:r>
      <w:r w:rsidRPr="00B36E94">
        <w:rPr>
          <w:rFonts w:eastAsia="標楷體"/>
        </w:rPr>
        <w:t>時</w:t>
      </w: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</w:p>
    <w:p w:rsidR="005F3955" w:rsidRPr="00B36E94" w:rsidRDefault="005F3955" w:rsidP="005F3955">
      <w:pPr>
        <w:spacing w:line="400" w:lineRule="exact"/>
        <w:rPr>
          <w:rFonts w:eastAsia="標楷體"/>
          <w:sz w:val="28"/>
          <w:szCs w:val="28"/>
        </w:rPr>
      </w:pPr>
    </w:p>
    <w:p w:rsidR="00865C95" w:rsidRDefault="00865C95" w:rsidP="005F3955"/>
    <w:sectPr w:rsidR="00865C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DB9195D"/>
    <w:multiLevelType w:val="hybridMultilevel"/>
    <w:tmpl w:val="A1108E78"/>
    <w:lvl w:ilvl="0" w:tplc="DBB8C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55"/>
    <w:rsid w:val="005F3955"/>
    <w:rsid w:val="0086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101F4-5E98-4B19-8DCF-032983EC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9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F3955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5F3955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cpps10</dc:creator>
  <cp:keywords/>
  <dc:description/>
  <cp:lastModifiedBy>cpps10</cp:lastModifiedBy>
  <cp:revision>1</cp:revision>
  <dcterms:created xsi:type="dcterms:W3CDTF">2020-05-03T02:26:00Z</dcterms:created>
  <dcterms:modified xsi:type="dcterms:W3CDTF">2020-05-03T02:28:00Z</dcterms:modified>
</cp:coreProperties>
</file>