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71F" w:rsidRPr="003541E9" w:rsidRDefault="00E2471F" w:rsidP="00E2471F">
      <w:pPr>
        <w:spacing w:beforeLines="50" w:before="180" w:afterLines="50" w:after="180" w:line="400" w:lineRule="exact"/>
        <w:jc w:val="center"/>
        <w:rPr>
          <w:rFonts w:eastAsia="標楷體"/>
          <w:b/>
          <w:color w:val="002060"/>
          <w:spacing w:val="-20"/>
          <w:kern w:val="0"/>
          <w:sz w:val="32"/>
          <w:szCs w:val="32"/>
        </w:rPr>
      </w:pPr>
      <w:r w:rsidRPr="003541E9">
        <w:rPr>
          <w:rFonts w:eastAsia="標楷體"/>
          <w:b/>
          <w:color w:val="002060"/>
          <w:spacing w:val="-20"/>
          <w:kern w:val="0"/>
          <w:sz w:val="32"/>
          <w:szCs w:val="32"/>
        </w:rPr>
        <w:t>桃園市</w:t>
      </w:r>
      <w:r w:rsidR="00CD0549" w:rsidRPr="003541E9">
        <w:rPr>
          <w:rFonts w:ascii="標楷體" w:eastAsia="標楷體" w:hAnsi="標楷體" w:hint="eastAsia"/>
          <w:b/>
          <w:color w:val="002060"/>
          <w:sz w:val="32"/>
          <w:szCs w:val="32"/>
        </w:rPr>
        <w:t>10</w:t>
      </w:r>
      <w:r w:rsidR="00B679D0">
        <w:rPr>
          <w:rFonts w:ascii="標楷體" w:eastAsia="標楷體" w:hAnsi="標楷體" w:hint="eastAsia"/>
          <w:b/>
          <w:color w:val="002060"/>
          <w:sz w:val="32"/>
          <w:szCs w:val="32"/>
        </w:rPr>
        <w:t>8</w:t>
      </w:r>
      <w:r w:rsidR="00CD0549" w:rsidRPr="003541E9">
        <w:rPr>
          <w:rFonts w:ascii="標楷體" w:eastAsia="標楷體" w:hAnsi="標楷體"/>
          <w:b/>
          <w:color w:val="002060"/>
          <w:sz w:val="32"/>
          <w:szCs w:val="32"/>
        </w:rPr>
        <w:t>學年度</w:t>
      </w:r>
      <w:r w:rsidR="003C1C3F" w:rsidRPr="003541E9">
        <w:rPr>
          <w:rFonts w:eastAsia="標楷體" w:hint="eastAsia"/>
          <w:b/>
          <w:color w:val="002060"/>
          <w:spacing w:val="-20"/>
          <w:kern w:val="0"/>
          <w:sz w:val="32"/>
          <w:szCs w:val="32"/>
        </w:rPr>
        <w:t>國民中小學教師素養導向優良教學示例獎勵計畫</w:t>
      </w:r>
    </w:p>
    <w:p w:rsidR="00E2471F" w:rsidRDefault="00AA58D4" w:rsidP="00E2471F">
      <w:pPr>
        <w:jc w:val="center"/>
        <w:rPr>
          <w:rFonts w:eastAsia="標楷體"/>
          <w:color w:val="FF0000"/>
        </w:rPr>
      </w:pPr>
      <w:r w:rsidRPr="003541E9">
        <w:rPr>
          <w:rFonts w:eastAsia="標楷體" w:hint="eastAsia"/>
          <w:b/>
          <w:color w:val="002060"/>
          <w:spacing w:val="-20"/>
          <w:kern w:val="0"/>
          <w:sz w:val="36"/>
          <w:szCs w:val="36"/>
        </w:rPr>
        <w:t>課程</w:t>
      </w:r>
      <w:r w:rsidR="00E2471F" w:rsidRPr="003541E9">
        <w:rPr>
          <w:rFonts w:eastAsia="標楷體" w:hint="eastAsia"/>
          <w:b/>
          <w:color w:val="002060"/>
          <w:spacing w:val="-20"/>
          <w:kern w:val="0"/>
          <w:sz w:val="36"/>
          <w:szCs w:val="36"/>
        </w:rPr>
        <w:t>活動設計</w:t>
      </w:r>
      <w:r w:rsidR="004436BE">
        <w:rPr>
          <w:rFonts w:eastAsia="標楷體" w:hint="eastAsia"/>
          <w:spacing w:val="-20"/>
          <w:kern w:val="0"/>
          <w:sz w:val="36"/>
          <w:szCs w:val="36"/>
        </w:rPr>
        <w:t xml:space="preserve"> </w:t>
      </w:r>
    </w:p>
    <w:p w:rsidR="00AA58D4" w:rsidRPr="003541E9" w:rsidRDefault="00AA58D4" w:rsidP="00AA58D4">
      <w:pPr>
        <w:rPr>
          <w:rFonts w:ascii="標楷體" w:eastAsia="標楷體" w:hAnsi="標楷體"/>
          <w:b/>
          <w:sz w:val="28"/>
          <w:szCs w:val="28"/>
        </w:rPr>
      </w:pPr>
      <w:r w:rsidRPr="003541E9">
        <w:rPr>
          <w:rFonts w:ascii="標楷體" w:eastAsia="標楷體" w:hAnsi="標楷體" w:hint="eastAsia"/>
          <w:b/>
          <w:sz w:val="28"/>
          <w:szCs w:val="28"/>
        </w:rPr>
        <w:t>壹、課程設計理念</w:t>
      </w:r>
    </w:p>
    <w:p w:rsidR="00DD09AC" w:rsidRPr="003541E9" w:rsidRDefault="00310E72" w:rsidP="003541E9">
      <w:pPr>
        <w:pStyle w:val="2"/>
        <w:snapToGrid w:val="0"/>
        <w:spacing w:after="0" w:line="240" w:lineRule="auto"/>
        <w:ind w:firstLineChars="200" w:firstLine="520"/>
        <w:jc w:val="both"/>
        <w:rPr>
          <w:rFonts w:ascii="標楷體" w:eastAsia="標楷體" w:hAnsi="標楷體" w:cs="新細明體"/>
          <w:color w:val="385623" w:themeColor="accent6" w:themeShade="80"/>
          <w:sz w:val="26"/>
          <w:szCs w:val="26"/>
        </w:rPr>
      </w:pPr>
      <w:r w:rsidRPr="003541E9">
        <w:rPr>
          <w:rFonts w:ascii="標楷體" w:eastAsia="標楷體" w:hAnsi="標楷體" w:cs="新細明體" w:hint="eastAsia"/>
          <w:color w:val="385623" w:themeColor="accent6" w:themeShade="80"/>
          <w:sz w:val="26"/>
          <w:szCs w:val="26"/>
        </w:rPr>
        <w:t>每到下課時間，校園裡充斥著孩子的遊戲身影與歡笑聲，但大大小小的受傷事件層出不窮，因此校園安全議題格外重要；</w:t>
      </w:r>
      <w:r w:rsidR="00DD09AC" w:rsidRPr="003541E9">
        <w:rPr>
          <w:rFonts w:ascii="標楷體" w:eastAsia="標楷體" w:hAnsi="標楷體" w:cs="新細明體" w:hint="eastAsia"/>
          <w:color w:val="385623" w:themeColor="accent6" w:themeShade="80"/>
          <w:sz w:val="26"/>
          <w:szCs w:val="26"/>
        </w:rPr>
        <w:t>十二年國民基本教育，以「自發」、「互動」和「共好」為理念，</w:t>
      </w:r>
      <w:r w:rsidR="00887CD7" w:rsidRPr="003541E9">
        <w:rPr>
          <w:rFonts w:ascii="標楷體" w:eastAsia="標楷體" w:hAnsi="標楷體" w:cs="新細明體" w:hint="eastAsia"/>
          <w:color w:val="385623" w:themeColor="accent6" w:themeShade="80"/>
          <w:sz w:val="26"/>
          <w:szCs w:val="26"/>
        </w:rPr>
        <w:t>強調學生是自發主動的學習者，由生活中去發掘問題，解決問題;</w:t>
      </w:r>
      <w:r w:rsidR="00DD09AC" w:rsidRPr="003541E9">
        <w:rPr>
          <w:rFonts w:ascii="標楷體" w:eastAsia="標楷體" w:hAnsi="標楷體" w:cs="新細明體" w:hint="eastAsia"/>
          <w:color w:val="385623" w:themeColor="accent6" w:themeShade="80"/>
          <w:sz w:val="26"/>
          <w:szCs w:val="26"/>
        </w:rPr>
        <w:t>身為教師，常思索的是，即使對學生的遊戲安全常常耳提面命，為何學生仍然把這些諄諄教誨當成耳邊風？是否可以讓孩子自己去發現可以適合遊戲的地點及注意事項？</w:t>
      </w:r>
    </w:p>
    <w:p w:rsidR="00310E72" w:rsidRPr="003541E9" w:rsidRDefault="00DD09AC" w:rsidP="003541E9">
      <w:pPr>
        <w:pStyle w:val="2"/>
        <w:snapToGrid w:val="0"/>
        <w:spacing w:after="0" w:line="240" w:lineRule="auto"/>
        <w:ind w:firstLineChars="200" w:firstLine="520"/>
        <w:jc w:val="both"/>
        <w:rPr>
          <w:rFonts w:ascii="標楷體" w:eastAsia="標楷體" w:hAnsi="標楷體" w:cs="新細明體"/>
          <w:color w:val="385623" w:themeColor="accent6" w:themeShade="80"/>
          <w:sz w:val="26"/>
          <w:szCs w:val="26"/>
          <w:lang w:eastAsia="zh-HK"/>
        </w:rPr>
      </w:pPr>
      <w:r w:rsidRPr="003541E9">
        <w:rPr>
          <w:rFonts w:ascii="標楷體" w:eastAsia="標楷體" w:hAnsi="標楷體" w:cs="新細明體" w:hint="eastAsia"/>
          <w:color w:val="385623" w:themeColor="accent6" w:themeShade="80"/>
          <w:sz w:val="26"/>
          <w:szCs w:val="26"/>
        </w:rPr>
        <w:t>本課程的教學對象為二年級的學生，因為</w:t>
      </w:r>
      <w:r w:rsidR="00310E72" w:rsidRPr="003541E9">
        <w:rPr>
          <w:rFonts w:ascii="標楷體" w:eastAsia="標楷體" w:hAnsi="標楷體" w:cs="新細明體" w:hint="eastAsia"/>
          <w:color w:val="385623" w:themeColor="accent6" w:themeShade="80"/>
          <w:sz w:val="26"/>
          <w:szCs w:val="26"/>
        </w:rPr>
        <w:t>二年級的</w:t>
      </w:r>
      <w:r w:rsidR="00310E72" w:rsidRPr="003541E9">
        <w:rPr>
          <w:rFonts w:ascii="標楷體" w:eastAsia="標楷體" w:hAnsi="標楷體" w:cs="新細明體" w:hint="eastAsia"/>
          <w:color w:val="385623" w:themeColor="accent6" w:themeShade="80"/>
          <w:sz w:val="26"/>
          <w:szCs w:val="26"/>
          <w:lang w:eastAsia="zh-HK"/>
        </w:rPr>
        <w:t>孩子</w:t>
      </w:r>
      <w:r w:rsidR="00310E72" w:rsidRPr="003541E9">
        <w:rPr>
          <w:rFonts w:ascii="標楷體" w:eastAsia="標楷體" w:hAnsi="標楷體" w:cs="新細明體" w:hint="eastAsia"/>
          <w:color w:val="385623" w:themeColor="accent6" w:themeShade="80"/>
          <w:sz w:val="26"/>
          <w:szCs w:val="26"/>
        </w:rPr>
        <w:t>對校園環境已有相當的認識，</w:t>
      </w:r>
      <w:r w:rsidR="00305220" w:rsidRPr="003541E9">
        <w:rPr>
          <w:rFonts w:ascii="標楷體" w:eastAsia="標楷體" w:hAnsi="標楷體" w:cs="新細明體" w:hint="eastAsia"/>
          <w:color w:val="385623" w:themeColor="accent6" w:themeShade="80"/>
          <w:sz w:val="26"/>
          <w:szCs w:val="26"/>
        </w:rPr>
        <w:t>對同儕也有相當程度的熟悉度。</w:t>
      </w:r>
      <w:r w:rsidR="00310E72" w:rsidRPr="003541E9">
        <w:rPr>
          <w:rFonts w:ascii="標楷體" w:eastAsia="標楷體" w:hAnsi="標楷體" w:cs="新細明體" w:hint="eastAsia"/>
          <w:color w:val="385623" w:themeColor="accent6" w:themeShade="80"/>
          <w:sz w:val="26"/>
          <w:szCs w:val="26"/>
        </w:rPr>
        <w:t>因此，此課程</w:t>
      </w:r>
      <w:r w:rsidR="00305220" w:rsidRPr="003541E9">
        <w:rPr>
          <w:rFonts w:ascii="標楷體" w:eastAsia="標楷體" w:hAnsi="標楷體" w:cs="新細明體" w:hint="eastAsia"/>
          <w:color w:val="385623" w:themeColor="accent6" w:themeShade="80"/>
          <w:sz w:val="26"/>
          <w:szCs w:val="26"/>
        </w:rPr>
        <w:t>可</w:t>
      </w:r>
      <w:r w:rsidR="00310E72" w:rsidRPr="003541E9">
        <w:rPr>
          <w:rFonts w:ascii="標楷體" w:eastAsia="標楷體" w:hAnsi="標楷體" w:cs="新細明體" w:hint="eastAsia"/>
          <w:color w:val="385623" w:themeColor="accent6" w:themeShade="80"/>
          <w:sz w:val="26"/>
          <w:szCs w:val="26"/>
        </w:rPr>
        <w:t>以孩子舊經驗為出發點，</w:t>
      </w:r>
      <w:r w:rsidRPr="003541E9">
        <w:rPr>
          <w:rFonts w:ascii="標楷體" w:eastAsia="標楷體" w:hAnsi="標楷體" w:cs="新細明體" w:hint="eastAsia"/>
          <w:color w:val="385623" w:themeColor="accent6" w:themeShade="80"/>
          <w:sz w:val="26"/>
          <w:szCs w:val="26"/>
        </w:rPr>
        <w:t>讓</w:t>
      </w:r>
      <w:r w:rsidR="00305220" w:rsidRPr="003541E9">
        <w:rPr>
          <w:rFonts w:ascii="標楷體" w:eastAsia="標楷體" w:hAnsi="標楷體" w:cs="新細明體" w:hint="eastAsia"/>
          <w:color w:val="385623" w:themeColor="accent6" w:themeShade="80"/>
          <w:sz w:val="26"/>
          <w:szCs w:val="26"/>
        </w:rPr>
        <w:t>學生</w:t>
      </w:r>
      <w:r w:rsidR="00310E72" w:rsidRPr="003541E9">
        <w:rPr>
          <w:rFonts w:ascii="標楷體" w:eastAsia="標楷體" w:hAnsi="標楷體" w:cs="新細明體" w:hint="eastAsia"/>
          <w:color w:val="385623" w:themeColor="accent6" w:themeShade="80"/>
          <w:sz w:val="26"/>
          <w:szCs w:val="26"/>
        </w:rPr>
        <w:t>發揮團隊合作的精神，一起去探索校園</w:t>
      </w:r>
      <w:r w:rsidR="00310E72" w:rsidRPr="003541E9">
        <w:rPr>
          <w:rFonts w:ascii="標楷體" w:eastAsia="標楷體" w:hAnsi="標楷體" w:cs="新細明體" w:hint="eastAsia"/>
          <w:color w:val="385623" w:themeColor="accent6" w:themeShade="80"/>
          <w:sz w:val="26"/>
          <w:szCs w:val="26"/>
          <w:lang w:eastAsia="zh-HK"/>
        </w:rPr>
        <w:t>。</w:t>
      </w:r>
    </w:p>
    <w:p w:rsidR="00310E72" w:rsidRPr="003541E9" w:rsidRDefault="00DD09AC" w:rsidP="003541E9">
      <w:pPr>
        <w:pStyle w:val="2"/>
        <w:snapToGrid w:val="0"/>
        <w:spacing w:after="0" w:line="240" w:lineRule="auto"/>
        <w:ind w:firstLine="200"/>
        <w:jc w:val="both"/>
        <w:rPr>
          <w:rFonts w:ascii="標楷體" w:eastAsia="標楷體" w:hAnsi="標楷體" w:cs="新細明體"/>
          <w:color w:val="385623" w:themeColor="accent6" w:themeShade="80"/>
          <w:sz w:val="26"/>
          <w:szCs w:val="26"/>
        </w:rPr>
      </w:pPr>
      <w:r w:rsidRPr="003541E9">
        <w:rPr>
          <w:rFonts w:ascii="標楷體" w:eastAsia="標楷體" w:hAnsi="標楷體" w:cs="新細明體" w:hint="eastAsia"/>
          <w:color w:val="385623" w:themeColor="accent6" w:themeShade="80"/>
          <w:sz w:val="26"/>
          <w:szCs w:val="26"/>
        </w:rPr>
        <w:t>十二年國民基本教育課程，</w:t>
      </w:r>
      <w:r w:rsidR="00887CD7" w:rsidRPr="003541E9">
        <w:rPr>
          <w:rFonts w:ascii="標楷體" w:eastAsia="標楷體" w:hAnsi="標楷體" w:cs="新細明體" w:hint="eastAsia"/>
          <w:color w:val="385623" w:themeColor="accent6" w:themeShade="80"/>
          <w:sz w:val="26"/>
          <w:szCs w:val="26"/>
        </w:rPr>
        <w:t>除了強調教育應誘發學生學習動機之外，亦應引導學生妥善開展與自我、與他人、與社會、與自然的互動能力</w:t>
      </w:r>
      <w:r w:rsidRPr="003541E9">
        <w:rPr>
          <w:rFonts w:ascii="標楷體" w:eastAsia="標楷體" w:hAnsi="標楷體" w:cs="新細明體" w:hint="eastAsia"/>
          <w:color w:val="385623" w:themeColor="accent6" w:themeShade="80"/>
          <w:sz w:val="26"/>
          <w:szCs w:val="26"/>
        </w:rPr>
        <w:t>；</w:t>
      </w:r>
      <w:r w:rsidR="00305220" w:rsidRPr="003541E9">
        <w:rPr>
          <w:rFonts w:ascii="標楷體" w:eastAsia="標楷體" w:hAnsi="標楷體" w:cs="新細明體" w:hint="eastAsia"/>
          <w:color w:val="385623" w:themeColor="accent6" w:themeShade="80"/>
          <w:sz w:val="26"/>
          <w:szCs w:val="26"/>
        </w:rPr>
        <w:t>學生平時</w:t>
      </w:r>
      <w:r w:rsidR="00310E72" w:rsidRPr="003541E9">
        <w:rPr>
          <w:rFonts w:ascii="標楷體" w:eastAsia="標楷體" w:hAnsi="標楷體" w:cs="新細明體" w:hint="eastAsia"/>
          <w:color w:val="385623" w:themeColor="accent6" w:themeShade="80"/>
          <w:sz w:val="26"/>
          <w:szCs w:val="26"/>
        </w:rPr>
        <w:t>容易因為好奇心與玩樂心，以為偌大的校園，處處皆為遊戲場，而輕忽了遊戲場所的適切性與玩樂該注意的事項，而造成許多校園意外</w:t>
      </w:r>
      <w:r w:rsidR="00B13F7B" w:rsidRPr="003541E9">
        <w:rPr>
          <w:rFonts w:ascii="標楷體" w:eastAsia="標楷體" w:hAnsi="標楷體" w:cs="新細明體" w:hint="eastAsia"/>
          <w:color w:val="385623" w:themeColor="accent6" w:themeShade="80"/>
          <w:sz w:val="26"/>
          <w:szCs w:val="26"/>
        </w:rPr>
        <w:t>；</w:t>
      </w:r>
      <w:r w:rsidR="00310E72" w:rsidRPr="003541E9">
        <w:rPr>
          <w:rFonts w:ascii="標楷體" w:eastAsia="標楷體" w:hAnsi="標楷體" w:cs="新細明體" w:hint="eastAsia"/>
          <w:color w:val="385623" w:themeColor="accent6" w:themeShade="80"/>
          <w:sz w:val="26"/>
          <w:szCs w:val="26"/>
        </w:rPr>
        <w:t>本課程設計，除了</w:t>
      </w:r>
      <w:r w:rsidR="007D1323" w:rsidRPr="003541E9">
        <w:rPr>
          <w:rFonts w:ascii="標楷體" w:eastAsia="標楷體" w:hAnsi="標楷體" w:cs="新細明體" w:hint="eastAsia"/>
          <w:color w:val="385623" w:themeColor="accent6" w:themeShade="80"/>
          <w:sz w:val="26"/>
          <w:szCs w:val="26"/>
        </w:rPr>
        <w:t>引導學生利用</w:t>
      </w:r>
      <w:r w:rsidR="00B13F7B" w:rsidRPr="003541E9">
        <w:rPr>
          <w:rFonts w:ascii="標楷體" w:eastAsia="標楷體" w:hAnsi="標楷體" w:cs="新細明體" w:hint="eastAsia"/>
          <w:color w:val="385623" w:themeColor="accent6" w:themeShade="80"/>
          <w:sz w:val="26"/>
          <w:szCs w:val="26"/>
        </w:rPr>
        <w:t>常用的資訊設備</w:t>
      </w:r>
      <w:r w:rsidR="007D1323" w:rsidRPr="003541E9">
        <w:rPr>
          <w:rFonts w:ascii="標楷體" w:eastAsia="標楷體" w:hAnsi="標楷體" w:cs="新細明體" w:hint="eastAsia"/>
          <w:color w:val="385623" w:themeColor="accent6" w:themeShade="80"/>
          <w:sz w:val="26"/>
          <w:szCs w:val="26"/>
        </w:rPr>
        <w:t>i</w:t>
      </w:r>
      <w:r w:rsidR="007D1323" w:rsidRPr="003541E9">
        <w:rPr>
          <w:rFonts w:ascii="標楷體" w:eastAsia="標楷體" w:hAnsi="標楷體" w:cs="新細明體"/>
          <w:color w:val="385623" w:themeColor="accent6" w:themeShade="80"/>
          <w:sz w:val="26"/>
          <w:szCs w:val="26"/>
        </w:rPr>
        <w:t>pad</w:t>
      </w:r>
      <w:r w:rsidR="007D1323" w:rsidRPr="003541E9">
        <w:rPr>
          <w:rFonts w:ascii="標楷體" w:eastAsia="標楷體" w:hAnsi="標楷體" w:cs="新細明體" w:hint="eastAsia"/>
          <w:color w:val="385623" w:themeColor="accent6" w:themeShade="80"/>
          <w:sz w:val="26"/>
          <w:szCs w:val="26"/>
        </w:rPr>
        <w:t>去觀察記錄平常</w:t>
      </w:r>
      <w:r w:rsidR="00310E72" w:rsidRPr="003541E9">
        <w:rPr>
          <w:rFonts w:ascii="標楷體" w:eastAsia="標楷體" w:hAnsi="標楷體" w:cs="新細明體" w:hint="eastAsia"/>
          <w:color w:val="385623" w:themeColor="accent6" w:themeShade="80"/>
          <w:sz w:val="26"/>
          <w:szCs w:val="26"/>
        </w:rPr>
        <w:t>常去的遊戲場所外，亦藉由分組討論，讓</w:t>
      </w:r>
      <w:r w:rsidR="007D1323" w:rsidRPr="003541E9">
        <w:rPr>
          <w:rFonts w:ascii="標楷體" w:eastAsia="標楷體" w:hAnsi="標楷體" w:cs="新細明體" w:hint="eastAsia"/>
          <w:color w:val="385623" w:themeColor="accent6" w:themeShade="80"/>
          <w:sz w:val="26"/>
          <w:szCs w:val="26"/>
        </w:rPr>
        <w:t>學生</w:t>
      </w:r>
      <w:r w:rsidR="00310E72" w:rsidRPr="003541E9">
        <w:rPr>
          <w:rFonts w:ascii="標楷體" w:eastAsia="標楷體" w:hAnsi="標楷體" w:cs="新細明體" w:hint="eastAsia"/>
          <w:color w:val="385623" w:themeColor="accent6" w:themeShade="80"/>
          <w:sz w:val="26"/>
          <w:szCs w:val="26"/>
        </w:rPr>
        <w:t>了解哪些場所適合遊戲，哪些場所不適合遊戲；透過</w:t>
      </w:r>
      <w:r w:rsidR="007D1323" w:rsidRPr="003541E9">
        <w:rPr>
          <w:rFonts w:ascii="標楷體" w:eastAsia="標楷體" w:hAnsi="標楷體" w:cs="新細明體" w:hint="eastAsia"/>
          <w:color w:val="385623" w:themeColor="accent6" w:themeShade="80"/>
          <w:sz w:val="26"/>
          <w:szCs w:val="26"/>
        </w:rPr>
        <w:t>學生</w:t>
      </w:r>
      <w:r w:rsidR="00310E72" w:rsidRPr="003541E9">
        <w:rPr>
          <w:rFonts w:ascii="標楷體" w:eastAsia="標楷體" w:hAnsi="標楷體" w:cs="新細明體" w:hint="eastAsia"/>
          <w:color w:val="385623" w:themeColor="accent6" w:themeShade="80"/>
          <w:sz w:val="26"/>
          <w:szCs w:val="26"/>
        </w:rPr>
        <w:t>的反思檢討，</w:t>
      </w:r>
      <w:r w:rsidR="007D1323" w:rsidRPr="003541E9">
        <w:rPr>
          <w:rFonts w:ascii="標楷體" w:eastAsia="標楷體" w:hAnsi="標楷體" w:cs="新細明體" w:hint="eastAsia"/>
          <w:color w:val="385623" w:themeColor="accent6" w:themeShade="80"/>
          <w:sz w:val="26"/>
          <w:szCs w:val="26"/>
        </w:rPr>
        <w:t>讓學生</w:t>
      </w:r>
      <w:r w:rsidR="00310E72" w:rsidRPr="003541E9">
        <w:rPr>
          <w:rFonts w:ascii="標楷體" w:eastAsia="標楷體" w:hAnsi="標楷體" w:cs="新細明體" w:hint="eastAsia"/>
          <w:color w:val="385623" w:themeColor="accent6" w:themeShade="80"/>
          <w:sz w:val="26"/>
          <w:szCs w:val="26"/>
        </w:rPr>
        <w:t>在遊戲前，能懂得選擇適切的遊戲場所，並表現出合宜的遊戲行為。</w:t>
      </w:r>
    </w:p>
    <w:p w:rsidR="00AA58D4" w:rsidRPr="003541E9" w:rsidRDefault="00310E72" w:rsidP="003541E9">
      <w:pPr>
        <w:ind w:leftChars="200" w:left="480" w:firstLineChars="200" w:firstLine="520"/>
        <w:rPr>
          <w:color w:val="385623" w:themeColor="accent6" w:themeShade="80"/>
          <w:sz w:val="26"/>
          <w:szCs w:val="26"/>
        </w:rPr>
      </w:pPr>
      <w:r w:rsidRPr="003541E9">
        <w:rPr>
          <w:rFonts w:ascii="標楷體" w:eastAsia="標楷體" w:hAnsi="標楷體" w:cs="新細明體" w:hint="eastAsia"/>
          <w:color w:val="385623" w:themeColor="accent6" w:themeShade="80"/>
          <w:sz w:val="26"/>
          <w:szCs w:val="26"/>
          <w:lang w:eastAsia="zh-HK"/>
        </w:rPr>
        <w:t>課程除了團隊分工合作去探索校園之外，如何將觀察到的資訊記錄下來，並分享給學弟妹，也是本課程設計重點</w:t>
      </w:r>
      <w:r w:rsidRPr="003541E9">
        <w:rPr>
          <w:rFonts w:ascii="標楷體" w:eastAsia="標楷體" w:hAnsi="標楷體" w:cs="新細明體" w:hint="eastAsia"/>
          <w:color w:val="385623" w:themeColor="accent6" w:themeShade="80"/>
          <w:sz w:val="26"/>
          <w:szCs w:val="26"/>
        </w:rPr>
        <w:t>。孩子在</w:t>
      </w:r>
      <w:r w:rsidRPr="003541E9">
        <w:rPr>
          <w:rFonts w:ascii="標楷體" w:eastAsia="標楷體" w:hAnsi="標楷體" w:cs="新細明體" w:hint="eastAsia"/>
          <w:color w:val="385623" w:themeColor="accent6" w:themeShade="80"/>
          <w:sz w:val="26"/>
          <w:szCs w:val="26"/>
          <w:lang w:eastAsia="zh-HK"/>
        </w:rPr>
        <w:t>課程學習中，除了培養孩子們對環境的觀察力，更藉由探索與討論，提昇孩子解決問題的能力，並反思行為的合宜性，引導孩子將觀察與討論的結果，去製作校園遊戲地圖；進而經由這份同儕思辯論證後製作的校園遊戲地圖，分享給學弟妹，發揮同學互助合作的學習情誼，讓校園不但縈繞安全遊戲的歡笑聲，也佈滿暖暖的同儕情誼。</w:t>
      </w:r>
    </w:p>
    <w:p w:rsidR="003541E9" w:rsidRPr="001A5D68" w:rsidRDefault="003541E9" w:rsidP="00AA58D4"/>
    <w:p w:rsidR="00AA58D4" w:rsidRPr="00AA58D4" w:rsidRDefault="00AA58D4" w:rsidP="00AA58D4">
      <w:pPr>
        <w:rPr>
          <w:rFonts w:ascii="標楷體" w:eastAsia="標楷體" w:hAnsi="標楷體"/>
        </w:rPr>
      </w:pPr>
      <w:r>
        <w:rPr>
          <w:rFonts w:ascii="標楷體" w:eastAsia="標楷體" w:hAnsi="標楷體" w:hint="eastAsia"/>
        </w:rPr>
        <w:t>貳、</w:t>
      </w:r>
      <w:r w:rsidRPr="00AA58D4">
        <w:rPr>
          <w:rFonts w:ascii="標楷體" w:eastAsia="標楷體" w:hAnsi="標楷體" w:hint="eastAsia"/>
        </w:rPr>
        <w:t>課程架構</w:t>
      </w:r>
      <w:r w:rsidR="008A2DD3" w:rsidRPr="00AA58D4">
        <w:rPr>
          <w:rFonts w:ascii="標楷體" w:eastAsia="標楷體" w:hAnsi="標楷體" w:hint="eastAsia"/>
        </w:rPr>
        <w:t xml:space="preserve"> </w:t>
      </w:r>
      <w:r w:rsidRPr="00AA58D4">
        <w:rPr>
          <w:rFonts w:ascii="標楷體" w:eastAsia="標楷體" w:hAnsi="標楷體" w:hint="eastAsia"/>
        </w:rPr>
        <w:t>(</w:t>
      </w:r>
      <w:r w:rsidR="008A2DD3">
        <w:rPr>
          <w:rFonts w:ascii="標楷體" w:eastAsia="標楷體" w:hAnsi="標楷體" w:hint="eastAsia"/>
        </w:rPr>
        <w:t>含</w:t>
      </w:r>
      <w:r w:rsidRPr="00AA58D4">
        <w:rPr>
          <w:rFonts w:ascii="標楷體" w:eastAsia="標楷體" w:hAnsi="標楷體" w:hint="eastAsia"/>
        </w:rPr>
        <w:t>主題、活動、目標、學習對象年級、學習活動名稱、評量等，以及這些要素的</w:t>
      </w:r>
      <w:r w:rsidRPr="00AA58D4">
        <w:rPr>
          <w:rFonts w:ascii="標楷體" w:eastAsia="標楷體" w:hAnsi="標楷體" w:hint="eastAsia"/>
          <w:u w:val="single"/>
        </w:rPr>
        <w:t>關係</w:t>
      </w:r>
      <w:r w:rsidRPr="00AA58D4">
        <w:rPr>
          <w:rFonts w:ascii="標楷體" w:eastAsia="標楷體" w:hAnsi="標楷體" w:hint="eastAsia"/>
        </w:rPr>
        <w:t>)</w:t>
      </w:r>
    </w:p>
    <w:p w:rsidR="00663459" w:rsidRDefault="00663459" w:rsidP="00AA58D4"/>
    <w:p w:rsidR="00BB297F" w:rsidRDefault="001A5D68">
      <w:pPr>
        <w:widowControl/>
        <w:sectPr w:rsidR="00BB297F" w:rsidSect="0062634B">
          <w:footerReference w:type="default" r:id="rId8"/>
          <w:pgSz w:w="11906" w:h="16838"/>
          <w:pgMar w:top="1304" w:right="1418" w:bottom="1304" w:left="1418" w:header="851" w:footer="510" w:gutter="0"/>
          <w:cols w:space="425"/>
          <w:docGrid w:type="lines" w:linePitch="360"/>
        </w:sectPr>
      </w:pPr>
      <w:r>
        <w:br w:type="page"/>
      </w:r>
    </w:p>
    <w:p w:rsidR="00BB297F" w:rsidRDefault="006638F7" w:rsidP="00BB297F">
      <w:r>
        <w:rPr>
          <w:noProof/>
        </w:rPr>
        <w:lastRenderedPageBreak/>
        <mc:AlternateContent>
          <mc:Choice Requires="wps">
            <w:drawing>
              <wp:anchor distT="0" distB="0" distL="114300" distR="114300" simplePos="0" relativeHeight="251662336" behindDoc="0" locked="0" layoutInCell="1" allowOverlap="1" wp14:anchorId="4BCFADCC" wp14:editId="794B3E6D">
                <wp:simplePos x="0" y="0"/>
                <wp:positionH relativeFrom="column">
                  <wp:posOffset>0</wp:posOffset>
                </wp:positionH>
                <wp:positionV relativeFrom="paragraph">
                  <wp:posOffset>0</wp:posOffset>
                </wp:positionV>
                <wp:extent cx="10033777" cy="542925"/>
                <wp:effectExtent l="0" t="0" r="0" b="0"/>
                <wp:wrapNone/>
                <wp:docPr id="64" name="文字方塊 64"/>
                <wp:cNvGraphicFramePr/>
                <a:graphic xmlns:a="http://schemas.openxmlformats.org/drawingml/2006/main">
                  <a:graphicData uri="http://schemas.microsoft.com/office/word/2010/wordprocessingShape">
                    <wps:wsp>
                      <wps:cNvSpPr txBox="1"/>
                      <wps:spPr>
                        <a:xfrm>
                          <a:off x="0" y="0"/>
                          <a:ext cx="10033777" cy="542925"/>
                        </a:xfrm>
                        <a:prstGeom prst="rect">
                          <a:avLst/>
                        </a:prstGeom>
                        <a:solidFill>
                          <a:schemeClr val="lt1"/>
                        </a:solidFill>
                        <a:ln w="6350">
                          <a:noFill/>
                        </a:ln>
                      </wps:spPr>
                      <wps:txbx>
                        <w:txbxContent>
                          <w:p w:rsidR="007A042F" w:rsidRDefault="007A042F" w:rsidP="006638F7">
                            <w:r>
                              <w:rPr>
                                <w:rFonts w:hint="eastAsia"/>
                              </w:rPr>
                              <w:t>主題單元架構</w:t>
                            </w:r>
                          </w:p>
                          <w:p w:rsidR="007A042F" w:rsidRDefault="007A042F" w:rsidP="006638F7">
                            <w:r>
                              <w:rPr>
                                <w:rFonts w:hint="eastAsia"/>
                              </w:rPr>
                              <w:t>主題單元</w:t>
                            </w:r>
                            <w:r>
                              <w:rPr>
                                <w:rFonts w:hint="eastAsia"/>
                              </w:rPr>
                              <w:t xml:space="preserve"> </w:t>
                            </w:r>
                            <w:r>
                              <w:t xml:space="preserve">       </w:t>
                            </w:r>
                            <w:r>
                              <w:rPr>
                                <w:rFonts w:hint="eastAsia"/>
                              </w:rPr>
                              <w:t>活動名稱</w:t>
                            </w:r>
                            <w:r>
                              <w:rPr>
                                <w:rFonts w:hint="eastAsia"/>
                              </w:rPr>
                              <w:t xml:space="preserve"> </w:t>
                            </w:r>
                            <w:r>
                              <w:t xml:space="preserve">               </w:t>
                            </w:r>
                            <w:r>
                              <w:rPr>
                                <w:rFonts w:hint="eastAsia"/>
                              </w:rPr>
                              <w:t>學習脈絡</w:t>
                            </w:r>
                            <w:r>
                              <w:rPr>
                                <w:rFonts w:hint="eastAsia"/>
                              </w:rPr>
                              <w:t xml:space="preserve"> </w:t>
                            </w:r>
                            <w:r>
                              <w:t xml:space="preserve">          </w:t>
                            </w:r>
                            <w:r>
                              <w:rPr>
                                <w:rFonts w:hint="eastAsia"/>
                              </w:rPr>
                              <w:t>活動學習目標及對應學習表現說明知符號</w:t>
                            </w:r>
                            <w:r>
                              <w:rPr>
                                <w:rFonts w:hint="eastAsia"/>
                              </w:rPr>
                              <w:t xml:space="preserve"> </w:t>
                            </w:r>
                            <w:r>
                              <w:t xml:space="preserve">              </w:t>
                            </w:r>
                            <w:r>
                              <w:rPr>
                                <w:rFonts w:hint="eastAsia"/>
                              </w:rPr>
                              <w:t>評量</w:t>
                            </w:r>
                          </w:p>
                          <w:p w:rsidR="007A042F" w:rsidRPr="00745229" w:rsidRDefault="007A042F" w:rsidP="006638F7">
                            <w:pPr>
                              <w:ind w:firstLineChars="100" w:firstLine="24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BCFADCC" id="_x0000_t202" coordsize="21600,21600" o:spt="202" path="m,l,21600r21600,l21600,xe">
                <v:stroke joinstyle="miter"/>
                <v:path gradientshapeok="t" o:connecttype="rect"/>
              </v:shapetype>
              <v:shape id="文字方塊 64" o:spid="_x0000_s1026" type="#_x0000_t202" style="position:absolute;margin-left:0;margin-top:0;width:790.05pt;height:42.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" fillcolor="white [3201]" stroked="f" strokeweight=".5pt">
                <v:textbox>
                  <w:txbxContent>
                    <w:p w:rsidR="007A042F" w:rsidRDefault="007A042F" w:rsidP="006638F7">
                      <w:r>
                        <w:rPr>
                          <w:rFonts w:hint="eastAsia"/>
                        </w:rPr>
                        <w:t>主題單元架構</w:t>
                      </w:r>
                    </w:p>
                    <w:p w:rsidR="007A042F" w:rsidRDefault="007A042F" w:rsidP="006638F7">
                      <w:r>
                        <w:rPr>
                          <w:rFonts w:hint="eastAsia"/>
                        </w:rPr>
                        <w:t>主題單元</w:t>
                      </w:r>
                      <w:r>
                        <w:rPr>
                          <w:rFonts w:hint="eastAsia"/>
                        </w:rPr>
                        <w:t xml:space="preserve"> </w:t>
                      </w:r>
                      <w:r>
                        <w:t xml:space="preserve">       </w:t>
                      </w:r>
                      <w:r>
                        <w:rPr>
                          <w:rFonts w:hint="eastAsia"/>
                        </w:rPr>
                        <w:t>活動名稱</w:t>
                      </w:r>
                      <w:r>
                        <w:rPr>
                          <w:rFonts w:hint="eastAsia"/>
                        </w:rPr>
                        <w:t xml:space="preserve"> </w:t>
                      </w:r>
                      <w:r>
                        <w:t xml:space="preserve">               </w:t>
                      </w:r>
                      <w:r>
                        <w:rPr>
                          <w:rFonts w:hint="eastAsia"/>
                        </w:rPr>
                        <w:t>學習脈絡</w:t>
                      </w:r>
                      <w:r>
                        <w:rPr>
                          <w:rFonts w:hint="eastAsia"/>
                        </w:rPr>
                        <w:t xml:space="preserve"> </w:t>
                      </w:r>
                      <w:r>
                        <w:t xml:space="preserve">          </w:t>
                      </w:r>
                      <w:r>
                        <w:rPr>
                          <w:rFonts w:hint="eastAsia"/>
                        </w:rPr>
                        <w:t>活動學習目標及對應學習表現說明知符號</w:t>
                      </w:r>
                      <w:r>
                        <w:rPr>
                          <w:rFonts w:hint="eastAsia"/>
                        </w:rPr>
                        <w:t xml:space="preserve"> </w:t>
                      </w:r>
                      <w:r>
                        <w:t xml:space="preserve">              </w:t>
                      </w:r>
                      <w:r>
                        <w:rPr>
                          <w:rFonts w:hint="eastAsia"/>
                        </w:rPr>
                        <w:t>評量</w:t>
                      </w:r>
                    </w:p>
                    <w:p w:rsidR="007A042F" w:rsidRPr="00745229" w:rsidRDefault="007A042F" w:rsidP="006638F7">
                      <w:pPr>
                        <w:ind w:firstLineChars="100" w:firstLine="240"/>
                      </w:pPr>
                    </w:p>
                  </w:txbxContent>
                </v:textbox>
              </v:shape>
            </w:pict>
          </mc:Fallback>
        </mc:AlternateContent>
      </w:r>
    </w:p>
    <w:p w:rsidR="00BB297F" w:rsidRPr="00BB297F" w:rsidRDefault="00E323B7" w:rsidP="00BB297F">
      <w:pPr>
        <w:sectPr w:rsidR="00BB297F" w:rsidRPr="00BB297F" w:rsidSect="00BB297F">
          <w:pgSz w:w="16838" w:h="11906" w:orient="landscape"/>
          <w:pgMar w:top="567" w:right="567" w:bottom="567" w:left="567" w:header="851" w:footer="510" w:gutter="0"/>
          <w:cols w:space="425"/>
          <w:docGrid w:type="lines" w:linePitch="360"/>
        </w:sectPr>
      </w:pPr>
      <w:r>
        <w:rPr>
          <w:noProof/>
        </w:rPr>
        <mc:AlternateContent>
          <mc:Choice Requires="wpg">
            <w:drawing>
              <wp:anchor distT="0" distB="0" distL="114300" distR="114300" simplePos="0" relativeHeight="251657216" behindDoc="1" locked="0" layoutInCell="1" allowOverlap="1">
                <wp:simplePos x="0" y="0"/>
                <wp:positionH relativeFrom="column">
                  <wp:posOffset>249555</wp:posOffset>
                </wp:positionH>
                <wp:positionV relativeFrom="paragraph">
                  <wp:posOffset>661035</wp:posOffset>
                </wp:positionV>
                <wp:extent cx="9890760" cy="5674359"/>
                <wp:effectExtent l="0" t="0" r="15240" b="22225"/>
                <wp:wrapNone/>
                <wp:docPr id="15" name="群組 15"/>
                <wp:cNvGraphicFramePr/>
                <a:graphic xmlns:a="http://schemas.openxmlformats.org/drawingml/2006/main">
                  <a:graphicData uri="http://schemas.microsoft.com/office/word/2010/wordprocessingGroup">
                    <wpg:wgp>
                      <wpg:cNvGrpSpPr/>
                      <wpg:grpSpPr>
                        <a:xfrm>
                          <a:off x="0" y="0"/>
                          <a:ext cx="9890760" cy="5674359"/>
                          <a:chOff x="533380" y="749195"/>
                          <a:chExt cx="9874919" cy="5570696"/>
                        </a:xfrm>
                      </wpg:grpSpPr>
                      <wps:wsp>
                        <wps:cNvPr id="17" name="箭號: 向下 24"/>
                        <wps:cNvSpPr/>
                        <wps:spPr>
                          <a:xfrm>
                            <a:off x="3612516" y="1749388"/>
                            <a:ext cx="1714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箭號: 向下 26"/>
                        <wps:cNvSpPr/>
                        <wps:spPr>
                          <a:xfrm>
                            <a:off x="3677908" y="3379571"/>
                            <a:ext cx="1714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直線單箭頭接點 19"/>
                        <wps:cNvCnPr/>
                        <wps:spPr>
                          <a:xfrm flipV="1">
                            <a:off x="4477541" y="1396911"/>
                            <a:ext cx="157829" cy="74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 name="直線單箭頭接點 20"/>
                        <wps:cNvCnPr/>
                        <wps:spPr>
                          <a:xfrm>
                            <a:off x="4439907" y="2768033"/>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 name="直線單箭頭接點 21"/>
                        <wps:cNvCnPr/>
                        <wps:spPr>
                          <a:xfrm>
                            <a:off x="4469078" y="3980352"/>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 name="直線單箭頭接點 23"/>
                        <wps:cNvCnPr/>
                        <wps:spPr>
                          <a:xfrm>
                            <a:off x="7835900" y="1117600"/>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4" name="直線單箭頭接點 24"/>
                        <wps:cNvCnPr/>
                        <wps:spPr>
                          <a:xfrm>
                            <a:off x="7959720" y="1336287"/>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直線單箭頭接點 25"/>
                        <wps:cNvCnPr/>
                        <wps:spPr>
                          <a:xfrm>
                            <a:off x="7934215" y="2689445"/>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6" name="直線單箭頭接點 26"/>
                        <wps:cNvCnPr/>
                        <wps:spPr>
                          <a:xfrm>
                            <a:off x="7941142" y="4225876"/>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29" name="群組 29"/>
                        <wpg:cNvGrpSpPr/>
                        <wpg:grpSpPr>
                          <a:xfrm>
                            <a:off x="533380" y="749195"/>
                            <a:ext cx="9874919" cy="5570696"/>
                            <a:chOff x="495280" y="209445"/>
                            <a:chExt cx="9874919" cy="5570696"/>
                          </a:xfrm>
                        </wpg:grpSpPr>
                        <wpg:grpSp>
                          <wpg:cNvPr id="30" name="群組 30"/>
                          <wpg:cNvGrpSpPr/>
                          <wpg:grpSpPr>
                            <a:xfrm>
                              <a:off x="495280" y="290534"/>
                              <a:ext cx="2436148" cy="5489607"/>
                              <a:chOff x="495280" y="144484"/>
                              <a:chExt cx="2436148" cy="5489607"/>
                            </a:xfrm>
                          </wpg:grpSpPr>
                          <wps:wsp>
                            <wps:cNvPr id="32" name="矩形 32"/>
                            <wps:cNvSpPr/>
                            <wps:spPr>
                              <a:xfrm>
                                <a:off x="495280" y="144484"/>
                                <a:ext cx="428625" cy="548960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5D6A03" w:rsidRDefault="007A042F" w:rsidP="005D6A03">
                                  <w:pPr>
                                    <w:jc w:val="center"/>
                                    <w:rPr>
                                      <w:rFonts w:eastAsia="標楷體"/>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校</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園</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全</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探</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險</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家</w:t>
                                  </w:r>
                                </w:p>
                                <w:p w:rsidR="007A042F" w:rsidRPr="00550DD0" w:rsidRDefault="007A042F" w:rsidP="006638F7">
                                  <w:pPr>
                                    <w:jc w:val="center"/>
                                    <w:rPr>
                                      <w:rFonts w:eastAsia="標楷體"/>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wps:wsp>
                            <wps:cNvPr id="34" name="矩形 34"/>
                            <wps:cNvSpPr/>
                            <wps:spPr>
                              <a:xfrm>
                                <a:off x="1024231" y="903156"/>
                                <a:ext cx="1828799" cy="5810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Default="007A042F" w:rsidP="006638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一</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安全遊戲搜查王</w:t>
                                  </w:r>
                                </w:p>
                                <w:p w:rsidR="007A042F" w:rsidRPr="00550DD0" w:rsidRDefault="007A042F" w:rsidP="006638F7">
                                  <w:pPr>
                                    <w:ind w:firstLineChars="250" w:firstLine="60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節</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矩形 35"/>
                            <wps:cNvSpPr/>
                            <wps:spPr>
                              <a:xfrm>
                                <a:off x="1093103" y="3540076"/>
                                <a:ext cx="1838325" cy="552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Default="007A042F" w:rsidP="006638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二</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安全遊戲導覽之旅</w:t>
                                  </w:r>
                                </w:p>
                                <w:p w:rsidR="007A042F" w:rsidRPr="00550DD0" w:rsidRDefault="007A042F" w:rsidP="006638F7">
                                  <w:pPr>
                                    <w:ind w:firstLineChars="250" w:firstLine="60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節</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8" name="矩形: 圓角 20"/>
                          <wps:cNvSpPr/>
                          <wps:spPr>
                            <a:xfrm>
                              <a:off x="2990851" y="209445"/>
                              <a:ext cx="1390650" cy="950061"/>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5D6D93" w:rsidRDefault="007A042F" w:rsidP="005D6D93">
                                <w:pPr>
                                  <w:spacing w:line="0" w:lineRule="atLeast"/>
                                  <w:rPr>
                                    <w:rFonts w:asciiTheme="majorEastAsia" w:eastAsiaTheme="majorEastAsia" w:hAnsiTheme="major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6D93">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學生分享在校園遊戲的經驗，並</w:t>
                                </w:r>
                                <w:r w:rsidR="00E323B7">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分享常玩的遊戲項目及遊戲地點</w:t>
                                </w:r>
                              </w:p>
                              <w:p w:rsidR="007A042F" w:rsidRPr="005D6D93" w:rsidRDefault="007A042F" w:rsidP="006638F7">
                                <w:pPr>
                                  <w:spacing w:line="0" w:lineRule="atLeast"/>
                                  <w:rPr>
                                    <w:rFonts w:asciiTheme="majorEastAsia" w:eastAsiaTheme="majorEastAsia" w:hAnsiTheme="majorEastAsia"/>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矩形: 圓角 25"/>
                          <wps:cNvSpPr/>
                          <wps:spPr>
                            <a:xfrm>
                              <a:off x="2990850" y="1436295"/>
                              <a:ext cx="1390650" cy="1265999"/>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23B7" w:rsidRPr="005D6D93" w:rsidRDefault="00E323B7" w:rsidP="00E323B7">
                                <w:pPr>
                                  <w:spacing w:line="0" w:lineRule="atLeast"/>
                                  <w:rPr>
                                    <w:rFonts w:asciiTheme="majorEastAsia" w:eastAsiaTheme="majorEastAsia" w:hAnsiTheme="major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6D93">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以分組搜查遊戲</w:t>
                                </w:r>
                                <w:r>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地點</w:t>
                                </w:r>
                                <w:r w:rsidRPr="005D6D93">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，並以平板電腦拍攝記錄。</w:t>
                                </w:r>
                              </w:p>
                              <w:p w:rsidR="007A042F" w:rsidRPr="00D224EA" w:rsidRDefault="00E323B7" w:rsidP="006638F7">
                                <w:pPr>
                                  <w:spacing w:line="0" w:lineRule="atLeast"/>
                                  <w:rPr>
                                    <w:rFonts w:asciiTheme="majorEastAsia" w:eastAsiaTheme="majorEastAsia" w:hAnsiTheme="major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然後</w:t>
                                </w:r>
                                <w:r w:rsidR="007A042F">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依據所拍攝</w:t>
                                </w: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的內容</w:t>
                                </w:r>
                                <w:r w:rsidR="007A042F">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討論</w:t>
                                </w: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何謂安全的遊戲地點和方式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矩形: 圓角 27"/>
                          <wps:cNvSpPr/>
                          <wps:spPr>
                            <a:xfrm>
                              <a:off x="3048791" y="3172587"/>
                              <a:ext cx="1390650" cy="880462"/>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D224EA" w:rsidRDefault="007A042F" w:rsidP="006638F7">
                                <w:pPr>
                                  <w:spacing w:line="0" w:lineRule="atLeast"/>
                                  <w:rPr>
                                    <w:rFonts w:asciiTheme="majorEastAsia" w:eastAsiaTheme="majorEastAsia" w:hAnsiTheme="major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討論如何將安全遊戲的項目和地點告訴其他班同學和學弟妹。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矩形 42"/>
                          <wps:cNvSpPr/>
                          <wps:spPr>
                            <a:xfrm>
                              <a:off x="4587741" y="267276"/>
                              <a:ext cx="3330575" cy="942340"/>
                            </a:xfrm>
                            <a:prstGeom prst="rect">
                              <a:avLst/>
                            </a:prstGeom>
                            <a:solidFill>
                              <a:schemeClr val="bg1"/>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♁能樂於分享生活舊有經驗。(</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3-I-1-1)</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♁能有主動觀察生活環境的能力。(</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2-I-1-1)</w:t>
                                </w:r>
                              </w:p>
                              <w:p w:rsidR="007A042F" w:rsidRPr="009556D6" w:rsidRDefault="007A042F" w:rsidP="006638F7">
                                <w:pPr>
                                  <w:spacing w:line="0" w:lineRule="atLeast"/>
                                  <w:rPr>
                                    <w:rFonts w:asciiTheme="majorEastAsia" w:eastAsiaTheme="majorEastAsia" w:hAnsiTheme="majorEastAsia"/>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♁能利用小組</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分享討論</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來解決問題。(</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7-I-5-2)</w:t>
                                </w:r>
                                <w:r w:rsidRPr="009556D6">
                                  <w:rPr>
                                    <w:rFonts w:asciiTheme="majorEastAsia" w:eastAsiaTheme="majorEastAsia" w:hAnsiTheme="majorEastAsia" w:hint="eastAsia"/>
                                    <w:color w:val="000000" w:themeColor="text1"/>
                                    <w:sz w:val="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矩形 43"/>
                          <wps:cNvSpPr/>
                          <wps:spPr>
                            <a:xfrm>
                              <a:off x="4587741" y="1715596"/>
                              <a:ext cx="3314700" cy="873760"/>
                            </a:xfrm>
                            <a:prstGeom prst="rect">
                              <a:avLst/>
                            </a:prstGeom>
                            <a:solidFill>
                              <a:schemeClr val="bg1"/>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♁能說出實地踏查應注意事項。(</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2-I-4-3)</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♁能於實地踏查時，表現出合宜的行為態度。</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(6-I-1-2)</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♁能善用資訊科技媒材進行資料蒐集。(</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2-I-5-2</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矩形 44"/>
                          <wps:cNvSpPr/>
                          <wps:spPr>
                            <a:xfrm>
                              <a:off x="4597270" y="2971843"/>
                              <a:ext cx="3305175" cy="1143000"/>
                            </a:xfrm>
                            <a:prstGeom prst="rect">
                              <a:avLst/>
                            </a:prstGeom>
                            <a:solidFill>
                              <a:schemeClr val="bg1"/>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9556D6" w:rsidRDefault="007A042F" w:rsidP="006638F7">
                                <w:pPr>
                                  <w:spacing w:line="0" w:lineRule="atLeast"/>
                                  <w:ind w:left="100" w:hangingChars="50" w:hanging="1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♁能參考</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蒐集的資料</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設計不同文字</w:t>
                                </w:r>
                                <w:r w:rsidRPr="009556D6">
                                  <w:rPr>
                                    <w:rFonts w:ascii="標楷體" w:eastAsia="標楷體" w:hAnsi="標楷體"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符號或圖像等方式</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來</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闡述，並說明設計意涵。(</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4-I-2-2)</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♁能透過小組分工，展現與人合作的技巧。(</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♁能經由小組搜查，小組分工討論在校園地圖上標註表徵符號。(</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2-I-5-1</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矩形 46"/>
                          <wps:cNvSpPr/>
                          <wps:spPr>
                            <a:xfrm>
                              <a:off x="8038912" y="290534"/>
                              <a:ext cx="2300855" cy="8970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Default="007A042F" w:rsidP="006638F7">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40859184"/>
                                <w:bookmarkStart w:id="1" w:name="_Hlk40859185"/>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w:t>
                                </w: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成性評量</w:t>
                                </w:r>
                              </w:p>
                              <w:p w:rsidR="007A042F" w:rsidRPr="0014791C" w:rsidRDefault="007A042F" w:rsidP="006638F7">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w:t>
                                </w:r>
                                <w:bookmarkEnd w:id="0"/>
                                <w:bookmarkEnd w:id="1"/>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評量、學習單評量(含</w:t>
                                </w:r>
                                <w:r w:rsidR="00E323B7"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自評</w:t>
                                </w:r>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323B7"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組內互評</w:t>
                                </w:r>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及教師評量)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矩形 47"/>
                          <wps:cNvSpPr/>
                          <wps:spPr>
                            <a:xfrm>
                              <a:off x="8026203" y="1632743"/>
                              <a:ext cx="2321172" cy="98561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C709D8" w:rsidRDefault="007A042F" w:rsidP="00C709D8">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7A042F" w:rsidRPr="0014791C" w:rsidRDefault="007A042F" w:rsidP="006638F7">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口頭報告</w:t>
                                </w:r>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、作業評量(利用資訊設備蒐集的資料)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矩形 48"/>
                          <wps:cNvSpPr/>
                          <wps:spPr>
                            <a:xfrm>
                              <a:off x="8009659" y="3020797"/>
                              <a:ext cx="2360540" cy="11366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C709D8" w:rsidRDefault="007A042F" w:rsidP="00C709D8">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7A042F" w:rsidRDefault="007A042F" w:rsidP="00C709D8">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w:t>
                                </w: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發表、分組討論</w:t>
                                </w:r>
                              </w:p>
                              <w:p w:rsidR="007A042F" w:rsidRPr="0014791C" w:rsidRDefault="007A042F" w:rsidP="0014791C">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總結性</w:t>
                                </w: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評量</w:t>
                                </w:r>
                              </w:p>
                              <w:p w:rsidR="007A042F" w:rsidRPr="0014791C" w:rsidRDefault="007A042F" w:rsidP="00C709D8">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製作安全遊戲地圖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群組 15" o:spid="_x0000_s1027" style="position:absolute;margin-left:19.65pt;margin-top:52.05pt;width:778.8pt;height:446.8pt;z-index:-251659264;mso-width-relative:margin;mso-height-relative:margin" coordorigin="5333,7491" coordsize="98749,55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24" o:spid="_x0000_s1028" type="#_x0000_t67" style="position:absolute;left:36125;top:17493;width:1714;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" adj="11368" fillcolor="#5b9bd5 [3204]" strokecolor="#1f4d78 [1604]" strokeweight="1pt"/>
                <v:shape id="箭號: 向下 26" o:spid="_x0000_s1029" type="#_x0000_t67" style="position:absolute;left:36779;top:33795;width:1714;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" adj="11368" fillcolor="#5b9bd5 [3204]" strokecolor="#1f4d78 [1604]" strokeweight="1pt"/>
                <v:shapetype id="_x0000_t32" coordsize="21600,21600" o:spt="32" o:oned="t" path="m,l21600,21600e" filled="f">
                  <v:path arrowok="t" fillok="f" o:connecttype="none"/>
                  <o:lock v:ext="edit" shapetype="t"/>
                </v:shapetype>
                <v:shape id="直線單箭頭接點 19" o:spid="_x0000_s1030" type="#_x0000_t32" style="position:absolute;left:44775;top:13969;width:1578;height: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" strokecolor="#5b9bd5 [3204]" strokeweight=".5pt">
                  <v:stroke endarrow="block" joinstyle="miter"/>
                </v:shape>
                <v:shape id="直線單箭頭接點 20" o:spid="_x0000_s1031" type="#_x0000_t32" style="position:absolute;left:44399;top:27680;width:12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" strokecolor="#5b9bd5 [3204]" strokeweight=".5pt">
                  <v:stroke endarrow="block" joinstyle="miter"/>
                </v:shape>
                <v:shape id="直線單箭頭接點 21" o:spid="_x0000_s1032" type="#_x0000_t32" style="position:absolute;left:44690;top:39803;width:12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" strokecolor="#5b9bd5 [3204]" strokeweight=".5pt">
                  <v:stroke endarrow="block" joinstyle="miter"/>
                </v:shape>
                <v:shape id="直線單箭頭接點 23" o:spid="_x0000_s1033" type="#_x0000_t32" style="position:absolute;left:78359;top:11176;width:12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" strokecolor="#5b9bd5 [3204]" strokeweight=".5pt">
                  <v:stroke endarrow="block" joinstyle="miter"/>
                </v:shape>
                <v:shape id="直線單箭頭接點 24" o:spid="_x0000_s1034" type="#_x0000_t32" style="position:absolute;left:79597;top:13362;width:12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" strokecolor="#5b9bd5 [3204]" strokeweight=".5pt">
                  <v:stroke endarrow="block" joinstyle="miter"/>
                </v:shape>
                <v:shape id="直線單箭頭接點 25" o:spid="_x0000_s1035" type="#_x0000_t32" style="position:absolute;left:79342;top:26894;width:12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" strokecolor="#5b9bd5 [3204]" strokeweight=".5pt">
                  <v:stroke endarrow="block" joinstyle="miter"/>
                </v:shape>
                <v:shape id="直線單箭頭接點 26" o:spid="_x0000_s1036" type="#_x0000_t32" style="position:absolute;left:79411;top:42258;width:12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" strokecolor="#5b9bd5 [3204]" strokeweight=".5pt">
                  <v:stroke endarrow="block" joinstyle="miter"/>
                </v:shape>
                <v:group id="群組 29" o:spid="_x0000_s1037" style="position:absolute;left:5333;top:7491;width:98749;height:55707" coordorigin="4952,2094" coordsize="98749,55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群組 30" o:spid="_x0000_s1038" style="position:absolute;left:4952;top:2905;width:24362;height:54896" coordorigin="4952,1444" coordsize="24361,54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矩形 32" o:spid="_x0000_s1039" style="position:absolute;left:4952;top:1444;width:4287;height:54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" fillcolor="white [3212]" strokecolor="black [3213]" strokeweight="1pt">
                      <v:textbox style="layout-flow:vertical-ideographic">
                        <w:txbxContent>
                          <w:p w:rsidR="007A042F" w:rsidRPr="005D6A03" w:rsidRDefault="007A042F" w:rsidP="005D6A03">
                            <w:pPr>
                              <w:jc w:val="center"/>
                              <w:rPr>
                                <w:rFonts w:eastAsia="標楷體"/>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校</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園</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全</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探</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險</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6A03">
                              <w:rPr>
                                <w:rFonts w:eastAsia="標楷體" w:hint="eastAsia"/>
                                <w:b/>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家</w:t>
                            </w:r>
                          </w:p>
                          <w:p w:rsidR="007A042F" w:rsidRPr="00550DD0" w:rsidRDefault="007A042F" w:rsidP="006638F7">
                            <w:pPr>
                              <w:jc w:val="center"/>
                              <w:rPr>
                                <w:rFonts w:eastAsia="標楷體"/>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v:rect id="矩形 34" o:spid="_x0000_s1040" style="position:absolute;left:10242;top:9031;width:18288;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" fillcolor="white [3212]" strokecolor="black [3213]" strokeweight="1pt">
                      <v:textbox>
                        <w:txbxContent>
                          <w:p w:rsidR="007A042F" w:rsidRDefault="007A042F" w:rsidP="006638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一</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安全遊戲搜查王</w:t>
                            </w:r>
                          </w:p>
                          <w:p w:rsidR="007A042F" w:rsidRPr="00550DD0" w:rsidRDefault="007A042F" w:rsidP="006638F7">
                            <w:pPr>
                              <w:ind w:firstLineChars="250" w:firstLine="60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節</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rect>
                    <v:rect id="矩形 35" o:spid="_x0000_s1041" style="position:absolute;left:10931;top:35400;width:18383;height: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wIbwwAAANsAAAAPAAAAZHJzL2Rvd25yZXYueG1sRI9Ba8JA&#10;FITvgv9heYK3ulHR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s4MCG8MAAADbAAAADwAA&#10;AAAAAAAAAAAAAAAHAgAAZHJzL2Rvd25yZXYueG1sUEsFBgAAAAADAAMAtwAAAPcCAAAAAA==&#10;" fillcolor="white [3212]" strokecolor="black [3213]" strokeweight="1pt">
                      <v:textbox>
                        <w:txbxContent>
                          <w:p w:rsidR="007A042F" w:rsidRDefault="007A042F" w:rsidP="006638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二</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安全遊戲導覽之旅</w:t>
                            </w:r>
                          </w:p>
                          <w:p w:rsidR="007A042F" w:rsidRPr="00550DD0" w:rsidRDefault="007A042F" w:rsidP="006638F7">
                            <w:pPr>
                              <w:ind w:firstLineChars="250" w:firstLine="60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節</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rect>
                  </v:group>
                  <v:roundrect id="矩形: 圓角 20" o:spid="_x0000_s1042" style="position:absolute;left:29908;top:2094;width:13907;height:95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" fillcolor="white [3212]" strokecolor="black [3213]" strokeweight="1pt">
                    <v:stroke joinstyle="miter"/>
                    <v:textbox>
                      <w:txbxContent>
                        <w:p w:rsidR="007A042F" w:rsidRPr="005D6D93" w:rsidRDefault="007A042F" w:rsidP="005D6D93">
                          <w:pPr>
                            <w:spacing w:line="0" w:lineRule="atLeast"/>
                            <w:rPr>
                              <w:rFonts w:asciiTheme="majorEastAsia" w:eastAsiaTheme="majorEastAsia" w:hAnsiTheme="major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6D93">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學生分享在校園遊戲的經驗，並</w:t>
                          </w:r>
                          <w:r w:rsidR="00E323B7">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分享常玩的遊戲項目及遊戲地點</w:t>
                          </w:r>
                        </w:p>
                        <w:p w:rsidR="007A042F" w:rsidRPr="005D6D93" w:rsidRDefault="007A042F" w:rsidP="006638F7">
                          <w:pPr>
                            <w:spacing w:line="0" w:lineRule="atLeast"/>
                            <w:rPr>
                              <w:rFonts w:asciiTheme="majorEastAsia" w:eastAsiaTheme="majorEastAsia" w:hAnsiTheme="majorEastAsia"/>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v:roundrect id="矩形: 圓角 25" o:spid="_x0000_s1043" style="position:absolute;left:29908;top:14362;width:13907;height:126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" fillcolor="white [3212]" strokecolor="black [3213]" strokeweight="1pt">
                    <v:stroke joinstyle="miter"/>
                    <v:textbox>
                      <w:txbxContent>
                        <w:p w:rsidR="00E323B7" w:rsidRPr="005D6D93" w:rsidRDefault="00E323B7" w:rsidP="00E323B7">
                          <w:pPr>
                            <w:spacing w:line="0" w:lineRule="atLeast"/>
                            <w:rPr>
                              <w:rFonts w:asciiTheme="majorEastAsia" w:eastAsiaTheme="majorEastAsia" w:hAnsiTheme="major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6D93">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以分組搜查遊戲</w:t>
                          </w:r>
                          <w:r>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地點</w:t>
                          </w:r>
                          <w:r w:rsidRPr="005D6D93">
                            <w:rPr>
                              <w:rFonts w:asciiTheme="majorEastAsia" w:eastAsiaTheme="majorEastAsia" w:hAnsiTheme="majorEastAsia" w:hint="eastAsia"/>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，並以平板電腦拍攝記錄。</w:t>
                          </w:r>
                        </w:p>
                        <w:p w:rsidR="007A042F" w:rsidRPr="00D224EA" w:rsidRDefault="00E323B7" w:rsidP="006638F7">
                          <w:pPr>
                            <w:spacing w:line="0" w:lineRule="atLeast"/>
                            <w:rPr>
                              <w:rFonts w:asciiTheme="majorEastAsia" w:eastAsiaTheme="majorEastAsia" w:hAnsiTheme="major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然後</w:t>
                          </w:r>
                          <w:r w:rsidR="007A042F">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依據所拍攝</w:t>
                          </w: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的內容</w:t>
                          </w:r>
                          <w:r w:rsidR="007A042F">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討論</w:t>
                          </w: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何謂安全的遊戲地點和方式</w:t>
                          </w:r>
                        </w:p>
                      </w:txbxContent>
                    </v:textbox>
                  </v:roundrect>
                  <v:roundrect id="矩形: 圓角 27" o:spid="_x0000_s1044" style="position:absolute;left:30487;top:31725;width:13907;height:88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" fillcolor="white [3212]" strokecolor="black [3213]" strokeweight="1pt">
                    <v:stroke joinstyle="miter"/>
                    <v:textbox>
                      <w:txbxContent>
                        <w:p w:rsidR="007A042F" w:rsidRPr="00D224EA" w:rsidRDefault="007A042F" w:rsidP="006638F7">
                          <w:pPr>
                            <w:spacing w:line="0" w:lineRule="atLeast"/>
                            <w:rPr>
                              <w:rFonts w:asciiTheme="majorEastAsia" w:eastAsiaTheme="majorEastAsia" w:hAnsiTheme="major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討論如何將安全遊戲的項目和地點告訴其他班同學和學弟妹。</w:t>
                          </w:r>
                        </w:p>
                      </w:txbxContent>
                    </v:textbox>
                  </v:roundrect>
                  <v:rect id="矩形 42" o:spid="_x0000_s1045" style="position:absolute;left:45877;top:2672;width:33306;height:94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" fillcolor="white [3212]" strokecolor="black [3213]" strokeweight="1pt">
                    <v:stroke dashstyle="3 1"/>
                    <v:textbox>
                      <w:txbxContent>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♁能樂於分享生活舊有經驗。(</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3-I-1-1)</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♁能有主動觀察生活環境的能力。(</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2-I-1-1)</w:t>
                          </w:r>
                        </w:p>
                        <w:p w:rsidR="007A042F" w:rsidRPr="009556D6" w:rsidRDefault="007A042F" w:rsidP="006638F7">
                          <w:pPr>
                            <w:spacing w:line="0" w:lineRule="atLeast"/>
                            <w:rPr>
                              <w:rFonts w:asciiTheme="majorEastAsia" w:eastAsiaTheme="majorEastAsia" w:hAnsiTheme="majorEastAsia"/>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♁能利用小組</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分享討論</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來解決問題。(</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7-I-5-2)</w:t>
                          </w:r>
                          <w:r w:rsidRPr="009556D6">
                            <w:rPr>
                              <w:rFonts w:asciiTheme="majorEastAsia" w:eastAsiaTheme="majorEastAsia" w:hAnsiTheme="majorEastAsia" w:hint="eastAsia"/>
                              <w:color w:val="000000" w:themeColor="text1"/>
                              <w:sz w:val="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rect>
                  <v:rect id="矩形 43" o:spid="_x0000_s1046" style="position:absolute;left:45877;top:17155;width:33147;height:87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" fillcolor="white [3212]" strokecolor="black [3213]" strokeweight="1pt">
                    <v:stroke dashstyle="3 1"/>
                    <v:textbox>
                      <w:txbxContent>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♁能說出實地踏查應注意事項。(</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2-I-4-3)</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♁能於實地踏查時，表現出合宜的行為態度。</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(6-I-1-2)</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♁能善用資訊科技媒材進行資料蒐集。(</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2-I-5-2</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rect>
                  <v:rect id="矩形 44" o:spid="_x0000_s1047" style="position:absolute;left:45972;top:29718;width:33052;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" fillcolor="white [3212]" strokecolor="black [3213]" strokeweight="1pt">
                    <v:stroke dashstyle="3 1"/>
                    <v:textbox>
                      <w:txbxContent>
                        <w:p w:rsidR="007A042F" w:rsidRPr="009556D6" w:rsidRDefault="007A042F" w:rsidP="006638F7">
                          <w:pPr>
                            <w:spacing w:line="0" w:lineRule="atLeast"/>
                            <w:ind w:left="100" w:hangingChars="50" w:hanging="1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♁能參考</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蒐集的資料</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設計不同文字</w:t>
                          </w:r>
                          <w:r w:rsidRPr="009556D6">
                            <w:rPr>
                              <w:rFonts w:ascii="標楷體" w:eastAsia="標楷體" w:hAnsi="標楷體"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符號或圖像等方式</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來</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闡述，並說明設計意涵。(</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4-I-2-2)</w:t>
                          </w:r>
                        </w:p>
                        <w:p w:rsidR="007A042F" w:rsidRPr="009556D6" w:rsidRDefault="007A042F" w:rsidP="006638F7">
                          <w:pPr>
                            <w:spacing w:line="0" w:lineRule="atLeast"/>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♁能透過小組分工，展現與人合作的技巧。(</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♁能經由小組搜查，小組分工討論在校園地圖上標註表徵符號。(</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2-I-5-1</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rect>
                  <v:rect id="矩形 46" o:spid="_x0000_s1048" style="position:absolute;left:80389;top:2905;width:23008;height:89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rsidR="007A042F" w:rsidRDefault="007A042F" w:rsidP="006638F7">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Hlk40859184"/>
                          <w:bookmarkStart w:id="3" w:name="_Hlk40859185"/>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w:t>
                          </w: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成性評量</w:t>
                          </w:r>
                        </w:p>
                        <w:p w:rsidR="007A042F" w:rsidRPr="0014791C" w:rsidRDefault="007A042F" w:rsidP="006638F7">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w:t>
                          </w:r>
                          <w:bookmarkEnd w:id="2"/>
                          <w:bookmarkEnd w:id="3"/>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評量、學習單評量(含</w:t>
                          </w:r>
                          <w:r w:rsidR="00E323B7"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自評</w:t>
                          </w:r>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323B7"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組內互評</w:t>
                          </w:r>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及教師評量)</w:t>
                          </w:r>
                        </w:p>
                      </w:txbxContent>
                    </v:textbox>
                  </v:rect>
                  <v:rect id="矩形 47" o:spid="_x0000_s1049" style="position:absolute;left:80262;top:16327;width:23211;height:98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rsidR="007A042F" w:rsidRPr="00C709D8" w:rsidRDefault="007A042F" w:rsidP="00C709D8">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7A042F" w:rsidRPr="0014791C" w:rsidRDefault="007A042F" w:rsidP="006638F7">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口頭報告</w:t>
                          </w:r>
                          <w:r w:rsidR="00E323B7">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、作業評量(利用資訊設備蒐集的資料)</w:t>
                          </w:r>
                        </w:p>
                      </w:txbxContent>
                    </v:textbox>
                  </v:rect>
                  <v:rect id="矩形 48" o:spid="_x0000_s1050" style="position:absolute;left:80096;top:30207;width:23605;height:1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74wAAAANsAAAAPAAAAZHJzL2Rvd25yZXYueG1sRE9NT8JA&#10;EL2T8B82Y+INtj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BYTe+MAAAADbAAAADwAAAAAA&#10;AAAAAAAAAAAHAgAAZHJzL2Rvd25yZXYueG1sUEsFBgAAAAADAAMAtwAAAPQCAAAAAA==&#10;" fillcolor="white [3212]" strokecolor="black [3213]" strokeweight="1pt">
                    <v:textbox>
                      <w:txbxContent>
                        <w:p w:rsidR="007A042F" w:rsidRPr="00C709D8" w:rsidRDefault="007A042F" w:rsidP="00C709D8">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7A042F" w:rsidRDefault="007A042F" w:rsidP="00C709D8">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w:t>
                          </w: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發表、分組討論</w:t>
                          </w:r>
                        </w:p>
                        <w:p w:rsidR="007A042F" w:rsidRPr="0014791C" w:rsidRDefault="007A042F" w:rsidP="0014791C">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總結性</w:t>
                          </w: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評量</w:t>
                          </w:r>
                        </w:p>
                        <w:p w:rsidR="007A042F" w:rsidRPr="0014791C" w:rsidRDefault="007A042F" w:rsidP="00C709D8">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製作安全遊戲地圖</w:t>
                          </w:r>
                        </w:p>
                      </w:txbxContent>
                    </v:textbox>
                  </v:rect>
                </v:group>
              </v:group>
            </w:pict>
          </mc:Fallback>
        </mc:AlternateContent>
      </w:r>
      <w:r w:rsidR="003D320D">
        <w:rPr>
          <w:noProof/>
        </w:rPr>
        <mc:AlternateContent>
          <mc:Choice Requires="wps">
            <w:drawing>
              <wp:anchor distT="0" distB="0" distL="114300" distR="114300" simplePos="0" relativeHeight="251656192" behindDoc="1" locked="0" layoutInCell="1" allowOverlap="1">
                <wp:simplePos x="0" y="0"/>
                <wp:positionH relativeFrom="page">
                  <wp:posOffset>8214360</wp:posOffset>
                </wp:positionH>
                <wp:positionV relativeFrom="paragraph">
                  <wp:posOffset>4996815</wp:posOffset>
                </wp:positionV>
                <wp:extent cx="2263140" cy="941070"/>
                <wp:effectExtent l="0" t="0" r="22860" b="11430"/>
                <wp:wrapNone/>
                <wp:docPr id="14" name="矩形 14"/>
                <wp:cNvGraphicFramePr/>
                <a:graphic xmlns:a="http://schemas.openxmlformats.org/drawingml/2006/main">
                  <a:graphicData uri="http://schemas.microsoft.com/office/word/2010/wordprocessingShape">
                    <wps:wsp>
                      <wps:cNvSpPr/>
                      <wps:spPr>
                        <a:xfrm>
                          <a:off x="0" y="0"/>
                          <a:ext cx="2263140" cy="94107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14791C" w:rsidRDefault="007A042F" w:rsidP="006638F7">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總結性任務</w:t>
                            </w:r>
                          </w:p>
                          <w:p w:rsidR="007A042F" w:rsidRPr="0014791C" w:rsidRDefault="007A042F" w:rsidP="006638F7">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分享安全遊戲地圖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14" o:spid="_x0000_s1051" style="position:absolute;margin-left:646.8pt;margin-top:393.45pt;width:178.2pt;height:74.1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" fillcolor="white [3212]" strokecolor="black [3213]" strokeweight="1pt">
                <v:textbox>
                  <w:txbxContent>
                    <w:p w:rsidR="007A042F" w:rsidRPr="0014791C" w:rsidRDefault="007A042F" w:rsidP="006638F7">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總結性任務</w:t>
                      </w:r>
                    </w:p>
                    <w:p w:rsidR="007A042F" w:rsidRPr="0014791C" w:rsidRDefault="007A042F" w:rsidP="006638F7">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分享安全遊戲地圖</w:t>
                      </w:r>
                    </w:p>
                  </w:txbxContent>
                </v:textbox>
                <w10:wrap anchorx="page"/>
              </v:rect>
            </w:pict>
          </mc:Fallback>
        </mc:AlternateContent>
      </w:r>
      <w:r w:rsidR="009556D6">
        <w:rPr>
          <w:noProof/>
        </w:rPr>
        <mc:AlternateContent>
          <mc:Choice Requires="wps">
            <w:drawing>
              <wp:anchor distT="0" distB="0" distL="114300" distR="114300" simplePos="0" relativeHeight="251655168" behindDoc="1" locked="0" layoutInCell="1" allowOverlap="1">
                <wp:simplePos x="0" y="0"/>
                <wp:positionH relativeFrom="column">
                  <wp:posOffset>7727315</wp:posOffset>
                </wp:positionH>
                <wp:positionV relativeFrom="paragraph">
                  <wp:posOffset>5471160</wp:posOffset>
                </wp:positionV>
                <wp:extent cx="124036" cy="0"/>
                <wp:effectExtent l="0" t="76200" r="9525" b="95250"/>
                <wp:wrapNone/>
                <wp:docPr id="13" name="直線單箭頭接點 13"/>
                <wp:cNvGraphicFramePr/>
                <a:graphic xmlns:a="http://schemas.openxmlformats.org/drawingml/2006/main">
                  <a:graphicData uri="http://schemas.microsoft.com/office/word/2010/wordprocessingShape">
                    <wps:wsp>
                      <wps:cNvCnPr/>
                      <wps:spPr>
                        <a:xfrm>
                          <a:off x="0" y="0"/>
                          <a:ext cx="12403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19D865" id="直線單箭頭接點 13" o:spid="_x0000_s1026" type="#_x0000_t32" style="position:absolute;margin-left:608.45pt;margin-top:430.8pt;width:9.7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" strokecolor="#5b9bd5 [3204]" strokeweight=".5pt">
                <v:stroke endarrow="block" joinstyle="miter"/>
              </v:shape>
            </w:pict>
          </mc:Fallback>
        </mc:AlternateContent>
      </w:r>
      <w:r w:rsidR="009556D6">
        <w:rPr>
          <w:noProof/>
        </w:rPr>
        <mc:AlternateContent>
          <mc:Choice Requires="wps">
            <w:drawing>
              <wp:anchor distT="0" distB="0" distL="114300" distR="114300" simplePos="0" relativeHeight="251654144" behindDoc="1" locked="0" layoutInCell="1" allowOverlap="1">
                <wp:simplePos x="0" y="0"/>
                <wp:positionH relativeFrom="column">
                  <wp:posOffset>4395757</wp:posOffset>
                </wp:positionH>
                <wp:positionV relativeFrom="paragraph">
                  <wp:posOffset>4813935</wp:posOffset>
                </wp:positionV>
                <wp:extent cx="3313356" cy="1203149"/>
                <wp:effectExtent l="0" t="0" r="20955" b="16510"/>
                <wp:wrapNone/>
                <wp:docPr id="12" name="矩形 12"/>
                <wp:cNvGraphicFramePr/>
                <a:graphic xmlns:a="http://schemas.openxmlformats.org/drawingml/2006/main">
                  <a:graphicData uri="http://schemas.microsoft.com/office/word/2010/wordprocessingShape">
                    <wps:wsp>
                      <wps:cNvSpPr/>
                      <wps:spPr>
                        <a:xfrm>
                          <a:off x="0" y="0"/>
                          <a:ext cx="3313356" cy="1203149"/>
                        </a:xfrm>
                        <a:prstGeom prst="rect">
                          <a:avLst/>
                        </a:prstGeom>
                        <a:solidFill>
                          <a:schemeClr val="bg1"/>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♁能利用</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具體表徵</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符號</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或文字標示出遊戲器材使用需注意的地方</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4-I-2-2)</w:t>
                            </w:r>
                          </w:p>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♁能大方與人分享</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安全觀念，</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並學習</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如何與人溝通表達。</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7-I-4-1)</w:t>
                            </w:r>
                          </w:p>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♁能學習環境危機覺察能力，且能說出預防方法。</w:t>
                            </w:r>
                          </w:p>
                          <w:p w:rsidR="007A042F" w:rsidRPr="009556D6" w:rsidRDefault="007A042F" w:rsidP="006638F7">
                            <w:pPr>
                              <w:spacing w:line="0" w:lineRule="atLeast"/>
                              <w:ind w:leftChars="100" w:left="24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3-I-2-1)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12" o:spid="_x0000_s1052" style="position:absolute;margin-left:346.1pt;margin-top:379.05pt;width:260.9pt;height:94.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" fillcolor="white [3212]" strokecolor="black [3213]" strokeweight="1pt">
                <v:stroke dashstyle="3 1"/>
                <v:textbox>
                  <w:txbxContent>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♁能利用</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具體表徵</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符號</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或文字標示出遊戲器材使用需注意的地方</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4-I-2-2)</w:t>
                      </w:r>
                    </w:p>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♁能大方與人分享</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安全觀念，</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並學習</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如何與人溝通表達。</w:t>
                      </w: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7-I-4-1)</w:t>
                      </w:r>
                    </w:p>
                    <w:p w:rsidR="007A042F" w:rsidRPr="009556D6" w:rsidRDefault="007A042F" w:rsidP="006638F7">
                      <w:pPr>
                        <w:spacing w:line="0" w:lineRule="atLeast"/>
                        <w:ind w:left="200" w:hangingChars="100" w:hanging="20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♁能學習環境危機覺察能力，且能說出預防方法。</w:t>
                      </w:r>
                    </w:p>
                    <w:p w:rsidR="007A042F" w:rsidRPr="009556D6" w:rsidRDefault="007A042F" w:rsidP="006638F7">
                      <w:pPr>
                        <w:spacing w:line="0" w:lineRule="atLeast"/>
                        <w:ind w:leftChars="100" w:left="240"/>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56D6">
                        <w:rPr>
                          <w:rFonts w:asciiTheme="majorEastAsia" w:eastAsiaTheme="majorEastAsia" w:hAnsiTheme="majorEastAsia" w:hint="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56D6">
                        <w:rPr>
                          <w:rFonts w:asciiTheme="majorEastAsia" w:eastAsiaTheme="majorEastAsia" w:hAnsiTheme="majorEastAsia"/>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3-I-2-1) </w:t>
                      </w:r>
                    </w:p>
                  </w:txbxContent>
                </v:textbox>
              </v:rect>
            </w:pict>
          </mc:Fallback>
        </mc:AlternateContent>
      </w:r>
      <w:r w:rsidR="009556D6">
        <w:rPr>
          <w:noProof/>
        </w:rPr>
        <mc:AlternateContent>
          <mc:Choice Requires="wps">
            <w:drawing>
              <wp:anchor distT="0" distB="0" distL="114300" distR="114300" simplePos="0" relativeHeight="251653120" behindDoc="1" locked="0" layoutInCell="1" allowOverlap="1">
                <wp:simplePos x="0" y="0"/>
                <wp:positionH relativeFrom="column">
                  <wp:posOffset>4196715</wp:posOffset>
                </wp:positionH>
                <wp:positionV relativeFrom="paragraph">
                  <wp:posOffset>5554980</wp:posOffset>
                </wp:positionV>
                <wp:extent cx="124036" cy="0"/>
                <wp:effectExtent l="0" t="76200" r="9525" b="95250"/>
                <wp:wrapNone/>
                <wp:docPr id="11" name="直線單箭頭接點 11"/>
                <wp:cNvGraphicFramePr/>
                <a:graphic xmlns:a="http://schemas.openxmlformats.org/drawingml/2006/main">
                  <a:graphicData uri="http://schemas.microsoft.com/office/word/2010/wordprocessingShape">
                    <wps:wsp>
                      <wps:cNvCnPr/>
                      <wps:spPr>
                        <a:xfrm>
                          <a:off x="0" y="0"/>
                          <a:ext cx="12403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C31059" id="直線單箭頭接點 11" o:spid="_x0000_s1026" type="#_x0000_t32" style="position:absolute;margin-left:330.45pt;margin-top:437.4pt;width:9.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" strokecolor="#5b9bd5 [3204]" strokeweight=".5pt">
                <v:stroke endarrow="block" joinstyle="miter"/>
              </v:shape>
            </w:pict>
          </mc:Fallback>
        </mc:AlternateContent>
      </w:r>
      <w:r w:rsidR="009556D6">
        <w:rPr>
          <w:noProof/>
        </w:rPr>
        <mc:AlternateContent>
          <mc:Choice Requires="wps">
            <w:drawing>
              <wp:anchor distT="0" distB="0" distL="114300" distR="114300" simplePos="0" relativeHeight="251658240" behindDoc="1" locked="0" layoutInCell="1" allowOverlap="1">
                <wp:simplePos x="0" y="0"/>
                <wp:positionH relativeFrom="column">
                  <wp:posOffset>3407208</wp:posOffset>
                </wp:positionH>
                <wp:positionV relativeFrom="paragraph">
                  <wp:posOffset>4629150</wp:posOffset>
                </wp:positionV>
                <wp:extent cx="171742" cy="184359"/>
                <wp:effectExtent l="19050" t="0" r="19050" b="44450"/>
                <wp:wrapNone/>
                <wp:docPr id="50" name="箭號: 向下 28"/>
                <wp:cNvGraphicFramePr/>
                <a:graphic xmlns:a="http://schemas.openxmlformats.org/drawingml/2006/main">
                  <a:graphicData uri="http://schemas.microsoft.com/office/word/2010/wordprocessingShape">
                    <wps:wsp>
                      <wps:cNvSpPr/>
                      <wps:spPr>
                        <a:xfrm>
                          <a:off x="0" y="0"/>
                          <a:ext cx="171742" cy="18435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D282ED" id="箭號: 向下 28" o:spid="_x0000_s1026" type="#_x0000_t67" style="position:absolute;margin-left:268.3pt;margin-top:364.5pt;width:13.5pt;height:1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" adj="11539" fillcolor="#5b9bd5 [3204]" strokecolor="#1f4d78 [1604]" strokeweight="1pt"/>
            </w:pict>
          </mc:Fallback>
        </mc:AlternateContent>
      </w:r>
      <w:r w:rsidR="009556D6">
        <w:rPr>
          <w:noProof/>
        </w:rPr>
        <mc:AlternateContent>
          <mc:Choice Requires="wps">
            <w:drawing>
              <wp:anchor distT="0" distB="0" distL="114300" distR="114300" simplePos="0" relativeHeight="251652096" behindDoc="1" locked="0" layoutInCell="1" allowOverlap="1">
                <wp:simplePos x="0" y="0"/>
                <wp:positionH relativeFrom="column">
                  <wp:posOffset>2780406</wp:posOffset>
                </wp:positionH>
                <wp:positionV relativeFrom="paragraph">
                  <wp:posOffset>4982210</wp:posOffset>
                </wp:positionV>
                <wp:extent cx="1393022" cy="1018795"/>
                <wp:effectExtent l="0" t="0" r="17145" b="10160"/>
                <wp:wrapNone/>
                <wp:docPr id="10" name="矩形: 圓角 29"/>
                <wp:cNvGraphicFramePr/>
                <a:graphic xmlns:a="http://schemas.openxmlformats.org/drawingml/2006/main">
                  <a:graphicData uri="http://schemas.microsoft.com/office/word/2010/wordprocessingShape">
                    <wps:wsp>
                      <wps:cNvSpPr/>
                      <wps:spPr>
                        <a:xfrm>
                          <a:off x="0" y="0"/>
                          <a:ext cx="1393022" cy="101879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042F" w:rsidRPr="00D224EA" w:rsidRDefault="007A042F" w:rsidP="006638F7">
                            <w:pPr>
                              <w:spacing w:line="0" w:lineRule="atLeast"/>
                              <w:rPr>
                                <w:rFonts w:asciiTheme="majorEastAsia" w:eastAsiaTheme="majorEastAsia" w:hAnsiTheme="major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準備公開分享相關事宜，提醒同學安全使用校園遊戲設施的方式。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矩形: 圓角 29" o:spid="_x0000_s1053" style="position:absolute;margin-left:218.95pt;margin-top:392.3pt;width:109.7pt;height:80.2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" fillcolor="white [3212]" strokecolor="black [3213]" strokeweight="1pt">
                <v:stroke joinstyle="miter"/>
                <v:textbox>
                  <w:txbxContent>
                    <w:p w:rsidR="007A042F" w:rsidRPr="00D224EA" w:rsidRDefault="007A042F" w:rsidP="006638F7">
                      <w:pPr>
                        <w:spacing w:line="0" w:lineRule="atLeast"/>
                        <w:rPr>
                          <w:rFonts w:asciiTheme="majorEastAsia" w:eastAsiaTheme="majorEastAsia" w:hAnsiTheme="major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準備公開分享相關事宜，提醒同學安全使用校園遊戲設施的方式。</w:t>
                      </w:r>
                    </w:p>
                  </w:txbxContent>
                </v:textbox>
              </v:roundrect>
            </w:pict>
          </mc:Fallback>
        </mc:AlternateContent>
      </w:r>
    </w:p>
    <w:p w:rsidR="00AA58D4" w:rsidRPr="00AA58D4" w:rsidRDefault="00AA58D4" w:rsidP="00AA58D4">
      <w:pPr>
        <w:rPr>
          <w:rFonts w:ascii="標楷體" w:eastAsia="標楷體" w:hAnsi="標楷體"/>
          <w:sz w:val="32"/>
        </w:rPr>
      </w:pPr>
      <w:bookmarkStart w:id="4" w:name="附表三─1"/>
      <w:r>
        <w:rPr>
          <w:rFonts w:ascii="標楷體" w:eastAsia="標楷體" w:hAnsi="標楷體" w:hint="eastAsia"/>
        </w:rPr>
        <w:lastRenderedPageBreak/>
        <w:t>參、</w:t>
      </w:r>
      <w:r w:rsidRPr="00AA58D4">
        <w:rPr>
          <w:rFonts w:ascii="標楷體" w:eastAsia="標楷體" w:hAnsi="標楷體" w:hint="eastAsia"/>
        </w:rPr>
        <w:t>課程內容</w:t>
      </w:r>
    </w:p>
    <w:tbl>
      <w:tblPr>
        <w:tblStyle w:val="af1"/>
        <w:tblW w:w="10191"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80"/>
        <w:gridCol w:w="1062"/>
        <w:gridCol w:w="2618"/>
        <w:gridCol w:w="456"/>
        <w:gridCol w:w="706"/>
        <w:gridCol w:w="633"/>
        <w:gridCol w:w="693"/>
        <w:gridCol w:w="3343"/>
      </w:tblGrid>
      <w:tr w:rsidR="00321156" w:rsidRPr="00AD217A" w:rsidTr="00795208">
        <w:trPr>
          <w:trHeight w:val="396"/>
          <w:jc w:val="center"/>
        </w:trPr>
        <w:tc>
          <w:tcPr>
            <w:tcW w:w="1742" w:type="dxa"/>
            <w:gridSpan w:val="2"/>
            <w:shd w:val="clear" w:color="auto" w:fill="F2F2F2" w:themeFill="background1" w:themeFillShade="F2"/>
            <w:vAlign w:val="center"/>
          </w:tcPr>
          <w:p w:rsidR="00AA58D4" w:rsidRPr="00AD217A" w:rsidRDefault="00AA58D4" w:rsidP="009879DD">
            <w:pPr>
              <w:jc w:val="center"/>
              <w:rPr>
                <w:rFonts w:ascii="標楷體" w:eastAsia="標楷體" w:hAnsi="標楷體"/>
              </w:rPr>
            </w:pPr>
            <w:r w:rsidRPr="00AD217A">
              <w:rPr>
                <w:rFonts w:ascii="標楷體" w:eastAsia="標楷體" w:hAnsi="標楷體" w:hint="eastAsia"/>
              </w:rPr>
              <w:t>領域/科目</w:t>
            </w:r>
          </w:p>
        </w:tc>
        <w:tc>
          <w:tcPr>
            <w:tcW w:w="2618" w:type="dxa"/>
            <w:vAlign w:val="center"/>
          </w:tcPr>
          <w:p w:rsidR="00AA58D4" w:rsidRPr="001F3576" w:rsidRDefault="009B40FA" w:rsidP="009879DD">
            <w:pPr>
              <w:jc w:val="center"/>
              <w:rPr>
                <w:rFonts w:ascii="標楷體" w:eastAsia="標楷體" w:hAnsi="標楷體"/>
              </w:rPr>
            </w:pPr>
            <w:r w:rsidRPr="001F3576">
              <w:rPr>
                <w:rFonts w:ascii="標楷體" w:eastAsia="標楷體" w:hAnsi="標楷體" w:hint="eastAsia"/>
                <w:color w:val="7030A0"/>
              </w:rPr>
              <w:t>生活</w:t>
            </w:r>
            <w:r w:rsidR="00004DA8" w:rsidRPr="001F3576">
              <w:rPr>
                <w:rFonts w:ascii="標楷體" w:eastAsia="標楷體" w:hAnsi="標楷體" w:hint="eastAsia"/>
                <w:color w:val="7030A0"/>
              </w:rPr>
              <w:t>課程</w:t>
            </w:r>
          </w:p>
        </w:tc>
        <w:tc>
          <w:tcPr>
            <w:tcW w:w="1162" w:type="dxa"/>
            <w:gridSpan w:val="2"/>
            <w:shd w:val="clear" w:color="auto" w:fill="F2F2F2" w:themeFill="background1" w:themeFillShade="F2"/>
            <w:vAlign w:val="center"/>
          </w:tcPr>
          <w:p w:rsidR="00AA58D4" w:rsidRPr="00AD217A" w:rsidRDefault="00AA58D4" w:rsidP="009879DD">
            <w:pPr>
              <w:jc w:val="center"/>
              <w:rPr>
                <w:rFonts w:ascii="標楷體" w:eastAsia="標楷體" w:hAnsi="標楷體"/>
              </w:rPr>
            </w:pPr>
            <w:r w:rsidRPr="00AD217A">
              <w:rPr>
                <w:rFonts w:ascii="標楷體" w:eastAsia="標楷體" w:hAnsi="標楷體" w:hint="eastAsia"/>
              </w:rPr>
              <w:t>設計者</w:t>
            </w:r>
          </w:p>
        </w:tc>
        <w:tc>
          <w:tcPr>
            <w:tcW w:w="4669" w:type="dxa"/>
            <w:gridSpan w:val="3"/>
            <w:vAlign w:val="center"/>
          </w:tcPr>
          <w:p w:rsidR="009B40FA" w:rsidRPr="001F3576" w:rsidRDefault="001F3576" w:rsidP="009B40FA">
            <w:pPr>
              <w:jc w:val="center"/>
              <w:rPr>
                <w:rFonts w:ascii="標楷體" w:eastAsia="標楷體" w:hAnsi="標楷體"/>
              </w:rPr>
            </w:pPr>
            <w:r w:rsidRPr="001F3576">
              <w:rPr>
                <w:rFonts w:ascii="標楷體" w:eastAsia="標楷體" w:hAnsi="標楷體" w:hint="eastAsia"/>
                <w:color w:val="7030A0"/>
              </w:rPr>
              <w:t>吳岷秦、林珍羽、許有君</w:t>
            </w:r>
            <w:r w:rsidR="0017747E" w:rsidRPr="001F3576">
              <w:rPr>
                <w:rFonts w:ascii="標楷體" w:eastAsia="標楷體" w:hAnsi="標楷體" w:hint="eastAsia"/>
                <w:color w:val="7030A0"/>
              </w:rPr>
              <w:t>、</w:t>
            </w:r>
            <w:r w:rsidR="0017747E" w:rsidRPr="001F3576">
              <w:rPr>
                <w:rFonts w:ascii="標楷體" w:eastAsia="標楷體" w:hAnsi="標楷體"/>
                <w:color w:val="7030A0"/>
              </w:rPr>
              <w:t>黃智德</w:t>
            </w:r>
          </w:p>
        </w:tc>
      </w:tr>
      <w:tr w:rsidR="00321156" w:rsidRPr="00AD217A" w:rsidTr="00795208">
        <w:trPr>
          <w:jc w:val="center"/>
        </w:trPr>
        <w:tc>
          <w:tcPr>
            <w:tcW w:w="1742" w:type="dxa"/>
            <w:gridSpan w:val="2"/>
            <w:shd w:val="clear" w:color="auto" w:fill="F2F2F2" w:themeFill="background1" w:themeFillShade="F2"/>
            <w:vAlign w:val="center"/>
          </w:tcPr>
          <w:p w:rsidR="00AA58D4" w:rsidRPr="00AD217A" w:rsidRDefault="00AA58D4" w:rsidP="009879DD">
            <w:pPr>
              <w:jc w:val="center"/>
              <w:rPr>
                <w:rFonts w:ascii="標楷體" w:eastAsia="標楷體" w:hAnsi="標楷體"/>
              </w:rPr>
            </w:pPr>
            <w:r w:rsidRPr="00AD217A">
              <w:rPr>
                <w:rFonts w:ascii="標楷體" w:eastAsia="標楷體" w:hAnsi="標楷體" w:hint="eastAsia"/>
              </w:rPr>
              <w:t>實施年級</w:t>
            </w:r>
          </w:p>
        </w:tc>
        <w:tc>
          <w:tcPr>
            <w:tcW w:w="2618" w:type="dxa"/>
            <w:vAlign w:val="center"/>
          </w:tcPr>
          <w:p w:rsidR="00AA58D4" w:rsidRPr="001F3576" w:rsidRDefault="009B40FA" w:rsidP="009879DD">
            <w:pPr>
              <w:jc w:val="center"/>
              <w:rPr>
                <w:rFonts w:ascii="標楷體" w:eastAsia="標楷體" w:hAnsi="標楷體"/>
              </w:rPr>
            </w:pPr>
            <w:r w:rsidRPr="001F3576">
              <w:rPr>
                <w:rFonts w:ascii="標楷體" w:eastAsia="標楷體" w:hAnsi="標楷體"/>
                <w:color w:val="7030A0"/>
              </w:rPr>
              <w:t>一年級</w:t>
            </w:r>
          </w:p>
        </w:tc>
        <w:tc>
          <w:tcPr>
            <w:tcW w:w="1162" w:type="dxa"/>
            <w:gridSpan w:val="2"/>
            <w:shd w:val="clear" w:color="auto" w:fill="F2F2F2" w:themeFill="background1" w:themeFillShade="F2"/>
            <w:vAlign w:val="center"/>
          </w:tcPr>
          <w:p w:rsidR="00AA58D4" w:rsidRPr="00AD217A" w:rsidRDefault="00AA58D4" w:rsidP="009879DD">
            <w:pPr>
              <w:jc w:val="center"/>
              <w:rPr>
                <w:rFonts w:ascii="標楷體" w:eastAsia="標楷體" w:hAnsi="標楷體"/>
              </w:rPr>
            </w:pPr>
            <w:r w:rsidRPr="00AD217A">
              <w:rPr>
                <w:rFonts w:ascii="標楷體" w:eastAsia="標楷體" w:hAnsi="標楷體" w:hint="eastAsia"/>
              </w:rPr>
              <w:t>總節數</w:t>
            </w:r>
          </w:p>
        </w:tc>
        <w:tc>
          <w:tcPr>
            <w:tcW w:w="4669" w:type="dxa"/>
            <w:gridSpan w:val="3"/>
            <w:vAlign w:val="center"/>
          </w:tcPr>
          <w:p w:rsidR="00AA58D4" w:rsidRPr="0017747E" w:rsidRDefault="00AA58D4" w:rsidP="009B40FA">
            <w:pPr>
              <w:jc w:val="center"/>
              <w:rPr>
                <w:rFonts w:ascii="標楷體" w:eastAsia="標楷體" w:hAnsi="標楷體"/>
                <w:color w:val="7030A0"/>
              </w:rPr>
            </w:pPr>
            <w:r w:rsidRPr="0017747E">
              <w:rPr>
                <w:rFonts w:ascii="標楷體" w:eastAsia="標楷體" w:hAnsi="標楷體" w:hint="eastAsia"/>
                <w:color w:val="7030A0"/>
              </w:rPr>
              <w:t>共</w:t>
            </w:r>
            <w:r w:rsidR="00E0064B">
              <w:rPr>
                <w:rFonts w:ascii="標楷體" w:eastAsia="標楷體" w:hAnsi="標楷體"/>
                <w:color w:val="7030A0"/>
                <w:u w:val="single"/>
              </w:rPr>
              <w:t>8</w:t>
            </w:r>
            <w:r w:rsidR="009B40FA" w:rsidRPr="0017747E">
              <w:rPr>
                <w:rFonts w:ascii="標楷體" w:eastAsia="標楷體" w:hAnsi="標楷體"/>
                <w:color w:val="7030A0"/>
              </w:rPr>
              <w:t>節，</w:t>
            </w:r>
            <w:r w:rsidR="00E0064B">
              <w:rPr>
                <w:rFonts w:ascii="標楷體" w:eastAsia="標楷體" w:hAnsi="標楷體"/>
                <w:color w:val="7030A0"/>
                <w:u w:val="single"/>
              </w:rPr>
              <w:t>32</w:t>
            </w:r>
            <w:r w:rsidR="009B40FA" w:rsidRPr="0017747E">
              <w:rPr>
                <w:rFonts w:ascii="標楷體" w:eastAsia="標楷體" w:hAnsi="標楷體"/>
                <w:color w:val="7030A0"/>
                <w:u w:val="single"/>
              </w:rPr>
              <w:t>0</w:t>
            </w:r>
            <w:r w:rsidR="009B40FA" w:rsidRPr="0017747E">
              <w:rPr>
                <w:rFonts w:ascii="標楷體" w:eastAsia="標楷體" w:hAnsi="標楷體"/>
                <w:color w:val="7030A0"/>
              </w:rPr>
              <w:t>分鐘</w:t>
            </w:r>
          </w:p>
        </w:tc>
      </w:tr>
      <w:tr w:rsidR="00AA58D4" w:rsidRPr="00AD217A" w:rsidTr="00795208">
        <w:trPr>
          <w:jc w:val="center"/>
        </w:trPr>
        <w:tc>
          <w:tcPr>
            <w:tcW w:w="1742" w:type="dxa"/>
            <w:gridSpan w:val="2"/>
            <w:tcBorders>
              <w:bottom w:val="double" w:sz="4" w:space="0" w:color="auto"/>
            </w:tcBorders>
            <w:shd w:val="clear" w:color="auto" w:fill="F2F2F2" w:themeFill="background1" w:themeFillShade="F2"/>
            <w:vAlign w:val="center"/>
          </w:tcPr>
          <w:p w:rsidR="00AA58D4" w:rsidRPr="00AD217A" w:rsidRDefault="00AA58D4" w:rsidP="009879DD">
            <w:pPr>
              <w:jc w:val="center"/>
              <w:rPr>
                <w:rFonts w:ascii="標楷體" w:eastAsia="標楷體" w:hAnsi="標楷體"/>
              </w:rPr>
            </w:pPr>
            <w:r w:rsidRPr="00AD217A">
              <w:rPr>
                <w:rFonts w:ascii="標楷體" w:eastAsia="標楷體" w:hAnsi="標楷體" w:hint="eastAsia"/>
              </w:rPr>
              <w:t>單元名稱</w:t>
            </w:r>
          </w:p>
        </w:tc>
        <w:tc>
          <w:tcPr>
            <w:tcW w:w="8449" w:type="dxa"/>
            <w:gridSpan w:val="6"/>
            <w:tcBorders>
              <w:bottom w:val="double" w:sz="4" w:space="0" w:color="auto"/>
            </w:tcBorders>
            <w:vAlign w:val="center"/>
          </w:tcPr>
          <w:p w:rsidR="00AA58D4" w:rsidRPr="0017747E" w:rsidRDefault="00C65EFB" w:rsidP="009879DD">
            <w:pPr>
              <w:jc w:val="center"/>
              <w:rPr>
                <w:rFonts w:ascii="標楷體" w:eastAsia="標楷體" w:hAnsi="標楷體"/>
              </w:rPr>
            </w:pPr>
            <w:r w:rsidRPr="0017747E">
              <w:rPr>
                <w:rFonts w:ascii="標楷體" w:eastAsia="標楷體" w:hAnsi="標楷體"/>
                <w:color w:val="7030A0"/>
              </w:rPr>
              <w:t>校</w:t>
            </w:r>
            <w:r w:rsidR="0017747E" w:rsidRPr="0017747E">
              <w:rPr>
                <w:rFonts w:ascii="標楷體" w:eastAsia="標楷體" w:hAnsi="標楷體" w:hint="eastAsia"/>
                <w:color w:val="7030A0"/>
              </w:rPr>
              <w:t>園探險家</w:t>
            </w:r>
          </w:p>
        </w:tc>
      </w:tr>
      <w:tr w:rsidR="00533DF2" w:rsidRPr="00AD217A" w:rsidTr="00A16D02">
        <w:trPr>
          <w:jc w:val="center"/>
        </w:trPr>
        <w:tc>
          <w:tcPr>
            <w:tcW w:w="10191" w:type="dxa"/>
            <w:gridSpan w:val="8"/>
            <w:shd w:val="clear" w:color="auto" w:fill="F2F2F2" w:themeFill="background1" w:themeFillShade="F2"/>
            <w:vAlign w:val="center"/>
          </w:tcPr>
          <w:p w:rsidR="00533DF2" w:rsidRPr="00AD217A" w:rsidRDefault="00533DF2" w:rsidP="00533DF2">
            <w:pPr>
              <w:jc w:val="center"/>
              <w:rPr>
                <w:rFonts w:ascii="標楷體" w:eastAsia="標楷體" w:hAnsi="標楷體"/>
              </w:rPr>
            </w:pPr>
            <w:r w:rsidRPr="00AD217A">
              <w:rPr>
                <w:rFonts w:ascii="標楷體" w:eastAsia="標楷體" w:hAnsi="標楷體" w:hint="eastAsia"/>
              </w:rPr>
              <w:t>設計依據</w:t>
            </w:r>
          </w:p>
        </w:tc>
      </w:tr>
      <w:tr w:rsidR="008A12CC" w:rsidRPr="00AD217A" w:rsidTr="00795208">
        <w:trPr>
          <w:trHeight w:val="2180"/>
          <w:jc w:val="center"/>
        </w:trPr>
        <w:tc>
          <w:tcPr>
            <w:tcW w:w="680" w:type="dxa"/>
            <w:vMerge w:val="restart"/>
            <w:shd w:val="clear" w:color="auto" w:fill="F2F2F2" w:themeFill="background1" w:themeFillShade="F2"/>
            <w:vAlign w:val="center"/>
          </w:tcPr>
          <w:p w:rsidR="000F1DE3" w:rsidRPr="00AD217A" w:rsidRDefault="000F1DE3" w:rsidP="00741C1B">
            <w:pPr>
              <w:jc w:val="center"/>
              <w:rPr>
                <w:rFonts w:ascii="標楷體" w:eastAsia="標楷體" w:hAnsi="標楷體"/>
              </w:rPr>
            </w:pPr>
            <w:r w:rsidRPr="00AD217A">
              <w:rPr>
                <w:rFonts w:ascii="標楷體" w:eastAsia="標楷體" w:hAnsi="標楷體" w:hint="eastAsia"/>
              </w:rPr>
              <w:t>學習重點</w:t>
            </w:r>
          </w:p>
        </w:tc>
        <w:tc>
          <w:tcPr>
            <w:tcW w:w="1062" w:type="dxa"/>
            <w:shd w:val="clear" w:color="auto" w:fill="F2F2F2" w:themeFill="background1" w:themeFillShade="F2"/>
            <w:vAlign w:val="center"/>
          </w:tcPr>
          <w:p w:rsidR="000F1DE3" w:rsidRDefault="000F1DE3" w:rsidP="00741C1B">
            <w:pPr>
              <w:jc w:val="center"/>
              <w:rPr>
                <w:rFonts w:ascii="標楷體" w:eastAsia="標楷體" w:hAnsi="標楷體"/>
              </w:rPr>
            </w:pPr>
            <w:r w:rsidRPr="00AD217A">
              <w:rPr>
                <w:rFonts w:ascii="標楷體" w:eastAsia="標楷體" w:hAnsi="標楷體" w:hint="eastAsia"/>
              </w:rPr>
              <w:t>學</w:t>
            </w:r>
          </w:p>
          <w:p w:rsidR="000F1DE3" w:rsidRDefault="000F1DE3" w:rsidP="00741C1B">
            <w:pPr>
              <w:jc w:val="center"/>
              <w:rPr>
                <w:rFonts w:ascii="標楷體" w:eastAsia="標楷體" w:hAnsi="標楷體"/>
              </w:rPr>
            </w:pPr>
            <w:r w:rsidRPr="00AD217A">
              <w:rPr>
                <w:rFonts w:ascii="標楷體" w:eastAsia="標楷體" w:hAnsi="標楷體" w:hint="eastAsia"/>
              </w:rPr>
              <w:t>習</w:t>
            </w:r>
          </w:p>
          <w:p w:rsidR="000F1DE3" w:rsidRDefault="000F1DE3" w:rsidP="00741C1B">
            <w:pPr>
              <w:jc w:val="center"/>
              <w:rPr>
                <w:rFonts w:ascii="標楷體" w:eastAsia="標楷體" w:hAnsi="標楷體"/>
              </w:rPr>
            </w:pPr>
            <w:r w:rsidRPr="00AD217A">
              <w:rPr>
                <w:rFonts w:ascii="標楷體" w:eastAsia="標楷體" w:hAnsi="標楷體" w:hint="eastAsia"/>
              </w:rPr>
              <w:t>表</w:t>
            </w:r>
          </w:p>
          <w:p w:rsidR="000F1DE3" w:rsidRPr="00AD217A" w:rsidRDefault="000F1DE3" w:rsidP="00741C1B">
            <w:pPr>
              <w:jc w:val="center"/>
              <w:rPr>
                <w:rFonts w:ascii="標楷體" w:eastAsia="標楷體" w:hAnsi="標楷體"/>
              </w:rPr>
            </w:pPr>
            <w:r w:rsidRPr="00AD217A">
              <w:rPr>
                <w:rFonts w:ascii="標楷體" w:eastAsia="標楷體" w:hAnsi="標楷體" w:hint="eastAsia"/>
              </w:rPr>
              <w:t>現</w:t>
            </w:r>
          </w:p>
        </w:tc>
        <w:tc>
          <w:tcPr>
            <w:tcW w:w="2618" w:type="dxa"/>
          </w:tcPr>
          <w:p w:rsidR="000F1DE3" w:rsidRDefault="000F1DE3" w:rsidP="00741C1B">
            <w:pPr>
              <w:rPr>
                <w:rFonts w:ascii="SimSun" w:eastAsia="SimSun" w:hAnsi="SimSun"/>
                <w:sz w:val="22"/>
              </w:rPr>
            </w:pPr>
            <w:r w:rsidRPr="00741C1B">
              <w:rPr>
                <w:rFonts w:asciiTheme="minorEastAsia" w:hAnsiTheme="minorEastAsia" w:hint="eastAsia"/>
                <w:sz w:val="22"/>
              </w:rPr>
              <w:t>2-</w:t>
            </w:r>
            <w:r w:rsidRPr="00741C1B">
              <w:rPr>
                <w:rFonts w:ascii="SimSun" w:eastAsia="SimSun" w:hAnsi="SimSun"/>
                <w:sz w:val="22"/>
              </w:rPr>
              <w:t>I-1</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以感官和知覺探索生活中的人、事、物，覺察事物及環境的特性。</w:t>
            </w:r>
          </w:p>
          <w:p w:rsidR="000F1DE3" w:rsidRDefault="000F1DE3" w:rsidP="00741C1B">
            <w:pPr>
              <w:rPr>
                <w:rFonts w:asciiTheme="minorEastAsia" w:hAnsiTheme="minorEastAsia"/>
                <w:sz w:val="22"/>
              </w:rPr>
            </w:pPr>
            <w:r w:rsidRPr="00741C1B">
              <w:rPr>
                <w:rFonts w:asciiTheme="minorEastAsia" w:hAnsiTheme="minorEastAsia" w:hint="eastAsia"/>
                <w:sz w:val="22"/>
              </w:rPr>
              <w:t>2-</w:t>
            </w:r>
            <w:r w:rsidRPr="00741C1B">
              <w:rPr>
                <w:rFonts w:asciiTheme="minorEastAsia" w:hAnsiTheme="minorEastAsia"/>
                <w:sz w:val="22"/>
              </w:rPr>
              <w:t>I-4</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在發現及解決問題歷程中，學習探索與探究人、事、物的方法。</w:t>
            </w:r>
          </w:p>
          <w:p w:rsidR="000F1DE3" w:rsidRDefault="000F1DE3" w:rsidP="00741C1B">
            <w:pPr>
              <w:rPr>
                <w:rFonts w:asciiTheme="minorEastAsia" w:hAnsiTheme="minorEastAsia"/>
                <w:sz w:val="22"/>
              </w:rPr>
            </w:pPr>
            <w:r w:rsidRPr="00741C1B">
              <w:rPr>
                <w:rFonts w:asciiTheme="minorEastAsia" w:hAnsiTheme="minorEastAsia" w:hint="eastAsia"/>
                <w:sz w:val="22"/>
              </w:rPr>
              <w:t>2-I-5</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運用各種探究事物的方法及技能，對訊息做適切的處理，並養成動手做的習慣。</w:t>
            </w:r>
          </w:p>
          <w:p w:rsidR="000F1DE3" w:rsidRDefault="000F1DE3" w:rsidP="00741C1B">
            <w:pPr>
              <w:rPr>
                <w:rFonts w:asciiTheme="minorEastAsia" w:hAnsiTheme="minorEastAsia"/>
                <w:sz w:val="22"/>
              </w:rPr>
            </w:pPr>
          </w:p>
          <w:p w:rsidR="000F1DE3" w:rsidRDefault="000F1DE3" w:rsidP="00741C1B">
            <w:pPr>
              <w:rPr>
                <w:rFonts w:ascii="SimSun" w:eastAsia="SimSun" w:hAnsi="SimSun"/>
                <w:sz w:val="22"/>
              </w:rPr>
            </w:pPr>
            <w:r w:rsidRPr="00741C1B">
              <w:rPr>
                <w:rFonts w:asciiTheme="minorEastAsia" w:hAnsiTheme="minorEastAsia" w:hint="eastAsia"/>
                <w:sz w:val="22"/>
              </w:rPr>
              <w:t>3-</w:t>
            </w:r>
            <w:r w:rsidRPr="00741C1B">
              <w:rPr>
                <w:rFonts w:ascii="SimSun" w:eastAsia="SimSun" w:hAnsi="SimSun"/>
                <w:sz w:val="22"/>
              </w:rPr>
              <w:t>I-1</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願意參與各種學習活動，表現好奇與求知探究之心。</w:t>
            </w:r>
          </w:p>
          <w:p w:rsidR="000F1DE3" w:rsidRDefault="000F1DE3" w:rsidP="00741C1B">
            <w:pPr>
              <w:rPr>
                <w:rFonts w:asciiTheme="minorEastAsia" w:hAnsiTheme="minorEastAsia"/>
                <w:sz w:val="22"/>
              </w:rPr>
            </w:pPr>
            <w:r w:rsidRPr="00741C1B">
              <w:rPr>
                <w:rFonts w:asciiTheme="minorEastAsia" w:hAnsiTheme="minorEastAsia" w:hint="eastAsia"/>
                <w:sz w:val="22"/>
              </w:rPr>
              <w:t>3-</w:t>
            </w:r>
            <w:r w:rsidRPr="00741C1B">
              <w:rPr>
                <w:rFonts w:asciiTheme="minorEastAsia" w:hAnsiTheme="minorEastAsia"/>
                <w:sz w:val="22"/>
              </w:rPr>
              <w:t>I-2</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體認探究事理有各種方法，並且樂於應用。</w:t>
            </w:r>
          </w:p>
          <w:p w:rsidR="000F1DE3" w:rsidRPr="00741C1B" w:rsidRDefault="000F1DE3" w:rsidP="00741C1B">
            <w:pPr>
              <w:rPr>
                <w:rFonts w:asciiTheme="minorEastAsia" w:hAnsiTheme="minorEastAsia"/>
                <w:sz w:val="22"/>
              </w:rPr>
            </w:pPr>
          </w:p>
          <w:p w:rsidR="000F1DE3" w:rsidRDefault="000F1DE3" w:rsidP="00741C1B">
            <w:pPr>
              <w:rPr>
                <w:rFonts w:asciiTheme="minorEastAsia" w:hAnsiTheme="minorEastAsia"/>
                <w:sz w:val="22"/>
              </w:rPr>
            </w:pPr>
            <w:r w:rsidRPr="00741C1B">
              <w:rPr>
                <w:rFonts w:asciiTheme="minorEastAsia" w:hAnsiTheme="minorEastAsia" w:hint="eastAsia"/>
                <w:sz w:val="22"/>
              </w:rPr>
              <w:t>4-</w:t>
            </w:r>
            <w:r w:rsidRPr="00741C1B">
              <w:rPr>
                <w:rFonts w:asciiTheme="minorEastAsia" w:hAnsiTheme="minorEastAsia"/>
                <w:sz w:val="22"/>
              </w:rPr>
              <w:t>I-2</w:t>
            </w:r>
          </w:p>
          <w:p w:rsidR="000F1DE3" w:rsidRDefault="000F1DE3" w:rsidP="00741C1B">
            <w:pPr>
              <w:rPr>
                <w:rFonts w:asciiTheme="minorEastAsia" w:hAnsiTheme="minorEastAsia"/>
                <w:sz w:val="22"/>
              </w:rPr>
            </w:pPr>
            <w:r w:rsidRPr="00741C1B">
              <w:rPr>
                <w:rFonts w:asciiTheme="minorEastAsia" w:hAnsiTheme="minorEastAsia" w:hint="eastAsia"/>
                <w:sz w:val="22"/>
              </w:rPr>
              <w:t>使用不同的表徵符號進行表現與分享，感受到創作的樂趣。</w:t>
            </w:r>
          </w:p>
          <w:p w:rsidR="0005285C" w:rsidRDefault="0005285C" w:rsidP="00741C1B">
            <w:pPr>
              <w:rPr>
                <w:rFonts w:asciiTheme="minorEastAsia" w:hAnsiTheme="minorEastAsia"/>
                <w:sz w:val="22"/>
              </w:rPr>
            </w:pPr>
          </w:p>
          <w:p w:rsidR="0005285C" w:rsidRPr="00741C1B" w:rsidRDefault="0005285C" w:rsidP="00741C1B">
            <w:pPr>
              <w:rPr>
                <w:rFonts w:asciiTheme="minorEastAsia" w:hAnsiTheme="minorEastAsia"/>
                <w:sz w:val="22"/>
              </w:rPr>
            </w:pPr>
          </w:p>
          <w:p w:rsidR="000F1DE3" w:rsidRDefault="000F1DE3" w:rsidP="00741C1B">
            <w:pPr>
              <w:rPr>
                <w:rFonts w:asciiTheme="minorEastAsia" w:hAnsiTheme="minorEastAsia"/>
                <w:sz w:val="22"/>
              </w:rPr>
            </w:pPr>
            <w:r w:rsidRPr="00741C1B">
              <w:rPr>
                <w:rFonts w:asciiTheme="minorEastAsia" w:hAnsiTheme="minorEastAsia" w:hint="eastAsia"/>
                <w:sz w:val="22"/>
              </w:rPr>
              <w:t>4-</w:t>
            </w:r>
            <w:r w:rsidRPr="00741C1B">
              <w:rPr>
                <w:rFonts w:asciiTheme="minorEastAsia" w:hAnsiTheme="minorEastAsia"/>
                <w:sz w:val="22"/>
              </w:rPr>
              <w:t>I</w:t>
            </w:r>
            <w:r w:rsidRPr="00741C1B">
              <w:rPr>
                <w:rFonts w:asciiTheme="minorEastAsia" w:hAnsiTheme="minorEastAsia" w:hint="eastAsia"/>
                <w:sz w:val="22"/>
              </w:rPr>
              <w:t>-3</w:t>
            </w:r>
          </w:p>
          <w:p w:rsidR="000F1DE3" w:rsidRDefault="000F1DE3" w:rsidP="00741C1B">
            <w:pPr>
              <w:rPr>
                <w:rFonts w:asciiTheme="minorEastAsia" w:hAnsiTheme="minorEastAsia"/>
                <w:sz w:val="22"/>
              </w:rPr>
            </w:pPr>
            <w:r w:rsidRPr="00741C1B">
              <w:rPr>
                <w:rFonts w:asciiTheme="minorEastAsia" w:hAnsiTheme="minorEastAsia" w:hint="eastAsia"/>
                <w:sz w:val="22"/>
              </w:rPr>
              <w:t>運用各種表現與創作的方法與形式，美化生活、增加生活趣味。</w:t>
            </w:r>
          </w:p>
          <w:p w:rsidR="000F1DE3" w:rsidRDefault="000F1DE3" w:rsidP="00741C1B">
            <w:pPr>
              <w:rPr>
                <w:rFonts w:asciiTheme="minorEastAsia" w:hAnsiTheme="minorEastAsia"/>
                <w:sz w:val="22"/>
              </w:rPr>
            </w:pPr>
            <w:r w:rsidRPr="00741C1B">
              <w:rPr>
                <w:rFonts w:asciiTheme="minorEastAsia" w:hAnsiTheme="minorEastAsia" w:hint="eastAsia"/>
                <w:sz w:val="22"/>
              </w:rPr>
              <w:t>6-</w:t>
            </w:r>
            <w:r w:rsidRPr="00741C1B">
              <w:rPr>
                <w:rFonts w:asciiTheme="minorEastAsia" w:hAnsiTheme="minorEastAsia"/>
                <w:sz w:val="22"/>
              </w:rPr>
              <w:t>I-1</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察覺自己可能對生活中</w:t>
            </w:r>
            <w:r w:rsidRPr="00741C1B">
              <w:rPr>
                <w:rFonts w:asciiTheme="minorEastAsia" w:hAnsiTheme="minorEastAsia" w:hint="eastAsia"/>
                <w:sz w:val="22"/>
              </w:rPr>
              <w:lastRenderedPageBreak/>
              <w:t>的人、事、物產生影響，學習調整情緒及行為。</w:t>
            </w:r>
          </w:p>
          <w:p w:rsidR="000F1DE3" w:rsidRDefault="000F1DE3" w:rsidP="00741C1B">
            <w:pPr>
              <w:rPr>
                <w:rFonts w:asciiTheme="minorEastAsia" w:hAnsiTheme="minorEastAsia"/>
                <w:sz w:val="22"/>
              </w:rPr>
            </w:pPr>
            <w:r w:rsidRPr="00741C1B">
              <w:rPr>
                <w:rFonts w:asciiTheme="minorEastAsia" w:hAnsiTheme="minorEastAsia" w:hint="eastAsia"/>
                <w:sz w:val="22"/>
              </w:rPr>
              <w:t>6-</w:t>
            </w:r>
            <w:r w:rsidRPr="00741C1B">
              <w:rPr>
                <w:rFonts w:asciiTheme="minorEastAsia" w:hAnsiTheme="minorEastAsia"/>
                <w:sz w:val="22"/>
              </w:rPr>
              <w:t>I-3</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察覺生活中的規範及禮儀，探究其意義，並願意遵守。</w:t>
            </w:r>
          </w:p>
          <w:p w:rsidR="000F1DE3" w:rsidRDefault="000F1DE3" w:rsidP="00741C1B">
            <w:pPr>
              <w:rPr>
                <w:rFonts w:asciiTheme="minorEastAsia" w:hAnsiTheme="minorEastAsia"/>
                <w:sz w:val="22"/>
              </w:rPr>
            </w:pPr>
            <w:r w:rsidRPr="00741C1B">
              <w:rPr>
                <w:rFonts w:asciiTheme="minorEastAsia" w:hAnsiTheme="minorEastAsia" w:hint="eastAsia"/>
                <w:sz w:val="22"/>
              </w:rPr>
              <w:t>7-</w:t>
            </w:r>
            <w:r w:rsidRPr="00741C1B">
              <w:rPr>
                <w:rFonts w:asciiTheme="minorEastAsia" w:hAnsiTheme="minorEastAsia"/>
                <w:sz w:val="22"/>
              </w:rPr>
              <w:t>I-4</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能為共同的目標訂定規則或方法，一起工作並完成任務。</w:t>
            </w:r>
          </w:p>
          <w:p w:rsidR="000F1DE3" w:rsidRDefault="000F1DE3" w:rsidP="00741C1B">
            <w:pPr>
              <w:rPr>
                <w:rFonts w:ascii="SimSun" w:eastAsia="SimSun" w:hAnsi="SimSun"/>
                <w:sz w:val="22"/>
              </w:rPr>
            </w:pPr>
            <w:r w:rsidRPr="00741C1B">
              <w:rPr>
                <w:rFonts w:asciiTheme="minorEastAsia" w:hAnsiTheme="minorEastAsia" w:hint="eastAsia"/>
                <w:sz w:val="22"/>
              </w:rPr>
              <w:t>7-</w:t>
            </w:r>
            <w:r w:rsidRPr="00741C1B">
              <w:rPr>
                <w:rFonts w:ascii="SimSun" w:eastAsia="SimSun" w:hAnsi="SimSun"/>
                <w:sz w:val="22"/>
              </w:rPr>
              <w:t>I-5</w:t>
            </w:r>
          </w:p>
          <w:p w:rsidR="000F1DE3" w:rsidRPr="00741C1B" w:rsidRDefault="000F1DE3" w:rsidP="00741C1B">
            <w:pPr>
              <w:rPr>
                <w:rFonts w:asciiTheme="minorEastAsia" w:hAnsiTheme="minorEastAsia"/>
                <w:sz w:val="22"/>
              </w:rPr>
            </w:pPr>
            <w:r w:rsidRPr="00741C1B">
              <w:rPr>
                <w:rFonts w:asciiTheme="minorEastAsia" w:hAnsiTheme="minorEastAsia" w:hint="eastAsia"/>
                <w:sz w:val="22"/>
              </w:rPr>
              <w:t>透過一起工作的過程，感受合作的重要性。</w:t>
            </w:r>
          </w:p>
        </w:tc>
        <w:tc>
          <w:tcPr>
            <w:tcW w:w="456" w:type="dxa"/>
            <w:shd w:val="clear" w:color="auto" w:fill="F2F2F2" w:themeFill="background1" w:themeFillShade="F2"/>
            <w:vAlign w:val="center"/>
          </w:tcPr>
          <w:p w:rsidR="000F1DE3" w:rsidRDefault="000F1DE3" w:rsidP="00741C1B">
            <w:pPr>
              <w:jc w:val="center"/>
              <w:rPr>
                <w:rFonts w:ascii="標楷體" w:eastAsia="標楷體" w:hAnsi="標楷體"/>
              </w:rPr>
            </w:pPr>
            <w:r w:rsidRPr="00AD217A">
              <w:rPr>
                <w:rFonts w:ascii="標楷體" w:eastAsia="標楷體" w:hAnsi="標楷體" w:hint="eastAsia"/>
              </w:rPr>
              <w:lastRenderedPageBreak/>
              <w:t>學習</w:t>
            </w:r>
          </w:p>
          <w:p w:rsidR="000F1DE3" w:rsidRDefault="000F1DE3" w:rsidP="00741C1B">
            <w:pPr>
              <w:jc w:val="center"/>
              <w:rPr>
                <w:rFonts w:ascii="標楷體" w:eastAsia="標楷體" w:hAnsi="標楷體"/>
              </w:rPr>
            </w:pPr>
            <w:r>
              <w:rPr>
                <w:rFonts w:ascii="標楷體" w:eastAsia="標楷體" w:hAnsi="標楷體"/>
              </w:rPr>
              <w:t>表現</w:t>
            </w:r>
          </w:p>
          <w:p w:rsidR="000F1DE3" w:rsidRPr="00AD217A" w:rsidRDefault="000F1DE3" w:rsidP="00741C1B">
            <w:pPr>
              <w:jc w:val="center"/>
              <w:rPr>
                <w:rFonts w:ascii="標楷體" w:eastAsia="標楷體" w:hAnsi="標楷體"/>
              </w:rPr>
            </w:pPr>
            <w:r>
              <w:rPr>
                <w:rFonts w:ascii="標楷體" w:eastAsia="標楷體" w:hAnsi="標楷體"/>
              </w:rPr>
              <w:t>說明</w:t>
            </w:r>
          </w:p>
        </w:tc>
        <w:tc>
          <w:tcPr>
            <w:tcW w:w="5375" w:type="dxa"/>
            <w:gridSpan w:val="4"/>
          </w:tcPr>
          <w:p w:rsidR="000F1DE3" w:rsidRDefault="000F1DE3" w:rsidP="00D90836">
            <w:pPr>
              <w:rPr>
                <w:rFonts w:asciiTheme="minorEastAsia" w:hAnsiTheme="minorEastAsia"/>
                <w:sz w:val="22"/>
              </w:rPr>
            </w:pPr>
            <w:r w:rsidRPr="00D90836">
              <w:rPr>
                <w:rFonts w:asciiTheme="minorEastAsia" w:hAnsiTheme="minorEastAsia" w:hint="eastAsia"/>
                <w:sz w:val="22"/>
              </w:rPr>
              <w:t>2-I-1-1</w:t>
            </w:r>
          </w:p>
          <w:p w:rsidR="000F1DE3" w:rsidRDefault="000F1DE3" w:rsidP="00D90836">
            <w:pPr>
              <w:rPr>
                <w:rFonts w:asciiTheme="minorEastAsia" w:hAnsiTheme="minorEastAsia"/>
                <w:sz w:val="22"/>
              </w:rPr>
            </w:pPr>
            <w:r w:rsidRPr="00D90836">
              <w:rPr>
                <w:rFonts w:asciiTheme="minorEastAsia" w:hAnsiTheme="minorEastAsia" w:hint="eastAsia"/>
                <w:sz w:val="22"/>
              </w:rPr>
              <w:t>運用感官觀察、辨認物體或生物的特徵，以及住家、校園、學校附近(社區、部落)等環境特色。</w:t>
            </w:r>
          </w:p>
          <w:p w:rsidR="0005285C" w:rsidRPr="00D90836"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2-I-4-3</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從了解問題中思考可能的原因，已提出解決的方法並採取行動。</w:t>
            </w:r>
          </w:p>
          <w:p w:rsidR="0005285C"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2-I-5-1</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動手實驗或實踐，將習得的探究方法及技能，運用於生活與學習。</w:t>
            </w:r>
          </w:p>
          <w:p w:rsidR="000F1DE3" w:rsidRDefault="000F1DE3" w:rsidP="00D90836">
            <w:pPr>
              <w:rPr>
                <w:rFonts w:asciiTheme="minorEastAsia" w:hAnsiTheme="minorEastAsia"/>
                <w:sz w:val="22"/>
              </w:rPr>
            </w:pPr>
            <w:r w:rsidRPr="00D90836">
              <w:rPr>
                <w:rFonts w:asciiTheme="minorEastAsia" w:hAnsiTheme="minorEastAsia" w:hint="eastAsia"/>
                <w:sz w:val="22"/>
              </w:rPr>
              <w:t>2-I-5-2</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蒐集訊息、整理訊息，並對事物做出預測或判斷。</w:t>
            </w:r>
          </w:p>
          <w:p w:rsidR="0005285C"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3-I-1-1</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認真參與學習活動、工作及遊戲，展現積極投入的行為。</w:t>
            </w:r>
          </w:p>
          <w:p w:rsidR="000F1DE3" w:rsidRDefault="000F1DE3"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3-I-2-1</w:t>
            </w:r>
          </w:p>
          <w:p w:rsidR="000F1DE3" w:rsidRDefault="000F1DE3" w:rsidP="00D90836">
            <w:pPr>
              <w:rPr>
                <w:rFonts w:asciiTheme="minorEastAsia" w:hAnsiTheme="minorEastAsia"/>
                <w:sz w:val="22"/>
              </w:rPr>
            </w:pPr>
            <w:r w:rsidRPr="00D90836">
              <w:rPr>
                <w:rFonts w:asciiTheme="minorEastAsia" w:hAnsiTheme="minorEastAsia" w:hint="eastAsia"/>
                <w:sz w:val="22"/>
              </w:rPr>
              <w:t>察覺自己對事物的想法和做法，可以幫助自己或他人解決問題，進而樂於思考與行動。</w:t>
            </w:r>
          </w:p>
          <w:p w:rsidR="0005285C" w:rsidRPr="00D90836"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4-I-2-1</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嘗試將自己的感受或想法，以某種創作形式表現。</w:t>
            </w:r>
          </w:p>
          <w:p w:rsidR="000F1DE3" w:rsidRDefault="000F1DE3" w:rsidP="00D90836">
            <w:pPr>
              <w:rPr>
                <w:rFonts w:asciiTheme="minorEastAsia" w:hAnsiTheme="minorEastAsia"/>
                <w:sz w:val="22"/>
              </w:rPr>
            </w:pPr>
            <w:r w:rsidRPr="00D90836">
              <w:rPr>
                <w:rFonts w:asciiTheme="minorEastAsia" w:hAnsiTheme="minorEastAsia" w:hint="eastAsia"/>
                <w:sz w:val="22"/>
              </w:rPr>
              <w:t>4-I-2-2</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運用語文、數字、聲音、色彩、圖</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像、表情及肢體動作等表徵符號，表達自己的想法，感受創作的喜樂及滿足。</w:t>
            </w:r>
          </w:p>
          <w:p w:rsidR="000F1DE3" w:rsidRDefault="000F1DE3" w:rsidP="00D90836">
            <w:pPr>
              <w:rPr>
                <w:rFonts w:asciiTheme="minorEastAsia" w:hAnsiTheme="minorEastAsia"/>
                <w:sz w:val="22"/>
              </w:rPr>
            </w:pPr>
            <w:r w:rsidRPr="00D90836">
              <w:rPr>
                <w:rFonts w:asciiTheme="minorEastAsia" w:hAnsiTheme="minorEastAsia" w:hint="eastAsia"/>
                <w:sz w:val="22"/>
              </w:rPr>
              <w:t>4-I-3-2</w:t>
            </w:r>
          </w:p>
          <w:p w:rsidR="000F1DE3" w:rsidRDefault="000F1DE3" w:rsidP="00D90836">
            <w:pPr>
              <w:rPr>
                <w:rFonts w:asciiTheme="minorEastAsia" w:hAnsiTheme="minorEastAsia"/>
                <w:sz w:val="22"/>
              </w:rPr>
            </w:pPr>
            <w:r w:rsidRPr="00D90836">
              <w:rPr>
                <w:rFonts w:asciiTheme="minorEastAsia" w:hAnsiTheme="minorEastAsia" w:hint="eastAsia"/>
                <w:sz w:val="22"/>
              </w:rPr>
              <w:t>運用探究人、事、物的方法，布置或改善生活環境。</w:t>
            </w:r>
          </w:p>
          <w:p w:rsidR="0005285C" w:rsidRDefault="0005285C" w:rsidP="00D90836">
            <w:pPr>
              <w:rPr>
                <w:rFonts w:asciiTheme="minorEastAsia" w:hAnsiTheme="minorEastAsia"/>
                <w:sz w:val="22"/>
              </w:rPr>
            </w:pPr>
          </w:p>
          <w:p w:rsidR="0005285C" w:rsidRPr="00D90836"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6-I-1-2</w:t>
            </w:r>
          </w:p>
          <w:p w:rsidR="000F1DE3" w:rsidRDefault="000F1DE3" w:rsidP="00D90836">
            <w:pPr>
              <w:rPr>
                <w:rFonts w:asciiTheme="minorEastAsia" w:hAnsiTheme="minorEastAsia"/>
                <w:sz w:val="22"/>
              </w:rPr>
            </w:pPr>
            <w:r w:rsidRPr="00D90836">
              <w:rPr>
                <w:rFonts w:asciiTheme="minorEastAsia" w:hAnsiTheme="minorEastAsia" w:hint="eastAsia"/>
                <w:sz w:val="22"/>
              </w:rPr>
              <w:t>知道自己的行為表現可能對他人或環境會有影響，並</w:t>
            </w:r>
            <w:r w:rsidRPr="00D90836">
              <w:rPr>
                <w:rFonts w:asciiTheme="minorEastAsia" w:hAnsiTheme="minorEastAsia" w:hint="eastAsia"/>
                <w:sz w:val="22"/>
              </w:rPr>
              <w:lastRenderedPageBreak/>
              <w:t>能用合宜的方式與其互動。</w:t>
            </w:r>
          </w:p>
          <w:p w:rsidR="0005285C" w:rsidRPr="00D90836"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6-I-3-2</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探究不同情境與場合中應有的禮儀，展現合宜的行為。</w:t>
            </w:r>
          </w:p>
          <w:p w:rsidR="000F1DE3" w:rsidRDefault="000F1DE3" w:rsidP="00D90836">
            <w:pPr>
              <w:rPr>
                <w:rFonts w:asciiTheme="minorEastAsia" w:hAnsiTheme="minorEastAsia"/>
                <w:sz w:val="22"/>
              </w:rPr>
            </w:pPr>
          </w:p>
          <w:p w:rsidR="0005285C"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7-I-4-1</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知道任務目標，溝通與討論做事的方法與規則。</w:t>
            </w:r>
          </w:p>
          <w:p w:rsidR="000F1DE3" w:rsidRDefault="000F1DE3" w:rsidP="00D90836">
            <w:pPr>
              <w:rPr>
                <w:rFonts w:asciiTheme="minorEastAsia" w:hAnsiTheme="minorEastAsia"/>
                <w:sz w:val="22"/>
              </w:rPr>
            </w:pPr>
          </w:p>
          <w:p w:rsidR="0005285C" w:rsidRDefault="0005285C" w:rsidP="00D90836">
            <w:pPr>
              <w:rPr>
                <w:rFonts w:asciiTheme="minorEastAsia" w:hAnsiTheme="minorEastAsia"/>
                <w:sz w:val="22"/>
              </w:rPr>
            </w:pPr>
          </w:p>
          <w:p w:rsidR="000F1DE3" w:rsidRDefault="000F1DE3" w:rsidP="00D90836">
            <w:pPr>
              <w:rPr>
                <w:rFonts w:asciiTheme="minorEastAsia" w:hAnsiTheme="minorEastAsia"/>
                <w:sz w:val="22"/>
              </w:rPr>
            </w:pPr>
            <w:r w:rsidRPr="00D90836">
              <w:rPr>
                <w:rFonts w:asciiTheme="minorEastAsia" w:hAnsiTheme="minorEastAsia" w:hint="eastAsia"/>
                <w:sz w:val="22"/>
              </w:rPr>
              <w:t>7-I-5-2</w:t>
            </w:r>
          </w:p>
          <w:p w:rsidR="000F1DE3" w:rsidRPr="00D90836" w:rsidRDefault="000F1DE3" w:rsidP="00D90836">
            <w:pPr>
              <w:rPr>
                <w:rFonts w:asciiTheme="minorEastAsia" w:hAnsiTheme="minorEastAsia"/>
                <w:sz w:val="22"/>
              </w:rPr>
            </w:pPr>
            <w:r w:rsidRPr="00D90836">
              <w:rPr>
                <w:rFonts w:asciiTheme="minorEastAsia" w:hAnsiTheme="minorEastAsia" w:hint="eastAsia"/>
                <w:sz w:val="22"/>
              </w:rPr>
              <w:t>體會團結力量大。</w:t>
            </w:r>
          </w:p>
        </w:tc>
      </w:tr>
      <w:tr w:rsidR="000F1DE3" w:rsidRPr="00AD217A" w:rsidTr="00795208">
        <w:trPr>
          <w:jc w:val="center"/>
        </w:trPr>
        <w:tc>
          <w:tcPr>
            <w:tcW w:w="680" w:type="dxa"/>
            <w:vMerge/>
            <w:shd w:val="clear" w:color="auto" w:fill="F2F2F2" w:themeFill="background1" w:themeFillShade="F2"/>
            <w:vAlign w:val="center"/>
          </w:tcPr>
          <w:p w:rsidR="000F1DE3" w:rsidRPr="00AD217A" w:rsidRDefault="000F1DE3" w:rsidP="00741C1B">
            <w:pPr>
              <w:jc w:val="center"/>
              <w:rPr>
                <w:rFonts w:ascii="標楷體" w:eastAsia="標楷體" w:hAnsi="標楷體"/>
              </w:rPr>
            </w:pPr>
          </w:p>
        </w:tc>
        <w:tc>
          <w:tcPr>
            <w:tcW w:w="1062" w:type="dxa"/>
            <w:shd w:val="clear" w:color="auto" w:fill="F2F2F2" w:themeFill="background1" w:themeFillShade="F2"/>
            <w:vAlign w:val="center"/>
          </w:tcPr>
          <w:p w:rsidR="000F1DE3" w:rsidRDefault="000F1DE3" w:rsidP="00741C1B">
            <w:pPr>
              <w:jc w:val="center"/>
              <w:rPr>
                <w:rFonts w:ascii="標楷體" w:eastAsia="標楷體" w:hAnsi="標楷體"/>
              </w:rPr>
            </w:pPr>
            <w:r>
              <w:rPr>
                <w:rFonts w:ascii="標楷體" w:eastAsia="標楷體" w:hAnsi="標楷體" w:hint="eastAsia"/>
              </w:rPr>
              <w:t>學</w:t>
            </w:r>
          </w:p>
          <w:p w:rsidR="000F1DE3" w:rsidRDefault="000F1DE3" w:rsidP="00741C1B">
            <w:pPr>
              <w:jc w:val="center"/>
              <w:rPr>
                <w:rFonts w:ascii="標楷體" w:eastAsia="標楷體" w:hAnsi="標楷體"/>
              </w:rPr>
            </w:pPr>
            <w:r>
              <w:rPr>
                <w:rFonts w:ascii="標楷體" w:eastAsia="標楷體" w:hAnsi="標楷體" w:hint="eastAsia"/>
              </w:rPr>
              <w:t>習</w:t>
            </w:r>
          </w:p>
          <w:p w:rsidR="000F1DE3" w:rsidRDefault="000F1DE3" w:rsidP="00741C1B">
            <w:pPr>
              <w:jc w:val="center"/>
              <w:rPr>
                <w:rFonts w:ascii="標楷體" w:eastAsia="標楷體" w:hAnsi="標楷體"/>
              </w:rPr>
            </w:pPr>
            <w:r>
              <w:rPr>
                <w:rFonts w:ascii="標楷體" w:eastAsia="標楷體" w:hAnsi="標楷體" w:hint="eastAsia"/>
              </w:rPr>
              <w:t>內</w:t>
            </w:r>
          </w:p>
          <w:p w:rsidR="000F1DE3" w:rsidRPr="00AD217A" w:rsidRDefault="000F1DE3" w:rsidP="00741C1B">
            <w:pPr>
              <w:jc w:val="center"/>
              <w:rPr>
                <w:rFonts w:ascii="標楷體" w:eastAsia="標楷體" w:hAnsi="標楷體"/>
              </w:rPr>
            </w:pPr>
            <w:r>
              <w:rPr>
                <w:rFonts w:ascii="標楷體" w:eastAsia="標楷體" w:hAnsi="標楷體" w:hint="eastAsia"/>
              </w:rPr>
              <w:t>容</w:t>
            </w:r>
          </w:p>
        </w:tc>
        <w:tc>
          <w:tcPr>
            <w:tcW w:w="8449" w:type="dxa"/>
            <w:gridSpan w:val="6"/>
            <w:vAlign w:val="center"/>
          </w:tcPr>
          <w:p w:rsidR="00F0138D" w:rsidRDefault="00F0138D" w:rsidP="00F0138D">
            <w:pPr>
              <w:rPr>
                <w:rFonts w:ascii="SimSun" w:hAnsi="SimSun"/>
              </w:rPr>
            </w:pPr>
            <w:r>
              <w:rPr>
                <w:rFonts w:ascii="SimSun" w:hAnsi="SimSun" w:hint="eastAsia"/>
              </w:rPr>
              <w:t>B-I-3</w:t>
            </w:r>
            <w:r>
              <w:rPr>
                <w:rFonts w:ascii="SimSun" w:hAnsi="SimSun" w:hint="eastAsia"/>
              </w:rPr>
              <w:t>環境的探索與愛護。</w:t>
            </w:r>
          </w:p>
          <w:p w:rsidR="00F0138D" w:rsidRDefault="00F0138D" w:rsidP="00F0138D">
            <w:pPr>
              <w:rPr>
                <w:rFonts w:ascii="SimSun" w:hAnsi="SimSun"/>
              </w:rPr>
            </w:pPr>
            <w:r>
              <w:rPr>
                <w:rFonts w:ascii="SimSun" w:hAnsi="SimSun" w:hint="eastAsia"/>
              </w:rPr>
              <w:t>C-I-1</w:t>
            </w:r>
            <w:r>
              <w:rPr>
                <w:rFonts w:ascii="SimSun" w:hAnsi="SimSun" w:hint="eastAsia"/>
              </w:rPr>
              <w:t>事物特性與與現象的探究。</w:t>
            </w:r>
          </w:p>
          <w:p w:rsidR="00F0138D" w:rsidRDefault="00F0138D" w:rsidP="00F0138D">
            <w:pPr>
              <w:rPr>
                <w:rFonts w:ascii="SimSun" w:hAnsi="SimSun"/>
              </w:rPr>
            </w:pPr>
            <w:r>
              <w:rPr>
                <w:rFonts w:ascii="SimSun" w:hAnsi="SimSun" w:hint="eastAsia"/>
              </w:rPr>
              <w:t>C-I-2</w:t>
            </w:r>
            <w:r>
              <w:rPr>
                <w:rFonts w:ascii="SimSun" w:hAnsi="SimSun" w:hint="eastAsia"/>
              </w:rPr>
              <w:t>媒體特性與符號表徵的使用。</w:t>
            </w:r>
          </w:p>
          <w:p w:rsidR="00F0138D" w:rsidRDefault="00F0138D" w:rsidP="00F0138D">
            <w:pPr>
              <w:rPr>
                <w:rFonts w:ascii="SimSun" w:hAnsi="SimSun"/>
              </w:rPr>
            </w:pPr>
            <w:r>
              <w:rPr>
                <w:rFonts w:ascii="SimSun" w:hAnsi="SimSun" w:hint="eastAsia"/>
              </w:rPr>
              <w:t>D-I-3</w:t>
            </w:r>
            <w:r>
              <w:rPr>
                <w:rFonts w:ascii="SimSun" w:hAnsi="SimSun" w:hint="eastAsia"/>
              </w:rPr>
              <w:t>聆聽與回應的表現。</w:t>
            </w:r>
          </w:p>
          <w:p w:rsidR="00F0138D" w:rsidRDefault="00F0138D" w:rsidP="00F0138D">
            <w:pPr>
              <w:rPr>
                <w:rFonts w:ascii="SimSun" w:hAnsi="SimSun"/>
              </w:rPr>
            </w:pPr>
            <w:r>
              <w:rPr>
                <w:rFonts w:ascii="SimSun" w:hAnsi="SimSun" w:hint="eastAsia"/>
              </w:rPr>
              <w:t>D-I-4</w:t>
            </w:r>
            <w:r>
              <w:rPr>
                <w:rFonts w:ascii="SimSun" w:hAnsi="SimSun" w:hint="eastAsia"/>
              </w:rPr>
              <w:t>共同工作並相互協助。</w:t>
            </w:r>
          </w:p>
          <w:p w:rsidR="00F0138D" w:rsidRDefault="00F0138D" w:rsidP="00F0138D">
            <w:pPr>
              <w:rPr>
                <w:rFonts w:ascii="SimSun" w:hAnsi="SimSun"/>
              </w:rPr>
            </w:pPr>
            <w:r>
              <w:rPr>
                <w:rFonts w:ascii="SimSun" w:hAnsi="SimSun" w:hint="eastAsia"/>
              </w:rPr>
              <w:t>E-I-2</w:t>
            </w:r>
            <w:r>
              <w:rPr>
                <w:rFonts w:ascii="SimSun" w:hAnsi="SimSun" w:hint="eastAsia"/>
              </w:rPr>
              <w:t>生活規範的實踐。</w:t>
            </w:r>
          </w:p>
          <w:p w:rsidR="000F1DE3" w:rsidRPr="00AD217A" w:rsidRDefault="00F0138D" w:rsidP="00F0138D">
            <w:pPr>
              <w:rPr>
                <w:rFonts w:ascii="標楷體" w:eastAsia="標楷體" w:hAnsi="標楷體"/>
              </w:rPr>
            </w:pPr>
            <w:r>
              <w:rPr>
                <w:rFonts w:ascii="SimSun" w:hAnsi="SimSun" w:hint="eastAsia"/>
              </w:rPr>
              <w:t>F-I-1</w:t>
            </w:r>
            <w:r>
              <w:rPr>
                <w:rFonts w:ascii="SimSun" w:hAnsi="SimSun" w:hint="eastAsia"/>
              </w:rPr>
              <w:t>工作任務理解與工作目標設定的練習。</w:t>
            </w:r>
          </w:p>
        </w:tc>
      </w:tr>
      <w:tr w:rsidR="000F1DE3" w:rsidRPr="00AD217A" w:rsidTr="00795208">
        <w:trPr>
          <w:jc w:val="center"/>
        </w:trPr>
        <w:tc>
          <w:tcPr>
            <w:tcW w:w="1742" w:type="dxa"/>
            <w:gridSpan w:val="2"/>
            <w:shd w:val="clear" w:color="auto" w:fill="F2F2F2" w:themeFill="background1" w:themeFillShade="F2"/>
            <w:vAlign w:val="center"/>
          </w:tcPr>
          <w:p w:rsidR="000F1DE3" w:rsidRPr="00AD217A" w:rsidRDefault="000F1DE3" w:rsidP="000F1DE3">
            <w:pPr>
              <w:jc w:val="center"/>
              <w:rPr>
                <w:rFonts w:ascii="標楷體" w:eastAsia="標楷體" w:hAnsi="標楷體"/>
              </w:rPr>
            </w:pPr>
            <w:r w:rsidRPr="00AD217A">
              <w:rPr>
                <w:rFonts w:ascii="標楷體" w:eastAsia="標楷體" w:hAnsi="標楷體" w:hint="eastAsia"/>
              </w:rPr>
              <w:t>核心素養</w:t>
            </w:r>
          </w:p>
        </w:tc>
        <w:tc>
          <w:tcPr>
            <w:tcW w:w="8449" w:type="dxa"/>
            <w:gridSpan w:val="6"/>
            <w:vAlign w:val="center"/>
          </w:tcPr>
          <w:p w:rsidR="000F1DE3" w:rsidRDefault="000F1DE3" w:rsidP="000F1DE3">
            <w:pPr>
              <w:rPr>
                <w:rFonts w:asciiTheme="minorEastAsia" w:hAnsiTheme="minorEastAsia"/>
              </w:rPr>
            </w:pPr>
            <w:r>
              <w:rPr>
                <w:rFonts w:ascii="Segoe UI Emoji" w:eastAsia="Segoe UI Emoji" w:hAnsi="Segoe UI Emoji" w:cs="Segoe UI Emoji"/>
              </w:rPr>
              <w:t>■</w:t>
            </w:r>
            <w:r>
              <w:rPr>
                <w:rFonts w:asciiTheme="minorEastAsia" w:hAnsiTheme="minorEastAsia" w:hint="eastAsia"/>
              </w:rPr>
              <w:t>生-E-A1</w:t>
            </w:r>
          </w:p>
          <w:p w:rsidR="000F1DE3" w:rsidRDefault="000F1DE3" w:rsidP="000F1DE3">
            <w:pPr>
              <w:rPr>
                <w:rFonts w:asciiTheme="minorEastAsia" w:hAnsiTheme="minorEastAsia"/>
              </w:rPr>
            </w:pPr>
            <w:r>
              <w:rPr>
                <w:rFonts w:ascii="Segoe UI Emoji" w:eastAsia="Segoe UI Emoji" w:hAnsi="Segoe UI Emoji" w:cs="Segoe UI Emoji"/>
              </w:rPr>
              <w:t>■</w:t>
            </w:r>
            <w:r>
              <w:rPr>
                <w:rFonts w:asciiTheme="minorEastAsia" w:hAnsiTheme="minorEastAsia" w:hint="eastAsia"/>
              </w:rPr>
              <w:t>生-E-A2</w:t>
            </w:r>
          </w:p>
          <w:p w:rsidR="000F1DE3" w:rsidRDefault="000F1DE3" w:rsidP="000F1DE3">
            <w:pPr>
              <w:rPr>
                <w:rFonts w:asciiTheme="minorEastAsia" w:hAnsiTheme="minorEastAsia"/>
              </w:rPr>
            </w:pPr>
            <w:r>
              <w:rPr>
                <w:rFonts w:ascii="Segoe UI Emoji" w:eastAsia="Segoe UI Emoji" w:hAnsi="Segoe UI Emoji" w:cs="Segoe UI Emoji"/>
              </w:rPr>
              <w:t>■</w:t>
            </w:r>
            <w:r>
              <w:rPr>
                <w:rFonts w:asciiTheme="minorEastAsia" w:hAnsiTheme="minorEastAsia" w:hint="eastAsia"/>
              </w:rPr>
              <w:t>生-E-B2</w:t>
            </w:r>
          </w:p>
          <w:p w:rsidR="000F1DE3" w:rsidRPr="00AD217A" w:rsidRDefault="000F1DE3" w:rsidP="000F1DE3">
            <w:pPr>
              <w:rPr>
                <w:rFonts w:ascii="標楷體" w:eastAsia="標楷體" w:hAnsi="標楷體"/>
              </w:rPr>
            </w:pPr>
            <w:r>
              <w:rPr>
                <w:rFonts w:ascii="Segoe UI Emoji" w:eastAsia="Segoe UI Emoji" w:hAnsi="Segoe UI Emoji" w:cs="Segoe UI Emoji"/>
              </w:rPr>
              <w:t>■</w:t>
            </w:r>
            <w:r>
              <w:rPr>
                <w:rFonts w:asciiTheme="minorEastAsia" w:hAnsiTheme="minorEastAsia" w:hint="eastAsia"/>
              </w:rPr>
              <w:t>生-E-C2</w:t>
            </w:r>
          </w:p>
        </w:tc>
      </w:tr>
      <w:tr w:rsidR="000F1DE3" w:rsidRPr="00AD217A" w:rsidTr="00795208">
        <w:trPr>
          <w:jc w:val="center"/>
        </w:trPr>
        <w:tc>
          <w:tcPr>
            <w:tcW w:w="1742" w:type="dxa"/>
            <w:gridSpan w:val="2"/>
            <w:shd w:val="clear" w:color="auto" w:fill="F2F2F2" w:themeFill="background1" w:themeFillShade="F2"/>
            <w:vAlign w:val="center"/>
          </w:tcPr>
          <w:p w:rsidR="000F1DE3" w:rsidRPr="00AD217A" w:rsidRDefault="000F1DE3" w:rsidP="000F1DE3">
            <w:pPr>
              <w:jc w:val="center"/>
              <w:rPr>
                <w:rFonts w:ascii="標楷體" w:eastAsia="標楷體" w:hAnsi="標楷體"/>
              </w:rPr>
            </w:pPr>
            <w:r>
              <w:rPr>
                <w:rFonts w:ascii="標楷體" w:eastAsia="標楷體" w:hAnsi="標楷體" w:hint="eastAsia"/>
              </w:rPr>
              <w:t>生活課程主題軸</w:t>
            </w:r>
          </w:p>
        </w:tc>
        <w:tc>
          <w:tcPr>
            <w:tcW w:w="8449" w:type="dxa"/>
            <w:gridSpan w:val="6"/>
            <w:vAlign w:val="center"/>
          </w:tcPr>
          <w:p w:rsidR="000F1DE3" w:rsidRDefault="000F1DE3" w:rsidP="000F1DE3">
            <w:pPr>
              <w:rPr>
                <w:rFonts w:ascii="SimSun" w:hAnsi="SimSun"/>
              </w:rPr>
            </w:pPr>
            <w:r>
              <w:rPr>
                <w:rFonts w:ascii="SimSun" w:eastAsia="SimSun" w:hAnsi="SimSun" w:hint="eastAsia"/>
              </w:rPr>
              <w:t>□</w:t>
            </w:r>
            <w:r>
              <w:rPr>
                <w:rFonts w:asciiTheme="minorEastAsia" w:hAnsiTheme="minorEastAsia" w:hint="eastAsia"/>
              </w:rPr>
              <w:t>悅納自己</w:t>
            </w:r>
          </w:p>
          <w:p w:rsidR="000F1DE3" w:rsidRDefault="000F1DE3" w:rsidP="000F1DE3">
            <w:pPr>
              <w:rPr>
                <w:rFonts w:ascii="SimSun" w:hAnsi="SimSun"/>
              </w:rPr>
            </w:pPr>
            <w:r>
              <w:rPr>
                <w:rFonts w:ascii="Segoe UI Emoji" w:eastAsia="Segoe UI Emoji" w:hAnsi="Segoe UI Emoji" w:cs="Segoe UI Emoji"/>
              </w:rPr>
              <w:t>■</w:t>
            </w:r>
            <w:r>
              <w:rPr>
                <w:rFonts w:asciiTheme="minorEastAsia" w:hAnsiTheme="minorEastAsia" w:hint="eastAsia"/>
              </w:rPr>
              <w:t>探究事理</w:t>
            </w:r>
          </w:p>
          <w:p w:rsidR="000F1DE3" w:rsidRDefault="000F1DE3" w:rsidP="000F1DE3">
            <w:pPr>
              <w:rPr>
                <w:rFonts w:ascii="SimSun" w:hAnsi="SimSun"/>
              </w:rPr>
            </w:pPr>
            <w:r>
              <w:rPr>
                <w:rFonts w:ascii="Segoe UI Emoji" w:eastAsia="Segoe UI Emoji" w:hAnsi="Segoe UI Emoji" w:cs="Segoe UI Emoji"/>
              </w:rPr>
              <w:t>■</w:t>
            </w:r>
            <w:r>
              <w:rPr>
                <w:rFonts w:asciiTheme="minorEastAsia" w:hAnsiTheme="minorEastAsia" w:hint="eastAsia"/>
              </w:rPr>
              <w:t>樂於學習</w:t>
            </w:r>
          </w:p>
          <w:p w:rsidR="000F1DE3" w:rsidRDefault="000F1DE3" w:rsidP="000F1DE3">
            <w:pPr>
              <w:rPr>
                <w:rFonts w:ascii="SimSun" w:hAnsi="SimSun"/>
              </w:rPr>
            </w:pPr>
            <w:r>
              <w:rPr>
                <w:rFonts w:ascii="Segoe UI Emoji" w:eastAsia="Segoe UI Emoji" w:hAnsi="Segoe UI Emoji" w:cs="Segoe UI Emoji"/>
              </w:rPr>
              <w:t>■</w:t>
            </w:r>
            <w:r>
              <w:rPr>
                <w:rFonts w:asciiTheme="minorEastAsia" w:hAnsiTheme="minorEastAsia" w:hint="eastAsia"/>
              </w:rPr>
              <w:t>表達想法與創新實踐</w:t>
            </w:r>
          </w:p>
          <w:p w:rsidR="000F1DE3" w:rsidRDefault="000F1DE3" w:rsidP="000F1DE3">
            <w:pPr>
              <w:rPr>
                <w:rFonts w:ascii="SimSun" w:hAnsi="SimSun"/>
              </w:rPr>
            </w:pPr>
            <w:r>
              <w:rPr>
                <w:rFonts w:ascii="SimSun" w:eastAsia="SimSun" w:hAnsi="SimSun" w:hint="eastAsia"/>
              </w:rPr>
              <w:t>□</w:t>
            </w:r>
            <w:r>
              <w:rPr>
                <w:rFonts w:asciiTheme="minorEastAsia" w:hAnsiTheme="minorEastAsia" w:hint="eastAsia"/>
              </w:rPr>
              <w:t>美的感知與欣賞</w:t>
            </w:r>
          </w:p>
          <w:p w:rsidR="000F1DE3" w:rsidRDefault="000F1DE3" w:rsidP="000F1DE3">
            <w:pPr>
              <w:rPr>
                <w:rFonts w:ascii="SimSun" w:hAnsi="SimSun"/>
              </w:rPr>
            </w:pPr>
            <w:r>
              <w:rPr>
                <w:rFonts w:ascii="Segoe UI Emoji" w:eastAsia="Segoe UI Emoji" w:hAnsi="Segoe UI Emoji" w:cs="Segoe UI Emoji"/>
              </w:rPr>
              <w:t>■</w:t>
            </w:r>
            <w:r>
              <w:rPr>
                <w:rFonts w:asciiTheme="minorEastAsia" w:hAnsiTheme="minorEastAsia" w:hint="eastAsia"/>
              </w:rPr>
              <w:t>表現合宜的行為與態度</w:t>
            </w:r>
          </w:p>
          <w:p w:rsidR="000F1DE3" w:rsidRPr="00AD217A" w:rsidRDefault="000F1DE3" w:rsidP="000F1DE3">
            <w:pPr>
              <w:rPr>
                <w:rFonts w:ascii="標楷體" w:eastAsia="標楷體" w:hAnsi="標楷體"/>
              </w:rPr>
            </w:pPr>
            <w:r>
              <w:rPr>
                <w:rFonts w:ascii="Segoe UI Emoji" w:eastAsia="Segoe UI Emoji" w:hAnsi="Segoe UI Emoji" w:cs="Segoe UI Emoji"/>
              </w:rPr>
              <w:t>■</w:t>
            </w:r>
            <w:r>
              <w:rPr>
                <w:rFonts w:asciiTheme="minorEastAsia" w:hAnsiTheme="minorEastAsia" w:hint="eastAsia"/>
              </w:rPr>
              <w:t>與人合作</w:t>
            </w:r>
          </w:p>
        </w:tc>
      </w:tr>
      <w:tr w:rsidR="000F1DE3" w:rsidRPr="00AD217A" w:rsidTr="00795208">
        <w:trPr>
          <w:jc w:val="center"/>
        </w:trPr>
        <w:tc>
          <w:tcPr>
            <w:tcW w:w="1742" w:type="dxa"/>
            <w:gridSpan w:val="2"/>
            <w:shd w:val="clear" w:color="auto" w:fill="F2F2F2" w:themeFill="background1" w:themeFillShade="F2"/>
            <w:vAlign w:val="center"/>
          </w:tcPr>
          <w:p w:rsidR="000F1DE3" w:rsidRPr="00AD217A" w:rsidRDefault="000F1DE3" w:rsidP="000F1DE3">
            <w:pPr>
              <w:jc w:val="center"/>
              <w:rPr>
                <w:rFonts w:ascii="標楷體" w:eastAsia="標楷體" w:hAnsi="標楷體"/>
              </w:rPr>
            </w:pPr>
            <w:r w:rsidRPr="00AD217A">
              <w:rPr>
                <w:rFonts w:ascii="標楷體" w:eastAsia="標楷體" w:hAnsi="標楷體" w:hint="eastAsia"/>
              </w:rPr>
              <w:t>議題融入</w:t>
            </w:r>
          </w:p>
        </w:tc>
        <w:tc>
          <w:tcPr>
            <w:tcW w:w="8449" w:type="dxa"/>
            <w:gridSpan w:val="6"/>
            <w:vAlign w:val="center"/>
          </w:tcPr>
          <w:p w:rsidR="000F1DE3" w:rsidRPr="00720DAF" w:rsidRDefault="00802945" w:rsidP="000F1DE3">
            <w:pPr>
              <w:jc w:val="both"/>
              <w:rPr>
                <w:rFonts w:asciiTheme="majorEastAsia" w:eastAsiaTheme="majorEastAsia" w:hAnsiTheme="majorEastAsia"/>
                <w:color w:val="385623" w:themeColor="accent6" w:themeShade="80"/>
              </w:rPr>
            </w:pPr>
            <w:r w:rsidRPr="00720DAF">
              <w:rPr>
                <w:rFonts w:asciiTheme="majorEastAsia" w:eastAsiaTheme="majorEastAsia" w:hAnsiTheme="majorEastAsia" w:hint="eastAsia"/>
                <w:color w:val="385623" w:themeColor="accent6" w:themeShade="80"/>
              </w:rPr>
              <w:t>安全教育議題</w:t>
            </w:r>
          </w:p>
        </w:tc>
      </w:tr>
      <w:tr w:rsidR="000F1DE3" w:rsidRPr="00AD217A" w:rsidTr="00795208">
        <w:trPr>
          <w:jc w:val="center"/>
        </w:trPr>
        <w:tc>
          <w:tcPr>
            <w:tcW w:w="1742" w:type="dxa"/>
            <w:gridSpan w:val="2"/>
            <w:shd w:val="clear" w:color="auto" w:fill="F2F2F2" w:themeFill="background1" w:themeFillShade="F2"/>
            <w:vAlign w:val="center"/>
          </w:tcPr>
          <w:p w:rsidR="000F1DE3" w:rsidRPr="00AD217A" w:rsidRDefault="000F1DE3" w:rsidP="000F1DE3">
            <w:pPr>
              <w:jc w:val="center"/>
              <w:rPr>
                <w:rFonts w:ascii="標楷體" w:eastAsia="標楷體" w:hAnsi="標楷體"/>
              </w:rPr>
            </w:pPr>
            <w:r w:rsidRPr="00AD217A">
              <w:rPr>
                <w:rFonts w:ascii="標楷體" w:eastAsia="標楷體" w:hAnsi="標楷體" w:hint="eastAsia"/>
              </w:rPr>
              <w:t>教材來源</w:t>
            </w:r>
          </w:p>
        </w:tc>
        <w:tc>
          <w:tcPr>
            <w:tcW w:w="8449" w:type="dxa"/>
            <w:gridSpan w:val="6"/>
            <w:vAlign w:val="center"/>
          </w:tcPr>
          <w:p w:rsidR="000F1DE3" w:rsidRPr="00720DAF" w:rsidRDefault="000F1DE3" w:rsidP="000F1DE3">
            <w:pPr>
              <w:rPr>
                <w:rFonts w:asciiTheme="minorEastAsia" w:eastAsiaTheme="minorEastAsia" w:hAnsiTheme="minorEastAsia"/>
                <w:color w:val="385623" w:themeColor="accent6" w:themeShade="80"/>
              </w:rPr>
            </w:pPr>
            <w:r w:rsidRPr="00720DAF">
              <w:rPr>
                <w:rFonts w:asciiTheme="minorEastAsia" w:eastAsiaTheme="minorEastAsia" w:hAnsiTheme="minorEastAsia"/>
                <w:color w:val="385623" w:themeColor="accent6" w:themeShade="80"/>
              </w:rPr>
              <w:t>自編教材</w:t>
            </w:r>
          </w:p>
        </w:tc>
      </w:tr>
      <w:tr w:rsidR="000F1DE3" w:rsidRPr="00AD217A" w:rsidTr="00795208">
        <w:trPr>
          <w:jc w:val="center"/>
        </w:trPr>
        <w:tc>
          <w:tcPr>
            <w:tcW w:w="1742" w:type="dxa"/>
            <w:gridSpan w:val="2"/>
            <w:tcBorders>
              <w:bottom w:val="double" w:sz="4" w:space="0" w:color="auto"/>
            </w:tcBorders>
            <w:shd w:val="clear" w:color="auto" w:fill="F2F2F2" w:themeFill="background1" w:themeFillShade="F2"/>
            <w:vAlign w:val="center"/>
          </w:tcPr>
          <w:p w:rsidR="000F1DE3" w:rsidRPr="00AD217A" w:rsidRDefault="000F1DE3" w:rsidP="000F1DE3">
            <w:pPr>
              <w:jc w:val="center"/>
              <w:rPr>
                <w:rFonts w:ascii="標楷體" w:eastAsia="標楷體" w:hAnsi="標楷體"/>
              </w:rPr>
            </w:pPr>
            <w:r w:rsidRPr="00AD217A">
              <w:rPr>
                <w:rFonts w:ascii="標楷體" w:eastAsia="標楷體" w:hAnsi="標楷體" w:hint="eastAsia"/>
              </w:rPr>
              <w:t>教學設備/資源</w:t>
            </w:r>
          </w:p>
        </w:tc>
        <w:tc>
          <w:tcPr>
            <w:tcW w:w="8449" w:type="dxa"/>
            <w:gridSpan w:val="6"/>
            <w:tcBorders>
              <w:bottom w:val="double" w:sz="4" w:space="0" w:color="auto"/>
            </w:tcBorders>
            <w:vAlign w:val="center"/>
          </w:tcPr>
          <w:p w:rsidR="000F1DE3" w:rsidRPr="00720DAF" w:rsidRDefault="000F1DE3" w:rsidP="000F1DE3">
            <w:pPr>
              <w:rPr>
                <w:rFonts w:asciiTheme="majorEastAsia" w:eastAsiaTheme="majorEastAsia" w:hAnsiTheme="majorEastAsia"/>
                <w:color w:val="385623" w:themeColor="accent6" w:themeShade="80"/>
              </w:rPr>
            </w:pPr>
            <w:r w:rsidRPr="00720DAF">
              <w:rPr>
                <w:rFonts w:asciiTheme="majorEastAsia" w:eastAsiaTheme="majorEastAsia" w:hAnsiTheme="majorEastAsia" w:hint="eastAsia"/>
                <w:color w:val="385623" w:themeColor="accent6" w:themeShade="80"/>
              </w:rPr>
              <w:t>單槍、平板、</w:t>
            </w:r>
            <w:r w:rsidR="001F777B">
              <w:rPr>
                <w:rFonts w:asciiTheme="majorEastAsia" w:eastAsiaTheme="majorEastAsia" w:hAnsiTheme="majorEastAsia" w:hint="eastAsia"/>
                <w:color w:val="385623" w:themeColor="accent6" w:themeShade="80"/>
              </w:rPr>
              <w:t>壁報</w:t>
            </w:r>
            <w:r w:rsidRPr="00720DAF">
              <w:rPr>
                <w:rFonts w:asciiTheme="majorEastAsia" w:eastAsiaTheme="majorEastAsia" w:hAnsiTheme="majorEastAsia" w:hint="eastAsia"/>
                <w:color w:val="385623" w:themeColor="accent6" w:themeShade="80"/>
              </w:rPr>
              <w:t>紙、美勞用具</w:t>
            </w:r>
            <w:r w:rsidR="001F777B">
              <w:rPr>
                <w:rFonts w:asciiTheme="majorEastAsia" w:eastAsiaTheme="majorEastAsia" w:hAnsiTheme="majorEastAsia" w:hint="eastAsia"/>
                <w:color w:val="385623" w:themeColor="accent6" w:themeShade="80"/>
              </w:rPr>
              <w:t>、小白板</w:t>
            </w:r>
            <w:r w:rsidRPr="00720DAF">
              <w:rPr>
                <w:rFonts w:asciiTheme="majorEastAsia" w:eastAsiaTheme="majorEastAsia" w:hAnsiTheme="majorEastAsia" w:hint="eastAsia"/>
                <w:color w:val="385623" w:themeColor="accent6" w:themeShade="80"/>
              </w:rPr>
              <w:t>。</w:t>
            </w:r>
          </w:p>
        </w:tc>
      </w:tr>
      <w:tr w:rsidR="000F1DE3" w:rsidRPr="00AD217A" w:rsidTr="00A16D02">
        <w:trPr>
          <w:jc w:val="center"/>
        </w:trPr>
        <w:tc>
          <w:tcPr>
            <w:tcW w:w="10191" w:type="dxa"/>
            <w:gridSpan w:val="8"/>
            <w:shd w:val="clear" w:color="auto" w:fill="F2F2F2" w:themeFill="background1" w:themeFillShade="F2"/>
            <w:vAlign w:val="center"/>
          </w:tcPr>
          <w:p w:rsidR="000F1DE3" w:rsidRPr="00AD217A" w:rsidRDefault="000F1DE3" w:rsidP="000F1DE3">
            <w:pPr>
              <w:jc w:val="center"/>
              <w:rPr>
                <w:rFonts w:ascii="標楷體" w:eastAsia="標楷體" w:hAnsi="標楷體"/>
                <w:color w:val="BFBFBF" w:themeColor="background1" w:themeShade="BF"/>
              </w:rPr>
            </w:pPr>
            <w:r w:rsidRPr="00AD217A">
              <w:rPr>
                <w:rFonts w:ascii="標楷體" w:eastAsia="標楷體" w:hAnsi="標楷體" w:hint="eastAsia"/>
              </w:rPr>
              <w:t>課程目標</w:t>
            </w:r>
          </w:p>
        </w:tc>
      </w:tr>
      <w:tr w:rsidR="000F1DE3" w:rsidRPr="00AD217A" w:rsidTr="00A16D02">
        <w:trPr>
          <w:jc w:val="center"/>
        </w:trPr>
        <w:tc>
          <w:tcPr>
            <w:tcW w:w="10191" w:type="dxa"/>
            <w:gridSpan w:val="8"/>
            <w:vAlign w:val="center"/>
          </w:tcPr>
          <w:p w:rsidR="000F1DE3" w:rsidRPr="00E0064B" w:rsidRDefault="000F1DE3" w:rsidP="00E0064B">
            <w:pPr>
              <w:pStyle w:val="af"/>
              <w:numPr>
                <w:ilvl w:val="0"/>
                <w:numId w:val="13"/>
              </w:numPr>
              <w:spacing w:line="0" w:lineRule="atLeast"/>
              <w:ind w:leftChars="0"/>
              <w:jc w:val="both"/>
              <w:rPr>
                <w:rFonts w:ascii="標楷體" w:eastAsia="標楷體" w:hAnsi="標楷體"/>
                <w:color w:val="385623" w:themeColor="accent6" w:themeShade="80"/>
                <w:sz w:val="26"/>
                <w:szCs w:val="26"/>
              </w:rPr>
            </w:pPr>
            <w:r w:rsidRPr="00E0064B">
              <w:rPr>
                <w:rFonts w:ascii="標楷體" w:eastAsia="標楷體" w:hAnsi="標楷體" w:hint="eastAsia"/>
                <w:color w:val="385623" w:themeColor="accent6" w:themeShade="80"/>
                <w:sz w:val="26"/>
                <w:szCs w:val="26"/>
              </w:rPr>
              <w:t>透過分享、發表、討論引起學習動機，經由實作發展探索問題、提出問題、</w:t>
            </w:r>
          </w:p>
          <w:p w:rsidR="000F1DE3" w:rsidRPr="00E0064B" w:rsidRDefault="000F1DE3" w:rsidP="00E0064B">
            <w:pPr>
              <w:pStyle w:val="af"/>
              <w:spacing w:line="0" w:lineRule="atLeast"/>
              <w:ind w:leftChars="0" w:left="360"/>
              <w:jc w:val="both"/>
              <w:rPr>
                <w:rFonts w:ascii="標楷體" w:eastAsia="標楷體" w:hAnsi="標楷體"/>
                <w:color w:val="385623" w:themeColor="accent6" w:themeShade="80"/>
                <w:sz w:val="26"/>
                <w:szCs w:val="26"/>
              </w:rPr>
            </w:pPr>
            <w:r w:rsidRPr="00E0064B">
              <w:rPr>
                <w:rFonts w:ascii="標楷體" w:eastAsia="標楷體" w:hAnsi="標楷體" w:hint="eastAsia"/>
                <w:color w:val="385623" w:themeColor="accent6" w:themeShade="80"/>
                <w:sz w:val="26"/>
                <w:szCs w:val="26"/>
              </w:rPr>
              <w:t>資料蒐集、資料處理、資料呈現、解決問題的能力。</w:t>
            </w:r>
          </w:p>
          <w:p w:rsidR="000F1DE3" w:rsidRPr="00E0064B" w:rsidRDefault="000F1DE3" w:rsidP="00E0064B">
            <w:pPr>
              <w:spacing w:line="0" w:lineRule="atLeast"/>
              <w:jc w:val="both"/>
              <w:rPr>
                <w:rFonts w:ascii="標楷體" w:eastAsia="標楷體" w:hAnsi="標楷體"/>
                <w:color w:val="385623" w:themeColor="accent6" w:themeShade="80"/>
                <w:sz w:val="26"/>
                <w:szCs w:val="26"/>
              </w:rPr>
            </w:pPr>
            <w:r w:rsidRPr="00E0064B">
              <w:rPr>
                <w:rFonts w:ascii="標楷體" w:eastAsia="標楷體" w:hAnsi="標楷體" w:hint="eastAsia"/>
                <w:color w:val="385623" w:themeColor="accent6" w:themeShade="80"/>
                <w:sz w:val="26"/>
                <w:szCs w:val="26"/>
              </w:rPr>
              <w:t>2.利用科技工具蒐集資料提升學生學習效率及成功經驗。</w:t>
            </w:r>
          </w:p>
          <w:p w:rsidR="000F1DE3" w:rsidRPr="00E0064B" w:rsidRDefault="000F1DE3" w:rsidP="00E0064B">
            <w:pPr>
              <w:spacing w:line="0" w:lineRule="atLeast"/>
              <w:jc w:val="both"/>
              <w:rPr>
                <w:rFonts w:ascii="標楷體" w:eastAsia="標楷體" w:hAnsi="標楷體"/>
                <w:color w:val="385623" w:themeColor="accent6" w:themeShade="80"/>
                <w:sz w:val="26"/>
                <w:szCs w:val="26"/>
              </w:rPr>
            </w:pPr>
            <w:r w:rsidRPr="00E0064B">
              <w:rPr>
                <w:rFonts w:ascii="標楷體" w:eastAsia="標楷體" w:hAnsi="標楷體" w:hint="eastAsia"/>
                <w:color w:val="385623" w:themeColor="accent6" w:themeShade="80"/>
                <w:sz w:val="26"/>
                <w:szCs w:val="26"/>
              </w:rPr>
              <w:lastRenderedPageBreak/>
              <w:t>3.透過資訊轉化能力，將圖資經小組創作過程展現各組特色，獲得創作樂趣。</w:t>
            </w:r>
          </w:p>
          <w:p w:rsidR="000F1DE3" w:rsidRPr="00E0064B" w:rsidRDefault="000F1DE3" w:rsidP="00E0064B">
            <w:pPr>
              <w:spacing w:line="0" w:lineRule="atLeast"/>
              <w:jc w:val="both"/>
              <w:rPr>
                <w:rFonts w:ascii="標楷體" w:eastAsia="標楷體" w:hAnsi="標楷體"/>
                <w:color w:val="385623" w:themeColor="accent6" w:themeShade="80"/>
                <w:sz w:val="26"/>
                <w:szCs w:val="26"/>
              </w:rPr>
            </w:pPr>
            <w:r w:rsidRPr="00E0064B">
              <w:rPr>
                <w:rFonts w:ascii="標楷體" w:eastAsia="標楷體" w:hAnsi="標楷體" w:hint="eastAsia"/>
                <w:color w:val="385623" w:themeColor="accent6" w:themeShade="80"/>
                <w:sz w:val="26"/>
                <w:szCs w:val="26"/>
              </w:rPr>
              <w:t>4.運用小組口頭分享，提升口語表達、小組合作、尊重他人建議等能力。</w:t>
            </w:r>
          </w:p>
          <w:p w:rsidR="000F1DE3" w:rsidRPr="00E0064B" w:rsidRDefault="000F1DE3" w:rsidP="00E0064B">
            <w:pPr>
              <w:spacing w:line="0" w:lineRule="atLeast"/>
              <w:jc w:val="both"/>
              <w:rPr>
                <w:rFonts w:ascii="標楷體" w:eastAsia="標楷體" w:hAnsi="標楷體"/>
                <w:color w:val="385623" w:themeColor="accent6" w:themeShade="80"/>
                <w:sz w:val="26"/>
                <w:szCs w:val="26"/>
              </w:rPr>
            </w:pPr>
            <w:r w:rsidRPr="00E0064B">
              <w:rPr>
                <w:rFonts w:ascii="標楷體" w:eastAsia="標楷體" w:hAnsi="標楷體" w:hint="eastAsia"/>
                <w:color w:val="385623" w:themeColor="accent6" w:themeShade="80"/>
                <w:sz w:val="26"/>
                <w:szCs w:val="26"/>
              </w:rPr>
              <w:t>5.運用符號、文字或圖像創作發表，提醒他人安全遊戲觀念。</w:t>
            </w:r>
          </w:p>
          <w:p w:rsidR="000F1DE3" w:rsidRPr="00A84E1C" w:rsidRDefault="000F1DE3" w:rsidP="00E0064B">
            <w:pPr>
              <w:spacing w:line="0" w:lineRule="atLeast"/>
              <w:jc w:val="both"/>
              <w:rPr>
                <w:rFonts w:asciiTheme="minorEastAsia" w:eastAsiaTheme="minorEastAsia" w:hAnsiTheme="minorEastAsia"/>
              </w:rPr>
            </w:pPr>
            <w:r w:rsidRPr="00E0064B">
              <w:rPr>
                <w:rFonts w:ascii="標楷體" w:eastAsia="標楷體" w:hAnsi="標楷體" w:hint="eastAsia"/>
                <w:color w:val="385623" w:themeColor="accent6" w:themeShade="80"/>
                <w:sz w:val="26"/>
                <w:szCs w:val="26"/>
              </w:rPr>
              <w:t>6.經由觀察體驗及生活經驗，能察覺環境四周的危機並能有效的避免及預防。</w:t>
            </w:r>
          </w:p>
        </w:tc>
      </w:tr>
      <w:tr w:rsidR="00004DA8" w:rsidRPr="00AD217A" w:rsidTr="00A16D02">
        <w:trPr>
          <w:jc w:val="center"/>
        </w:trPr>
        <w:tc>
          <w:tcPr>
            <w:tcW w:w="10191" w:type="dxa"/>
            <w:gridSpan w:val="8"/>
            <w:tcBorders>
              <w:top w:val="single" w:sz="4" w:space="0" w:color="auto"/>
            </w:tcBorders>
            <w:shd w:val="clear" w:color="auto" w:fill="F2F2F2" w:themeFill="background1" w:themeFillShade="F2"/>
            <w:vAlign w:val="center"/>
          </w:tcPr>
          <w:p w:rsidR="00004DA8" w:rsidRPr="00AD217A" w:rsidRDefault="00004DA8" w:rsidP="00004DA8">
            <w:pPr>
              <w:jc w:val="center"/>
              <w:rPr>
                <w:rFonts w:ascii="標楷體" w:eastAsia="標楷體" w:hAnsi="標楷體"/>
              </w:rPr>
            </w:pPr>
            <w:r w:rsidRPr="00AD217A">
              <w:rPr>
                <w:rFonts w:ascii="標楷體" w:eastAsia="標楷體" w:hAnsi="標楷體" w:hint="eastAsia"/>
              </w:rPr>
              <w:lastRenderedPageBreak/>
              <w:t>教學活動設計</w:t>
            </w:r>
          </w:p>
        </w:tc>
      </w:tr>
      <w:tr w:rsidR="00503032" w:rsidRPr="00AD217A" w:rsidTr="00795208">
        <w:trPr>
          <w:jc w:val="center"/>
        </w:trPr>
        <w:tc>
          <w:tcPr>
            <w:tcW w:w="6155" w:type="dxa"/>
            <w:gridSpan w:val="6"/>
            <w:shd w:val="clear" w:color="auto" w:fill="F2F2F2" w:themeFill="background1" w:themeFillShade="F2"/>
            <w:vAlign w:val="center"/>
          </w:tcPr>
          <w:p w:rsidR="009036F9" w:rsidRDefault="009036F9" w:rsidP="009036F9">
            <w:pPr>
              <w:jc w:val="center"/>
              <w:rPr>
                <w:rFonts w:ascii="標楷體" w:eastAsia="標楷體" w:hAnsi="標楷體"/>
              </w:rPr>
            </w:pPr>
            <w:r w:rsidRPr="00D0042F">
              <w:rPr>
                <w:rFonts w:ascii="標楷體" w:eastAsia="標楷體" w:hAnsi="標楷體" w:hint="eastAsia"/>
              </w:rPr>
              <w:t>學習活動歷程</w:t>
            </w:r>
          </w:p>
          <w:p w:rsidR="00503032" w:rsidRPr="00D0042F" w:rsidRDefault="009036F9" w:rsidP="009036F9">
            <w:pPr>
              <w:jc w:val="center"/>
              <w:rPr>
                <w:rFonts w:ascii="標楷體" w:eastAsia="標楷體" w:hAnsi="標楷體"/>
              </w:rPr>
            </w:pPr>
            <w:r w:rsidRPr="00D0042F">
              <w:rPr>
                <w:rFonts w:ascii="標楷體" w:eastAsia="標楷體" w:hAnsi="標楷體" w:hint="eastAsia"/>
              </w:rPr>
              <w:t>(包含學習策略)</w:t>
            </w:r>
          </w:p>
        </w:tc>
        <w:tc>
          <w:tcPr>
            <w:tcW w:w="693" w:type="dxa"/>
            <w:shd w:val="clear" w:color="auto" w:fill="F2F2F2" w:themeFill="background1" w:themeFillShade="F2"/>
            <w:vAlign w:val="center"/>
          </w:tcPr>
          <w:p w:rsidR="00503032" w:rsidRPr="00D0042F" w:rsidRDefault="00D67D9E" w:rsidP="00004DA8">
            <w:pPr>
              <w:jc w:val="center"/>
              <w:rPr>
                <w:rFonts w:ascii="標楷體" w:eastAsia="標楷體" w:hAnsi="標楷體"/>
              </w:rPr>
            </w:pPr>
            <w:r>
              <w:rPr>
                <w:rFonts w:ascii="標楷體" w:eastAsia="標楷體" w:hAnsi="標楷體" w:hint="eastAsia"/>
              </w:rPr>
              <w:t>時間</w:t>
            </w:r>
          </w:p>
        </w:tc>
        <w:tc>
          <w:tcPr>
            <w:tcW w:w="3343" w:type="dxa"/>
            <w:shd w:val="clear" w:color="auto" w:fill="F2F2F2" w:themeFill="background1" w:themeFillShade="F2"/>
            <w:vAlign w:val="center"/>
          </w:tcPr>
          <w:p w:rsidR="00503032" w:rsidRPr="00D0042F" w:rsidRDefault="00503032" w:rsidP="00004DA8">
            <w:pPr>
              <w:widowControl/>
              <w:jc w:val="center"/>
              <w:rPr>
                <w:rFonts w:ascii="標楷體" w:eastAsia="標楷體" w:hAnsi="標楷體"/>
              </w:rPr>
            </w:pPr>
            <w:r w:rsidRPr="00D0042F">
              <w:rPr>
                <w:rFonts w:ascii="標楷體" w:eastAsia="標楷體" w:hAnsi="標楷體" w:hint="eastAsia"/>
              </w:rPr>
              <w:t>學習評量</w:t>
            </w:r>
          </w:p>
          <w:p w:rsidR="00503032" w:rsidRPr="00D0042F" w:rsidRDefault="00503032" w:rsidP="00173222">
            <w:pPr>
              <w:jc w:val="center"/>
              <w:rPr>
                <w:rFonts w:ascii="標楷體" w:eastAsia="標楷體" w:hAnsi="標楷體"/>
              </w:rPr>
            </w:pPr>
            <w:r w:rsidRPr="00D0042F">
              <w:rPr>
                <w:rFonts w:ascii="標楷體" w:eastAsia="標楷體" w:hAnsi="標楷體" w:hint="eastAsia"/>
                <w:sz w:val="16"/>
              </w:rPr>
              <w:t>(評量方法/學生表現/評量工具)</w:t>
            </w:r>
          </w:p>
        </w:tc>
      </w:tr>
      <w:tr w:rsidR="009036F9" w:rsidRPr="00AD217A" w:rsidTr="00795208">
        <w:trPr>
          <w:jc w:val="center"/>
        </w:trPr>
        <w:tc>
          <w:tcPr>
            <w:tcW w:w="6155" w:type="dxa"/>
            <w:gridSpan w:val="6"/>
          </w:tcPr>
          <w:p w:rsidR="008E480B" w:rsidRDefault="008E480B" w:rsidP="009036F9">
            <w:pPr>
              <w:widowControl/>
              <w:adjustRightInd w:val="0"/>
              <w:snapToGrid w:val="0"/>
              <w:rPr>
                <w:rFonts w:ascii="標楷體" w:eastAsia="標楷體" w:hAnsi="標楷體"/>
                <w:color w:val="7030A0"/>
                <w:sz w:val="32"/>
                <w:szCs w:val="32"/>
              </w:rPr>
            </w:pPr>
          </w:p>
          <w:p w:rsidR="00E06D99" w:rsidRPr="008E480B" w:rsidRDefault="008E480B" w:rsidP="009036F9">
            <w:pPr>
              <w:widowControl/>
              <w:adjustRightInd w:val="0"/>
              <w:snapToGrid w:val="0"/>
              <w:rPr>
                <w:rFonts w:ascii="標楷體" w:eastAsia="標楷體" w:hAnsi="標楷體"/>
                <w:color w:val="7030A0"/>
                <w:sz w:val="32"/>
                <w:szCs w:val="32"/>
              </w:rPr>
            </w:pPr>
            <w:r w:rsidRPr="008E480B">
              <w:rPr>
                <w:rFonts w:ascii="標楷體" w:eastAsia="標楷體" w:hAnsi="標楷體" w:hint="eastAsia"/>
                <w:color w:val="7030A0"/>
                <w:sz w:val="32"/>
                <w:szCs w:val="32"/>
              </w:rPr>
              <w:t>【單元一:</w:t>
            </w:r>
            <w:r w:rsidR="00C709D8">
              <w:rPr>
                <w:rFonts w:ascii="標楷體" w:eastAsia="標楷體" w:hAnsi="標楷體" w:hint="eastAsia"/>
                <w:color w:val="7030A0"/>
                <w:sz w:val="32"/>
                <w:szCs w:val="32"/>
              </w:rPr>
              <w:t>安全</w:t>
            </w:r>
            <w:r w:rsidRPr="008E480B">
              <w:rPr>
                <w:rFonts w:ascii="標楷體" w:eastAsia="標楷體" w:hAnsi="標楷體" w:hint="eastAsia"/>
                <w:color w:val="7030A0"/>
                <w:sz w:val="32"/>
                <w:szCs w:val="32"/>
              </w:rPr>
              <w:t>遊戲搜查</w:t>
            </w:r>
            <w:r>
              <w:rPr>
                <w:rFonts w:ascii="標楷體" w:eastAsia="標楷體" w:hAnsi="標楷體" w:hint="eastAsia"/>
                <w:color w:val="7030A0"/>
                <w:sz w:val="32"/>
                <w:szCs w:val="32"/>
              </w:rPr>
              <w:t>王</w:t>
            </w:r>
            <w:r w:rsidRPr="008E480B">
              <w:rPr>
                <w:rFonts w:ascii="標楷體" w:eastAsia="標楷體" w:hAnsi="標楷體" w:hint="eastAsia"/>
                <w:color w:val="7030A0"/>
                <w:sz w:val="32"/>
                <w:szCs w:val="32"/>
              </w:rPr>
              <w:t>】</w:t>
            </w:r>
          </w:p>
          <w:p w:rsidR="009036F9" w:rsidRPr="00605D50" w:rsidRDefault="009036F9" w:rsidP="009036F9">
            <w:pPr>
              <w:widowControl/>
              <w:adjustRightInd w:val="0"/>
              <w:snapToGrid w:val="0"/>
              <w:rPr>
                <w:rFonts w:ascii="標楷體" w:eastAsia="標楷體" w:hAnsi="標楷體"/>
              </w:rPr>
            </w:pPr>
            <w:r w:rsidRPr="00605D50">
              <w:rPr>
                <w:rFonts w:ascii="標楷體" w:eastAsia="標楷體" w:hAnsi="標楷體" w:hint="eastAsia"/>
              </w:rPr>
              <w:t>☆</w:t>
            </w:r>
            <w:r w:rsidRPr="00605D50">
              <w:rPr>
                <w:rFonts w:ascii="標楷體" w:eastAsia="標楷體" w:hAnsi="標楷體" w:hint="eastAsia"/>
                <w:sz w:val="32"/>
                <w:szCs w:val="32"/>
                <w:bdr w:val="single" w:sz="4" w:space="0" w:color="auto"/>
              </w:rPr>
              <w:t>引起動機</w:t>
            </w:r>
            <w:r w:rsidRPr="00605D50">
              <w:rPr>
                <w:rFonts w:ascii="標楷體" w:eastAsia="標楷體" w:hAnsi="標楷體" w:hint="eastAsia"/>
                <w:sz w:val="36"/>
                <w:szCs w:val="36"/>
                <w:bdr w:val="single" w:sz="4" w:space="0" w:color="auto"/>
              </w:rPr>
              <w:t>:</w:t>
            </w:r>
          </w:p>
          <w:p w:rsidR="009036F9" w:rsidRPr="00605D50" w:rsidRDefault="009036F9" w:rsidP="009036F9">
            <w:pPr>
              <w:widowControl/>
              <w:adjustRightInd w:val="0"/>
              <w:snapToGrid w:val="0"/>
              <w:rPr>
                <w:rFonts w:ascii="標楷體" w:eastAsia="標楷體" w:hAnsi="標楷體"/>
                <w:i/>
                <w:sz w:val="28"/>
                <w:szCs w:val="28"/>
                <w:u w:val="single"/>
              </w:rPr>
            </w:pPr>
            <w:r w:rsidRPr="00605D50">
              <w:rPr>
                <w:rFonts w:ascii="標楷體" w:eastAsia="標楷體" w:hAnsi="標楷體" w:hint="eastAsia"/>
                <w:i/>
                <w:sz w:val="28"/>
                <w:szCs w:val="28"/>
                <w:u w:val="single"/>
              </w:rPr>
              <w:t>教師依據學生舊有經驗，請學生發表平時課餘時間在校園中常去的遊戲地點及遊戲項目。</w:t>
            </w:r>
          </w:p>
          <w:p w:rsidR="009036F9" w:rsidRPr="00605D50" w:rsidRDefault="009036F9" w:rsidP="009036F9">
            <w:pPr>
              <w:widowControl/>
              <w:adjustRightInd w:val="0"/>
              <w:snapToGrid w:val="0"/>
              <w:rPr>
                <w:rFonts w:ascii="標楷體" w:eastAsia="標楷體" w:hAnsi="標楷體"/>
                <w:sz w:val="28"/>
                <w:szCs w:val="28"/>
              </w:rPr>
            </w:pPr>
          </w:p>
          <w:p w:rsidR="009036F9" w:rsidRPr="00605D50" w:rsidRDefault="009036F9" w:rsidP="009036F9">
            <w:pPr>
              <w:widowControl/>
              <w:adjustRightInd w:val="0"/>
              <w:snapToGrid w:val="0"/>
              <w:rPr>
                <w:rFonts w:ascii="標楷體" w:eastAsia="標楷體" w:hAnsi="標楷體"/>
                <w:sz w:val="26"/>
                <w:szCs w:val="26"/>
              </w:rPr>
            </w:pPr>
            <w:r w:rsidRPr="00605D50">
              <w:rPr>
                <w:rFonts w:ascii="標楷體" w:eastAsia="標楷體" w:hAnsi="標楷體" w:hint="eastAsia"/>
                <w:sz w:val="26"/>
                <w:szCs w:val="26"/>
              </w:rPr>
              <w:t>1.</w:t>
            </w:r>
            <w:r w:rsidR="00840162">
              <w:rPr>
                <w:rFonts w:ascii="標楷體" w:eastAsia="標楷體" w:hAnsi="標楷體" w:hint="eastAsia"/>
                <w:sz w:val="26"/>
                <w:szCs w:val="26"/>
              </w:rPr>
              <w:t>【</w:t>
            </w:r>
            <w:r w:rsidRPr="00605D50">
              <w:rPr>
                <w:rFonts w:ascii="標楷體" w:eastAsia="標楷體" w:hAnsi="標楷體" w:hint="eastAsia"/>
                <w:sz w:val="26"/>
                <w:szCs w:val="26"/>
              </w:rPr>
              <w:t>教師提問</w:t>
            </w:r>
            <w:r w:rsidR="00840162">
              <w:rPr>
                <w:rFonts w:ascii="標楷體" w:eastAsia="標楷體" w:hAnsi="標楷體" w:hint="eastAsia"/>
                <w:sz w:val="26"/>
                <w:szCs w:val="26"/>
              </w:rPr>
              <w:t>】</w:t>
            </w:r>
            <w:r w:rsidRPr="00605D50">
              <w:rPr>
                <w:rFonts w:ascii="標楷體" w:eastAsia="標楷體" w:hAnsi="標楷體" w:hint="eastAsia"/>
                <w:sz w:val="26"/>
                <w:szCs w:val="26"/>
              </w:rPr>
              <w:t>:</w:t>
            </w:r>
          </w:p>
          <w:p w:rsidR="009036F9" w:rsidRPr="00605D50" w:rsidRDefault="00B00486" w:rsidP="00B00486">
            <w:pPr>
              <w:widowControl/>
              <w:adjustRightInd w:val="0"/>
              <w:snapToGrid w:val="0"/>
              <w:ind w:firstLineChars="100" w:firstLine="260"/>
              <w:rPr>
                <w:rFonts w:ascii="標楷體" w:eastAsia="標楷體" w:hAnsi="標楷體"/>
                <w:sz w:val="26"/>
                <w:szCs w:val="26"/>
              </w:rPr>
            </w:pPr>
            <w:r w:rsidRPr="00605D50">
              <w:rPr>
                <w:rFonts w:ascii="標楷體" w:eastAsia="標楷體" w:hAnsi="標楷體" w:hint="eastAsia"/>
                <w:sz w:val="26"/>
                <w:szCs w:val="26"/>
              </w:rPr>
              <w:t>(</w:t>
            </w:r>
            <w:r w:rsidRPr="00605D50">
              <w:rPr>
                <w:rFonts w:ascii="標楷體" w:eastAsia="標楷體" w:hAnsi="標楷體"/>
                <w:sz w:val="26"/>
                <w:szCs w:val="26"/>
              </w:rPr>
              <w:t>1)</w:t>
            </w:r>
            <w:r w:rsidR="009036F9" w:rsidRPr="00605D50">
              <w:rPr>
                <w:rFonts w:ascii="標楷體" w:eastAsia="標楷體" w:hAnsi="標楷體" w:hint="eastAsia"/>
                <w:sz w:val="26"/>
                <w:szCs w:val="26"/>
              </w:rPr>
              <w:t>下課時間，那些事情會讓你們很開心?</w:t>
            </w:r>
          </w:p>
          <w:p w:rsidR="009036F9" w:rsidRPr="00605D50" w:rsidRDefault="00B00486" w:rsidP="00B00486">
            <w:pPr>
              <w:widowControl/>
              <w:adjustRightInd w:val="0"/>
              <w:snapToGrid w:val="0"/>
              <w:ind w:firstLineChars="100" w:firstLine="260"/>
              <w:rPr>
                <w:rFonts w:ascii="標楷體" w:eastAsia="標楷體" w:hAnsi="標楷體"/>
                <w:sz w:val="26"/>
                <w:szCs w:val="26"/>
              </w:rPr>
            </w:pPr>
            <w:r w:rsidRPr="00605D50">
              <w:rPr>
                <w:rFonts w:ascii="標楷體" w:eastAsia="標楷體" w:hAnsi="標楷體" w:hint="eastAsia"/>
                <w:sz w:val="26"/>
                <w:szCs w:val="26"/>
              </w:rPr>
              <w:t>(</w:t>
            </w:r>
            <w:r w:rsidRPr="00605D50">
              <w:rPr>
                <w:rFonts w:ascii="標楷體" w:eastAsia="標楷體" w:hAnsi="標楷體"/>
                <w:sz w:val="26"/>
                <w:szCs w:val="26"/>
              </w:rPr>
              <w:t>2)</w:t>
            </w:r>
            <w:r w:rsidR="009036F9" w:rsidRPr="00605D50">
              <w:rPr>
                <w:rFonts w:ascii="標楷體" w:eastAsia="標楷體" w:hAnsi="標楷體" w:hint="eastAsia"/>
                <w:sz w:val="26"/>
                <w:szCs w:val="26"/>
              </w:rPr>
              <w:t>你們都在校園那些地方玩遊戲?</w:t>
            </w:r>
          </w:p>
          <w:p w:rsidR="009036F9" w:rsidRPr="00605D50" w:rsidRDefault="00B00486" w:rsidP="00B00486">
            <w:pPr>
              <w:widowControl/>
              <w:adjustRightInd w:val="0"/>
              <w:snapToGrid w:val="0"/>
              <w:ind w:firstLineChars="100" w:firstLine="260"/>
              <w:rPr>
                <w:rFonts w:ascii="標楷體" w:eastAsia="標楷體" w:hAnsi="標楷體"/>
                <w:sz w:val="26"/>
                <w:szCs w:val="26"/>
              </w:rPr>
            </w:pPr>
            <w:r w:rsidRPr="00605D50">
              <w:rPr>
                <w:rFonts w:ascii="標楷體" w:eastAsia="標楷體" w:hAnsi="標楷體" w:hint="eastAsia"/>
                <w:sz w:val="26"/>
                <w:szCs w:val="26"/>
              </w:rPr>
              <w:t>(3)</w:t>
            </w:r>
            <w:r w:rsidR="009036F9" w:rsidRPr="00605D50">
              <w:rPr>
                <w:rFonts w:ascii="標楷體" w:eastAsia="標楷體" w:hAnsi="標楷體" w:hint="eastAsia"/>
                <w:sz w:val="26"/>
                <w:szCs w:val="26"/>
              </w:rPr>
              <w:t>你們在這些地方都在玩那些遊戲?</w:t>
            </w:r>
          </w:p>
          <w:p w:rsidR="001017CD" w:rsidRPr="00605D50" w:rsidRDefault="001017CD" w:rsidP="00B00486">
            <w:pPr>
              <w:widowControl/>
              <w:adjustRightInd w:val="0"/>
              <w:snapToGrid w:val="0"/>
              <w:ind w:firstLineChars="100" w:firstLine="260"/>
              <w:rPr>
                <w:rFonts w:ascii="標楷體" w:eastAsia="標楷體" w:hAnsi="標楷體"/>
                <w:sz w:val="26"/>
                <w:szCs w:val="26"/>
              </w:rPr>
            </w:pPr>
          </w:p>
          <w:p w:rsidR="00E06D99" w:rsidRDefault="00A1638A" w:rsidP="00A1638A">
            <w:pPr>
              <w:widowControl/>
              <w:adjustRightInd w:val="0"/>
              <w:snapToGrid w:val="0"/>
              <w:rPr>
                <w:rFonts w:ascii="標楷體" w:eastAsia="標楷體" w:hAnsi="標楷體"/>
                <w:sz w:val="26"/>
                <w:szCs w:val="26"/>
              </w:rPr>
            </w:pPr>
            <w:r>
              <w:rPr>
                <w:rFonts w:ascii="標楷體" w:eastAsia="標楷體" w:hAnsi="標楷體" w:hint="eastAsia"/>
                <w:sz w:val="26"/>
                <w:szCs w:val="26"/>
              </w:rPr>
              <w:t>※教師統整:校園玩遊戲的地方很多，小朋友玩的遊戲項目也多樣化，有靜態和動態，但要在適當的地點玩適當的遊戲，才不會發生意外。</w:t>
            </w:r>
          </w:p>
          <w:p w:rsidR="00A1638A" w:rsidRPr="00605D50" w:rsidRDefault="00A1638A" w:rsidP="00A1638A">
            <w:pPr>
              <w:widowControl/>
              <w:adjustRightInd w:val="0"/>
              <w:snapToGrid w:val="0"/>
              <w:rPr>
                <w:rFonts w:ascii="標楷體" w:eastAsia="標楷體" w:hAnsi="標楷體"/>
                <w:sz w:val="26"/>
                <w:szCs w:val="26"/>
              </w:rPr>
            </w:pPr>
          </w:p>
          <w:p w:rsidR="009036F9" w:rsidRPr="00605D50" w:rsidRDefault="00B00486" w:rsidP="009036F9">
            <w:pPr>
              <w:widowControl/>
              <w:adjustRightInd w:val="0"/>
              <w:snapToGrid w:val="0"/>
              <w:rPr>
                <w:rFonts w:ascii="標楷體" w:eastAsia="標楷體" w:hAnsi="標楷體"/>
                <w:sz w:val="36"/>
                <w:szCs w:val="36"/>
                <w:bdr w:val="single" w:sz="4" w:space="0" w:color="auto"/>
              </w:rPr>
            </w:pPr>
            <w:r w:rsidRPr="00605D50">
              <w:rPr>
                <w:rFonts w:ascii="標楷體" w:eastAsia="標楷體" w:hAnsi="標楷體" w:hint="eastAsia"/>
              </w:rPr>
              <w:t>☆</w:t>
            </w:r>
            <w:r w:rsidRPr="00605D50">
              <w:rPr>
                <w:rFonts w:ascii="標楷體" w:eastAsia="標楷體" w:hAnsi="標楷體" w:hint="eastAsia"/>
                <w:sz w:val="32"/>
                <w:szCs w:val="32"/>
                <w:bdr w:val="single" w:sz="4" w:space="0" w:color="auto"/>
              </w:rPr>
              <w:t>發展活動</w:t>
            </w:r>
            <w:r w:rsidRPr="00605D50">
              <w:rPr>
                <w:rFonts w:ascii="標楷體" w:eastAsia="標楷體" w:hAnsi="標楷體" w:hint="eastAsia"/>
                <w:sz w:val="36"/>
                <w:szCs w:val="36"/>
                <w:bdr w:val="single" w:sz="4" w:space="0" w:color="auto"/>
              </w:rPr>
              <w:t>:遊戲大集合</w:t>
            </w:r>
          </w:p>
          <w:p w:rsidR="001017CD" w:rsidRPr="00605D50" w:rsidRDefault="001017CD" w:rsidP="009036F9">
            <w:pPr>
              <w:widowControl/>
              <w:adjustRightInd w:val="0"/>
              <w:snapToGrid w:val="0"/>
              <w:rPr>
                <w:rFonts w:ascii="標楷體" w:eastAsia="標楷體" w:hAnsi="標楷體"/>
              </w:rPr>
            </w:pPr>
          </w:p>
          <w:p w:rsidR="009036F9" w:rsidRPr="00605D50" w:rsidRDefault="00B00486" w:rsidP="009036F9">
            <w:pPr>
              <w:widowControl/>
              <w:adjustRightInd w:val="0"/>
              <w:snapToGrid w:val="0"/>
              <w:rPr>
                <w:rFonts w:ascii="標楷體" w:eastAsia="標楷體" w:hAnsi="標楷體"/>
                <w:sz w:val="26"/>
                <w:szCs w:val="26"/>
              </w:rPr>
            </w:pPr>
            <w:r w:rsidRPr="00605D50">
              <w:rPr>
                <w:rFonts w:ascii="標楷體" w:eastAsia="標楷體" w:hAnsi="標楷體" w:hint="eastAsia"/>
                <w:sz w:val="26"/>
                <w:szCs w:val="26"/>
              </w:rPr>
              <w:t>1</w:t>
            </w:r>
            <w:r w:rsidRPr="00605D50">
              <w:rPr>
                <w:rFonts w:ascii="標楷體" w:eastAsia="標楷體" w:hAnsi="標楷體"/>
                <w:sz w:val="26"/>
                <w:szCs w:val="26"/>
              </w:rPr>
              <w:t>.</w:t>
            </w:r>
            <w:r w:rsidR="009036F9" w:rsidRPr="00605D50">
              <w:rPr>
                <w:rFonts w:ascii="標楷體" w:eastAsia="標楷體" w:hAnsi="標楷體" w:hint="eastAsia"/>
                <w:sz w:val="26"/>
                <w:szCs w:val="26"/>
                <w:lang w:eastAsia="zh-HK"/>
              </w:rPr>
              <w:t>教師</w:t>
            </w:r>
            <w:r w:rsidR="00AF760B">
              <w:rPr>
                <w:rFonts w:ascii="標楷體" w:eastAsia="標楷體" w:hAnsi="標楷體" w:hint="eastAsia"/>
                <w:sz w:val="26"/>
                <w:szCs w:val="26"/>
                <w:lang w:eastAsia="zh-HK"/>
              </w:rPr>
              <w:t>請學生</w:t>
            </w:r>
            <w:r w:rsidR="00AF760B" w:rsidRPr="00AF760B">
              <w:rPr>
                <w:rFonts w:ascii="標楷體" w:eastAsia="標楷體" w:hAnsi="標楷體" w:hint="eastAsia"/>
                <w:sz w:val="26"/>
                <w:szCs w:val="26"/>
                <w:lang w:eastAsia="zh-HK"/>
              </w:rPr>
              <w:t>票選出最常玩的遊戲</w:t>
            </w:r>
            <w:r w:rsidR="00AF760B">
              <w:rPr>
                <w:rFonts w:ascii="標楷體" w:eastAsia="標楷體" w:hAnsi="標楷體" w:hint="eastAsia"/>
                <w:sz w:val="26"/>
                <w:szCs w:val="26"/>
                <w:lang w:eastAsia="zh-HK"/>
              </w:rPr>
              <w:t>前</w:t>
            </w:r>
            <w:r w:rsidR="00AF760B" w:rsidRPr="00AF760B">
              <w:rPr>
                <w:rFonts w:ascii="標楷體" w:eastAsia="標楷體" w:hAnsi="標楷體" w:hint="eastAsia"/>
                <w:sz w:val="26"/>
                <w:szCs w:val="26"/>
                <w:lang w:eastAsia="zh-HK"/>
              </w:rPr>
              <w:t>五名。</w:t>
            </w:r>
          </w:p>
          <w:p w:rsidR="00AF760B" w:rsidRDefault="00B00486" w:rsidP="009036F9">
            <w:pPr>
              <w:widowControl/>
              <w:adjustRightInd w:val="0"/>
              <w:snapToGrid w:val="0"/>
              <w:rPr>
                <w:rFonts w:ascii="標楷體" w:eastAsia="標楷體" w:hAnsi="標楷體"/>
                <w:sz w:val="26"/>
                <w:szCs w:val="26"/>
              </w:rPr>
            </w:pPr>
            <w:r w:rsidRPr="00605D50">
              <w:rPr>
                <w:rFonts w:ascii="標楷體" w:eastAsia="標楷體" w:hAnsi="標楷體" w:hint="eastAsia"/>
                <w:sz w:val="26"/>
                <w:szCs w:val="26"/>
              </w:rPr>
              <w:t>2</w:t>
            </w:r>
            <w:r w:rsidR="009036F9" w:rsidRPr="00605D50">
              <w:rPr>
                <w:rFonts w:ascii="標楷體" w:eastAsia="標楷體" w:hAnsi="標楷體" w:hint="eastAsia"/>
                <w:sz w:val="26"/>
                <w:szCs w:val="26"/>
              </w:rPr>
              <w:t>.</w:t>
            </w:r>
            <w:r w:rsidR="001E3BC4">
              <w:rPr>
                <w:rFonts w:ascii="標楷體" w:eastAsia="標楷體" w:hAnsi="標楷體" w:hint="eastAsia"/>
                <w:sz w:val="26"/>
                <w:szCs w:val="26"/>
              </w:rPr>
              <w:t>教師</w:t>
            </w:r>
            <w:r w:rsidR="001E3BC4" w:rsidRPr="001E3BC4">
              <w:rPr>
                <w:rFonts w:ascii="標楷體" w:eastAsia="標楷體" w:hAnsi="標楷體" w:hint="eastAsia"/>
                <w:sz w:val="26"/>
                <w:szCs w:val="26"/>
              </w:rPr>
              <w:t>發下學習單，請學生寫下自己曾經在校園的哪個地方玩</w:t>
            </w:r>
            <w:r w:rsidR="001E3BC4">
              <w:rPr>
                <w:rFonts w:ascii="標楷體" w:eastAsia="標楷體" w:hAnsi="標楷體" w:hint="eastAsia"/>
                <w:sz w:val="26"/>
                <w:szCs w:val="26"/>
              </w:rPr>
              <w:t>這五項最常玩的</w:t>
            </w:r>
            <w:r w:rsidR="001E3BC4" w:rsidRPr="001E3BC4">
              <w:rPr>
                <w:rFonts w:ascii="標楷體" w:eastAsia="標楷體" w:hAnsi="標楷體" w:hint="eastAsia"/>
                <w:sz w:val="26"/>
                <w:szCs w:val="26"/>
              </w:rPr>
              <w:t>遊戲。</w:t>
            </w:r>
          </w:p>
          <w:p w:rsidR="009036F9" w:rsidRPr="00605D50" w:rsidRDefault="00AF760B" w:rsidP="009036F9">
            <w:pPr>
              <w:widowControl/>
              <w:adjustRightInd w:val="0"/>
              <w:snapToGrid w:val="0"/>
              <w:rPr>
                <w:rFonts w:ascii="標楷體" w:eastAsia="標楷體" w:hAnsi="標楷體"/>
                <w:sz w:val="26"/>
                <w:szCs w:val="26"/>
              </w:rPr>
            </w:pPr>
            <w:r>
              <w:rPr>
                <w:rFonts w:ascii="標楷體" w:eastAsia="標楷體" w:hAnsi="標楷體" w:hint="eastAsia"/>
                <w:sz w:val="26"/>
                <w:szCs w:val="26"/>
              </w:rPr>
              <w:t>3.</w:t>
            </w:r>
            <w:r w:rsidR="009036F9" w:rsidRPr="00605D50">
              <w:rPr>
                <w:rFonts w:ascii="標楷體" w:eastAsia="標楷體" w:hAnsi="標楷體" w:hint="eastAsia"/>
                <w:sz w:val="26"/>
                <w:szCs w:val="26"/>
              </w:rPr>
              <w:t>教師先發下互評表，請學生先在組內分享自己學習單的內容，並請學生針對同學分享的內容，幫同組的同學依評量規準打分數。</w:t>
            </w:r>
          </w:p>
          <w:p w:rsidR="009036F9" w:rsidRPr="00605D50" w:rsidRDefault="00AF760B" w:rsidP="009036F9">
            <w:pPr>
              <w:widowControl/>
              <w:adjustRightInd w:val="0"/>
              <w:snapToGrid w:val="0"/>
              <w:rPr>
                <w:rFonts w:ascii="標楷體" w:eastAsia="標楷體" w:hAnsi="標楷體"/>
                <w:sz w:val="26"/>
                <w:szCs w:val="26"/>
              </w:rPr>
            </w:pPr>
            <w:r>
              <w:rPr>
                <w:rFonts w:ascii="標楷體" w:eastAsia="標楷體" w:hAnsi="標楷體" w:hint="eastAsia"/>
                <w:sz w:val="26"/>
                <w:szCs w:val="26"/>
              </w:rPr>
              <w:t>4</w:t>
            </w:r>
            <w:r w:rsidR="00B00486" w:rsidRPr="00605D50">
              <w:rPr>
                <w:rFonts w:ascii="標楷體" w:eastAsia="標楷體" w:hAnsi="標楷體" w:hint="eastAsia"/>
                <w:sz w:val="26"/>
                <w:szCs w:val="26"/>
              </w:rPr>
              <w:t>.</w:t>
            </w:r>
            <w:r w:rsidR="009036F9" w:rsidRPr="00605D50">
              <w:rPr>
                <w:rFonts w:ascii="標楷體" w:eastAsia="標楷體" w:hAnsi="標楷體" w:hint="eastAsia"/>
                <w:sz w:val="26"/>
                <w:szCs w:val="26"/>
              </w:rPr>
              <w:t>教師發下小白板，並統計各組學生的互評分數，請各組分數最高的學生上台分享。</w:t>
            </w:r>
          </w:p>
          <w:p w:rsidR="009036F9" w:rsidRPr="00605D50" w:rsidRDefault="009036F9" w:rsidP="009036F9">
            <w:pPr>
              <w:widowControl/>
              <w:adjustRightInd w:val="0"/>
              <w:snapToGrid w:val="0"/>
              <w:rPr>
                <w:rFonts w:ascii="標楷體" w:eastAsia="標楷體" w:hAnsi="標楷體"/>
                <w:sz w:val="26"/>
                <w:szCs w:val="26"/>
              </w:rPr>
            </w:pPr>
            <w:r w:rsidRPr="00605D50">
              <w:rPr>
                <w:rFonts w:ascii="標楷體" w:eastAsia="標楷體" w:hAnsi="標楷體" w:hint="eastAsia"/>
                <w:sz w:val="26"/>
                <w:szCs w:val="26"/>
              </w:rPr>
              <w:t>★教師可在上台前複習學生上台發表時，台上及台下所需的合宜表現。</w:t>
            </w:r>
          </w:p>
          <w:p w:rsidR="001017CD" w:rsidRDefault="001017CD" w:rsidP="009036F9">
            <w:pPr>
              <w:widowControl/>
              <w:adjustRightInd w:val="0"/>
              <w:snapToGrid w:val="0"/>
              <w:rPr>
                <w:rFonts w:ascii="標楷體" w:eastAsia="標楷體" w:hAnsi="標楷體"/>
                <w:color w:val="7030A0"/>
                <w:sz w:val="26"/>
                <w:szCs w:val="26"/>
              </w:rPr>
            </w:pPr>
          </w:p>
          <w:p w:rsidR="00E06D99" w:rsidRDefault="00E06D99" w:rsidP="009036F9">
            <w:pPr>
              <w:widowControl/>
              <w:adjustRightInd w:val="0"/>
              <w:snapToGrid w:val="0"/>
              <w:rPr>
                <w:rFonts w:ascii="標楷體" w:eastAsia="標楷體" w:hAnsi="標楷體"/>
                <w:color w:val="7030A0"/>
                <w:sz w:val="26"/>
                <w:szCs w:val="26"/>
              </w:rPr>
            </w:pPr>
          </w:p>
          <w:p w:rsidR="008E480B" w:rsidRPr="001017CD" w:rsidRDefault="008E480B" w:rsidP="009036F9">
            <w:pPr>
              <w:widowControl/>
              <w:adjustRightInd w:val="0"/>
              <w:snapToGrid w:val="0"/>
              <w:rPr>
                <w:rFonts w:ascii="標楷體" w:eastAsia="標楷體" w:hAnsi="標楷體"/>
                <w:color w:val="7030A0"/>
                <w:sz w:val="26"/>
                <w:szCs w:val="26"/>
              </w:rPr>
            </w:pPr>
          </w:p>
          <w:p w:rsidR="00E06D99" w:rsidRDefault="009036F9" w:rsidP="00AF760B">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sidR="00B00486">
              <w:rPr>
                <w:rFonts w:asciiTheme="minorEastAsia" w:hAnsiTheme="minorEastAsia" w:hint="eastAsia"/>
                <w:b/>
                <w:bCs/>
                <w:color w:val="FF0000"/>
                <w:szCs w:val="28"/>
              </w:rPr>
              <w:t>一</w:t>
            </w:r>
            <w:r w:rsidRPr="00BD6D87">
              <w:rPr>
                <w:rFonts w:asciiTheme="minorEastAsia" w:hAnsiTheme="minorEastAsia" w:hint="eastAsia"/>
                <w:b/>
                <w:bCs/>
                <w:color w:val="FF0000"/>
                <w:szCs w:val="28"/>
              </w:rPr>
              <w:t>節課結束~</w:t>
            </w:r>
          </w:p>
          <w:p w:rsidR="00AF760B" w:rsidRDefault="00AF760B" w:rsidP="00AF760B">
            <w:pPr>
              <w:widowControl/>
              <w:adjustRightInd w:val="0"/>
              <w:snapToGrid w:val="0"/>
              <w:jc w:val="center"/>
              <w:rPr>
                <w:rFonts w:asciiTheme="minorEastAsia" w:hAnsiTheme="minorEastAsia"/>
                <w:b/>
                <w:bCs/>
                <w:color w:val="FF0000"/>
                <w:szCs w:val="28"/>
              </w:rPr>
            </w:pPr>
          </w:p>
          <w:p w:rsidR="002D2FA0" w:rsidRPr="00AF760B" w:rsidRDefault="002D2FA0" w:rsidP="00AF760B">
            <w:pPr>
              <w:widowControl/>
              <w:adjustRightInd w:val="0"/>
              <w:snapToGrid w:val="0"/>
              <w:jc w:val="center"/>
              <w:rPr>
                <w:rFonts w:asciiTheme="minorEastAsia" w:hAnsiTheme="minorEastAsia"/>
                <w:b/>
                <w:bCs/>
                <w:color w:val="FF0000"/>
                <w:szCs w:val="28"/>
              </w:rPr>
            </w:pPr>
          </w:p>
          <w:p w:rsidR="009036F9" w:rsidRPr="00605D50" w:rsidRDefault="00B00486" w:rsidP="009036F9">
            <w:pPr>
              <w:widowControl/>
              <w:adjustRightInd w:val="0"/>
              <w:snapToGrid w:val="0"/>
              <w:rPr>
                <w:rFonts w:ascii="標楷體" w:eastAsia="標楷體" w:hAnsi="標楷體"/>
                <w:sz w:val="36"/>
                <w:szCs w:val="36"/>
                <w:bdr w:val="single" w:sz="4" w:space="0" w:color="auto"/>
              </w:rPr>
            </w:pPr>
            <w:r w:rsidRPr="00605D50">
              <w:rPr>
                <w:rFonts w:ascii="標楷體" w:eastAsia="標楷體" w:hAnsi="標楷體" w:hint="eastAsia"/>
              </w:rPr>
              <w:lastRenderedPageBreak/>
              <w:t>☆</w:t>
            </w:r>
            <w:r w:rsidRPr="00605D50">
              <w:rPr>
                <w:rFonts w:ascii="標楷體" w:eastAsia="標楷體" w:hAnsi="標楷體" w:hint="eastAsia"/>
                <w:sz w:val="32"/>
                <w:szCs w:val="32"/>
                <w:bdr w:val="single" w:sz="4" w:space="0" w:color="auto"/>
              </w:rPr>
              <w:t>發展活動</w:t>
            </w:r>
            <w:r w:rsidRPr="00605D50">
              <w:rPr>
                <w:rFonts w:ascii="標楷體" w:eastAsia="標楷體" w:hAnsi="標楷體" w:hint="eastAsia"/>
                <w:sz w:val="36"/>
                <w:szCs w:val="36"/>
                <w:bdr w:val="single" w:sz="4" w:space="0" w:color="auto"/>
              </w:rPr>
              <w:t>:校園遊戲特搜隊</w:t>
            </w:r>
            <w:r w:rsidR="00532C0B" w:rsidRPr="00605D50">
              <w:rPr>
                <w:rFonts w:ascii="標楷體" w:eastAsia="標楷體" w:hAnsi="標楷體" w:hint="eastAsia"/>
                <w:sz w:val="36"/>
                <w:szCs w:val="36"/>
                <w:bdr w:val="single" w:sz="4" w:space="0" w:color="auto"/>
              </w:rPr>
              <w:t>(一)</w:t>
            </w:r>
          </w:p>
          <w:p w:rsidR="00B00486" w:rsidRPr="00605D50" w:rsidRDefault="00B00486" w:rsidP="009036F9">
            <w:pPr>
              <w:widowControl/>
              <w:adjustRightInd w:val="0"/>
              <w:snapToGrid w:val="0"/>
              <w:rPr>
                <w:rFonts w:ascii="標楷體" w:eastAsia="標楷體" w:hAnsi="標楷體"/>
              </w:rPr>
            </w:pPr>
          </w:p>
          <w:p w:rsidR="009036F9" w:rsidRPr="00605D50" w:rsidRDefault="009036F9" w:rsidP="009036F9">
            <w:pPr>
              <w:widowControl/>
              <w:adjustRightInd w:val="0"/>
              <w:snapToGrid w:val="0"/>
              <w:rPr>
                <w:rFonts w:ascii="標楷體" w:eastAsia="標楷體" w:hAnsi="標楷體"/>
                <w:sz w:val="26"/>
                <w:szCs w:val="26"/>
              </w:rPr>
            </w:pPr>
            <w:r w:rsidRPr="00605D50">
              <w:rPr>
                <w:rFonts w:ascii="標楷體" w:eastAsia="標楷體" w:hAnsi="標楷體" w:hint="eastAsia"/>
                <w:sz w:val="26"/>
                <w:szCs w:val="26"/>
              </w:rPr>
              <w:t>1.</w:t>
            </w:r>
            <w:r w:rsidR="00840162" w:rsidRPr="00840162">
              <w:rPr>
                <w:rFonts w:ascii="標楷體" w:eastAsia="標楷體" w:hAnsi="標楷體" w:hint="eastAsia"/>
                <w:sz w:val="26"/>
                <w:szCs w:val="26"/>
              </w:rPr>
              <w:t>【教師提問】</w:t>
            </w:r>
            <w:r w:rsidR="00840162">
              <w:rPr>
                <w:rFonts w:ascii="標楷體" w:eastAsia="標楷體" w:hAnsi="標楷體" w:hint="eastAsia"/>
                <w:sz w:val="26"/>
                <w:szCs w:val="26"/>
              </w:rPr>
              <w:t>:</w:t>
            </w:r>
          </w:p>
          <w:p w:rsidR="009036F9" w:rsidRPr="00605D50" w:rsidRDefault="00D34814" w:rsidP="00D34814">
            <w:pPr>
              <w:widowControl/>
              <w:adjustRightInd w:val="0"/>
              <w:snapToGrid w:val="0"/>
              <w:ind w:firstLineChars="100" w:firstLine="260"/>
              <w:rPr>
                <w:rFonts w:ascii="標楷體" w:eastAsia="標楷體" w:hAnsi="標楷體"/>
                <w:sz w:val="26"/>
                <w:szCs w:val="26"/>
              </w:rPr>
            </w:pPr>
            <w:r w:rsidRPr="00605D50">
              <w:rPr>
                <w:rFonts w:ascii="標楷體" w:eastAsia="標楷體" w:hAnsi="標楷體" w:hint="eastAsia"/>
                <w:sz w:val="26"/>
                <w:szCs w:val="26"/>
              </w:rPr>
              <w:t>(1)</w:t>
            </w:r>
            <w:r w:rsidR="009036F9" w:rsidRPr="00605D50">
              <w:rPr>
                <w:rFonts w:ascii="標楷體" w:eastAsia="標楷體" w:hAnsi="標楷體" w:hint="eastAsia"/>
                <w:sz w:val="26"/>
                <w:szCs w:val="26"/>
              </w:rPr>
              <w:t>經過發表後，老師提問:大家都說了好多不同玩遊戲的地方，那要如何讓其他同學知道你們所說的遊戲地點在哪裡？</w:t>
            </w:r>
            <w:r w:rsidR="009036F9" w:rsidRPr="00605D50">
              <w:rPr>
                <w:rFonts w:ascii="標楷體" w:eastAsia="標楷體" w:hAnsi="標楷體" w:hint="eastAsia"/>
                <w:sz w:val="26"/>
                <w:szCs w:val="26"/>
                <w:u w:val="single"/>
              </w:rPr>
              <w:t>怎麼紀錄?</w:t>
            </w:r>
            <w:r w:rsidR="009036F9" w:rsidRPr="00605D50">
              <w:rPr>
                <w:rFonts w:ascii="標楷體" w:eastAsia="標楷體" w:hAnsi="標楷體" w:hint="eastAsia"/>
                <w:sz w:val="26"/>
                <w:szCs w:val="26"/>
              </w:rPr>
              <w:t xml:space="preserve"> </w:t>
            </w:r>
          </w:p>
          <w:p w:rsidR="009036F9" w:rsidRPr="00605D50" w:rsidRDefault="009036F9" w:rsidP="009036F9">
            <w:pPr>
              <w:widowControl/>
              <w:adjustRightInd w:val="0"/>
              <w:snapToGrid w:val="0"/>
              <w:rPr>
                <w:rFonts w:ascii="標楷體" w:eastAsia="標楷體" w:hAnsi="標楷體"/>
                <w:sz w:val="26"/>
                <w:szCs w:val="26"/>
              </w:rPr>
            </w:pPr>
          </w:p>
          <w:p w:rsidR="009036F9" w:rsidRPr="00605D50" w:rsidRDefault="00D34814" w:rsidP="00D34814">
            <w:pPr>
              <w:widowControl/>
              <w:adjustRightInd w:val="0"/>
              <w:snapToGrid w:val="0"/>
              <w:ind w:firstLineChars="100" w:firstLine="260"/>
              <w:rPr>
                <w:rFonts w:ascii="標楷體" w:eastAsia="標楷體" w:hAnsi="標楷體"/>
                <w:sz w:val="26"/>
                <w:szCs w:val="26"/>
              </w:rPr>
            </w:pPr>
            <w:r w:rsidRPr="00605D50">
              <w:rPr>
                <w:rFonts w:ascii="標楷體" w:eastAsia="標楷體" w:hAnsi="標楷體" w:hint="eastAsia"/>
                <w:sz w:val="26"/>
                <w:szCs w:val="26"/>
              </w:rPr>
              <w:t>(2)</w:t>
            </w:r>
            <w:r w:rsidR="009036F9" w:rsidRPr="00605D50">
              <w:rPr>
                <w:rFonts w:ascii="標楷體" w:eastAsia="標楷體" w:hAnsi="標楷體" w:hint="eastAsia"/>
                <w:sz w:val="26"/>
                <w:szCs w:val="26"/>
              </w:rPr>
              <w:t>討論探索前需要準備什麼物品？</w:t>
            </w:r>
          </w:p>
          <w:p w:rsidR="00A01D50" w:rsidRDefault="00D34814" w:rsidP="00D34814">
            <w:pPr>
              <w:widowControl/>
              <w:adjustRightInd w:val="0"/>
              <w:snapToGrid w:val="0"/>
              <w:ind w:firstLineChars="100" w:firstLine="260"/>
              <w:rPr>
                <w:rFonts w:ascii="標楷體" w:eastAsia="標楷體" w:hAnsi="標楷體"/>
                <w:sz w:val="26"/>
                <w:szCs w:val="26"/>
              </w:rPr>
            </w:pPr>
            <w:r w:rsidRPr="00605D50">
              <w:rPr>
                <w:rFonts w:ascii="標楷體" w:eastAsia="標楷體" w:hAnsi="標楷體" w:hint="eastAsia"/>
                <w:sz w:val="26"/>
                <w:szCs w:val="26"/>
              </w:rPr>
              <w:t>(3)</w:t>
            </w:r>
            <w:r w:rsidR="009036F9" w:rsidRPr="00605D50">
              <w:rPr>
                <w:rFonts w:ascii="標楷體" w:eastAsia="標楷體" w:hAnsi="標楷體" w:hint="eastAsia"/>
                <w:sz w:val="26"/>
                <w:szCs w:val="26"/>
              </w:rPr>
              <w:t>出發探索之前的小組</w:t>
            </w:r>
            <w:r w:rsidR="00A01D50">
              <w:rPr>
                <w:rFonts w:ascii="標楷體" w:eastAsia="標楷體" w:hAnsi="標楷體" w:hint="eastAsia"/>
                <w:sz w:val="26"/>
                <w:szCs w:val="26"/>
              </w:rPr>
              <w:t>如何</w:t>
            </w:r>
            <w:r w:rsidR="009036F9" w:rsidRPr="00605D50">
              <w:rPr>
                <w:rFonts w:ascii="標楷體" w:eastAsia="標楷體" w:hAnsi="標楷體" w:hint="eastAsia"/>
                <w:sz w:val="26"/>
                <w:szCs w:val="26"/>
              </w:rPr>
              <w:t>分工及</w:t>
            </w:r>
            <w:r w:rsidR="00A01D50">
              <w:rPr>
                <w:rFonts w:ascii="標楷體" w:eastAsia="標楷體" w:hAnsi="標楷體" w:hint="eastAsia"/>
                <w:sz w:val="26"/>
                <w:szCs w:val="26"/>
              </w:rPr>
              <w:t>有哪些</w:t>
            </w:r>
            <w:r w:rsidR="009036F9" w:rsidRPr="00605D50">
              <w:rPr>
                <w:rFonts w:ascii="標楷體" w:eastAsia="標楷體" w:hAnsi="標楷體" w:hint="eastAsia"/>
                <w:sz w:val="26"/>
                <w:szCs w:val="26"/>
              </w:rPr>
              <w:t>注意事</w:t>
            </w:r>
          </w:p>
          <w:p w:rsidR="009036F9" w:rsidRPr="00605D50" w:rsidRDefault="009036F9" w:rsidP="00A01D50">
            <w:pPr>
              <w:widowControl/>
              <w:adjustRightInd w:val="0"/>
              <w:snapToGrid w:val="0"/>
              <w:ind w:firstLineChars="200" w:firstLine="520"/>
              <w:rPr>
                <w:rFonts w:ascii="標楷體" w:eastAsia="標楷體" w:hAnsi="標楷體"/>
                <w:sz w:val="26"/>
                <w:szCs w:val="26"/>
              </w:rPr>
            </w:pPr>
            <w:r w:rsidRPr="00605D50">
              <w:rPr>
                <w:rFonts w:ascii="標楷體" w:eastAsia="標楷體" w:hAnsi="標楷體" w:hint="eastAsia"/>
                <w:sz w:val="26"/>
                <w:szCs w:val="26"/>
              </w:rPr>
              <w:t>項：</w:t>
            </w:r>
          </w:p>
          <w:p w:rsidR="009036F9" w:rsidRPr="00605D50" w:rsidRDefault="009036F9" w:rsidP="00D34814">
            <w:pPr>
              <w:widowControl/>
              <w:adjustRightInd w:val="0"/>
              <w:snapToGrid w:val="0"/>
              <w:ind w:firstLineChars="300" w:firstLine="780"/>
              <w:rPr>
                <w:rFonts w:ascii="標楷體" w:eastAsia="標楷體" w:hAnsi="標楷體"/>
                <w:sz w:val="26"/>
                <w:szCs w:val="26"/>
              </w:rPr>
            </w:pPr>
            <w:r w:rsidRPr="00605D50">
              <w:rPr>
                <w:rFonts w:ascii="標楷體" w:eastAsia="標楷體" w:hAnsi="標楷體" w:hint="eastAsia"/>
                <w:sz w:val="26"/>
                <w:szCs w:val="26"/>
              </w:rPr>
              <w:t>(</w:t>
            </w:r>
            <w:r w:rsidR="00D34814" w:rsidRPr="00605D50">
              <w:rPr>
                <w:rFonts w:ascii="標楷體" w:eastAsia="標楷體" w:hAnsi="標楷體" w:hint="eastAsia"/>
                <w:sz w:val="26"/>
                <w:szCs w:val="26"/>
              </w:rPr>
              <w:t>a</w:t>
            </w:r>
            <w:r w:rsidRPr="00605D50">
              <w:rPr>
                <w:rFonts w:ascii="標楷體" w:eastAsia="標楷體" w:hAnsi="標楷體" w:hint="eastAsia"/>
                <w:sz w:val="26"/>
                <w:szCs w:val="26"/>
              </w:rPr>
              <w:t>)</w:t>
            </w:r>
            <w:r w:rsidR="00D34814" w:rsidRPr="00605D50">
              <w:rPr>
                <w:rFonts w:ascii="標楷體" w:eastAsia="標楷體" w:hAnsi="標楷體" w:hint="eastAsia"/>
                <w:sz w:val="26"/>
                <w:szCs w:val="26"/>
              </w:rPr>
              <w:t>分工項目</w:t>
            </w:r>
            <w:r w:rsidR="00D34814" w:rsidRPr="00605D50">
              <w:rPr>
                <w:rFonts w:ascii="標楷體" w:eastAsia="標楷體" w:hAnsi="標楷體"/>
                <w:sz w:val="26"/>
                <w:szCs w:val="26"/>
              </w:rPr>
              <w:t xml:space="preserve"> </w:t>
            </w:r>
          </w:p>
          <w:p w:rsidR="009036F9" w:rsidRPr="00605D50" w:rsidRDefault="009036F9" w:rsidP="00D34814">
            <w:pPr>
              <w:widowControl/>
              <w:adjustRightInd w:val="0"/>
              <w:snapToGrid w:val="0"/>
              <w:ind w:firstLineChars="300" w:firstLine="780"/>
              <w:rPr>
                <w:rFonts w:ascii="標楷體" w:eastAsia="標楷體" w:hAnsi="標楷體"/>
                <w:sz w:val="26"/>
                <w:szCs w:val="26"/>
                <w:u w:val="single"/>
              </w:rPr>
            </w:pPr>
            <w:r w:rsidRPr="00605D50">
              <w:rPr>
                <w:rFonts w:ascii="標楷體" w:eastAsia="標楷體" w:hAnsi="標楷體"/>
                <w:sz w:val="26"/>
                <w:szCs w:val="26"/>
              </w:rPr>
              <w:t>(</w:t>
            </w:r>
            <w:r w:rsidR="00D34814" w:rsidRPr="00605D50">
              <w:rPr>
                <w:rFonts w:ascii="標楷體" w:eastAsia="標楷體" w:hAnsi="標楷體"/>
                <w:sz w:val="26"/>
                <w:szCs w:val="26"/>
              </w:rPr>
              <w:t>b</w:t>
            </w:r>
            <w:r w:rsidRPr="00605D50">
              <w:rPr>
                <w:rFonts w:ascii="標楷體" w:eastAsia="標楷體" w:hAnsi="標楷體"/>
                <w:sz w:val="26"/>
                <w:szCs w:val="26"/>
              </w:rPr>
              <w:t>)</w:t>
            </w:r>
            <w:r w:rsidRPr="00605D50">
              <w:rPr>
                <w:rFonts w:ascii="標楷體" w:eastAsia="標楷體" w:hAnsi="標楷體" w:hint="eastAsia"/>
                <w:sz w:val="26"/>
                <w:szCs w:val="26"/>
              </w:rPr>
              <w:t>討論拍攝重點？</w:t>
            </w:r>
          </w:p>
          <w:p w:rsidR="009036F9" w:rsidRPr="00605D50" w:rsidRDefault="009036F9" w:rsidP="00D34814">
            <w:pPr>
              <w:widowControl/>
              <w:adjustRightInd w:val="0"/>
              <w:snapToGrid w:val="0"/>
              <w:ind w:firstLineChars="300" w:firstLine="780"/>
              <w:rPr>
                <w:rFonts w:ascii="標楷體" w:eastAsia="標楷體" w:hAnsi="標楷體"/>
                <w:sz w:val="26"/>
                <w:szCs w:val="26"/>
              </w:rPr>
            </w:pPr>
            <w:r w:rsidRPr="00605D50">
              <w:rPr>
                <w:rFonts w:ascii="標楷體" w:eastAsia="標楷體" w:hAnsi="標楷體" w:hint="eastAsia"/>
                <w:sz w:val="26"/>
                <w:szCs w:val="26"/>
              </w:rPr>
              <w:t>(</w:t>
            </w:r>
            <w:r w:rsidR="00D34814" w:rsidRPr="00605D50">
              <w:rPr>
                <w:rFonts w:ascii="標楷體" w:eastAsia="標楷體" w:hAnsi="標楷體"/>
                <w:sz w:val="26"/>
                <w:szCs w:val="26"/>
              </w:rPr>
              <w:t>c</w:t>
            </w:r>
            <w:r w:rsidRPr="00605D50">
              <w:rPr>
                <w:rFonts w:ascii="標楷體" w:eastAsia="標楷體" w:hAnsi="標楷體" w:hint="eastAsia"/>
                <w:sz w:val="26"/>
                <w:szCs w:val="26"/>
              </w:rPr>
              <w:t>)如何記錄?</w:t>
            </w:r>
          </w:p>
          <w:p w:rsidR="009036F9" w:rsidRPr="00605D50" w:rsidRDefault="009036F9" w:rsidP="00D34814">
            <w:pPr>
              <w:widowControl/>
              <w:adjustRightInd w:val="0"/>
              <w:snapToGrid w:val="0"/>
              <w:ind w:firstLineChars="300" w:firstLine="780"/>
              <w:rPr>
                <w:rFonts w:ascii="標楷體" w:eastAsia="標楷體" w:hAnsi="標楷體"/>
                <w:sz w:val="26"/>
                <w:szCs w:val="26"/>
              </w:rPr>
            </w:pPr>
            <w:r w:rsidRPr="00605D50">
              <w:rPr>
                <w:rFonts w:ascii="標楷體" w:eastAsia="標楷體" w:hAnsi="標楷體"/>
                <w:sz w:val="26"/>
                <w:szCs w:val="26"/>
              </w:rPr>
              <w:t>(</w:t>
            </w:r>
            <w:r w:rsidR="00D34814" w:rsidRPr="00605D50">
              <w:rPr>
                <w:rFonts w:ascii="標楷體" w:eastAsia="標楷體" w:hAnsi="標楷體"/>
                <w:sz w:val="26"/>
                <w:szCs w:val="26"/>
              </w:rPr>
              <w:t>d</w:t>
            </w:r>
            <w:r w:rsidRPr="00605D50">
              <w:rPr>
                <w:rFonts w:ascii="標楷體" w:eastAsia="標楷體" w:hAnsi="標楷體"/>
                <w:sz w:val="26"/>
                <w:szCs w:val="26"/>
              </w:rPr>
              <w:t>)</w:t>
            </w:r>
            <w:r w:rsidRPr="00605D50">
              <w:rPr>
                <w:rFonts w:ascii="標楷體" w:eastAsia="標楷體" w:hAnsi="標楷體" w:hint="eastAsia"/>
                <w:sz w:val="26"/>
                <w:szCs w:val="26"/>
              </w:rPr>
              <w:t>集合時間、地點？</w:t>
            </w:r>
          </w:p>
          <w:p w:rsidR="009036F9" w:rsidRPr="00605D50" w:rsidRDefault="009036F9" w:rsidP="00D34814">
            <w:pPr>
              <w:widowControl/>
              <w:adjustRightInd w:val="0"/>
              <w:snapToGrid w:val="0"/>
              <w:ind w:firstLineChars="300" w:firstLine="780"/>
              <w:rPr>
                <w:rFonts w:ascii="標楷體" w:eastAsia="標楷體" w:hAnsi="標楷體"/>
                <w:sz w:val="26"/>
                <w:szCs w:val="26"/>
              </w:rPr>
            </w:pPr>
            <w:r w:rsidRPr="00605D50">
              <w:rPr>
                <w:rFonts w:ascii="標楷體" w:eastAsia="標楷體" w:hAnsi="標楷體"/>
                <w:sz w:val="26"/>
                <w:szCs w:val="26"/>
              </w:rPr>
              <w:t>(</w:t>
            </w:r>
            <w:r w:rsidR="00D34814" w:rsidRPr="00605D50">
              <w:rPr>
                <w:rFonts w:ascii="標楷體" w:eastAsia="標楷體" w:hAnsi="標楷體"/>
                <w:sz w:val="26"/>
                <w:szCs w:val="26"/>
              </w:rPr>
              <w:t>e</w:t>
            </w:r>
            <w:r w:rsidRPr="00605D50">
              <w:rPr>
                <w:rFonts w:ascii="標楷體" w:eastAsia="標楷體" w:hAnsi="標楷體"/>
                <w:sz w:val="26"/>
                <w:szCs w:val="26"/>
              </w:rPr>
              <w:t>)</w:t>
            </w:r>
            <w:r w:rsidRPr="00605D50">
              <w:rPr>
                <w:rFonts w:ascii="標楷體" w:eastAsia="標楷體" w:hAnsi="標楷體" w:hint="eastAsia"/>
                <w:sz w:val="26"/>
                <w:szCs w:val="26"/>
              </w:rPr>
              <w:t>討論注意事項有哪些？</w:t>
            </w:r>
          </w:p>
          <w:p w:rsidR="009036F9" w:rsidRDefault="00A01D50" w:rsidP="00A01D50">
            <w:pPr>
              <w:widowControl/>
              <w:adjustRightInd w:val="0"/>
              <w:snapToGrid w:val="0"/>
              <w:rPr>
                <w:rFonts w:ascii="標楷體" w:eastAsia="標楷體" w:hAnsi="標楷體"/>
                <w:sz w:val="26"/>
                <w:szCs w:val="26"/>
              </w:rPr>
            </w:pPr>
            <w:r>
              <w:rPr>
                <w:rFonts w:ascii="標楷體" w:eastAsia="標楷體" w:hAnsi="標楷體" w:hint="eastAsia"/>
                <w:sz w:val="26"/>
                <w:szCs w:val="26"/>
              </w:rPr>
              <w:t>2.</w:t>
            </w:r>
            <w:r w:rsidR="009036F9" w:rsidRPr="00605D50">
              <w:rPr>
                <w:rFonts w:ascii="標楷體" w:eastAsia="標楷體" w:hAnsi="標楷體" w:hint="eastAsia"/>
                <w:sz w:val="26"/>
                <w:szCs w:val="26"/>
              </w:rPr>
              <w:t>以小組分工的方式，針對討論決議選定的地點，進行校園實地探索，利用i</w:t>
            </w:r>
            <w:r w:rsidR="009036F9" w:rsidRPr="00605D50">
              <w:rPr>
                <w:rFonts w:ascii="標楷體" w:eastAsia="標楷體" w:hAnsi="標楷體"/>
                <w:sz w:val="26"/>
                <w:szCs w:val="26"/>
              </w:rPr>
              <w:t>pa</w:t>
            </w:r>
            <w:r w:rsidR="009036F9" w:rsidRPr="00605D50">
              <w:rPr>
                <w:rFonts w:ascii="標楷體" w:eastAsia="標楷體" w:hAnsi="標楷體" w:hint="eastAsia"/>
                <w:sz w:val="26"/>
                <w:szCs w:val="26"/>
              </w:rPr>
              <w:t>d拍攝景物照片，並在校園地圖上記錄所拍攝的景物與地點。</w:t>
            </w:r>
          </w:p>
          <w:p w:rsidR="002D2FA0" w:rsidRPr="0038260D" w:rsidRDefault="002D2FA0" w:rsidP="00840162">
            <w:pPr>
              <w:widowControl/>
              <w:adjustRightInd w:val="0"/>
              <w:snapToGrid w:val="0"/>
              <w:rPr>
                <w:rFonts w:ascii="標楷體" w:eastAsia="標楷體" w:hAnsi="標楷體"/>
                <w:sz w:val="26"/>
                <w:szCs w:val="26"/>
              </w:rPr>
            </w:pPr>
          </w:p>
          <w:p w:rsidR="009036F9" w:rsidRDefault="009036F9" w:rsidP="009036F9">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sidR="00D34814">
              <w:rPr>
                <w:rFonts w:asciiTheme="minorEastAsia" w:hAnsiTheme="minorEastAsia" w:hint="eastAsia"/>
                <w:b/>
                <w:bCs/>
                <w:color w:val="FF0000"/>
                <w:szCs w:val="28"/>
              </w:rPr>
              <w:t>二</w:t>
            </w:r>
            <w:r w:rsidRPr="00BD6D87">
              <w:rPr>
                <w:rFonts w:asciiTheme="minorEastAsia" w:hAnsiTheme="minorEastAsia" w:hint="eastAsia"/>
                <w:b/>
                <w:bCs/>
                <w:color w:val="FF0000"/>
                <w:szCs w:val="28"/>
              </w:rPr>
              <w:t>節課結束~</w:t>
            </w:r>
          </w:p>
          <w:p w:rsidR="002D2FA0" w:rsidRDefault="002D2FA0" w:rsidP="007A042F">
            <w:pPr>
              <w:widowControl/>
              <w:adjustRightInd w:val="0"/>
              <w:snapToGrid w:val="0"/>
              <w:rPr>
                <w:rFonts w:asciiTheme="minorEastAsia" w:hAnsiTheme="minorEastAsia"/>
                <w:b/>
                <w:bCs/>
                <w:color w:val="FF0000"/>
                <w:szCs w:val="28"/>
              </w:rPr>
            </w:pPr>
          </w:p>
          <w:p w:rsidR="00D34814" w:rsidRPr="00974EA7" w:rsidRDefault="00D34814" w:rsidP="00D34814">
            <w:pPr>
              <w:widowControl/>
              <w:adjustRightInd w:val="0"/>
              <w:snapToGrid w:val="0"/>
              <w:rPr>
                <w:rFonts w:ascii="標楷體" w:eastAsia="標楷體" w:hAnsi="標楷體"/>
                <w:sz w:val="36"/>
                <w:szCs w:val="36"/>
                <w:bdr w:val="single" w:sz="4" w:space="0" w:color="auto"/>
              </w:rPr>
            </w:pPr>
            <w:r w:rsidRPr="00974EA7">
              <w:rPr>
                <w:rFonts w:ascii="標楷體" w:eastAsia="標楷體" w:hAnsi="標楷體" w:hint="eastAsia"/>
              </w:rPr>
              <w:t>☆</w:t>
            </w:r>
            <w:r w:rsidRPr="00974EA7">
              <w:rPr>
                <w:rFonts w:ascii="標楷體" w:eastAsia="標楷體" w:hAnsi="標楷體" w:hint="eastAsia"/>
                <w:sz w:val="32"/>
                <w:szCs w:val="32"/>
                <w:bdr w:val="single" w:sz="4" w:space="0" w:color="auto"/>
              </w:rPr>
              <w:t>發展活動</w:t>
            </w:r>
            <w:r w:rsidRPr="00974EA7">
              <w:rPr>
                <w:rFonts w:ascii="標楷體" w:eastAsia="標楷體" w:hAnsi="標楷體" w:hint="eastAsia"/>
                <w:sz w:val="36"/>
                <w:szCs w:val="36"/>
                <w:bdr w:val="single" w:sz="4" w:space="0" w:color="auto"/>
              </w:rPr>
              <w:t>:校園遊戲特搜隊</w:t>
            </w:r>
            <w:r w:rsidR="00532C0B">
              <w:rPr>
                <w:rFonts w:ascii="標楷體" w:eastAsia="標楷體" w:hAnsi="標楷體" w:hint="eastAsia"/>
                <w:sz w:val="36"/>
                <w:szCs w:val="36"/>
                <w:bdr w:val="single" w:sz="4" w:space="0" w:color="auto"/>
              </w:rPr>
              <w:t>(二)</w:t>
            </w:r>
          </w:p>
          <w:p w:rsidR="009036F9" w:rsidRPr="00974EA7" w:rsidRDefault="009036F9" w:rsidP="009036F9">
            <w:pPr>
              <w:widowControl/>
              <w:adjustRightInd w:val="0"/>
              <w:snapToGrid w:val="0"/>
              <w:rPr>
                <w:rFonts w:ascii="標楷體" w:eastAsia="標楷體" w:hAnsi="標楷體"/>
              </w:rPr>
            </w:pPr>
          </w:p>
          <w:p w:rsidR="0027495D" w:rsidRPr="0046760B" w:rsidRDefault="009036F9" w:rsidP="0027495D">
            <w:pPr>
              <w:pStyle w:val="af"/>
              <w:widowControl/>
              <w:numPr>
                <w:ilvl w:val="0"/>
                <w:numId w:val="19"/>
              </w:numPr>
              <w:adjustRightInd w:val="0"/>
              <w:snapToGrid w:val="0"/>
              <w:ind w:leftChars="0"/>
              <w:rPr>
                <w:rFonts w:ascii="標楷體" w:eastAsia="標楷體" w:hAnsi="標楷體"/>
                <w:sz w:val="26"/>
                <w:szCs w:val="26"/>
              </w:rPr>
            </w:pPr>
            <w:r w:rsidRPr="0046760B">
              <w:rPr>
                <w:rFonts w:ascii="標楷體" w:eastAsia="標楷體" w:hAnsi="標楷體" w:hint="eastAsia"/>
                <w:sz w:val="26"/>
                <w:szCs w:val="26"/>
              </w:rPr>
              <w:t>各組順利蒐集資料回到教室</w:t>
            </w:r>
            <w:r w:rsidR="0027495D" w:rsidRPr="0046760B">
              <w:rPr>
                <w:rFonts w:ascii="標楷體" w:eastAsia="標楷體" w:hAnsi="標楷體" w:hint="eastAsia"/>
                <w:sz w:val="26"/>
                <w:szCs w:val="26"/>
              </w:rPr>
              <w:t>。</w:t>
            </w:r>
          </w:p>
          <w:p w:rsidR="0027495D" w:rsidRPr="0046760B" w:rsidRDefault="00840162" w:rsidP="0027495D">
            <w:pPr>
              <w:pStyle w:val="af"/>
              <w:widowControl/>
              <w:adjustRightInd w:val="0"/>
              <w:snapToGrid w:val="0"/>
              <w:ind w:leftChars="0" w:left="360"/>
              <w:rPr>
                <w:rFonts w:ascii="標楷體" w:eastAsia="標楷體" w:hAnsi="標楷體"/>
                <w:sz w:val="26"/>
                <w:szCs w:val="26"/>
              </w:rPr>
            </w:pPr>
            <w:r w:rsidRPr="00840162">
              <w:rPr>
                <w:rFonts w:ascii="標楷體" w:eastAsia="標楷體" w:hAnsi="標楷體" w:hint="eastAsia"/>
                <w:sz w:val="26"/>
                <w:szCs w:val="26"/>
              </w:rPr>
              <w:t>【教師提問】</w:t>
            </w:r>
            <w:r w:rsidR="009036F9" w:rsidRPr="0046760B">
              <w:rPr>
                <w:rFonts w:ascii="標楷體" w:eastAsia="標楷體" w:hAnsi="標楷體" w:hint="eastAsia"/>
                <w:sz w:val="26"/>
                <w:szCs w:val="26"/>
              </w:rPr>
              <w:t>:</w:t>
            </w:r>
          </w:p>
          <w:p w:rsidR="009036F9" w:rsidRPr="0046760B" w:rsidRDefault="009036F9" w:rsidP="00A23733">
            <w:pPr>
              <w:pStyle w:val="af"/>
              <w:widowControl/>
              <w:adjustRightInd w:val="0"/>
              <w:snapToGrid w:val="0"/>
              <w:ind w:leftChars="0" w:left="720"/>
              <w:rPr>
                <w:rFonts w:ascii="標楷體" w:eastAsia="標楷體" w:hAnsi="標楷體"/>
                <w:sz w:val="26"/>
                <w:szCs w:val="26"/>
              </w:rPr>
            </w:pPr>
            <w:r w:rsidRPr="0046760B">
              <w:rPr>
                <w:rFonts w:ascii="標楷體" w:eastAsia="標楷體" w:hAnsi="標楷體" w:hint="eastAsia"/>
                <w:sz w:val="26"/>
                <w:szCs w:val="26"/>
              </w:rPr>
              <w:t>各組都蒐集了許多照片，你們要如何讓其他組同學知道?</w:t>
            </w:r>
          </w:p>
          <w:p w:rsidR="009036F9" w:rsidRPr="001E3BC4" w:rsidRDefault="009036F9" w:rsidP="001E3BC4">
            <w:pPr>
              <w:pStyle w:val="af"/>
              <w:widowControl/>
              <w:numPr>
                <w:ilvl w:val="0"/>
                <w:numId w:val="19"/>
              </w:numPr>
              <w:adjustRightInd w:val="0"/>
              <w:snapToGrid w:val="0"/>
              <w:ind w:leftChars="0"/>
              <w:rPr>
                <w:rFonts w:ascii="標楷體" w:eastAsia="標楷體" w:hAnsi="標楷體"/>
                <w:sz w:val="26"/>
                <w:szCs w:val="26"/>
              </w:rPr>
            </w:pPr>
            <w:r w:rsidRPr="001E3BC4">
              <w:rPr>
                <w:rFonts w:ascii="標楷體" w:eastAsia="標楷體" w:hAnsi="標楷體" w:hint="eastAsia"/>
                <w:sz w:val="26"/>
                <w:szCs w:val="26"/>
              </w:rPr>
              <w:t>各組將</w:t>
            </w:r>
            <w:r w:rsidR="001E3BC4" w:rsidRPr="001E3BC4">
              <w:rPr>
                <w:rFonts w:ascii="標楷體" w:eastAsia="標楷體" w:hAnsi="標楷體" w:hint="eastAsia"/>
                <w:sz w:val="26"/>
                <w:szCs w:val="26"/>
              </w:rPr>
              <w:t>所拍攝的照片展示在白板上，並請各組依序上台說明所拍攝的地點及所玩的遊戲。</w:t>
            </w:r>
          </w:p>
          <w:p w:rsidR="001E3BC4" w:rsidRPr="001E3BC4" w:rsidRDefault="001E3BC4" w:rsidP="001E3BC4">
            <w:pPr>
              <w:pStyle w:val="af"/>
              <w:widowControl/>
              <w:numPr>
                <w:ilvl w:val="0"/>
                <w:numId w:val="19"/>
              </w:numPr>
              <w:adjustRightInd w:val="0"/>
              <w:snapToGrid w:val="0"/>
              <w:ind w:leftChars="0"/>
              <w:rPr>
                <w:rFonts w:ascii="標楷體" w:eastAsia="標楷體" w:hAnsi="標楷體"/>
                <w:sz w:val="26"/>
                <w:szCs w:val="26"/>
              </w:rPr>
            </w:pPr>
            <w:r>
              <w:rPr>
                <w:rFonts w:ascii="標楷體" w:eastAsia="標楷體" w:hAnsi="標楷體" w:hint="eastAsia"/>
                <w:sz w:val="26"/>
                <w:szCs w:val="26"/>
              </w:rPr>
              <w:t>請各組</w:t>
            </w:r>
            <w:r w:rsidR="00836265">
              <w:rPr>
                <w:rFonts w:ascii="標楷體" w:eastAsia="標楷體" w:hAnsi="標楷體" w:hint="eastAsia"/>
                <w:sz w:val="26"/>
                <w:szCs w:val="26"/>
              </w:rPr>
              <w:t>依之前票選</w:t>
            </w:r>
            <w:r>
              <w:rPr>
                <w:rFonts w:ascii="標楷體" w:eastAsia="標楷體" w:hAnsi="標楷體" w:hint="eastAsia"/>
                <w:sz w:val="26"/>
                <w:szCs w:val="26"/>
              </w:rPr>
              <w:t>出</w:t>
            </w:r>
            <w:r w:rsidR="00836265">
              <w:rPr>
                <w:rFonts w:ascii="標楷體" w:eastAsia="標楷體" w:hAnsi="標楷體" w:hint="eastAsia"/>
                <w:sz w:val="26"/>
                <w:szCs w:val="26"/>
              </w:rPr>
              <w:t>的五項遊戲，利用簡報，歸納統整學生的</w:t>
            </w:r>
            <w:r>
              <w:rPr>
                <w:rFonts w:ascii="標楷體" w:eastAsia="標楷體" w:hAnsi="標楷體" w:hint="eastAsia"/>
                <w:sz w:val="26"/>
                <w:szCs w:val="26"/>
              </w:rPr>
              <w:t>拍攝地點</w:t>
            </w:r>
            <w:r w:rsidR="00836265">
              <w:rPr>
                <w:rFonts w:ascii="標楷體" w:eastAsia="標楷體" w:hAnsi="標楷體" w:hint="eastAsia"/>
                <w:sz w:val="26"/>
                <w:szCs w:val="26"/>
              </w:rPr>
              <w:t>。</w:t>
            </w:r>
          </w:p>
          <w:p w:rsidR="009036F9" w:rsidRPr="0046760B" w:rsidRDefault="002D2FA0" w:rsidP="009036F9">
            <w:pPr>
              <w:widowControl/>
              <w:adjustRightInd w:val="0"/>
              <w:snapToGrid w:val="0"/>
              <w:rPr>
                <w:rFonts w:ascii="標楷體" w:eastAsia="標楷體" w:hAnsi="標楷體"/>
                <w:sz w:val="26"/>
                <w:szCs w:val="26"/>
              </w:rPr>
            </w:pPr>
            <w:r>
              <w:rPr>
                <w:rFonts w:ascii="標楷體" w:eastAsia="標楷體" w:hAnsi="標楷體" w:hint="eastAsia"/>
                <w:sz w:val="26"/>
                <w:szCs w:val="26"/>
              </w:rPr>
              <w:t>4.</w:t>
            </w:r>
            <w:r w:rsidR="00840162">
              <w:rPr>
                <w:rFonts w:hint="eastAsia"/>
              </w:rPr>
              <w:t xml:space="preserve"> </w:t>
            </w:r>
            <w:r w:rsidR="00840162" w:rsidRPr="00840162">
              <w:rPr>
                <w:rFonts w:ascii="標楷體" w:eastAsia="標楷體" w:hAnsi="標楷體" w:hint="eastAsia"/>
                <w:sz w:val="26"/>
                <w:szCs w:val="26"/>
              </w:rPr>
              <w:t>【教師提問】</w:t>
            </w:r>
            <w:r w:rsidR="009036F9" w:rsidRPr="0046760B">
              <w:rPr>
                <w:rFonts w:ascii="標楷體" w:eastAsia="標楷體" w:hAnsi="標楷體" w:hint="eastAsia"/>
                <w:sz w:val="26"/>
                <w:szCs w:val="26"/>
              </w:rPr>
              <w:t>：</w:t>
            </w:r>
          </w:p>
          <w:p w:rsidR="009036F9" w:rsidRPr="0046760B" w:rsidRDefault="00A23733" w:rsidP="0038260D">
            <w:pPr>
              <w:widowControl/>
              <w:adjustRightInd w:val="0"/>
              <w:snapToGrid w:val="0"/>
              <w:ind w:firstLineChars="100" w:firstLine="260"/>
              <w:rPr>
                <w:rFonts w:ascii="標楷體" w:eastAsia="標楷體" w:hAnsi="標楷體"/>
                <w:sz w:val="26"/>
                <w:szCs w:val="26"/>
              </w:rPr>
            </w:pPr>
            <w:r>
              <w:rPr>
                <w:rFonts w:ascii="標楷體" w:eastAsia="標楷體" w:hAnsi="標楷體" w:hint="eastAsia"/>
                <w:sz w:val="26"/>
                <w:szCs w:val="26"/>
              </w:rPr>
              <w:t>針對上一節課，依所票選的遊戲項目所統整的遊戲地點</w:t>
            </w:r>
            <w:r w:rsidR="009036F9" w:rsidRPr="0046760B">
              <w:rPr>
                <w:rFonts w:ascii="標楷體" w:eastAsia="標楷體" w:hAnsi="標楷體" w:hint="eastAsia"/>
                <w:sz w:val="26"/>
                <w:szCs w:val="26"/>
              </w:rPr>
              <w:t>，你們覺得適合</w:t>
            </w:r>
            <w:r>
              <w:rPr>
                <w:rFonts w:ascii="標楷體" w:eastAsia="標楷體" w:hAnsi="標楷體" w:hint="eastAsia"/>
                <w:sz w:val="26"/>
                <w:szCs w:val="26"/>
              </w:rPr>
              <w:t>玩遊戲</w:t>
            </w:r>
            <w:r w:rsidR="009036F9" w:rsidRPr="0046760B">
              <w:rPr>
                <w:rFonts w:ascii="標楷體" w:eastAsia="標楷體" w:hAnsi="標楷體" w:hint="eastAsia"/>
                <w:sz w:val="26"/>
                <w:szCs w:val="26"/>
              </w:rPr>
              <w:t>嗎？</w:t>
            </w:r>
          </w:p>
          <w:p w:rsidR="009036F9" w:rsidRDefault="00A01D50" w:rsidP="00A01D50">
            <w:pPr>
              <w:widowControl/>
              <w:adjustRightInd w:val="0"/>
              <w:snapToGrid w:val="0"/>
              <w:rPr>
                <w:rFonts w:ascii="標楷體" w:eastAsia="標楷體" w:hAnsi="標楷體"/>
                <w:sz w:val="26"/>
                <w:szCs w:val="26"/>
              </w:rPr>
            </w:pPr>
            <w:r>
              <w:rPr>
                <w:rFonts w:ascii="標楷體" w:eastAsia="標楷體" w:hAnsi="標楷體" w:hint="eastAsia"/>
                <w:sz w:val="26"/>
                <w:szCs w:val="26"/>
              </w:rPr>
              <w:t>5</w:t>
            </w:r>
            <w:r>
              <w:rPr>
                <w:rFonts w:ascii="標楷體" w:eastAsia="標楷體" w:hAnsi="標楷體"/>
                <w:sz w:val="26"/>
                <w:szCs w:val="26"/>
              </w:rPr>
              <w:t>.</w:t>
            </w:r>
            <w:r w:rsidR="009036F9" w:rsidRPr="0046760B">
              <w:rPr>
                <w:rFonts w:ascii="標楷體" w:eastAsia="標楷體" w:hAnsi="標楷體" w:hint="eastAsia"/>
                <w:sz w:val="26"/>
                <w:szCs w:val="26"/>
              </w:rPr>
              <w:t>請學生</w:t>
            </w:r>
            <w:r w:rsidR="002D2FA0">
              <w:rPr>
                <w:rFonts w:ascii="標楷體" w:eastAsia="標楷體" w:hAnsi="標楷體" w:hint="eastAsia"/>
                <w:sz w:val="26"/>
                <w:szCs w:val="26"/>
              </w:rPr>
              <w:t>討論適合或不適合?原因?與注意事項</w:t>
            </w:r>
            <w:r w:rsidR="009036F9" w:rsidRPr="0046760B">
              <w:rPr>
                <w:rFonts w:ascii="標楷體" w:eastAsia="標楷體" w:hAnsi="標楷體" w:hint="eastAsia"/>
                <w:sz w:val="26"/>
                <w:szCs w:val="26"/>
              </w:rPr>
              <w:t>。</w:t>
            </w:r>
          </w:p>
          <w:p w:rsidR="002D2FA0" w:rsidRDefault="00A01D50" w:rsidP="00A01D50">
            <w:pPr>
              <w:widowControl/>
              <w:adjustRightInd w:val="0"/>
              <w:snapToGrid w:val="0"/>
              <w:rPr>
                <w:rFonts w:ascii="標楷體" w:eastAsia="標楷體" w:hAnsi="標楷體"/>
                <w:sz w:val="26"/>
                <w:szCs w:val="26"/>
              </w:rPr>
            </w:pPr>
            <w:r>
              <w:rPr>
                <w:rFonts w:ascii="標楷體" w:eastAsia="標楷體" w:hAnsi="標楷體" w:hint="eastAsia"/>
                <w:sz w:val="26"/>
                <w:szCs w:val="26"/>
              </w:rPr>
              <w:t>6</w:t>
            </w:r>
            <w:r>
              <w:rPr>
                <w:rFonts w:ascii="標楷體" w:eastAsia="標楷體" w:hAnsi="標楷體"/>
                <w:sz w:val="26"/>
                <w:szCs w:val="26"/>
              </w:rPr>
              <w:t>.</w:t>
            </w:r>
            <w:r w:rsidR="002D2FA0">
              <w:rPr>
                <w:rFonts w:ascii="標楷體" w:eastAsia="標楷體" w:hAnsi="標楷體" w:hint="eastAsia"/>
                <w:sz w:val="26"/>
                <w:szCs w:val="26"/>
              </w:rPr>
              <w:t>請各組寫下答案於小白板上，並展示在台上。</w:t>
            </w:r>
          </w:p>
          <w:p w:rsidR="002D2FA0" w:rsidRDefault="002D2FA0" w:rsidP="002D2FA0">
            <w:pPr>
              <w:widowControl/>
              <w:adjustRightInd w:val="0"/>
              <w:snapToGrid w:val="0"/>
              <w:rPr>
                <w:rFonts w:ascii="標楷體" w:eastAsia="標楷體" w:hAnsi="標楷體"/>
                <w:sz w:val="26"/>
                <w:szCs w:val="26"/>
              </w:rPr>
            </w:pPr>
          </w:p>
          <w:p w:rsidR="007A042F" w:rsidRDefault="007A042F" w:rsidP="002D2FA0">
            <w:pPr>
              <w:widowControl/>
              <w:adjustRightInd w:val="0"/>
              <w:snapToGrid w:val="0"/>
              <w:rPr>
                <w:rFonts w:ascii="標楷體" w:eastAsia="標楷體" w:hAnsi="標楷體"/>
                <w:sz w:val="26"/>
                <w:szCs w:val="26"/>
              </w:rPr>
            </w:pPr>
            <w:r>
              <w:rPr>
                <w:rFonts w:ascii="標楷體" w:eastAsia="標楷體" w:hAnsi="標楷體" w:hint="eastAsia"/>
                <w:sz w:val="26"/>
                <w:szCs w:val="26"/>
              </w:rPr>
              <w:t>※教師統整:</w:t>
            </w:r>
          </w:p>
          <w:p w:rsidR="007A042F" w:rsidRDefault="007A042F" w:rsidP="002D2FA0">
            <w:pPr>
              <w:widowControl/>
              <w:adjustRightInd w:val="0"/>
              <w:snapToGrid w:val="0"/>
              <w:rPr>
                <w:rFonts w:ascii="標楷體" w:eastAsia="標楷體" w:hAnsi="標楷體"/>
                <w:sz w:val="26"/>
                <w:szCs w:val="26"/>
              </w:rPr>
            </w:pPr>
            <w:r>
              <w:rPr>
                <w:rFonts w:ascii="標楷體" w:eastAsia="標楷體" w:hAnsi="標楷體" w:hint="eastAsia"/>
                <w:sz w:val="26"/>
                <w:szCs w:val="26"/>
              </w:rPr>
              <w:t xml:space="preserve">　(</w:t>
            </w:r>
            <w:r>
              <w:rPr>
                <w:rFonts w:ascii="標楷體" w:eastAsia="標楷體" w:hAnsi="標楷體"/>
                <w:sz w:val="26"/>
                <w:szCs w:val="26"/>
              </w:rPr>
              <w:t>1)</w:t>
            </w:r>
            <w:r>
              <w:rPr>
                <w:rFonts w:ascii="標楷體" w:eastAsia="標楷體" w:hAnsi="標楷體" w:hint="eastAsia"/>
                <w:sz w:val="26"/>
                <w:szCs w:val="26"/>
              </w:rPr>
              <w:t>有些遊戲地點，有些學生認為適合，有些學生認為不適合，應該去傾聽別人的想法，並適時發表自己的意見，經過討論，來探討這個地點是否適合玩遊</w:t>
            </w:r>
            <w:r>
              <w:rPr>
                <w:rFonts w:ascii="標楷體" w:eastAsia="標楷體" w:hAnsi="標楷體" w:hint="eastAsia"/>
                <w:sz w:val="26"/>
                <w:szCs w:val="26"/>
              </w:rPr>
              <w:lastRenderedPageBreak/>
              <w:t>戲。</w:t>
            </w:r>
          </w:p>
          <w:p w:rsidR="007A042F" w:rsidRDefault="007A042F" w:rsidP="002D2FA0">
            <w:pPr>
              <w:widowControl/>
              <w:adjustRightInd w:val="0"/>
              <w:snapToGrid w:val="0"/>
              <w:rPr>
                <w:rFonts w:ascii="標楷體" w:eastAsia="標楷體" w:hAnsi="標楷體"/>
                <w:sz w:val="26"/>
                <w:szCs w:val="26"/>
              </w:rPr>
            </w:pPr>
            <w:r>
              <w:rPr>
                <w:rFonts w:ascii="標楷體" w:eastAsia="標楷體" w:hAnsi="標楷體" w:hint="eastAsia"/>
                <w:sz w:val="26"/>
                <w:szCs w:val="26"/>
              </w:rPr>
              <w:t xml:space="preserve">　(2)有些地方雖然適合玩遊戲，但遊戲過程中，仍有一些該注意的地方，</w:t>
            </w:r>
            <w:r w:rsidR="000B1F57">
              <w:rPr>
                <w:rFonts w:ascii="標楷體" w:eastAsia="標楷體" w:hAnsi="標楷體" w:hint="eastAsia"/>
                <w:sz w:val="26"/>
                <w:szCs w:val="26"/>
              </w:rPr>
              <w:t>透過討論與分享，可以提醒自己和同學，玩遊戲時要更小心。</w:t>
            </w:r>
          </w:p>
          <w:p w:rsidR="00EF647C" w:rsidRDefault="00EF647C" w:rsidP="002D2FA0">
            <w:pPr>
              <w:widowControl/>
              <w:adjustRightInd w:val="0"/>
              <w:snapToGrid w:val="0"/>
              <w:rPr>
                <w:rFonts w:ascii="標楷體" w:eastAsia="標楷體" w:hAnsi="標楷體"/>
                <w:sz w:val="26"/>
                <w:szCs w:val="26"/>
              </w:rPr>
            </w:pPr>
          </w:p>
          <w:p w:rsidR="00EF647C" w:rsidRDefault="00EF647C" w:rsidP="002D2FA0">
            <w:pPr>
              <w:widowControl/>
              <w:adjustRightInd w:val="0"/>
              <w:snapToGrid w:val="0"/>
              <w:rPr>
                <w:rFonts w:ascii="標楷體" w:eastAsia="標楷體" w:hAnsi="標楷體"/>
                <w:sz w:val="26"/>
                <w:szCs w:val="26"/>
              </w:rPr>
            </w:pPr>
            <w:r>
              <w:rPr>
                <w:rFonts w:ascii="標楷體" w:eastAsia="標楷體" w:hAnsi="標楷體" w:hint="eastAsia"/>
                <w:sz w:val="26"/>
                <w:szCs w:val="26"/>
              </w:rPr>
              <w:t>※回家作業:請學生在校園平面圖上標示適合玩遊戲的地方和不適合玩遊戲的地方。</w:t>
            </w:r>
          </w:p>
          <w:p w:rsidR="00EF647C" w:rsidRPr="0046760B" w:rsidRDefault="00EF647C" w:rsidP="002D2FA0">
            <w:pPr>
              <w:widowControl/>
              <w:adjustRightInd w:val="0"/>
              <w:snapToGrid w:val="0"/>
              <w:rPr>
                <w:rFonts w:ascii="標楷體" w:eastAsia="標楷體" w:hAnsi="標楷體"/>
                <w:sz w:val="26"/>
                <w:szCs w:val="26"/>
              </w:rPr>
            </w:pPr>
          </w:p>
          <w:p w:rsidR="0038260D" w:rsidRDefault="0038260D" w:rsidP="0038260D">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sidR="001E3BC4">
              <w:rPr>
                <w:rFonts w:asciiTheme="minorEastAsia" w:hAnsiTheme="minorEastAsia" w:hint="eastAsia"/>
                <w:b/>
                <w:bCs/>
                <w:color w:val="FF0000"/>
                <w:szCs w:val="28"/>
              </w:rPr>
              <w:t>三~四</w:t>
            </w:r>
            <w:r w:rsidRPr="00BD6D87">
              <w:rPr>
                <w:rFonts w:asciiTheme="minorEastAsia" w:hAnsiTheme="minorEastAsia" w:hint="eastAsia"/>
                <w:b/>
                <w:bCs/>
                <w:color w:val="FF0000"/>
                <w:szCs w:val="28"/>
              </w:rPr>
              <w:t>節課結束~</w:t>
            </w:r>
          </w:p>
          <w:p w:rsidR="00976D8C" w:rsidRDefault="00976D8C" w:rsidP="0038260D">
            <w:pPr>
              <w:widowControl/>
              <w:adjustRightInd w:val="0"/>
              <w:snapToGrid w:val="0"/>
              <w:rPr>
                <w:rFonts w:ascii="標楷體" w:eastAsia="標楷體" w:hAnsi="標楷體"/>
              </w:rPr>
            </w:pPr>
          </w:p>
          <w:p w:rsidR="001E3BC4" w:rsidRDefault="001E3BC4" w:rsidP="0038260D">
            <w:pPr>
              <w:widowControl/>
              <w:adjustRightInd w:val="0"/>
              <w:snapToGrid w:val="0"/>
              <w:rPr>
                <w:rFonts w:ascii="標楷體" w:eastAsia="標楷體" w:hAnsi="標楷體"/>
              </w:rPr>
            </w:pPr>
          </w:p>
          <w:p w:rsidR="0038260D" w:rsidRPr="00974EA7" w:rsidRDefault="0038260D" w:rsidP="0038260D">
            <w:pPr>
              <w:widowControl/>
              <w:adjustRightInd w:val="0"/>
              <w:snapToGrid w:val="0"/>
              <w:rPr>
                <w:rFonts w:ascii="標楷體" w:eastAsia="標楷體" w:hAnsi="標楷體"/>
                <w:sz w:val="36"/>
                <w:szCs w:val="36"/>
                <w:bdr w:val="single" w:sz="4" w:space="0" w:color="auto"/>
              </w:rPr>
            </w:pPr>
            <w:r w:rsidRPr="00974EA7">
              <w:rPr>
                <w:rFonts w:ascii="標楷體" w:eastAsia="標楷體" w:hAnsi="標楷體" w:hint="eastAsia"/>
              </w:rPr>
              <w:t>☆</w:t>
            </w:r>
            <w:r w:rsidRPr="00974EA7">
              <w:rPr>
                <w:rFonts w:ascii="標楷體" w:eastAsia="標楷體" w:hAnsi="標楷體" w:hint="eastAsia"/>
                <w:sz w:val="32"/>
                <w:szCs w:val="32"/>
                <w:bdr w:val="single" w:sz="4" w:space="0" w:color="auto"/>
              </w:rPr>
              <w:t>發展活動</w:t>
            </w:r>
            <w:r w:rsidRPr="00974EA7">
              <w:rPr>
                <w:rFonts w:ascii="標楷體" w:eastAsia="標楷體" w:hAnsi="標楷體" w:hint="eastAsia"/>
                <w:sz w:val="36"/>
                <w:szCs w:val="36"/>
                <w:bdr w:val="single" w:sz="4" w:space="0" w:color="auto"/>
              </w:rPr>
              <w:t>:校園遊戲特搜隊</w:t>
            </w:r>
            <w:r>
              <w:rPr>
                <w:rFonts w:ascii="標楷體" w:eastAsia="標楷體" w:hAnsi="標楷體" w:hint="eastAsia"/>
                <w:sz w:val="36"/>
                <w:szCs w:val="36"/>
                <w:bdr w:val="single" w:sz="4" w:space="0" w:color="auto"/>
              </w:rPr>
              <w:t>(三)</w:t>
            </w:r>
          </w:p>
          <w:p w:rsidR="00D36AE5" w:rsidRDefault="0038260D" w:rsidP="005863B1">
            <w:pPr>
              <w:widowControl/>
              <w:adjustRightInd w:val="0"/>
              <w:snapToGrid w:val="0"/>
              <w:ind w:left="130" w:hangingChars="50" w:hanging="130"/>
              <w:rPr>
                <w:rFonts w:eastAsia="標楷體"/>
                <w:sz w:val="26"/>
                <w:szCs w:val="26"/>
              </w:rPr>
            </w:pPr>
            <w:r w:rsidRPr="0037182B">
              <w:rPr>
                <w:rFonts w:eastAsia="標楷體" w:hint="eastAsia"/>
                <w:sz w:val="26"/>
                <w:szCs w:val="26"/>
              </w:rPr>
              <w:t>1.</w:t>
            </w:r>
            <w:r w:rsidRPr="0037182B">
              <w:rPr>
                <w:rFonts w:eastAsia="標楷體" w:hint="eastAsia"/>
                <w:sz w:val="26"/>
                <w:szCs w:val="26"/>
              </w:rPr>
              <w:t>教師</w:t>
            </w:r>
            <w:r w:rsidR="005863B1" w:rsidRPr="0037182B">
              <w:rPr>
                <w:rFonts w:eastAsia="標楷體" w:hint="eastAsia"/>
                <w:sz w:val="26"/>
                <w:szCs w:val="26"/>
              </w:rPr>
              <w:t xml:space="preserve">依據上一節課學生討論的結果，引導學生思考：　　　</w:t>
            </w:r>
          </w:p>
          <w:p w:rsidR="0038260D" w:rsidRPr="0037182B" w:rsidRDefault="00D36AE5" w:rsidP="005863B1">
            <w:pPr>
              <w:widowControl/>
              <w:adjustRightInd w:val="0"/>
              <w:snapToGrid w:val="0"/>
              <w:ind w:left="130" w:hangingChars="50" w:hanging="130"/>
              <w:rPr>
                <w:rFonts w:ascii="標楷體" w:eastAsia="標楷體" w:hAnsi="標楷體"/>
                <w:sz w:val="26"/>
                <w:szCs w:val="26"/>
              </w:rPr>
            </w:pPr>
            <w:r>
              <w:rPr>
                <w:rFonts w:eastAsia="標楷體" w:hint="eastAsia"/>
                <w:sz w:val="26"/>
                <w:szCs w:val="26"/>
              </w:rPr>
              <w:t xml:space="preserve">　　</w:t>
            </w:r>
            <w:r w:rsidR="0038260D" w:rsidRPr="0037182B">
              <w:rPr>
                <w:rFonts w:ascii="標楷體" w:eastAsia="標楷體" w:hAnsi="標楷體" w:hint="eastAsia"/>
                <w:sz w:val="26"/>
                <w:szCs w:val="26"/>
              </w:rPr>
              <w:t>這些地方，有沒有哪些是學校規定不能去的？你知道原因嗎？如何得知原因呢？</w:t>
            </w:r>
            <w:r w:rsidR="0038260D" w:rsidRPr="0037182B">
              <w:rPr>
                <w:rFonts w:hint="eastAsia"/>
              </w:rPr>
              <w:t xml:space="preserve"> </w:t>
            </w:r>
            <w:r w:rsidR="0038260D" w:rsidRPr="0037182B">
              <w:rPr>
                <w:rFonts w:ascii="標楷體" w:eastAsia="標楷體" w:hAnsi="標楷體" w:hint="eastAsia"/>
                <w:sz w:val="26"/>
                <w:szCs w:val="26"/>
              </w:rPr>
              <w:t>(部份地方，學生可能知道不能去的原因，可請小朋友透過討論方式記錄下來；但部份地方，學生不知道為何不能去的原因，老師可引導小朋友討論可通過訪問師長、上網查資料等方式去了解不能在該場域玩耍的原因並記錄下來)</w:t>
            </w:r>
          </w:p>
          <w:p w:rsidR="009036F9" w:rsidRPr="00110E46" w:rsidRDefault="0037182B" w:rsidP="009036F9">
            <w:pPr>
              <w:widowControl/>
              <w:adjustRightInd w:val="0"/>
              <w:snapToGrid w:val="0"/>
              <w:rPr>
                <w:rFonts w:ascii="標楷體" w:eastAsia="標楷體" w:hAnsi="標楷體"/>
                <w:sz w:val="26"/>
                <w:szCs w:val="26"/>
              </w:rPr>
            </w:pPr>
            <w:r w:rsidRPr="00110E46">
              <w:rPr>
                <w:rFonts w:ascii="標楷體" w:eastAsia="標楷體" w:hAnsi="標楷體" w:hint="eastAsia"/>
                <w:sz w:val="26"/>
                <w:szCs w:val="26"/>
              </w:rPr>
              <w:t>2.</w:t>
            </w:r>
            <w:r w:rsidR="00110E46" w:rsidRPr="00110E46">
              <w:rPr>
                <w:rFonts w:ascii="標楷體" w:eastAsia="標楷體" w:hAnsi="標楷體" w:hint="eastAsia"/>
                <w:sz w:val="26"/>
                <w:szCs w:val="26"/>
              </w:rPr>
              <w:t>教師請各組學生討論如何訪問師長，利用工具及如何分工進行討論。</w:t>
            </w:r>
          </w:p>
          <w:p w:rsidR="001017CD" w:rsidRPr="00110E46" w:rsidRDefault="00110E46" w:rsidP="00110E46">
            <w:pPr>
              <w:widowControl/>
              <w:adjustRightInd w:val="0"/>
              <w:snapToGrid w:val="0"/>
              <w:rPr>
                <w:rFonts w:ascii="標楷體" w:eastAsia="標楷體" w:hAnsi="標楷體"/>
                <w:bCs/>
                <w:sz w:val="26"/>
                <w:szCs w:val="26"/>
              </w:rPr>
            </w:pPr>
            <w:r w:rsidRPr="00110E46">
              <w:rPr>
                <w:rFonts w:ascii="標楷體" w:eastAsia="標楷體" w:hAnsi="標楷體"/>
                <w:bCs/>
                <w:sz w:val="26"/>
                <w:szCs w:val="26"/>
              </w:rPr>
              <w:t>3.</w:t>
            </w:r>
            <w:r w:rsidRPr="00110E46">
              <w:rPr>
                <w:rFonts w:ascii="標楷體" w:eastAsia="標楷體" w:hAnsi="標楷體" w:hint="eastAsia"/>
                <w:bCs/>
                <w:sz w:val="26"/>
                <w:szCs w:val="26"/>
              </w:rPr>
              <w:t>請各</w:t>
            </w:r>
            <w:r w:rsidR="00627845">
              <w:rPr>
                <w:rFonts w:ascii="標楷體" w:eastAsia="標楷體" w:hAnsi="標楷體" w:hint="eastAsia"/>
                <w:bCs/>
                <w:sz w:val="26"/>
                <w:szCs w:val="26"/>
              </w:rPr>
              <w:t>組分工</w:t>
            </w:r>
            <w:r w:rsidRPr="00110E46">
              <w:rPr>
                <w:rFonts w:ascii="標楷體" w:eastAsia="標楷體" w:hAnsi="標楷體" w:hint="eastAsia"/>
                <w:bCs/>
                <w:sz w:val="26"/>
                <w:szCs w:val="26"/>
              </w:rPr>
              <w:t>進行師長訪問。</w:t>
            </w:r>
          </w:p>
          <w:p w:rsidR="001017CD" w:rsidRDefault="00627845" w:rsidP="00E06D99">
            <w:pPr>
              <w:widowControl/>
              <w:adjustRightInd w:val="0"/>
              <w:snapToGrid w:val="0"/>
              <w:rPr>
                <w:rFonts w:ascii="標楷體" w:eastAsia="標楷體" w:hAnsi="標楷體"/>
                <w:bCs/>
                <w:sz w:val="26"/>
                <w:szCs w:val="26"/>
              </w:rPr>
            </w:pPr>
            <w:r w:rsidRPr="00627845">
              <w:rPr>
                <w:rFonts w:ascii="標楷體" w:eastAsia="標楷體" w:hAnsi="標楷體" w:hint="eastAsia"/>
                <w:bCs/>
                <w:sz w:val="26"/>
                <w:szCs w:val="26"/>
              </w:rPr>
              <w:t>4.</w:t>
            </w:r>
            <w:r>
              <w:rPr>
                <w:rFonts w:ascii="標楷體" w:eastAsia="標楷體" w:hAnsi="標楷體" w:hint="eastAsia"/>
                <w:bCs/>
                <w:sz w:val="26"/>
                <w:szCs w:val="26"/>
              </w:rPr>
              <w:t>將各組訪問的結果呈現在白板上。</w:t>
            </w:r>
          </w:p>
          <w:p w:rsidR="00627845" w:rsidRPr="00627845" w:rsidRDefault="00627845" w:rsidP="00E06D99">
            <w:pPr>
              <w:widowControl/>
              <w:adjustRightInd w:val="0"/>
              <w:snapToGrid w:val="0"/>
              <w:rPr>
                <w:rFonts w:ascii="標楷體" w:eastAsia="標楷體" w:hAnsi="標楷體"/>
                <w:bCs/>
                <w:sz w:val="26"/>
                <w:szCs w:val="26"/>
              </w:rPr>
            </w:pPr>
          </w:p>
          <w:p w:rsidR="00110E46" w:rsidRDefault="00110E46" w:rsidP="00110E46">
            <w:pPr>
              <w:widowControl/>
              <w:adjustRightInd w:val="0"/>
              <w:snapToGrid w:val="0"/>
              <w:jc w:val="center"/>
              <w:rPr>
                <w:rFonts w:asciiTheme="minorEastAsia" w:hAnsiTheme="minorEastAsia"/>
                <w:b/>
                <w:bCs/>
                <w:color w:val="FF0000"/>
                <w:szCs w:val="28"/>
              </w:rPr>
            </w:pPr>
            <w:r w:rsidRPr="00110E46">
              <w:rPr>
                <w:rFonts w:asciiTheme="minorEastAsia" w:hAnsiTheme="minorEastAsia" w:hint="eastAsia"/>
                <w:b/>
                <w:bCs/>
                <w:color w:val="FF0000"/>
                <w:szCs w:val="28"/>
              </w:rPr>
              <w:t>~第</w:t>
            </w:r>
            <w:r>
              <w:rPr>
                <w:rFonts w:asciiTheme="minorEastAsia" w:hAnsiTheme="minorEastAsia" w:hint="eastAsia"/>
                <w:b/>
                <w:bCs/>
                <w:color w:val="FF0000"/>
                <w:szCs w:val="28"/>
              </w:rPr>
              <w:t>五</w:t>
            </w:r>
            <w:r w:rsidR="00627845">
              <w:rPr>
                <w:rFonts w:asciiTheme="minorEastAsia" w:hAnsiTheme="minorEastAsia" w:hint="eastAsia"/>
                <w:b/>
                <w:bCs/>
                <w:color w:val="FF0000"/>
                <w:szCs w:val="28"/>
              </w:rPr>
              <w:t>~六</w:t>
            </w:r>
            <w:r w:rsidRPr="00110E46">
              <w:rPr>
                <w:rFonts w:asciiTheme="minorEastAsia" w:hAnsiTheme="minorEastAsia" w:hint="eastAsia"/>
                <w:b/>
                <w:bCs/>
                <w:color w:val="FF0000"/>
                <w:szCs w:val="28"/>
              </w:rPr>
              <w:t>節課結束~</w:t>
            </w:r>
          </w:p>
          <w:p w:rsidR="008E480B" w:rsidRDefault="008E480B" w:rsidP="00110E46">
            <w:pPr>
              <w:widowControl/>
              <w:adjustRightInd w:val="0"/>
              <w:snapToGrid w:val="0"/>
              <w:jc w:val="center"/>
              <w:rPr>
                <w:rFonts w:asciiTheme="minorEastAsia" w:hAnsiTheme="minorEastAsia"/>
                <w:b/>
                <w:bCs/>
                <w:color w:val="FF0000"/>
                <w:szCs w:val="28"/>
              </w:rPr>
            </w:pPr>
          </w:p>
          <w:p w:rsidR="00110E46" w:rsidRPr="00102BC6" w:rsidRDefault="009355F3" w:rsidP="00E06D99">
            <w:pPr>
              <w:widowControl/>
              <w:adjustRightInd w:val="0"/>
              <w:snapToGrid w:val="0"/>
              <w:rPr>
                <w:rFonts w:ascii="標楷體" w:eastAsia="標楷體" w:hAnsi="標楷體"/>
                <w:bCs/>
                <w:color w:val="7030A0"/>
                <w:sz w:val="32"/>
                <w:szCs w:val="32"/>
              </w:rPr>
            </w:pPr>
            <w:r>
              <w:rPr>
                <w:rFonts w:ascii="標楷體" w:eastAsia="標楷體" w:hAnsi="標楷體" w:hint="eastAsia"/>
                <w:bCs/>
                <w:color w:val="7030A0"/>
                <w:sz w:val="32"/>
                <w:szCs w:val="32"/>
              </w:rPr>
              <w:t>【單元二</w:t>
            </w:r>
            <w:r w:rsidR="008E480B" w:rsidRPr="00102BC6">
              <w:rPr>
                <w:rFonts w:ascii="標楷體" w:eastAsia="標楷體" w:hAnsi="標楷體" w:hint="eastAsia"/>
                <w:bCs/>
                <w:color w:val="7030A0"/>
                <w:sz w:val="32"/>
                <w:szCs w:val="32"/>
              </w:rPr>
              <w:t>:安全遊戲</w:t>
            </w:r>
            <w:r w:rsidR="00C709D8" w:rsidRPr="00102BC6">
              <w:rPr>
                <w:rFonts w:ascii="標楷體" w:eastAsia="標楷體" w:hAnsi="標楷體" w:hint="eastAsia"/>
                <w:bCs/>
                <w:color w:val="7030A0"/>
                <w:sz w:val="32"/>
                <w:szCs w:val="32"/>
              </w:rPr>
              <w:t>導覽之旅</w:t>
            </w:r>
            <w:r w:rsidR="008E480B" w:rsidRPr="00102BC6">
              <w:rPr>
                <w:rFonts w:ascii="標楷體" w:eastAsia="標楷體" w:hAnsi="標楷體" w:hint="eastAsia"/>
                <w:bCs/>
                <w:color w:val="7030A0"/>
                <w:sz w:val="32"/>
                <w:szCs w:val="32"/>
              </w:rPr>
              <w:t>】</w:t>
            </w:r>
          </w:p>
          <w:p w:rsidR="00974EA7" w:rsidRDefault="00974EA7" w:rsidP="00974EA7">
            <w:pPr>
              <w:widowControl/>
              <w:adjustRightInd w:val="0"/>
              <w:snapToGrid w:val="0"/>
              <w:rPr>
                <w:rFonts w:ascii="標楷體" w:eastAsia="標楷體" w:hAnsi="標楷體"/>
                <w:sz w:val="36"/>
                <w:szCs w:val="36"/>
                <w:bdr w:val="single" w:sz="4" w:space="0" w:color="auto"/>
              </w:rPr>
            </w:pPr>
            <w:r w:rsidRPr="00974EA7">
              <w:rPr>
                <w:rFonts w:ascii="標楷體" w:eastAsia="標楷體" w:hAnsi="標楷體" w:hint="eastAsia"/>
              </w:rPr>
              <w:t>☆</w:t>
            </w:r>
            <w:r w:rsidRPr="00974EA7">
              <w:rPr>
                <w:rFonts w:ascii="標楷體" w:eastAsia="標楷體" w:hAnsi="標楷體" w:hint="eastAsia"/>
                <w:sz w:val="32"/>
                <w:szCs w:val="32"/>
                <w:bdr w:val="single" w:sz="4" w:space="0" w:color="auto"/>
              </w:rPr>
              <w:t>發展活動</w:t>
            </w:r>
            <w:r w:rsidRPr="00974EA7">
              <w:rPr>
                <w:rFonts w:ascii="標楷體" w:eastAsia="標楷體" w:hAnsi="標楷體" w:hint="eastAsia"/>
                <w:sz w:val="36"/>
                <w:szCs w:val="36"/>
                <w:bdr w:val="single" w:sz="4" w:space="0" w:color="auto"/>
              </w:rPr>
              <w:t>:遊戲</w:t>
            </w:r>
            <w:r>
              <w:rPr>
                <w:rFonts w:ascii="標楷體" w:eastAsia="標楷體" w:hAnsi="標楷體" w:hint="eastAsia"/>
                <w:sz w:val="36"/>
                <w:szCs w:val="36"/>
                <w:bdr w:val="single" w:sz="4" w:space="0" w:color="auto"/>
              </w:rPr>
              <w:t>地圖</w:t>
            </w:r>
            <w:r w:rsidR="00EE78D4">
              <w:rPr>
                <w:rFonts w:ascii="標楷體" w:eastAsia="標楷體" w:hAnsi="標楷體" w:hint="eastAsia"/>
                <w:sz w:val="36"/>
                <w:szCs w:val="36"/>
                <w:bdr w:val="single" w:sz="4" w:space="0" w:color="auto"/>
              </w:rPr>
              <w:t>r</w:t>
            </w:r>
            <w:r w:rsidR="00EE78D4">
              <w:rPr>
                <w:rFonts w:ascii="標楷體" w:eastAsia="標楷體" w:hAnsi="標楷體"/>
                <w:sz w:val="36"/>
                <w:szCs w:val="36"/>
                <w:bdr w:val="single" w:sz="4" w:space="0" w:color="auto"/>
              </w:rPr>
              <w:t>eady go</w:t>
            </w:r>
          </w:p>
          <w:p w:rsidR="00D36AE5" w:rsidRPr="00974EA7" w:rsidRDefault="00D36AE5" w:rsidP="00974EA7">
            <w:pPr>
              <w:widowControl/>
              <w:adjustRightInd w:val="0"/>
              <w:snapToGrid w:val="0"/>
              <w:rPr>
                <w:rFonts w:ascii="標楷體" w:eastAsia="標楷體" w:hAnsi="標楷體"/>
                <w:sz w:val="36"/>
                <w:szCs w:val="36"/>
                <w:bdr w:val="single" w:sz="4" w:space="0" w:color="auto"/>
              </w:rPr>
            </w:pPr>
          </w:p>
          <w:p w:rsidR="00D36AE5" w:rsidRPr="00D36AE5" w:rsidRDefault="00D36AE5" w:rsidP="00D36AE5">
            <w:pPr>
              <w:pStyle w:val="af"/>
              <w:widowControl/>
              <w:numPr>
                <w:ilvl w:val="0"/>
                <w:numId w:val="23"/>
              </w:numPr>
              <w:adjustRightInd w:val="0"/>
              <w:snapToGrid w:val="0"/>
              <w:ind w:leftChars="0"/>
              <w:rPr>
                <w:rFonts w:eastAsia="標楷體"/>
                <w:sz w:val="26"/>
                <w:szCs w:val="26"/>
              </w:rPr>
            </w:pPr>
            <w:r w:rsidRPr="00D36AE5">
              <w:rPr>
                <w:rFonts w:eastAsia="標楷體" w:hint="eastAsia"/>
                <w:sz w:val="26"/>
                <w:szCs w:val="26"/>
              </w:rPr>
              <w:t>教師依據之前學生討論的結果，利用</w:t>
            </w:r>
            <w:r w:rsidRPr="00D36AE5">
              <w:rPr>
                <w:rFonts w:eastAsia="標楷體" w:hint="eastAsia"/>
                <w:b/>
                <w:sz w:val="26"/>
                <w:szCs w:val="26"/>
              </w:rPr>
              <w:t>「</w:t>
            </w:r>
            <w:r w:rsidRPr="00D36AE5">
              <w:rPr>
                <w:rFonts w:eastAsia="標楷體" w:hint="eastAsia"/>
                <w:b/>
                <w:sz w:val="26"/>
                <w:szCs w:val="26"/>
              </w:rPr>
              <w:t>4</w:t>
            </w:r>
            <w:r w:rsidRPr="00D36AE5">
              <w:rPr>
                <w:rFonts w:eastAsia="標楷體"/>
                <w:b/>
                <w:sz w:val="26"/>
                <w:szCs w:val="26"/>
              </w:rPr>
              <w:t>F</w:t>
            </w:r>
            <w:r w:rsidRPr="00D36AE5">
              <w:rPr>
                <w:rFonts w:eastAsia="標楷體" w:hint="eastAsia"/>
                <w:b/>
                <w:sz w:val="26"/>
                <w:szCs w:val="26"/>
              </w:rPr>
              <w:t>提問引導策略」</w:t>
            </w:r>
            <w:r w:rsidRPr="00D36AE5">
              <w:rPr>
                <w:rFonts w:eastAsia="標楷體" w:hint="eastAsia"/>
                <w:sz w:val="26"/>
                <w:szCs w:val="26"/>
              </w:rPr>
              <w:t xml:space="preserve">提引導學生思考：　　　</w:t>
            </w:r>
          </w:p>
          <w:p w:rsidR="00D36AE5" w:rsidRPr="00D36AE5" w:rsidRDefault="00D36AE5" w:rsidP="00D36AE5">
            <w:pPr>
              <w:pStyle w:val="af"/>
              <w:widowControl/>
              <w:adjustRightInd w:val="0"/>
              <w:snapToGrid w:val="0"/>
              <w:ind w:leftChars="0" w:left="360"/>
              <w:rPr>
                <w:rFonts w:eastAsia="標楷體"/>
                <w:sz w:val="26"/>
                <w:szCs w:val="26"/>
              </w:rPr>
            </w:pPr>
          </w:p>
          <w:p w:rsidR="00D36AE5" w:rsidRPr="00D36AE5" w:rsidRDefault="00D36AE5" w:rsidP="00D36AE5">
            <w:pPr>
              <w:pStyle w:val="af"/>
              <w:widowControl/>
              <w:numPr>
                <w:ilvl w:val="0"/>
                <w:numId w:val="24"/>
              </w:numPr>
              <w:adjustRightInd w:val="0"/>
              <w:snapToGrid w:val="0"/>
              <w:ind w:leftChars="0"/>
              <w:rPr>
                <w:rFonts w:ascii="標楷體" w:eastAsia="標楷體" w:hAnsi="標楷體"/>
                <w:b/>
                <w:sz w:val="26"/>
                <w:szCs w:val="26"/>
              </w:rPr>
            </w:pPr>
            <w:r w:rsidRPr="00D36AE5">
              <w:rPr>
                <w:rFonts w:ascii="標楷體" w:eastAsia="標楷體" w:hAnsi="標楷體" w:hint="eastAsia"/>
                <w:b/>
                <w:sz w:val="26"/>
                <w:szCs w:val="26"/>
              </w:rPr>
              <w:t>事實F</w:t>
            </w:r>
            <w:r w:rsidRPr="00D36AE5">
              <w:rPr>
                <w:rFonts w:ascii="標楷體" w:eastAsia="標楷體" w:hAnsi="標楷體"/>
                <w:b/>
                <w:sz w:val="26"/>
                <w:szCs w:val="26"/>
              </w:rPr>
              <w:t>act</w:t>
            </w:r>
            <w:r w:rsidRPr="00D36AE5">
              <w:rPr>
                <w:rFonts w:ascii="標楷體" w:eastAsia="標楷體" w:hAnsi="標楷體" w:hint="eastAsia"/>
                <w:b/>
                <w:sz w:val="26"/>
                <w:szCs w:val="26"/>
              </w:rPr>
              <w:t>：</w:t>
            </w:r>
          </w:p>
          <w:p w:rsidR="009036F9" w:rsidRPr="00D36AE5" w:rsidRDefault="009677B0" w:rsidP="00D36AE5">
            <w:pPr>
              <w:pStyle w:val="af"/>
              <w:widowControl/>
              <w:adjustRightInd w:val="0"/>
              <w:snapToGrid w:val="0"/>
              <w:ind w:leftChars="0" w:left="420"/>
              <w:rPr>
                <w:rFonts w:eastAsia="標楷體"/>
                <w:sz w:val="26"/>
                <w:szCs w:val="26"/>
              </w:rPr>
            </w:pPr>
            <w:r w:rsidRPr="009677B0">
              <w:rPr>
                <w:rFonts w:eastAsia="標楷體" w:hint="eastAsia"/>
                <w:sz w:val="26"/>
                <w:szCs w:val="26"/>
              </w:rPr>
              <w:t>【教師提問】：</w:t>
            </w:r>
            <w:r w:rsidR="00D36AE5" w:rsidRPr="00D36AE5">
              <w:rPr>
                <w:rFonts w:eastAsia="標楷體" w:hint="eastAsia"/>
                <w:sz w:val="26"/>
                <w:szCs w:val="26"/>
              </w:rPr>
              <w:t>校園有許多地方是適合學生玩常玩的遊戲，也有許多地方不適合；同時，在玩的時候也有許多該注意的事項，但許多小朋友不知道。</w:t>
            </w:r>
          </w:p>
          <w:p w:rsidR="00D36AE5" w:rsidRDefault="00D36AE5" w:rsidP="00D36AE5">
            <w:pPr>
              <w:pStyle w:val="af"/>
              <w:widowControl/>
              <w:numPr>
                <w:ilvl w:val="0"/>
                <w:numId w:val="24"/>
              </w:numPr>
              <w:adjustRightInd w:val="0"/>
              <w:snapToGrid w:val="0"/>
              <w:ind w:leftChars="0"/>
              <w:rPr>
                <w:rFonts w:ascii="標楷體" w:eastAsia="標楷體" w:hAnsi="標楷體"/>
                <w:b/>
              </w:rPr>
            </w:pPr>
            <w:r w:rsidRPr="00D36AE5">
              <w:rPr>
                <w:rFonts w:ascii="標楷體" w:eastAsia="標楷體" w:hAnsi="標楷體" w:hint="eastAsia"/>
                <w:b/>
              </w:rPr>
              <w:t>感受F</w:t>
            </w:r>
            <w:r w:rsidRPr="00D36AE5">
              <w:rPr>
                <w:rFonts w:ascii="標楷體" w:eastAsia="標楷體" w:hAnsi="標楷體"/>
                <w:b/>
              </w:rPr>
              <w:t>eeling</w:t>
            </w:r>
            <w:r w:rsidRPr="00D36AE5">
              <w:rPr>
                <w:rFonts w:ascii="標楷體" w:eastAsia="標楷體" w:hAnsi="標楷體" w:hint="eastAsia"/>
                <w:b/>
              </w:rPr>
              <w:t>:</w:t>
            </w:r>
          </w:p>
          <w:p w:rsidR="00D36AE5" w:rsidRPr="00D36AE5" w:rsidRDefault="009677B0" w:rsidP="00D36AE5">
            <w:pPr>
              <w:pStyle w:val="af"/>
              <w:widowControl/>
              <w:adjustRightInd w:val="0"/>
              <w:snapToGrid w:val="0"/>
              <w:ind w:leftChars="0" w:left="420"/>
              <w:rPr>
                <w:rFonts w:ascii="標楷體" w:eastAsia="標楷體" w:hAnsi="標楷體"/>
              </w:rPr>
            </w:pPr>
            <w:r w:rsidRPr="009677B0">
              <w:rPr>
                <w:rFonts w:eastAsia="標楷體" w:hint="eastAsia"/>
                <w:sz w:val="26"/>
                <w:szCs w:val="26"/>
              </w:rPr>
              <w:t>【教師提問】：</w:t>
            </w:r>
            <w:r w:rsidR="00D36AE5" w:rsidRPr="009677B0">
              <w:rPr>
                <w:rFonts w:ascii="標楷體" w:eastAsia="標楷體" w:hAnsi="標楷體" w:hint="eastAsia"/>
                <w:sz w:val="26"/>
                <w:szCs w:val="26"/>
              </w:rPr>
              <w:t>當你發現這些小朋友在不適宜的地方玩，或因不注意該注意</w:t>
            </w:r>
            <w:r w:rsidRPr="009677B0">
              <w:rPr>
                <w:rFonts w:ascii="標楷體" w:eastAsia="標楷體" w:hAnsi="標楷體" w:hint="eastAsia"/>
                <w:sz w:val="26"/>
                <w:szCs w:val="26"/>
              </w:rPr>
              <w:t>的事時，你覺得怎麼樣？</w:t>
            </w:r>
          </w:p>
          <w:p w:rsidR="00D36AE5" w:rsidRDefault="00D36AE5" w:rsidP="00D36AE5">
            <w:pPr>
              <w:pStyle w:val="af"/>
              <w:widowControl/>
              <w:numPr>
                <w:ilvl w:val="0"/>
                <w:numId w:val="24"/>
              </w:numPr>
              <w:adjustRightInd w:val="0"/>
              <w:snapToGrid w:val="0"/>
              <w:ind w:leftChars="0"/>
              <w:rPr>
                <w:rFonts w:ascii="標楷體" w:eastAsia="標楷體" w:hAnsi="標楷體"/>
                <w:b/>
              </w:rPr>
            </w:pPr>
            <w:r>
              <w:rPr>
                <w:rFonts w:ascii="標楷體" w:eastAsia="標楷體" w:hAnsi="標楷體" w:hint="eastAsia"/>
                <w:b/>
              </w:rPr>
              <w:lastRenderedPageBreak/>
              <w:t>發現F</w:t>
            </w:r>
            <w:r>
              <w:rPr>
                <w:rFonts w:ascii="標楷體" w:eastAsia="標楷體" w:hAnsi="標楷體"/>
                <w:b/>
              </w:rPr>
              <w:t>indings:</w:t>
            </w:r>
          </w:p>
          <w:p w:rsidR="009677B0" w:rsidRPr="009677B0" w:rsidRDefault="009677B0" w:rsidP="009677B0">
            <w:pPr>
              <w:pStyle w:val="af"/>
              <w:widowControl/>
              <w:adjustRightInd w:val="0"/>
              <w:snapToGrid w:val="0"/>
              <w:ind w:leftChars="0" w:left="420"/>
              <w:rPr>
                <w:rFonts w:ascii="標楷體" w:eastAsia="標楷體" w:hAnsi="標楷體"/>
                <w:b/>
                <w:sz w:val="26"/>
                <w:szCs w:val="26"/>
              </w:rPr>
            </w:pPr>
            <w:r w:rsidRPr="009677B0">
              <w:rPr>
                <w:rFonts w:eastAsia="標楷體" w:hint="eastAsia"/>
                <w:sz w:val="26"/>
                <w:szCs w:val="26"/>
              </w:rPr>
              <w:t>【教師提問】：</w:t>
            </w:r>
            <w:r w:rsidRPr="009677B0">
              <w:rPr>
                <w:rFonts w:ascii="標楷體" w:eastAsia="標楷體" w:hAnsi="標楷體" w:hint="eastAsia"/>
                <w:sz w:val="26"/>
                <w:szCs w:val="26"/>
              </w:rPr>
              <w:t>當你發現這些小朋友在不適宜的地方玩，或因不注意該注意的事時，你覺得容易發生什麼事？</w:t>
            </w:r>
          </w:p>
          <w:p w:rsidR="00D36AE5" w:rsidRDefault="00D36AE5" w:rsidP="00D36AE5">
            <w:pPr>
              <w:pStyle w:val="af"/>
              <w:widowControl/>
              <w:numPr>
                <w:ilvl w:val="0"/>
                <w:numId w:val="24"/>
              </w:numPr>
              <w:adjustRightInd w:val="0"/>
              <w:snapToGrid w:val="0"/>
              <w:ind w:leftChars="0"/>
              <w:rPr>
                <w:rFonts w:ascii="標楷體" w:eastAsia="標楷體" w:hAnsi="標楷體"/>
                <w:b/>
              </w:rPr>
            </w:pPr>
            <w:r>
              <w:rPr>
                <w:rFonts w:ascii="標楷體" w:eastAsia="標楷體" w:hAnsi="標楷體" w:hint="eastAsia"/>
                <w:b/>
              </w:rPr>
              <w:t>未來F</w:t>
            </w:r>
            <w:r>
              <w:rPr>
                <w:rFonts w:ascii="標楷體" w:eastAsia="標楷體" w:hAnsi="標楷體"/>
                <w:b/>
              </w:rPr>
              <w:t>uture:</w:t>
            </w:r>
          </w:p>
          <w:p w:rsidR="009677B0" w:rsidRPr="009677B0" w:rsidRDefault="009677B0" w:rsidP="009677B0">
            <w:pPr>
              <w:pStyle w:val="af"/>
              <w:widowControl/>
              <w:adjustRightInd w:val="0"/>
              <w:snapToGrid w:val="0"/>
              <w:ind w:leftChars="0" w:left="420"/>
              <w:rPr>
                <w:rFonts w:ascii="標楷體" w:eastAsia="標楷體" w:hAnsi="標楷體"/>
              </w:rPr>
            </w:pPr>
            <w:r w:rsidRPr="009677B0">
              <w:rPr>
                <w:rFonts w:eastAsia="標楷體" w:hint="eastAsia"/>
                <w:sz w:val="26"/>
                <w:szCs w:val="26"/>
              </w:rPr>
              <w:t>【教師提問】：</w:t>
            </w:r>
            <w:r w:rsidRPr="009677B0">
              <w:rPr>
                <w:rFonts w:ascii="標楷體" w:eastAsia="標楷體" w:hAnsi="標楷體" w:hint="eastAsia"/>
                <w:sz w:val="26"/>
                <w:szCs w:val="26"/>
              </w:rPr>
              <w:t>那我們可以怎麼做？</w:t>
            </w:r>
          </w:p>
          <w:p w:rsidR="009677B0" w:rsidRDefault="009677B0" w:rsidP="009677B0">
            <w:pPr>
              <w:widowControl/>
              <w:adjustRightInd w:val="0"/>
              <w:snapToGrid w:val="0"/>
              <w:rPr>
                <w:rFonts w:ascii="標楷體" w:eastAsia="標楷體" w:hAnsi="標楷體"/>
                <w:sz w:val="26"/>
                <w:szCs w:val="26"/>
              </w:rPr>
            </w:pPr>
          </w:p>
          <w:p w:rsidR="009036F9" w:rsidRPr="009677B0" w:rsidRDefault="009677B0" w:rsidP="009677B0">
            <w:pPr>
              <w:widowControl/>
              <w:adjustRightInd w:val="0"/>
              <w:snapToGrid w:val="0"/>
              <w:rPr>
                <w:rFonts w:ascii="標楷體" w:eastAsia="標楷體" w:hAnsi="標楷體"/>
                <w:sz w:val="26"/>
                <w:szCs w:val="26"/>
              </w:rPr>
            </w:pPr>
            <w:r>
              <w:rPr>
                <w:rFonts w:ascii="標楷體" w:eastAsia="標楷體" w:hAnsi="標楷體" w:hint="eastAsia"/>
                <w:sz w:val="26"/>
                <w:szCs w:val="26"/>
              </w:rPr>
              <w:t>2.</w:t>
            </w:r>
            <w:r w:rsidR="00627845" w:rsidRPr="009677B0">
              <w:rPr>
                <w:rFonts w:ascii="標楷體" w:eastAsia="標楷體" w:hAnsi="標楷體" w:hint="eastAsia"/>
                <w:sz w:val="26"/>
                <w:szCs w:val="26"/>
              </w:rPr>
              <w:t>教師可引導學生思考各種方式，因學生之前搜查已對校園地圖有所概念，可引導</w:t>
            </w:r>
            <w:r w:rsidR="009036F9" w:rsidRPr="009677B0">
              <w:rPr>
                <w:rFonts w:ascii="標楷體" w:eastAsia="標楷體" w:hAnsi="標楷體" w:hint="eastAsia"/>
                <w:sz w:val="26"/>
                <w:szCs w:val="26"/>
              </w:rPr>
              <w:t>全班共同製作一張校園遊戲大地圖</w:t>
            </w:r>
            <w:r>
              <w:rPr>
                <w:rFonts w:ascii="標楷體" w:eastAsia="標楷體" w:hAnsi="標楷體" w:hint="eastAsia"/>
                <w:sz w:val="26"/>
                <w:szCs w:val="26"/>
              </w:rPr>
              <w:t>進行宣講</w:t>
            </w:r>
            <w:r w:rsidR="00974EA7" w:rsidRPr="009677B0">
              <w:rPr>
                <w:rFonts w:ascii="標楷體" w:eastAsia="標楷體" w:hAnsi="標楷體" w:hint="eastAsia"/>
                <w:sz w:val="26"/>
                <w:szCs w:val="26"/>
              </w:rPr>
              <w:t>，並討論地圖內的項目</w:t>
            </w:r>
            <w:r w:rsidR="00627845" w:rsidRPr="009677B0">
              <w:rPr>
                <w:rFonts w:ascii="標楷體" w:eastAsia="標楷體" w:hAnsi="標楷體" w:hint="eastAsia"/>
                <w:sz w:val="26"/>
                <w:szCs w:val="26"/>
              </w:rPr>
              <w:t>。）</w:t>
            </w:r>
          </w:p>
          <w:p w:rsidR="009036F9" w:rsidRPr="0046760B" w:rsidRDefault="009677B0" w:rsidP="009036F9">
            <w:pPr>
              <w:widowControl/>
              <w:adjustRightInd w:val="0"/>
              <w:snapToGrid w:val="0"/>
              <w:rPr>
                <w:rFonts w:ascii="標楷體" w:eastAsia="標楷體" w:hAnsi="標楷體"/>
                <w:sz w:val="26"/>
                <w:szCs w:val="26"/>
              </w:rPr>
            </w:pPr>
            <w:r>
              <w:rPr>
                <w:rFonts w:ascii="標楷體" w:eastAsia="標楷體" w:hAnsi="標楷體" w:hint="eastAsia"/>
                <w:sz w:val="26"/>
                <w:szCs w:val="26"/>
              </w:rPr>
              <w:t>3</w:t>
            </w:r>
            <w:r w:rsidR="009036F9" w:rsidRPr="0046760B">
              <w:rPr>
                <w:rFonts w:ascii="標楷體" w:eastAsia="標楷體" w:hAnsi="標楷體"/>
                <w:sz w:val="26"/>
                <w:szCs w:val="26"/>
              </w:rPr>
              <w:t>.</w:t>
            </w:r>
            <w:r w:rsidR="009036F9" w:rsidRPr="0046760B">
              <w:rPr>
                <w:rFonts w:ascii="標楷體" w:eastAsia="標楷體" w:hAnsi="標楷體" w:hint="eastAsia"/>
                <w:sz w:val="26"/>
                <w:szCs w:val="26"/>
              </w:rPr>
              <w:t>各組</w:t>
            </w:r>
            <w:r w:rsidR="001017CD" w:rsidRPr="0046760B">
              <w:rPr>
                <w:rFonts w:ascii="標楷體" w:eastAsia="標楷體" w:hAnsi="標楷體" w:hint="eastAsia"/>
                <w:sz w:val="26"/>
                <w:szCs w:val="26"/>
              </w:rPr>
              <w:t>分工</w:t>
            </w:r>
            <w:r w:rsidR="009036F9" w:rsidRPr="0046760B">
              <w:rPr>
                <w:rFonts w:ascii="標楷體" w:eastAsia="標楷體" w:hAnsi="標楷體" w:hint="eastAsia"/>
                <w:sz w:val="26"/>
                <w:szCs w:val="26"/>
                <w:lang w:eastAsia="zh-HK"/>
              </w:rPr>
              <w:t>動手做遊戲地圖</w:t>
            </w:r>
            <w:r w:rsidR="009036F9" w:rsidRPr="0046760B">
              <w:rPr>
                <w:rFonts w:ascii="標楷體" w:eastAsia="標楷體" w:hAnsi="標楷體" w:hint="eastAsia"/>
                <w:sz w:val="26"/>
                <w:szCs w:val="26"/>
              </w:rPr>
              <w:t>。</w:t>
            </w:r>
          </w:p>
          <w:p w:rsidR="009036F9" w:rsidRPr="0046760B" w:rsidRDefault="009677B0" w:rsidP="009036F9">
            <w:pPr>
              <w:widowControl/>
              <w:adjustRightInd w:val="0"/>
              <w:snapToGrid w:val="0"/>
              <w:rPr>
                <w:rFonts w:ascii="標楷體" w:eastAsia="標楷體" w:hAnsi="標楷體"/>
                <w:sz w:val="26"/>
                <w:szCs w:val="26"/>
              </w:rPr>
            </w:pPr>
            <w:r>
              <w:rPr>
                <w:rFonts w:ascii="標楷體" w:eastAsia="標楷體" w:hAnsi="標楷體" w:hint="eastAsia"/>
                <w:sz w:val="26"/>
                <w:szCs w:val="26"/>
              </w:rPr>
              <w:t>4</w:t>
            </w:r>
            <w:r w:rsidR="009036F9" w:rsidRPr="0046760B">
              <w:rPr>
                <w:rFonts w:ascii="標楷體" w:eastAsia="標楷體" w:hAnsi="標楷體" w:hint="eastAsia"/>
                <w:sz w:val="26"/>
                <w:szCs w:val="26"/>
              </w:rPr>
              <w:t>.完成後，全班共同檢視校園遊戲大地圖。</w:t>
            </w:r>
          </w:p>
          <w:p w:rsidR="009036F9" w:rsidRPr="00274BA6" w:rsidRDefault="009677B0" w:rsidP="009036F9">
            <w:pPr>
              <w:widowControl/>
              <w:rPr>
                <w:rFonts w:ascii="標楷體" w:eastAsia="標楷體" w:hAnsi="標楷體"/>
                <w:sz w:val="26"/>
                <w:szCs w:val="26"/>
              </w:rPr>
            </w:pPr>
            <w:r>
              <w:rPr>
                <w:rFonts w:ascii="標楷體" w:eastAsia="標楷體" w:hAnsi="標楷體" w:hint="eastAsia"/>
                <w:sz w:val="26"/>
                <w:szCs w:val="26"/>
              </w:rPr>
              <w:t>5</w:t>
            </w:r>
            <w:r w:rsidR="009036F9" w:rsidRPr="0046760B">
              <w:rPr>
                <w:rFonts w:ascii="標楷體" w:eastAsia="標楷體" w:hAnsi="標楷體" w:hint="eastAsia"/>
                <w:sz w:val="26"/>
                <w:szCs w:val="26"/>
              </w:rPr>
              <w:t>.口頭發表製作遊戲地圖的感受與想法，師生給</w:t>
            </w:r>
            <w:r>
              <w:rPr>
                <w:rFonts w:ascii="標楷體" w:eastAsia="標楷體" w:hAnsi="標楷體" w:hint="eastAsia"/>
                <w:sz w:val="26"/>
                <w:szCs w:val="26"/>
              </w:rPr>
              <w:t>予</w:t>
            </w:r>
            <w:r w:rsidR="009036F9" w:rsidRPr="0046760B">
              <w:rPr>
                <w:rFonts w:ascii="標楷體" w:eastAsia="標楷體" w:hAnsi="標楷體" w:hint="eastAsia"/>
                <w:sz w:val="26"/>
                <w:szCs w:val="26"/>
              </w:rPr>
              <w:t>回饋。</w:t>
            </w:r>
          </w:p>
          <w:p w:rsidR="001017CD" w:rsidRDefault="001017CD" w:rsidP="001017CD">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sidR="00627845">
              <w:rPr>
                <w:rFonts w:asciiTheme="minorEastAsia" w:hAnsiTheme="minorEastAsia" w:hint="eastAsia"/>
                <w:b/>
                <w:bCs/>
                <w:color w:val="FF0000"/>
                <w:szCs w:val="28"/>
              </w:rPr>
              <w:t>七~</w:t>
            </w:r>
            <w:r w:rsidR="009677B0">
              <w:rPr>
                <w:rFonts w:asciiTheme="minorEastAsia" w:hAnsiTheme="minorEastAsia" w:hint="eastAsia"/>
                <w:b/>
                <w:bCs/>
                <w:color w:val="FF0000"/>
                <w:szCs w:val="28"/>
              </w:rPr>
              <w:t>九</w:t>
            </w:r>
            <w:r w:rsidRPr="00BD6D87">
              <w:rPr>
                <w:rFonts w:asciiTheme="minorEastAsia" w:hAnsiTheme="minorEastAsia" w:hint="eastAsia"/>
                <w:b/>
                <w:bCs/>
                <w:color w:val="FF0000"/>
                <w:szCs w:val="28"/>
              </w:rPr>
              <w:t>節課結束~</w:t>
            </w:r>
          </w:p>
          <w:p w:rsidR="009036F9" w:rsidRDefault="009036F9" w:rsidP="009036F9">
            <w:pPr>
              <w:widowControl/>
              <w:rPr>
                <w:rFonts w:asciiTheme="minorEastAsia" w:hAnsiTheme="minorEastAsia"/>
              </w:rPr>
            </w:pPr>
          </w:p>
          <w:p w:rsidR="001017CD" w:rsidRPr="00974EA7" w:rsidRDefault="001017CD" w:rsidP="001017CD">
            <w:pPr>
              <w:widowControl/>
              <w:adjustRightInd w:val="0"/>
              <w:snapToGrid w:val="0"/>
              <w:rPr>
                <w:rFonts w:ascii="標楷體" w:eastAsia="標楷體" w:hAnsi="標楷體"/>
                <w:sz w:val="36"/>
                <w:szCs w:val="36"/>
                <w:bdr w:val="single" w:sz="4" w:space="0" w:color="auto"/>
              </w:rPr>
            </w:pPr>
            <w:r w:rsidRPr="00974EA7">
              <w:rPr>
                <w:rFonts w:ascii="標楷體" w:eastAsia="標楷體" w:hAnsi="標楷體" w:hint="eastAsia"/>
              </w:rPr>
              <w:t>☆</w:t>
            </w:r>
            <w:r w:rsidRPr="00974EA7">
              <w:rPr>
                <w:rFonts w:ascii="標楷體" w:eastAsia="標楷體" w:hAnsi="標楷體" w:hint="eastAsia"/>
                <w:sz w:val="32"/>
                <w:szCs w:val="32"/>
                <w:bdr w:val="single" w:sz="4" w:space="0" w:color="auto"/>
              </w:rPr>
              <w:t>發展活動</w:t>
            </w:r>
            <w:r>
              <w:rPr>
                <w:rFonts w:ascii="標楷體" w:eastAsia="標楷體" w:hAnsi="標楷體" w:hint="eastAsia"/>
                <w:sz w:val="32"/>
                <w:szCs w:val="32"/>
                <w:bdr w:val="single" w:sz="4" w:space="0" w:color="auto"/>
              </w:rPr>
              <w:t>:</w:t>
            </w:r>
            <w:r w:rsidRPr="001017CD">
              <w:rPr>
                <w:rFonts w:ascii="標楷體" w:eastAsia="標楷體" w:hAnsi="標楷體" w:hint="eastAsia"/>
                <w:sz w:val="36"/>
                <w:szCs w:val="36"/>
                <w:bdr w:val="single" w:sz="4" w:space="0" w:color="auto"/>
              </w:rPr>
              <w:t>校園地圖ㄆㄚㄆㄚ講</w:t>
            </w:r>
          </w:p>
          <w:p w:rsidR="009036F9" w:rsidRPr="009677B0" w:rsidRDefault="009677B0" w:rsidP="009677B0">
            <w:pPr>
              <w:widowControl/>
              <w:rPr>
                <w:rFonts w:asciiTheme="minorEastAsia" w:hAnsiTheme="minorEastAsia"/>
              </w:rPr>
            </w:pPr>
            <w:r>
              <w:rPr>
                <w:rFonts w:ascii="標楷體" w:eastAsia="標楷體" w:hAnsi="標楷體" w:hint="eastAsia"/>
                <w:color w:val="000000" w:themeColor="text1"/>
              </w:rPr>
              <w:t>1.</w:t>
            </w:r>
            <w:r w:rsidR="009036F9" w:rsidRPr="0046760B">
              <w:rPr>
                <w:rFonts w:ascii="標楷體" w:eastAsia="標楷體" w:hAnsi="標楷體" w:hint="eastAsia"/>
                <w:color w:val="000000" w:themeColor="text1"/>
                <w:sz w:val="26"/>
                <w:szCs w:val="26"/>
              </w:rPr>
              <w:t>.</w:t>
            </w:r>
            <w:r w:rsidR="003B7B9D">
              <w:rPr>
                <w:rFonts w:ascii="標楷體" w:eastAsia="標楷體" w:hAnsi="標楷體" w:hint="eastAsia"/>
                <w:color w:val="000000" w:themeColor="text1"/>
                <w:sz w:val="26"/>
                <w:szCs w:val="26"/>
              </w:rPr>
              <w:t>教師引導學生</w:t>
            </w:r>
            <w:r>
              <w:rPr>
                <w:rFonts w:ascii="標楷體" w:eastAsia="標楷體" w:hAnsi="標楷體" w:hint="eastAsia"/>
                <w:color w:val="000000" w:themeColor="text1"/>
                <w:sz w:val="26"/>
                <w:szCs w:val="26"/>
              </w:rPr>
              <w:t>利用</w:t>
            </w:r>
            <w:r w:rsidR="003B7B9D">
              <w:rPr>
                <w:rFonts w:ascii="標楷體" w:eastAsia="標楷體" w:hAnsi="標楷體" w:hint="eastAsia"/>
                <w:color w:val="000000" w:themeColor="text1"/>
                <w:sz w:val="26"/>
                <w:szCs w:val="26"/>
              </w:rPr>
              <w:t>自製校園遊戲安全地圖</w:t>
            </w:r>
            <w:r>
              <w:rPr>
                <w:rFonts w:ascii="標楷體" w:eastAsia="標楷體" w:hAnsi="標楷體" w:hint="eastAsia"/>
                <w:color w:val="000000" w:themeColor="text1"/>
                <w:sz w:val="26"/>
                <w:szCs w:val="26"/>
              </w:rPr>
              <w:t>分組</w:t>
            </w:r>
            <w:r w:rsidR="009036F9" w:rsidRPr="0046760B">
              <w:rPr>
                <w:rFonts w:ascii="標楷體" w:eastAsia="標楷體" w:hAnsi="標楷體" w:hint="eastAsia"/>
                <w:b/>
                <w:sz w:val="26"/>
                <w:szCs w:val="26"/>
              </w:rPr>
              <w:t>。</w:t>
            </w:r>
          </w:p>
          <w:p w:rsidR="009036F9" w:rsidRPr="003B7B9D" w:rsidRDefault="009677B0" w:rsidP="003B7B9D">
            <w:pPr>
              <w:widowControl/>
              <w:adjustRightInd w:val="0"/>
              <w:snapToGrid w:val="0"/>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2</w:t>
            </w:r>
            <w:r w:rsidR="001017CD" w:rsidRPr="0046760B">
              <w:rPr>
                <w:rFonts w:ascii="標楷體" w:eastAsia="標楷體" w:hAnsi="標楷體" w:hint="eastAsia"/>
                <w:color w:val="000000" w:themeColor="text1"/>
                <w:sz w:val="26"/>
                <w:szCs w:val="26"/>
              </w:rPr>
              <w:t>.</w:t>
            </w:r>
            <w:r w:rsidR="003B7B9D">
              <w:rPr>
                <w:rFonts w:ascii="標楷體" w:eastAsia="標楷體" w:hAnsi="標楷體" w:hint="eastAsia"/>
                <w:color w:val="000000" w:themeColor="text1"/>
                <w:sz w:val="26"/>
                <w:szCs w:val="26"/>
              </w:rPr>
              <w:t>各組</w:t>
            </w:r>
            <w:r w:rsidR="009036F9" w:rsidRPr="0046760B">
              <w:rPr>
                <w:rFonts w:ascii="標楷體" w:eastAsia="標楷體" w:hAnsi="標楷體" w:hint="eastAsia"/>
                <w:color w:val="000000" w:themeColor="text1"/>
                <w:sz w:val="26"/>
                <w:szCs w:val="26"/>
              </w:rPr>
              <w:t>分配年級與班級，進行分享，期待宣導後同學與學弟妹在校園能安心快樂遊戲。</w:t>
            </w:r>
          </w:p>
          <w:p w:rsidR="009036F9" w:rsidRPr="00AF760B" w:rsidRDefault="001017CD" w:rsidP="00AF760B">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sidR="004B65B5">
              <w:rPr>
                <w:rFonts w:asciiTheme="minorEastAsia" w:hAnsiTheme="minorEastAsia" w:hint="eastAsia"/>
                <w:b/>
                <w:bCs/>
                <w:color w:val="FF0000"/>
                <w:szCs w:val="28"/>
              </w:rPr>
              <w:t>十</w:t>
            </w:r>
            <w:r w:rsidRPr="00BD6D87">
              <w:rPr>
                <w:rFonts w:asciiTheme="minorEastAsia" w:hAnsiTheme="minorEastAsia" w:hint="eastAsia"/>
                <w:b/>
                <w:bCs/>
                <w:color w:val="FF0000"/>
                <w:szCs w:val="28"/>
              </w:rPr>
              <w:t>節課結束~</w:t>
            </w:r>
          </w:p>
        </w:tc>
        <w:tc>
          <w:tcPr>
            <w:tcW w:w="693" w:type="dxa"/>
          </w:tcPr>
          <w:p w:rsidR="009036F9" w:rsidRPr="00CF2FC7" w:rsidRDefault="009036F9" w:rsidP="009036F9">
            <w:pPr>
              <w:widowControl/>
              <w:rPr>
                <w:rFonts w:asciiTheme="minorEastAsia" w:hAnsiTheme="minorEastAsia"/>
              </w:rPr>
            </w:pPr>
          </w:p>
        </w:tc>
        <w:tc>
          <w:tcPr>
            <w:tcW w:w="3343" w:type="dxa"/>
          </w:tcPr>
          <w:p w:rsidR="009036F9" w:rsidRPr="00FB304E"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r>
              <w:rPr>
                <w:rFonts w:asciiTheme="minorEastAsia" w:hAnsiTheme="minorEastAsia" w:hint="eastAsia"/>
              </w:rPr>
              <w:t>形成性評量-口語評量。(能說出</w:t>
            </w:r>
            <w:r w:rsidR="001017CD">
              <w:rPr>
                <w:rFonts w:asciiTheme="minorEastAsia" w:hAnsiTheme="minorEastAsia" w:hint="eastAsia"/>
              </w:rPr>
              <w:t>平時遊戲的地點和項目</w:t>
            </w:r>
            <w:r>
              <w:rPr>
                <w:rFonts w:asciiTheme="minorEastAsia" w:hAnsiTheme="minorEastAsia" w:hint="eastAsia"/>
              </w:rPr>
              <w:t>)</w:t>
            </w: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Pr="001017CD"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AE4ECF" w:rsidRDefault="00AE4ECF" w:rsidP="009036F9">
            <w:pPr>
              <w:widowControl/>
              <w:rPr>
                <w:rFonts w:asciiTheme="minorEastAsia" w:hAnsiTheme="minorEastAsia"/>
              </w:rPr>
            </w:pPr>
          </w:p>
          <w:p w:rsidR="00AE4ECF" w:rsidRDefault="00AE4ECF" w:rsidP="009036F9">
            <w:pPr>
              <w:widowControl/>
              <w:rPr>
                <w:rFonts w:asciiTheme="minorEastAsia" w:hAnsiTheme="minorEastAsia"/>
              </w:rPr>
            </w:pPr>
          </w:p>
          <w:p w:rsidR="00AE4ECF" w:rsidRDefault="00AE4ECF" w:rsidP="009036F9">
            <w:pPr>
              <w:widowControl/>
              <w:rPr>
                <w:rFonts w:asciiTheme="minorEastAsia" w:hAnsiTheme="minorEastAsia"/>
              </w:rPr>
            </w:pPr>
          </w:p>
          <w:p w:rsidR="00A1638A" w:rsidRDefault="00A1638A" w:rsidP="009036F9">
            <w:pPr>
              <w:widowControl/>
              <w:rPr>
                <w:rFonts w:asciiTheme="minorEastAsia" w:hAnsiTheme="minorEastAsia"/>
              </w:rPr>
            </w:pPr>
          </w:p>
          <w:p w:rsidR="00A1638A" w:rsidRDefault="00A1638A" w:rsidP="009036F9">
            <w:pPr>
              <w:widowControl/>
              <w:rPr>
                <w:rFonts w:asciiTheme="minorEastAsia" w:hAnsiTheme="minorEastAsia"/>
              </w:rPr>
            </w:pPr>
          </w:p>
          <w:p w:rsidR="009036F9" w:rsidRDefault="009036F9" w:rsidP="009036F9">
            <w:pPr>
              <w:widowControl/>
              <w:rPr>
                <w:rFonts w:asciiTheme="minorEastAsia" w:hAnsiTheme="minorEastAsia"/>
              </w:rPr>
            </w:pPr>
            <w:r>
              <w:rPr>
                <w:rFonts w:asciiTheme="minorEastAsia" w:hAnsiTheme="minorEastAsia" w:hint="eastAsia"/>
              </w:rPr>
              <w:t>形成性評量-</w:t>
            </w:r>
            <w:r w:rsidR="008A6BE1">
              <w:rPr>
                <w:rFonts w:asciiTheme="minorEastAsia" w:hAnsiTheme="minorEastAsia" w:hint="eastAsia"/>
              </w:rPr>
              <w:t>口頭</w:t>
            </w:r>
            <w:r w:rsidR="003A6A11">
              <w:rPr>
                <w:rFonts w:asciiTheme="minorEastAsia" w:hAnsiTheme="minorEastAsia" w:hint="eastAsia"/>
              </w:rPr>
              <w:t>評量</w:t>
            </w:r>
            <w:r w:rsidR="008A6BE1">
              <w:rPr>
                <w:rFonts w:asciiTheme="minorEastAsia" w:hAnsiTheme="minorEastAsia" w:hint="eastAsia"/>
              </w:rPr>
              <w:t>、</w:t>
            </w:r>
            <w:r w:rsidR="00AE4ECF">
              <w:rPr>
                <w:rFonts w:asciiTheme="minorEastAsia" w:hAnsiTheme="minorEastAsia" w:hint="eastAsia"/>
              </w:rPr>
              <w:t>學習單</w:t>
            </w:r>
            <w:r>
              <w:rPr>
                <w:rFonts w:asciiTheme="minorEastAsia" w:hAnsiTheme="minorEastAsia" w:hint="eastAsia"/>
              </w:rPr>
              <w:t>評量。(</w:t>
            </w:r>
            <w:r w:rsidR="00E323B7">
              <w:rPr>
                <w:rFonts w:asciiTheme="minorEastAsia" w:hAnsiTheme="minorEastAsia" w:hint="eastAsia"/>
              </w:rPr>
              <w:t>另含自評表、互評表和教師評量</w:t>
            </w:r>
            <w:r>
              <w:rPr>
                <w:rFonts w:asciiTheme="minorEastAsia" w:hAnsiTheme="minorEastAsia" w:hint="eastAsia"/>
              </w:rPr>
              <w:t>)</w:t>
            </w:r>
          </w:p>
          <w:p w:rsidR="009036F9" w:rsidRPr="00AE4ECF"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9036F9" w:rsidRDefault="009036F9" w:rsidP="009036F9">
            <w:pPr>
              <w:widowControl/>
              <w:rPr>
                <w:rFonts w:asciiTheme="minorEastAsia" w:hAnsiTheme="minorEastAsia"/>
              </w:rPr>
            </w:pPr>
          </w:p>
          <w:p w:rsidR="00AE4ECF" w:rsidRDefault="00AE4ECF" w:rsidP="009036F9">
            <w:pPr>
              <w:widowControl/>
              <w:rPr>
                <w:rFonts w:asciiTheme="minorEastAsia" w:hAnsiTheme="minorEastAsia"/>
              </w:rPr>
            </w:pPr>
          </w:p>
          <w:p w:rsidR="00AE4ECF" w:rsidRDefault="00AE4ECF" w:rsidP="009036F9">
            <w:pPr>
              <w:widowControl/>
              <w:rPr>
                <w:rFonts w:asciiTheme="minorEastAsia" w:hAnsiTheme="minorEastAsia"/>
              </w:rPr>
            </w:pPr>
          </w:p>
          <w:p w:rsidR="00AE4ECF" w:rsidRDefault="00AE4ECF" w:rsidP="009036F9">
            <w:pPr>
              <w:widowControl/>
              <w:rPr>
                <w:rFonts w:asciiTheme="minorEastAsia" w:hAnsiTheme="minorEastAsia"/>
              </w:rPr>
            </w:pPr>
          </w:p>
          <w:p w:rsidR="00AE4ECF" w:rsidRDefault="00AE4ECF"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Default="00F10A2B" w:rsidP="009036F9">
            <w:pPr>
              <w:widowControl/>
              <w:rPr>
                <w:rFonts w:asciiTheme="minorEastAsia" w:hAnsiTheme="minorEastAsia"/>
              </w:rPr>
            </w:pPr>
          </w:p>
          <w:p w:rsidR="00F10A2B" w:rsidRPr="00C709D8" w:rsidRDefault="00F10A2B" w:rsidP="00F10A2B">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F10A2B" w:rsidRPr="0014791C" w:rsidRDefault="00E25FE9" w:rsidP="00F10A2B">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分組討論、</w:t>
            </w:r>
            <w:r w:rsidR="00F10A2B"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口頭報告</w:t>
            </w:r>
            <w:r w:rsidR="00F10A2B">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、作業評量(利用資訊設備蒐集的資料</w:t>
            </w:r>
            <w:r w:rsidR="00EF647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及學習單</w:t>
            </w:r>
            <w:r w:rsidR="00F10A2B">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F10A2B" w:rsidRDefault="00F10A2B"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Pr="00C709D8" w:rsidRDefault="008539CE" w:rsidP="008539CE">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8539CE" w:rsidRPr="0014791C" w:rsidRDefault="008539CE" w:rsidP="008539CE">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分組討論、</w:t>
            </w: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口頭報告</w:t>
            </w: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、作業評量(利用資訊設備蒐集的資料)</w:t>
            </w: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EF647C" w:rsidRDefault="00EF647C" w:rsidP="009036F9">
            <w:pPr>
              <w:widowControl/>
              <w:rPr>
                <w:rFonts w:asciiTheme="minorEastAsia" w:hAnsiTheme="minorEastAsia"/>
              </w:rPr>
            </w:pPr>
          </w:p>
          <w:p w:rsidR="00EF647C" w:rsidRDefault="00EF647C" w:rsidP="009036F9">
            <w:pPr>
              <w:widowControl/>
              <w:rPr>
                <w:rFonts w:asciiTheme="minorEastAsia" w:hAnsiTheme="minorEastAsia"/>
              </w:rPr>
            </w:pPr>
          </w:p>
          <w:p w:rsidR="00EF647C" w:rsidRDefault="00EF647C" w:rsidP="009036F9">
            <w:pPr>
              <w:widowControl/>
              <w:rPr>
                <w:rFonts w:asciiTheme="minorEastAsia" w:hAnsiTheme="minorEastAsia"/>
              </w:rPr>
            </w:pPr>
          </w:p>
          <w:p w:rsidR="00EF647C" w:rsidRDefault="00EF647C" w:rsidP="009036F9">
            <w:pPr>
              <w:widowControl/>
              <w:rPr>
                <w:rFonts w:asciiTheme="minorEastAsia" w:hAnsiTheme="minorEastAsia"/>
              </w:rPr>
            </w:pPr>
          </w:p>
          <w:p w:rsidR="00EF647C" w:rsidRDefault="00EF647C" w:rsidP="009036F9">
            <w:pPr>
              <w:widowControl/>
              <w:rPr>
                <w:rFonts w:asciiTheme="minorEastAsia" w:hAnsiTheme="minorEastAsia"/>
              </w:rPr>
            </w:pPr>
          </w:p>
          <w:p w:rsidR="008539CE" w:rsidRPr="00C709D8" w:rsidRDefault="008539CE" w:rsidP="008539CE">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形成性評量</w:t>
            </w:r>
          </w:p>
          <w:p w:rsidR="008539CE" w:rsidRPr="0014791C" w:rsidRDefault="008539CE" w:rsidP="008539CE">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分組討論、</w:t>
            </w: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口頭</w:t>
            </w: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發表</w:t>
            </w: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EF647C" w:rsidRDefault="00EF647C" w:rsidP="009036F9">
            <w:pPr>
              <w:widowControl/>
              <w:rPr>
                <w:rFonts w:asciiTheme="minorEastAsia" w:hAnsiTheme="minorEastAsia"/>
              </w:rPr>
            </w:pPr>
          </w:p>
          <w:p w:rsidR="00667421" w:rsidRPr="0014791C" w:rsidRDefault="00667421" w:rsidP="00667421">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總結性</w:t>
            </w: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評量</w:t>
            </w:r>
          </w:p>
          <w:p w:rsidR="00667421" w:rsidRPr="0014791C" w:rsidRDefault="00667421" w:rsidP="00667421">
            <w:pPr>
              <w:spacing w:line="0" w:lineRule="atLeast"/>
              <w:ind w:left="240" w:hangingChars="100" w:hanging="240"/>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9D8">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製作安全遊戲地圖</w:t>
            </w:r>
          </w:p>
          <w:p w:rsidR="008539CE" w:rsidRPr="00667421"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8539CE" w:rsidRDefault="008539CE" w:rsidP="009036F9">
            <w:pPr>
              <w:widowControl/>
              <w:rPr>
                <w:rFonts w:asciiTheme="minorEastAsia" w:hAnsiTheme="minorEastAsia"/>
              </w:rPr>
            </w:pPr>
          </w:p>
          <w:p w:rsidR="00667421" w:rsidRDefault="00667421" w:rsidP="009036F9">
            <w:pPr>
              <w:widowControl/>
              <w:rPr>
                <w:rFonts w:asciiTheme="minorEastAsia" w:hAnsiTheme="minorEastAsia"/>
              </w:rPr>
            </w:pPr>
          </w:p>
          <w:p w:rsidR="00667421" w:rsidRPr="0014791C" w:rsidRDefault="00667421" w:rsidP="00667421">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總結性任務</w:t>
            </w:r>
          </w:p>
          <w:p w:rsidR="00667421" w:rsidRPr="0014791C" w:rsidRDefault="00667421" w:rsidP="00667421">
            <w:pPr>
              <w:spacing w:line="0" w:lineRule="atLeast"/>
              <w:rPr>
                <w:rFonts w:asciiTheme="majorEastAsia" w:eastAsiaTheme="majorEastAsia" w:hAnsi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91C">
              <w:rPr>
                <w:rFonts w:asciiTheme="majorEastAsia" w:eastAsiaTheme="majorEastAsia" w:hAnsiTheme="majorEastAsia"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分享安全遊戲地圖</w:t>
            </w:r>
          </w:p>
          <w:p w:rsidR="00667421" w:rsidRPr="00667421" w:rsidRDefault="00667421" w:rsidP="009036F9">
            <w:pPr>
              <w:widowControl/>
              <w:rPr>
                <w:rFonts w:asciiTheme="minorEastAsia" w:hAnsiTheme="minorEastAsia"/>
              </w:rPr>
            </w:pPr>
          </w:p>
        </w:tc>
      </w:tr>
    </w:tbl>
    <w:p w:rsidR="00BB3674" w:rsidRDefault="00BB3674">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9677B0" w:rsidRDefault="009677B0">
      <w:pPr>
        <w:widowControl/>
        <w:rPr>
          <w:rFonts w:eastAsia="標楷體"/>
        </w:rPr>
      </w:pPr>
    </w:p>
    <w:p w:rsidR="00C122FB" w:rsidRPr="001D49C3" w:rsidRDefault="00C122FB" w:rsidP="001D49C3">
      <w:pPr>
        <w:jc w:val="center"/>
        <w:rPr>
          <w:rFonts w:eastAsia="標楷體"/>
          <w:b/>
          <w:color w:val="7030A0"/>
          <w:sz w:val="32"/>
          <w:szCs w:val="32"/>
        </w:rPr>
      </w:pPr>
      <w:r w:rsidRPr="001D49C3">
        <w:rPr>
          <w:rFonts w:eastAsia="標楷體" w:hint="eastAsia"/>
          <w:b/>
          <w:color w:val="7030A0"/>
          <w:sz w:val="32"/>
          <w:szCs w:val="32"/>
        </w:rPr>
        <w:lastRenderedPageBreak/>
        <w:t>總結性評量的評量基規準表</w:t>
      </w:r>
    </w:p>
    <w:p w:rsidR="001D49C3" w:rsidRPr="001D49C3" w:rsidRDefault="00C122FB" w:rsidP="001D49C3">
      <w:pPr>
        <w:spacing w:line="0" w:lineRule="atLeast"/>
        <w:rPr>
          <w:rFonts w:ascii="標楷體" w:eastAsia="標楷體" w:hAnsi="標楷體"/>
          <w:sz w:val="28"/>
          <w:szCs w:val="28"/>
        </w:rPr>
      </w:pPr>
      <w:r w:rsidRPr="001D49C3">
        <w:rPr>
          <w:rFonts w:ascii="標楷體" w:eastAsia="標楷體" w:hAnsi="標楷體" w:hint="eastAsia"/>
          <w:sz w:val="28"/>
          <w:szCs w:val="28"/>
        </w:rPr>
        <w:t>基準:</w:t>
      </w:r>
      <w:r w:rsidRPr="001D49C3">
        <w:rPr>
          <w:rFonts w:ascii="標楷體" w:eastAsia="標楷體" w:hAnsi="標楷體"/>
          <w:sz w:val="28"/>
          <w:szCs w:val="28"/>
        </w:rPr>
        <w:t xml:space="preserve"> </w:t>
      </w:r>
      <w:r w:rsidR="001D49C3" w:rsidRPr="001D49C3">
        <w:rPr>
          <w:rFonts w:ascii="標楷體" w:eastAsia="標楷體" w:hAnsi="標楷體" w:hint="eastAsia"/>
          <w:sz w:val="28"/>
          <w:szCs w:val="28"/>
        </w:rPr>
        <w:t>能與人分享操作遊戲地點及項目的舊有經驗，並</w:t>
      </w:r>
      <w:r w:rsidRPr="001D49C3">
        <w:rPr>
          <w:rFonts w:ascii="標楷體" w:eastAsia="標楷體" w:hAnsi="標楷體" w:hint="eastAsia"/>
          <w:sz w:val="28"/>
          <w:szCs w:val="28"/>
        </w:rPr>
        <w:t>利用各種表徵符號來宣達安全使用遊戲器材的觀念，並能主動察覺日常生活中的各種危機做出合宜的行為。</w:t>
      </w:r>
    </w:p>
    <w:tbl>
      <w:tblPr>
        <w:tblStyle w:val="af1"/>
        <w:tblW w:w="0" w:type="auto"/>
        <w:jc w:val="center"/>
        <w:tblLook w:val="04A0" w:firstRow="1" w:lastRow="0" w:firstColumn="1" w:lastColumn="0" w:noHBand="0" w:noVBand="1"/>
      </w:tblPr>
      <w:tblGrid>
        <w:gridCol w:w="1203"/>
        <w:gridCol w:w="1528"/>
        <w:gridCol w:w="1942"/>
        <w:gridCol w:w="1854"/>
        <w:gridCol w:w="1857"/>
        <w:gridCol w:w="1857"/>
        <w:gridCol w:w="521"/>
      </w:tblGrid>
      <w:tr w:rsidR="00C122FB" w:rsidRPr="00C122FB" w:rsidTr="004C05F1">
        <w:trPr>
          <w:jc w:val="center"/>
        </w:trPr>
        <w:tc>
          <w:tcPr>
            <w:tcW w:w="2731" w:type="dxa"/>
            <w:gridSpan w:val="2"/>
          </w:tcPr>
          <w:p w:rsidR="00C122FB" w:rsidRPr="00C122FB" w:rsidRDefault="00C122FB" w:rsidP="00C122FB">
            <w:pPr>
              <w:rPr>
                <w:rFonts w:eastAsia="標楷體"/>
              </w:rPr>
            </w:pPr>
            <w:r w:rsidRPr="00C122FB">
              <w:rPr>
                <w:rFonts w:eastAsia="標楷體" w:hint="eastAsia"/>
              </w:rPr>
              <w:t>內容標準</w:t>
            </w:r>
          </w:p>
        </w:tc>
        <w:tc>
          <w:tcPr>
            <w:tcW w:w="8031" w:type="dxa"/>
            <w:gridSpan w:val="5"/>
          </w:tcPr>
          <w:p w:rsidR="00C122FB" w:rsidRPr="00C122FB" w:rsidRDefault="00C122FB" w:rsidP="00C122FB">
            <w:pPr>
              <w:rPr>
                <w:rFonts w:eastAsia="標楷體"/>
              </w:rPr>
            </w:pPr>
            <w:r w:rsidRPr="00C122FB">
              <w:rPr>
                <w:rFonts w:eastAsia="標楷體" w:hint="eastAsia"/>
              </w:rPr>
              <w:t>表</w:t>
            </w:r>
            <w:r w:rsidRPr="00C122FB">
              <w:rPr>
                <w:rFonts w:eastAsia="標楷體" w:hint="eastAsia"/>
              </w:rPr>
              <w:t xml:space="preserve"> </w:t>
            </w:r>
            <w:r w:rsidRPr="00C122FB">
              <w:rPr>
                <w:rFonts w:eastAsia="標楷體" w:hint="eastAsia"/>
              </w:rPr>
              <w:t>現</w:t>
            </w:r>
            <w:r w:rsidRPr="00C122FB">
              <w:rPr>
                <w:rFonts w:eastAsia="標楷體" w:hint="eastAsia"/>
              </w:rPr>
              <w:t xml:space="preserve"> </w:t>
            </w:r>
            <w:r w:rsidRPr="00C122FB">
              <w:rPr>
                <w:rFonts w:eastAsia="標楷體" w:hint="eastAsia"/>
              </w:rPr>
              <w:t>標</w:t>
            </w:r>
            <w:r w:rsidRPr="00C122FB">
              <w:rPr>
                <w:rFonts w:eastAsia="標楷體" w:hint="eastAsia"/>
              </w:rPr>
              <w:t xml:space="preserve"> </w:t>
            </w:r>
            <w:r w:rsidRPr="00C122FB">
              <w:rPr>
                <w:rFonts w:eastAsia="標楷體" w:hint="eastAsia"/>
              </w:rPr>
              <w:t>準</w:t>
            </w:r>
          </w:p>
        </w:tc>
      </w:tr>
      <w:tr w:rsidR="00C122FB" w:rsidRPr="00C122FB" w:rsidTr="004C05F1">
        <w:trPr>
          <w:jc w:val="center"/>
        </w:trPr>
        <w:tc>
          <w:tcPr>
            <w:tcW w:w="1203" w:type="dxa"/>
          </w:tcPr>
          <w:p w:rsidR="00C122FB" w:rsidRPr="00C122FB" w:rsidRDefault="00C122FB" w:rsidP="00C122FB">
            <w:pPr>
              <w:rPr>
                <w:rFonts w:eastAsia="標楷體"/>
              </w:rPr>
            </w:pPr>
            <w:r w:rsidRPr="00C122FB">
              <w:rPr>
                <w:rFonts w:eastAsia="標楷體" w:hint="eastAsia"/>
              </w:rPr>
              <w:t>主題軸</w:t>
            </w:r>
          </w:p>
        </w:tc>
        <w:tc>
          <w:tcPr>
            <w:tcW w:w="1528" w:type="dxa"/>
          </w:tcPr>
          <w:p w:rsidR="00C122FB" w:rsidRPr="00C122FB" w:rsidRDefault="00C122FB" w:rsidP="00C122FB">
            <w:pPr>
              <w:rPr>
                <w:rFonts w:eastAsia="標楷體"/>
              </w:rPr>
            </w:pPr>
            <w:r w:rsidRPr="00C122FB">
              <w:rPr>
                <w:rFonts w:eastAsia="標楷體" w:hint="eastAsia"/>
              </w:rPr>
              <w:t>學習表現</w:t>
            </w:r>
          </w:p>
        </w:tc>
        <w:tc>
          <w:tcPr>
            <w:tcW w:w="1942" w:type="dxa"/>
          </w:tcPr>
          <w:p w:rsidR="00C122FB" w:rsidRPr="00C122FB" w:rsidRDefault="00C122FB" w:rsidP="00AA581C">
            <w:pPr>
              <w:jc w:val="center"/>
              <w:rPr>
                <w:rFonts w:eastAsia="標楷體"/>
              </w:rPr>
            </w:pPr>
            <w:r w:rsidRPr="00C122FB">
              <w:rPr>
                <w:rFonts w:eastAsia="標楷體" w:hint="eastAsia"/>
              </w:rPr>
              <w:t>A</w:t>
            </w:r>
          </w:p>
        </w:tc>
        <w:tc>
          <w:tcPr>
            <w:tcW w:w="1854" w:type="dxa"/>
          </w:tcPr>
          <w:p w:rsidR="00C122FB" w:rsidRPr="00C122FB" w:rsidRDefault="00C122FB" w:rsidP="00AA581C">
            <w:pPr>
              <w:jc w:val="center"/>
              <w:rPr>
                <w:rFonts w:eastAsia="標楷體"/>
              </w:rPr>
            </w:pPr>
            <w:r w:rsidRPr="00C122FB">
              <w:rPr>
                <w:rFonts w:eastAsia="標楷體" w:hint="eastAsia"/>
              </w:rPr>
              <w:t>B</w:t>
            </w:r>
          </w:p>
        </w:tc>
        <w:tc>
          <w:tcPr>
            <w:tcW w:w="1857" w:type="dxa"/>
          </w:tcPr>
          <w:p w:rsidR="00C122FB" w:rsidRPr="00C122FB" w:rsidRDefault="00C122FB" w:rsidP="00AA581C">
            <w:pPr>
              <w:jc w:val="center"/>
              <w:rPr>
                <w:rFonts w:eastAsia="標楷體"/>
              </w:rPr>
            </w:pPr>
            <w:r w:rsidRPr="00C122FB">
              <w:rPr>
                <w:rFonts w:eastAsia="標楷體" w:hint="eastAsia"/>
              </w:rPr>
              <w:t>C</w:t>
            </w:r>
          </w:p>
        </w:tc>
        <w:tc>
          <w:tcPr>
            <w:tcW w:w="1857" w:type="dxa"/>
          </w:tcPr>
          <w:p w:rsidR="00C122FB" w:rsidRPr="00C122FB" w:rsidRDefault="00C122FB" w:rsidP="00AA581C">
            <w:pPr>
              <w:jc w:val="center"/>
              <w:rPr>
                <w:rFonts w:eastAsia="標楷體"/>
              </w:rPr>
            </w:pPr>
            <w:r w:rsidRPr="00C122FB">
              <w:rPr>
                <w:rFonts w:eastAsia="標楷體" w:hint="eastAsia"/>
              </w:rPr>
              <w:t>D</w:t>
            </w:r>
          </w:p>
        </w:tc>
        <w:tc>
          <w:tcPr>
            <w:tcW w:w="521" w:type="dxa"/>
          </w:tcPr>
          <w:p w:rsidR="00C122FB" w:rsidRPr="00C122FB" w:rsidRDefault="00C122FB" w:rsidP="00AA581C">
            <w:pPr>
              <w:jc w:val="center"/>
              <w:rPr>
                <w:rFonts w:eastAsia="標楷體"/>
              </w:rPr>
            </w:pPr>
            <w:r w:rsidRPr="00C122FB">
              <w:rPr>
                <w:rFonts w:eastAsia="標楷體" w:hint="eastAsia"/>
              </w:rPr>
              <w:t>E</w:t>
            </w:r>
          </w:p>
        </w:tc>
      </w:tr>
      <w:tr w:rsidR="00C122FB" w:rsidRPr="00C122FB" w:rsidTr="004C05F1">
        <w:trPr>
          <w:jc w:val="center"/>
        </w:trPr>
        <w:tc>
          <w:tcPr>
            <w:tcW w:w="1203" w:type="dxa"/>
          </w:tcPr>
          <w:p w:rsidR="00C122FB" w:rsidRPr="001D49C3" w:rsidRDefault="00C122FB" w:rsidP="001D49C3">
            <w:pPr>
              <w:spacing w:line="0" w:lineRule="atLeast"/>
              <w:rPr>
                <w:rFonts w:eastAsia="標楷體"/>
                <w:sz w:val="28"/>
                <w:szCs w:val="28"/>
              </w:rPr>
            </w:pPr>
          </w:p>
          <w:p w:rsidR="00C122FB" w:rsidRPr="001D49C3" w:rsidRDefault="00C122FB" w:rsidP="001D49C3">
            <w:pPr>
              <w:spacing w:line="0" w:lineRule="atLeast"/>
              <w:rPr>
                <w:rFonts w:eastAsia="標楷體"/>
                <w:sz w:val="28"/>
                <w:szCs w:val="28"/>
              </w:rPr>
            </w:pPr>
          </w:p>
          <w:p w:rsidR="00C122FB" w:rsidRPr="001D49C3" w:rsidRDefault="00C122FB" w:rsidP="001D49C3">
            <w:pPr>
              <w:spacing w:line="0" w:lineRule="atLeast"/>
              <w:rPr>
                <w:rFonts w:eastAsia="標楷體"/>
                <w:sz w:val="28"/>
                <w:szCs w:val="28"/>
              </w:rPr>
            </w:pPr>
            <w:r w:rsidRPr="001D49C3">
              <w:rPr>
                <w:rFonts w:eastAsia="標楷體" w:hint="eastAsia"/>
                <w:sz w:val="28"/>
                <w:szCs w:val="28"/>
              </w:rPr>
              <w:t>二</w:t>
            </w:r>
            <w:r w:rsidRPr="001D49C3">
              <w:rPr>
                <w:rFonts w:eastAsia="標楷體" w:hint="eastAsia"/>
                <w:sz w:val="28"/>
                <w:szCs w:val="28"/>
              </w:rPr>
              <w:t>.</w:t>
            </w:r>
            <w:r w:rsidRPr="001D49C3">
              <w:rPr>
                <w:rFonts w:eastAsia="標楷體" w:hint="eastAsia"/>
                <w:sz w:val="28"/>
                <w:szCs w:val="28"/>
              </w:rPr>
              <w:t>探究事理</w:t>
            </w:r>
          </w:p>
        </w:tc>
        <w:tc>
          <w:tcPr>
            <w:tcW w:w="1528" w:type="dxa"/>
          </w:tcPr>
          <w:p w:rsidR="00C122FB" w:rsidRPr="001D49C3" w:rsidRDefault="00C122FB" w:rsidP="001D49C3">
            <w:pPr>
              <w:spacing w:line="0" w:lineRule="atLeast"/>
              <w:rPr>
                <w:rFonts w:eastAsia="標楷體"/>
                <w:sz w:val="28"/>
                <w:szCs w:val="28"/>
              </w:rPr>
            </w:pPr>
            <w:r w:rsidRPr="001D49C3">
              <w:rPr>
                <w:rFonts w:eastAsia="標楷體" w:hint="eastAsia"/>
                <w:sz w:val="28"/>
                <w:szCs w:val="28"/>
              </w:rPr>
              <w:t>2-I-4</w:t>
            </w:r>
            <w:r w:rsidRPr="001D49C3">
              <w:rPr>
                <w:rFonts w:eastAsia="標楷體" w:hint="eastAsia"/>
                <w:sz w:val="28"/>
                <w:szCs w:val="28"/>
              </w:rPr>
              <w:t>在發現及解決問題的歷程中，學習探索與探究人、事、物的方法。</w:t>
            </w:r>
          </w:p>
        </w:tc>
        <w:tc>
          <w:tcPr>
            <w:tcW w:w="1942"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總能</w:t>
            </w:r>
            <w:r w:rsidRPr="001D49C3">
              <w:rPr>
                <w:rFonts w:eastAsia="標楷體" w:hint="eastAsia"/>
                <w:sz w:val="28"/>
                <w:szCs w:val="28"/>
              </w:rPr>
              <w:t>發現各類遊戲</w:t>
            </w:r>
            <w:r w:rsidR="004C05F1" w:rsidRPr="001D49C3">
              <w:rPr>
                <w:rFonts w:eastAsia="標楷體" w:hint="eastAsia"/>
                <w:sz w:val="28"/>
                <w:szCs w:val="28"/>
              </w:rPr>
              <w:t>地方</w:t>
            </w:r>
            <w:r w:rsidRPr="001D49C3">
              <w:rPr>
                <w:rFonts w:eastAsia="標楷體" w:hint="eastAsia"/>
                <w:sz w:val="28"/>
                <w:szCs w:val="28"/>
              </w:rPr>
              <w:t>潛在的危機，並能做出適當的預防。</w:t>
            </w:r>
          </w:p>
        </w:tc>
        <w:tc>
          <w:tcPr>
            <w:tcW w:w="1854" w:type="dxa"/>
          </w:tcPr>
          <w:p w:rsidR="00C122FB" w:rsidRPr="001D49C3" w:rsidRDefault="00C122FB" w:rsidP="001D49C3">
            <w:pPr>
              <w:spacing w:line="0" w:lineRule="atLeast"/>
              <w:rPr>
                <w:rFonts w:eastAsia="標楷體"/>
                <w:b/>
                <w:sz w:val="28"/>
                <w:szCs w:val="28"/>
              </w:rPr>
            </w:pPr>
            <w:r w:rsidRPr="001D49C3">
              <w:rPr>
                <w:rFonts w:eastAsia="標楷體" w:hint="eastAsia"/>
                <w:b/>
                <w:sz w:val="28"/>
                <w:szCs w:val="28"/>
              </w:rPr>
              <w:t>經常</w:t>
            </w:r>
            <w:r w:rsidRPr="001D49C3">
              <w:rPr>
                <w:rFonts w:eastAsia="標楷體" w:hint="eastAsia"/>
                <w:sz w:val="28"/>
                <w:szCs w:val="28"/>
              </w:rPr>
              <w:t>發現各類遊戲</w:t>
            </w:r>
            <w:r w:rsidR="004C05F1" w:rsidRPr="001D49C3">
              <w:rPr>
                <w:rFonts w:eastAsia="標楷體" w:hint="eastAsia"/>
                <w:sz w:val="28"/>
                <w:szCs w:val="28"/>
              </w:rPr>
              <w:t>地方</w:t>
            </w:r>
            <w:r w:rsidRPr="001D49C3">
              <w:rPr>
                <w:rFonts w:eastAsia="標楷體" w:hint="eastAsia"/>
                <w:sz w:val="28"/>
                <w:szCs w:val="28"/>
              </w:rPr>
              <w:t>潛在的危機，並能做出適當的預防。</w:t>
            </w:r>
          </w:p>
        </w:tc>
        <w:tc>
          <w:tcPr>
            <w:tcW w:w="1857" w:type="dxa"/>
          </w:tcPr>
          <w:p w:rsidR="00C122FB" w:rsidRPr="001D49C3" w:rsidRDefault="00C122FB" w:rsidP="001D49C3">
            <w:pPr>
              <w:spacing w:line="0" w:lineRule="atLeast"/>
              <w:rPr>
                <w:rFonts w:eastAsia="標楷體"/>
                <w:b/>
                <w:sz w:val="28"/>
                <w:szCs w:val="28"/>
              </w:rPr>
            </w:pPr>
            <w:r w:rsidRPr="001D49C3">
              <w:rPr>
                <w:rFonts w:eastAsia="標楷體" w:hint="eastAsia"/>
                <w:b/>
                <w:sz w:val="28"/>
                <w:szCs w:val="28"/>
              </w:rPr>
              <w:t>有時能</w:t>
            </w:r>
            <w:r w:rsidRPr="001D49C3">
              <w:rPr>
                <w:rFonts w:eastAsia="標楷體" w:hint="eastAsia"/>
                <w:sz w:val="28"/>
                <w:szCs w:val="28"/>
              </w:rPr>
              <w:t>發現各類遊戲</w:t>
            </w:r>
            <w:r w:rsidR="004C05F1" w:rsidRPr="001D49C3">
              <w:rPr>
                <w:rFonts w:eastAsia="標楷體" w:hint="eastAsia"/>
                <w:sz w:val="28"/>
                <w:szCs w:val="28"/>
              </w:rPr>
              <w:t>地方</w:t>
            </w:r>
            <w:r w:rsidRPr="001D49C3">
              <w:rPr>
                <w:rFonts w:eastAsia="標楷體" w:hint="eastAsia"/>
                <w:sz w:val="28"/>
                <w:szCs w:val="28"/>
              </w:rPr>
              <w:t>潛在的危機，並能做出適當的預防。</w:t>
            </w:r>
          </w:p>
        </w:tc>
        <w:tc>
          <w:tcPr>
            <w:tcW w:w="1857" w:type="dxa"/>
          </w:tcPr>
          <w:p w:rsidR="00C122FB" w:rsidRPr="001D49C3" w:rsidRDefault="00C122FB" w:rsidP="001D49C3">
            <w:pPr>
              <w:spacing w:line="0" w:lineRule="atLeast"/>
              <w:rPr>
                <w:rFonts w:eastAsia="標楷體"/>
                <w:b/>
                <w:sz w:val="28"/>
                <w:szCs w:val="28"/>
              </w:rPr>
            </w:pPr>
            <w:r w:rsidRPr="001D49C3">
              <w:rPr>
                <w:rFonts w:eastAsia="標楷體" w:hint="eastAsia"/>
                <w:b/>
                <w:sz w:val="28"/>
                <w:szCs w:val="28"/>
              </w:rPr>
              <w:t>在他人協助下，</w:t>
            </w:r>
            <w:r w:rsidRPr="001D49C3">
              <w:rPr>
                <w:rFonts w:eastAsia="標楷體" w:hint="eastAsia"/>
                <w:sz w:val="28"/>
                <w:szCs w:val="28"/>
              </w:rPr>
              <w:t>發現各類遊戲</w:t>
            </w:r>
            <w:r w:rsidR="004C05F1" w:rsidRPr="001D49C3">
              <w:rPr>
                <w:rFonts w:eastAsia="標楷體" w:hint="eastAsia"/>
                <w:sz w:val="28"/>
                <w:szCs w:val="28"/>
              </w:rPr>
              <w:t>地方</w:t>
            </w:r>
            <w:r w:rsidRPr="001D49C3">
              <w:rPr>
                <w:rFonts w:eastAsia="標楷體" w:hint="eastAsia"/>
                <w:sz w:val="28"/>
                <w:szCs w:val="28"/>
              </w:rPr>
              <w:t>潛在的危機，並能做出適當的預防。</w:t>
            </w:r>
          </w:p>
        </w:tc>
        <w:tc>
          <w:tcPr>
            <w:tcW w:w="521" w:type="dxa"/>
          </w:tcPr>
          <w:p w:rsidR="00C122FB" w:rsidRPr="001D49C3" w:rsidRDefault="00C122FB" w:rsidP="001D49C3">
            <w:pPr>
              <w:spacing w:line="0" w:lineRule="atLeast"/>
              <w:rPr>
                <w:rFonts w:eastAsia="標楷體"/>
                <w:sz w:val="28"/>
                <w:szCs w:val="28"/>
              </w:rPr>
            </w:pPr>
            <w:r w:rsidRPr="001D49C3">
              <w:rPr>
                <w:rFonts w:eastAsia="標楷體" w:hint="eastAsia"/>
                <w:sz w:val="28"/>
                <w:szCs w:val="28"/>
              </w:rPr>
              <w:t>未</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達</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D</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級</w:t>
            </w:r>
          </w:p>
        </w:tc>
      </w:tr>
      <w:tr w:rsidR="004C05F1" w:rsidRPr="00C122FB" w:rsidTr="004C05F1">
        <w:trPr>
          <w:jc w:val="center"/>
        </w:trPr>
        <w:tc>
          <w:tcPr>
            <w:tcW w:w="1203" w:type="dxa"/>
          </w:tcPr>
          <w:p w:rsidR="004C05F1" w:rsidRPr="001D49C3" w:rsidRDefault="004C05F1" w:rsidP="001D49C3">
            <w:pPr>
              <w:widowControl/>
              <w:spacing w:line="0" w:lineRule="atLeast"/>
              <w:jc w:val="center"/>
              <w:rPr>
                <w:rFonts w:ascii="標楷體" w:eastAsia="標楷體" w:hAnsi="標楷體"/>
                <w:sz w:val="28"/>
                <w:szCs w:val="28"/>
              </w:rPr>
            </w:pPr>
          </w:p>
          <w:p w:rsidR="004C05F1" w:rsidRPr="001D49C3" w:rsidRDefault="004C05F1" w:rsidP="001D49C3">
            <w:pPr>
              <w:widowControl/>
              <w:spacing w:line="0" w:lineRule="atLeast"/>
              <w:jc w:val="center"/>
              <w:rPr>
                <w:rFonts w:ascii="標楷體" w:eastAsia="標楷體" w:hAnsi="標楷體"/>
                <w:sz w:val="28"/>
                <w:szCs w:val="28"/>
              </w:rPr>
            </w:pPr>
          </w:p>
          <w:p w:rsidR="004C05F1" w:rsidRPr="001D49C3" w:rsidRDefault="004C05F1" w:rsidP="001D49C3">
            <w:pPr>
              <w:widowControl/>
              <w:spacing w:line="0" w:lineRule="atLeast"/>
              <w:jc w:val="center"/>
              <w:rPr>
                <w:rFonts w:ascii="標楷體" w:eastAsia="標楷體" w:hAnsi="標楷體"/>
                <w:sz w:val="28"/>
                <w:szCs w:val="28"/>
              </w:rPr>
            </w:pPr>
            <w:r w:rsidRPr="001D49C3">
              <w:rPr>
                <w:rFonts w:ascii="標楷體" w:eastAsia="標楷體" w:hAnsi="標楷體" w:hint="eastAsia"/>
                <w:sz w:val="28"/>
                <w:szCs w:val="28"/>
              </w:rPr>
              <w:t>三、樂於學習</w:t>
            </w:r>
          </w:p>
        </w:tc>
        <w:tc>
          <w:tcPr>
            <w:tcW w:w="1528" w:type="dxa"/>
          </w:tcPr>
          <w:p w:rsidR="004C05F1" w:rsidRPr="001D49C3" w:rsidRDefault="004C05F1" w:rsidP="001D49C3">
            <w:pPr>
              <w:widowControl/>
              <w:spacing w:line="0" w:lineRule="atLeast"/>
              <w:jc w:val="center"/>
              <w:rPr>
                <w:rFonts w:ascii="標楷體" w:eastAsia="標楷體" w:hAnsi="標楷體"/>
                <w:sz w:val="28"/>
                <w:szCs w:val="28"/>
              </w:rPr>
            </w:pPr>
            <w:r w:rsidRPr="001D49C3">
              <w:rPr>
                <w:rFonts w:ascii="標楷體" w:eastAsia="標楷體" w:hAnsi="標楷體" w:hint="eastAsia"/>
                <w:sz w:val="28"/>
                <w:szCs w:val="28"/>
              </w:rPr>
              <w:t>3-</w:t>
            </w:r>
            <w:r w:rsidRPr="001D49C3">
              <w:rPr>
                <w:rFonts w:ascii="標楷體" w:eastAsia="標楷體" w:hAnsi="標楷體"/>
                <w:sz w:val="28"/>
                <w:szCs w:val="28"/>
              </w:rPr>
              <w:t>I-1</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願意參與各種學習活動，表現好奇與求知探究之心。</w:t>
            </w:r>
          </w:p>
        </w:tc>
        <w:tc>
          <w:tcPr>
            <w:tcW w:w="1942" w:type="dxa"/>
          </w:tcPr>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b/>
                <w:sz w:val="28"/>
                <w:szCs w:val="28"/>
              </w:rPr>
              <w:t>總能</w:t>
            </w:r>
            <w:r w:rsidRPr="001D49C3">
              <w:rPr>
                <w:rFonts w:ascii="標楷體" w:eastAsia="標楷體" w:hAnsi="標楷體" w:hint="eastAsia"/>
                <w:sz w:val="28"/>
                <w:szCs w:val="28"/>
              </w:rPr>
              <w:t>積極與人分享舊有經驗，認真參與學習活動、工作及遊戲，展現積極投入的行為。</w:t>
            </w:r>
          </w:p>
        </w:tc>
        <w:tc>
          <w:tcPr>
            <w:tcW w:w="1854" w:type="dxa"/>
          </w:tcPr>
          <w:p w:rsidR="004C05F1" w:rsidRPr="001D49C3" w:rsidRDefault="004C05F1" w:rsidP="001D49C3">
            <w:pPr>
              <w:widowControl/>
              <w:spacing w:line="0" w:lineRule="atLeast"/>
              <w:rPr>
                <w:rFonts w:ascii="標楷體" w:eastAsia="標楷體" w:hAnsi="標楷體"/>
                <w:b/>
                <w:sz w:val="28"/>
                <w:szCs w:val="28"/>
              </w:rPr>
            </w:pPr>
            <w:r w:rsidRPr="001D49C3">
              <w:rPr>
                <w:rFonts w:ascii="標楷體" w:eastAsia="標楷體" w:hAnsi="標楷體" w:hint="eastAsia"/>
                <w:b/>
                <w:sz w:val="28"/>
                <w:szCs w:val="28"/>
              </w:rPr>
              <w:t>經常</w:t>
            </w:r>
            <w:r w:rsidRPr="001D49C3">
              <w:rPr>
                <w:rFonts w:ascii="標楷體" w:eastAsia="標楷體" w:hAnsi="標楷體" w:hint="eastAsia"/>
                <w:sz w:val="28"/>
                <w:szCs w:val="28"/>
              </w:rPr>
              <w:t>積極與人分享舊有經驗，認真參與學習活動、工作及遊戲，展現積極投入的行為。</w:t>
            </w:r>
          </w:p>
        </w:tc>
        <w:tc>
          <w:tcPr>
            <w:tcW w:w="1857" w:type="dxa"/>
          </w:tcPr>
          <w:p w:rsidR="004C05F1" w:rsidRPr="001D49C3" w:rsidRDefault="004C05F1" w:rsidP="001D49C3">
            <w:pPr>
              <w:widowControl/>
              <w:spacing w:line="0" w:lineRule="atLeast"/>
              <w:rPr>
                <w:rFonts w:ascii="標楷體" w:eastAsia="標楷體" w:hAnsi="標楷體"/>
                <w:b/>
                <w:sz w:val="28"/>
                <w:szCs w:val="28"/>
              </w:rPr>
            </w:pPr>
            <w:r w:rsidRPr="001D49C3">
              <w:rPr>
                <w:rFonts w:ascii="標楷體" w:eastAsia="標楷體" w:hAnsi="標楷體" w:hint="eastAsia"/>
                <w:b/>
                <w:sz w:val="28"/>
                <w:szCs w:val="28"/>
              </w:rPr>
              <w:t>有時能</w:t>
            </w:r>
            <w:r w:rsidRPr="001D49C3">
              <w:rPr>
                <w:rFonts w:ascii="標楷體" w:eastAsia="標楷體" w:hAnsi="標楷體" w:hint="eastAsia"/>
                <w:sz w:val="28"/>
                <w:szCs w:val="28"/>
              </w:rPr>
              <w:t>積極與人分享舊有經驗，認真參與學習活動、工作及遊戲，展現積極投入的行為。</w:t>
            </w:r>
          </w:p>
        </w:tc>
        <w:tc>
          <w:tcPr>
            <w:tcW w:w="1857" w:type="dxa"/>
          </w:tcPr>
          <w:p w:rsidR="004C05F1" w:rsidRPr="001D49C3" w:rsidRDefault="004C05F1" w:rsidP="001D49C3">
            <w:pPr>
              <w:widowControl/>
              <w:spacing w:line="0" w:lineRule="atLeast"/>
              <w:rPr>
                <w:rFonts w:ascii="標楷體" w:eastAsia="標楷體" w:hAnsi="標楷體"/>
                <w:b/>
                <w:sz w:val="28"/>
                <w:szCs w:val="28"/>
              </w:rPr>
            </w:pPr>
            <w:r w:rsidRPr="001D49C3">
              <w:rPr>
                <w:rFonts w:ascii="標楷體" w:eastAsia="標楷體" w:hAnsi="標楷體" w:hint="eastAsia"/>
                <w:b/>
                <w:sz w:val="28"/>
                <w:szCs w:val="28"/>
              </w:rPr>
              <w:t>在他人協助下，</w:t>
            </w:r>
            <w:r w:rsidRPr="001D49C3">
              <w:rPr>
                <w:rFonts w:ascii="標楷體" w:eastAsia="標楷體" w:hAnsi="標楷體" w:hint="eastAsia"/>
                <w:sz w:val="28"/>
                <w:szCs w:val="28"/>
              </w:rPr>
              <w:t>積極與人分享舊有經驗，認真參與學習活動、工作及遊戲，展現積極投入的行為。</w:t>
            </w:r>
          </w:p>
        </w:tc>
        <w:tc>
          <w:tcPr>
            <w:tcW w:w="521" w:type="dxa"/>
          </w:tcPr>
          <w:p w:rsidR="004C05F1" w:rsidRPr="001D49C3" w:rsidRDefault="004C05F1" w:rsidP="001D49C3">
            <w:pPr>
              <w:widowControl/>
              <w:spacing w:line="0" w:lineRule="atLeast"/>
              <w:rPr>
                <w:rFonts w:ascii="標楷體" w:eastAsia="標楷體" w:hAnsi="標楷體"/>
                <w:sz w:val="28"/>
                <w:szCs w:val="28"/>
              </w:rPr>
            </w:pP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未</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達</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D</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級</w:t>
            </w:r>
          </w:p>
        </w:tc>
      </w:tr>
      <w:tr w:rsidR="00C122FB" w:rsidRPr="00C122FB" w:rsidTr="004C05F1">
        <w:trPr>
          <w:jc w:val="center"/>
        </w:trPr>
        <w:tc>
          <w:tcPr>
            <w:tcW w:w="1203" w:type="dxa"/>
          </w:tcPr>
          <w:p w:rsidR="00C122FB" w:rsidRPr="001D49C3" w:rsidRDefault="00C122FB" w:rsidP="001D49C3">
            <w:pPr>
              <w:spacing w:line="0" w:lineRule="atLeast"/>
              <w:rPr>
                <w:rFonts w:eastAsia="標楷體"/>
                <w:sz w:val="28"/>
                <w:szCs w:val="28"/>
              </w:rPr>
            </w:pPr>
          </w:p>
          <w:p w:rsidR="00C122FB" w:rsidRPr="001D49C3" w:rsidRDefault="00C122FB" w:rsidP="001D49C3">
            <w:pPr>
              <w:spacing w:line="0" w:lineRule="atLeast"/>
              <w:rPr>
                <w:rFonts w:eastAsia="標楷體"/>
                <w:sz w:val="28"/>
                <w:szCs w:val="28"/>
              </w:rPr>
            </w:pPr>
            <w:r w:rsidRPr="001D49C3">
              <w:rPr>
                <w:rFonts w:eastAsia="標楷體" w:hint="eastAsia"/>
                <w:sz w:val="28"/>
                <w:szCs w:val="28"/>
              </w:rPr>
              <w:t>四</w:t>
            </w:r>
            <w:r w:rsidRPr="001D49C3">
              <w:rPr>
                <w:rFonts w:eastAsia="標楷體" w:hint="eastAsia"/>
                <w:sz w:val="28"/>
                <w:szCs w:val="28"/>
              </w:rPr>
              <w:t>.</w:t>
            </w:r>
            <w:r w:rsidRPr="001D49C3">
              <w:rPr>
                <w:rFonts w:eastAsia="標楷體" w:hint="eastAsia"/>
                <w:sz w:val="28"/>
                <w:szCs w:val="28"/>
              </w:rPr>
              <w:t>表達想法與創新實踐</w:t>
            </w:r>
          </w:p>
        </w:tc>
        <w:tc>
          <w:tcPr>
            <w:tcW w:w="1528" w:type="dxa"/>
          </w:tcPr>
          <w:p w:rsidR="00C122FB" w:rsidRPr="001D49C3" w:rsidRDefault="00C122FB" w:rsidP="001D49C3">
            <w:pPr>
              <w:spacing w:line="0" w:lineRule="atLeast"/>
              <w:rPr>
                <w:rFonts w:eastAsia="標楷體"/>
                <w:sz w:val="28"/>
                <w:szCs w:val="28"/>
              </w:rPr>
            </w:pPr>
            <w:r w:rsidRPr="001D49C3">
              <w:rPr>
                <w:rFonts w:eastAsia="標楷體" w:hint="eastAsia"/>
                <w:sz w:val="28"/>
                <w:szCs w:val="28"/>
              </w:rPr>
              <w:t>4-I-2</w:t>
            </w:r>
            <w:r w:rsidRPr="001D49C3">
              <w:rPr>
                <w:rFonts w:eastAsia="標楷體" w:hint="eastAsia"/>
                <w:sz w:val="28"/>
                <w:szCs w:val="28"/>
              </w:rPr>
              <w:t>使用不同的表徵符號進行表現與分享，感受創作的樂趣。</w:t>
            </w:r>
          </w:p>
        </w:tc>
        <w:tc>
          <w:tcPr>
            <w:tcW w:w="1942"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總能</w:t>
            </w:r>
            <w:r w:rsidRPr="001D49C3">
              <w:rPr>
                <w:rFonts w:eastAsia="標楷體" w:hint="eastAsia"/>
                <w:sz w:val="28"/>
                <w:szCs w:val="28"/>
              </w:rPr>
              <w:t>利用不同的文字符號來宣達遊戲安全的重要性。</w:t>
            </w:r>
          </w:p>
        </w:tc>
        <w:tc>
          <w:tcPr>
            <w:tcW w:w="1854"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經常</w:t>
            </w:r>
            <w:r w:rsidRPr="001D49C3">
              <w:rPr>
                <w:rFonts w:eastAsia="標楷體" w:hint="eastAsia"/>
                <w:sz w:val="28"/>
                <w:szCs w:val="28"/>
              </w:rPr>
              <w:t>利用不同的文字符號來宣達遊戲安全的重要性。</w:t>
            </w:r>
          </w:p>
        </w:tc>
        <w:tc>
          <w:tcPr>
            <w:tcW w:w="1857"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有時能</w:t>
            </w:r>
            <w:r w:rsidRPr="001D49C3">
              <w:rPr>
                <w:rFonts w:eastAsia="標楷體" w:hint="eastAsia"/>
                <w:sz w:val="28"/>
                <w:szCs w:val="28"/>
              </w:rPr>
              <w:t>利用不同的文字符號來宣達遊戲安全的重要性。</w:t>
            </w:r>
          </w:p>
        </w:tc>
        <w:tc>
          <w:tcPr>
            <w:tcW w:w="1857"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在他人協助下，</w:t>
            </w:r>
            <w:r w:rsidRPr="001D49C3">
              <w:rPr>
                <w:rFonts w:eastAsia="標楷體" w:hint="eastAsia"/>
                <w:sz w:val="28"/>
                <w:szCs w:val="28"/>
              </w:rPr>
              <w:t>利用不同的文字符號來宣達遊戲安全的重要性。</w:t>
            </w:r>
          </w:p>
        </w:tc>
        <w:tc>
          <w:tcPr>
            <w:tcW w:w="521" w:type="dxa"/>
          </w:tcPr>
          <w:p w:rsidR="00C122FB" w:rsidRPr="001D49C3" w:rsidRDefault="00C122FB" w:rsidP="001D49C3">
            <w:pPr>
              <w:spacing w:line="0" w:lineRule="atLeast"/>
              <w:rPr>
                <w:rFonts w:eastAsia="標楷體"/>
                <w:sz w:val="28"/>
                <w:szCs w:val="28"/>
              </w:rPr>
            </w:pPr>
            <w:r w:rsidRPr="001D49C3">
              <w:rPr>
                <w:rFonts w:eastAsia="標楷體" w:hint="eastAsia"/>
                <w:sz w:val="28"/>
                <w:szCs w:val="28"/>
              </w:rPr>
              <w:t>未</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達</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D</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級</w:t>
            </w:r>
          </w:p>
        </w:tc>
      </w:tr>
      <w:tr w:rsidR="00C122FB" w:rsidRPr="00C122FB" w:rsidTr="004C05F1">
        <w:trPr>
          <w:jc w:val="center"/>
        </w:trPr>
        <w:tc>
          <w:tcPr>
            <w:tcW w:w="1203" w:type="dxa"/>
          </w:tcPr>
          <w:p w:rsidR="00C122FB" w:rsidRPr="001D49C3" w:rsidRDefault="00C122FB" w:rsidP="001D49C3">
            <w:pPr>
              <w:spacing w:line="0" w:lineRule="atLeast"/>
              <w:rPr>
                <w:rFonts w:eastAsia="標楷體"/>
                <w:sz w:val="28"/>
                <w:szCs w:val="28"/>
              </w:rPr>
            </w:pPr>
          </w:p>
          <w:p w:rsidR="00C122FB" w:rsidRPr="001D49C3" w:rsidRDefault="00C122FB" w:rsidP="001D49C3">
            <w:pPr>
              <w:spacing w:line="0" w:lineRule="atLeast"/>
              <w:rPr>
                <w:rFonts w:eastAsia="標楷體"/>
                <w:sz w:val="28"/>
                <w:szCs w:val="28"/>
              </w:rPr>
            </w:pPr>
            <w:r w:rsidRPr="001D49C3">
              <w:rPr>
                <w:rFonts w:eastAsia="標楷體" w:hint="eastAsia"/>
                <w:sz w:val="28"/>
                <w:szCs w:val="28"/>
              </w:rPr>
              <w:t>六</w:t>
            </w:r>
            <w:r w:rsidRPr="001D49C3">
              <w:rPr>
                <w:rFonts w:eastAsia="標楷體" w:hint="eastAsia"/>
                <w:sz w:val="28"/>
                <w:szCs w:val="28"/>
              </w:rPr>
              <w:t>.</w:t>
            </w:r>
            <w:r w:rsidRPr="001D49C3">
              <w:rPr>
                <w:rFonts w:eastAsia="標楷體" w:hint="eastAsia"/>
                <w:sz w:val="28"/>
                <w:szCs w:val="28"/>
              </w:rPr>
              <w:t>表現合宜的行為與態度</w:t>
            </w:r>
          </w:p>
        </w:tc>
        <w:tc>
          <w:tcPr>
            <w:tcW w:w="1528" w:type="dxa"/>
          </w:tcPr>
          <w:p w:rsidR="00C122FB" w:rsidRPr="001D49C3" w:rsidRDefault="00C122FB" w:rsidP="001D49C3">
            <w:pPr>
              <w:spacing w:line="0" w:lineRule="atLeast"/>
              <w:rPr>
                <w:rFonts w:eastAsia="標楷體"/>
                <w:sz w:val="28"/>
                <w:szCs w:val="28"/>
              </w:rPr>
            </w:pPr>
            <w:r w:rsidRPr="001D49C3">
              <w:rPr>
                <w:rFonts w:eastAsia="標楷體" w:hint="eastAsia"/>
                <w:sz w:val="28"/>
                <w:szCs w:val="28"/>
              </w:rPr>
              <w:t>6-I-3</w:t>
            </w:r>
            <w:r w:rsidRPr="001D49C3">
              <w:rPr>
                <w:rFonts w:eastAsia="標楷體" w:hint="eastAsia"/>
                <w:sz w:val="28"/>
                <w:szCs w:val="28"/>
              </w:rPr>
              <w:t>覺察生活中的規範與禮儀，探究其意義，並願意遵守。</w:t>
            </w:r>
          </w:p>
        </w:tc>
        <w:tc>
          <w:tcPr>
            <w:tcW w:w="1942"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總能</w:t>
            </w:r>
            <w:r w:rsidRPr="001D49C3">
              <w:rPr>
                <w:rFonts w:eastAsia="標楷體" w:hint="eastAsia"/>
                <w:sz w:val="28"/>
                <w:szCs w:val="28"/>
              </w:rPr>
              <w:t>察覺日常生活環境的危機，並能做出合宜的行為來預防。</w:t>
            </w:r>
          </w:p>
        </w:tc>
        <w:tc>
          <w:tcPr>
            <w:tcW w:w="1854"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經常</w:t>
            </w:r>
            <w:r w:rsidRPr="001D49C3">
              <w:rPr>
                <w:rFonts w:eastAsia="標楷體" w:hint="eastAsia"/>
                <w:sz w:val="28"/>
                <w:szCs w:val="28"/>
              </w:rPr>
              <w:t>察覺日常生活環境的危機，並能做出合宜的行為來預防。</w:t>
            </w:r>
          </w:p>
        </w:tc>
        <w:tc>
          <w:tcPr>
            <w:tcW w:w="1857"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有時能</w:t>
            </w:r>
            <w:r w:rsidRPr="001D49C3">
              <w:rPr>
                <w:rFonts w:eastAsia="標楷體" w:hint="eastAsia"/>
                <w:sz w:val="28"/>
                <w:szCs w:val="28"/>
              </w:rPr>
              <w:t>察覺日常生活環境的危機，並能做出合宜的行為來預防。</w:t>
            </w:r>
          </w:p>
        </w:tc>
        <w:tc>
          <w:tcPr>
            <w:tcW w:w="1857" w:type="dxa"/>
          </w:tcPr>
          <w:p w:rsidR="00C122FB" w:rsidRPr="001D49C3" w:rsidRDefault="00C122FB" w:rsidP="001D49C3">
            <w:pPr>
              <w:spacing w:line="0" w:lineRule="atLeast"/>
              <w:rPr>
                <w:rFonts w:eastAsia="標楷體"/>
                <w:sz w:val="28"/>
                <w:szCs w:val="28"/>
              </w:rPr>
            </w:pPr>
            <w:r w:rsidRPr="001D49C3">
              <w:rPr>
                <w:rFonts w:eastAsia="標楷體" w:hint="eastAsia"/>
                <w:b/>
                <w:sz w:val="28"/>
                <w:szCs w:val="28"/>
              </w:rPr>
              <w:t>在他人協助下，</w:t>
            </w:r>
            <w:r w:rsidRPr="001D49C3">
              <w:rPr>
                <w:rFonts w:eastAsia="標楷體" w:hint="eastAsia"/>
                <w:sz w:val="28"/>
                <w:szCs w:val="28"/>
              </w:rPr>
              <w:t>察覺日常生活環境的危機，並能做出合宜的行為來預防。</w:t>
            </w:r>
          </w:p>
        </w:tc>
        <w:tc>
          <w:tcPr>
            <w:tcW w:w="521" w:type="dxa"/>
          </w:tcPr>
          <w:p w:rsidR="00C122FB" w:rsidRPr="001D49C3" w:rsidRDefault="00C122FB" w:rsidP="001D49C3">
            <w:pPr>
              <w:spacing w:line="0" w:lineRule="atLeast"/>
              <w:rPr>
                <w:rFonts w:eastAsia="標楷體"/>
                <w:sz w:val="28"/>
                <w:szCs w:val="28"/>
              </w:rPr>
            </w:pPr>
            <w:r w:rsidRPr="001D49C3">
              <w:rPr>
                <w:rFonts w:eastAsia="標楷體" w:hint="eastAsia"/>
                <w:sz w:val="28"/>
                <w:szCs w:val="28"/>
              </w:rPr>
              <w:t>未</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達</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D</w:t>
            </w:r>
          </w:p>
          <w:p w:rsidR="00C122FB" w:rsidRPr="001D49C3" w:rsidRDefault="00C122FB" w:rsidP="001D49C3">
            <w:pPr>
              <w:spacing w:line="0" w:lineRule="atLeast"/>
              <w:rPr>
                <w:rFonts w:eastAsia="標楷體"/>
                <w:sz w:val="28"/>
                <w:szCs w:val="28"/>
              </w:rPr>
            </w:pPr>
            <w:r w:rsidRPr="001D49C3">
              <w:rPr>
                <w:rFonts w:eastAsia="標楷體" w:hint="eastAsia"/>
                <w:sz w:val="28"/>
                <w:szCs w:val="28"/>
              </w:rPr>
              <w:t>級</w:t>
            </w:r>
          </w:p>
        </w:tc>
      </w:tr>
      <w:tr w:rsidR="004C05F1" w:rsidRPr="00C122FB" w:rsidTr="004C05F1">
        <w:trPr>
          <w:jc w:val="center"/>
        </w:trPr>
        <w:tc>
          <w:tcPr>
            <w:tcW w:w="1203" w:type="dxa"/>
          </w:tcPr>
          <w:p w:rsidR="004C05F1" w:rsidRPr="001D49C3" w:rsidRDefault="004C05F1" w:rsidP="001D49C3">
            <w:pPr>
              <w:widowControl/>
              <w:spacing w:line="0" w:lineRule="atLeast"/>
              <w:jc w:val="center"/>
              <w:rPr>
                <w:rFonts w:ascii="標楷體" w:eastAsia="標楷體" w:hAnsi="標楷體"/>
                <w:sz w:val="28"/>
                <w:szCs w:val="28"/>
              </w:rPr>
            </w:pPr>
          </w:p>
          <w:p w:rsidR="004C05F1" w:rsidRPr="001D49C3" w:rsidRDefault="004C05F1" w:rsidP="001D49C3">
            <w:pPr>
              <w:widowControl/>
              <w:spacing w:line="0" w:lineRule="atLeast"/>
              <w:jc w:val="center"/>
              <w:rPr>
                <w:rFonts w:ascii="標楷體" w:eastAsia="標楷體" w:hAnsi="標楷體"/>
                <w:sz w:val="28"/>
                <w:szCs w:val="28"/>
              </w:rPr>
            </w:pPr>
          </w:p>
          <w:p w:rsidR="004C05F1" w:rsidRPr="001D49C3" w:rsidRDefault="004C05F1" w:rsidP="001D49C3">
            <w:pPr>
              <w:widowControl/>
              <w:spacing w:line="0" w:lineRule="atLeast"/>
              <w:jc w:val="center"/>
              <w:rPr>
                <w:rFonts w:ascii="標楷體" w:eastAsia="標楷體" w:hAnsi="標楷體"/>
                <w:sz w:val="28"/>
                <w:szCs w:val="28"/>
              </w:rPr>
            </w:pPr>
            <w:r w:rsidRPr="001D49C3">
              <w:rPr>
                <w:rFonts w:ascii="標楷體" w:eastAsia="標楷體" w:hAnsi="標楷體" w:hint="eastAsia"/>
                <w:sz w:val="28"/>
                <w:szCs w:val="28"/>
              </w:rPr>
              <w:t>七、與人合作</w:t>
            </w:r>
          </w:p>
        </w:tc>
        <w:tc>
          <w:tcPr>
            <w:tcW w:w="1528" w:type="dxa"/>
          </w:tcPr>
          <w:p w:rsidR="004C05F1" w:rsidRPr="001D49C3" w:rsidRDefault="004C05F1" w:rsidP="001D49C3">
            <w:pPr>
              <w:widowControl/>
              <w:spacing w:line="0" w:lineRule="atLeast"/>
              <w:jc w:val="center"/>
              <w:rPr>
                <w:rFonts w:ascii="標楷體" w:eastAsia="標楷體" w:hAnsi="標楷體"/>
                <w:sz w:val="28"/>
                <w:szCs w:val="28"/>
              </w:rPr>
            </w:pPr>
            <w:r w:rsidRPr="001D49C3">
              <w:rPr>
                <w:rFonts w:ascii="標楷體" w:eastAsia="標楷體" w:hAnsi="標楷體" w:hint="eastAsia"/>
                <w:sz w:val="28"/>
                <w:szCs w:val="28"/>
              </w:rPr>
              <w:t>7-I-5</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透過一起工作的過程，感受合</w:t>
            </w:r>
            <w:r w:rsidRPr="001D49C3">
              <w:rPr>
                <w:rFonts w:ascii="標楷體" w:eastAsia="標楷體" w:hAnsi="標楷體" w:hint="eastAsia"/>
                <w:sz w:val="28"/>
                <w:szCs w:val="28"/>
              </w:rPr>
              <w:lastRenderedPageBreak/>
              <w:t>作的重要性。</w:t>
            </w:r>
          </w:p>
        </w:tc>
        <w:tc>
          <w:tcPr>
            <w:tcW w:w="1942" w:type="dxa"/>
          </w:tcPr>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b/>
                <w:sz w:val="28"/>
                <w:szCs w:val="28"/>
              </w:rPr>
              <w:lastRenderedPageBreak/>
              <w:t>總能</w:t>
            </w:r>
            <w:r w:rsidRPr="001D49C3">
              <w:rPr>
                <w:rFonts w:ascii="標楷體" w:eastAsia="標楷體" w:hAnsi="標楷體" w:hint="eastAsia"/>
                <w:sz w:val="28"/>
                <w:szCs w:val="28"/>
              </w:rPr>
              <w:t>透過分工合作的學習歷程，懂得尊重、聆聽、分</w:t>
            </w:r>
            <w:r w:rsidRPr="001D49C3">
              <w:rPr>
                <w:rFonts w:ascii="標楷體" w:eastAsia="標楷體" w:hAnsi="標楷體" w:hint="eastAsia"/>
                <w:sz w:val="28"/>
                <w:szCs w:val="28"/>
              </w:rPr>
              <w:lastRenderedPageBreak/>
              <w:t>工及相互協助，體會分工合作的重要性。</w:t>
            </w:r>
          </w:p>
        </w:tc>
        <w:tc>
          <w:tcPr>
            <w:tcW w:w="1854" w:type="dxa"/>
          </w:tcPr>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b/>
                <w:sz w:val="28"/>
                <w:szCs w:val="28"/>
              </w:rPr>
              <w:lastRenderedPageBreak/>
              <w:t>經常</w:t>
            </w:r>
            <w:r w:rsidRPr="001D49C3">
              <w:rPr>
                <w:rFonts w:ascii="標楷體" w:eastAsia="標楷體" w:hAnsi="標楷體" w:hint="eastAsia"/>
                <w:sz w:val="28"/>
                <w:szCs w:val="28"/>
              </w:rPr>
              <w:t>透過分工合作的學習歷程，懂得尊重、聆聽、</w:t>
            </w:r>
            <w:r w:rsidRPr="001D49C3">
              <w:rPr>
                <w:rFonts w:ascii="標楷體" w:eastAsia="標楷體" w:hAnsi="標楷體" w:hint="eastAsia"/>
                <w:sz w:val="28"/>
                <w:szCs w:val="28"/>
              </w:rPr>
              <w:lastRenderedPageBreak/>
              <w:t>分工及相互協助，體會分工合作的重要性。</w:t>
            </w:r>
          </w:p>
        </w:tc>
        <w:tc>
          <w:tcPr>
            <w:tcW w:w="1857" w:type="dxa"/>
          </w:tcPr>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b/>
                <w:sz w:val="28"/>
                <w:szCs w:val="28"/>
              </w:rPr>
              <w:lastRenderedPageBreak/>
              <w:t>有時能</w:t>
            </w:r>
            <w:r w:rsidRPr="001D49C3">
              <w:rPr>
                <w:rFonts w:ascii="標楷體" w:eastAsia="標楷體" w:hAnsi="標楷體" w:hint="eastAsia"/>
                <w:sz w:val="28"/>
                <w:szCs w:val="28"/>
              </w:rPr>
              <w:t>透過分工合作的學習歷程，懂得尊重、聆</w:t>
            </w:r>
            <w:r w:rsidRPr="001D49C3">
              <w:rPr>
                <w:rFonts w:ascii="標楷體" w:eastAsia="標楷體" w:hAnsi="標楷體" w:hint="eastAsia"/>
                <w:sz w:val="28"/>
                <w:szCs w:val="28"/>
              </w:rPr>
              <w:lastRenderedPageBreak/>
              <w:t>聽、分工及相互協助，體會分工合作的重要性。</w:t>
            </w:r>
          </w:p>
        </w:tc>
        <w:tc>
          <w:tcPr>
            <w:tcW w:w="1857" w:type="dxa"/>
          </w:tcPr>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b/>
                <w:sz w:val="28"/>
                <w:szCs w:val="28"/>
              </w:rPr>
              <w:lastRenderedPageBreak/>
              <w:t>在他人協助下，</w:t>
            </w:r>
            <w:r w:rsidRPr="001D49C3">
              <w:rPr>
                <w:rFonts w:ascii="標楷體" w:eastAsia="標楷體" w:hAnsi="標楷體" w:hint="eastAsia"/>
                <w:sz w:val="28"/>
                <w:szCs w:val="28"/>
              </w:rPr>
              <w:t>透過分工合作的學習歷程，懂得尊</w:t>
            </w:r>
            <w:r w:rsidRPr="001D49C3">
              <w:rPr>
                <w:rFonts w:ascii="標楷體" w:eastAsia="標楷體" w:hAnsi="標楷體" w:hint="eastAsia"/>
                <w:sz w:val="28"/>
                <w:szCs w:val="28"/>
              </w:rPr>
              <w:lastRenderedPageBreak/>
              <w:t>重、聆聽、分工及相互協助，體會分工合作的重要性。</w:t>
            </w:r>
          </w:p>
        </w:tc>
        <w:tc>
          <w:tcPr>
            <w:tcW w:w="521" w:type="dxa"/>
          </w:tcPr>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lastRenderedPageBreak/>
              <w:t>未</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達</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D</w:t>
            </w:r>
          </w:p>
          <w:p w:rsidR="004C05F1" w:rsidRPr="001D49C3" w:rsidRDefault="004C05F1" w:rsidP="001D49C3">
            <w:pPr>
              <w:widowControl/>
              <w:spacing w:line="0" w:lineRule="atLeast"/>
              <w:rPr>
                <w:rFonts w:ascii="標楷體" w:eastAsia="標楷體" w:hAnsi="標楷體"/>
                <w:sz w:val="28"/>
                <w:szCs w:val="28"/>
              </w:rPr>
            </w:pPr>
            <w:r w:rsidRPr="001D49C3">
              <w:rPr>
                <w:rFonts w:ascii="標楷體" w:eastAsia="標楷體" w:hAnsi="標楷體" w:hint="eastAsia"/>
                <w:sz w:val="28"/>
                <w:szCs w:val="28"/>
              </w:rPr>
              <w:t>級</w:t>
            </w:r>
          </w:p>
        </w:tc>
      </w:tr>
      <w:tr w:rsidR="00AE4ECF" w:rsidRPr="00C122FB" w:rsidTr="004C05F1">
        <w:trPr>
          <w:jc w:val="center"/>
        </w:trPr>
        <w:tc>
          <w:tcPr>
            <w:tcW w:w="2731" w:type="dxa"/>
            <w:gridSpan w:val="2"/>
          </w:tcPr>
          <w:p w:rsidR="00AE4ECF" w:rsidRPr="001D49C3" w:rsidRDefault="00AE4ECF" w:rsidP="001D49C3">
            <w:pPr>
              <w:spacing w:line="0" w:lineRule="atLeast"/>
              <w:rPr>
                <w:rFonts w:eastAsia="標楷體"/>
                <w:sz w:val="28"/>
                <w:szCs w:val="28"/>
              </w:rPr>
            </w:pPr>
          </w:p>
          <w:p w:rsidR="00AE4ECF" w:rsidRPr="001D49C3" w:rsidRDefault="00AE4ECF" w:rsidP="001D49C3">
            <w:pPr>
              <w:spacing w:line="0" w:lineRule="atLeast"/>
              <w:rPr>
                <w:rFonts w:eastAsia="標楷體"/>
                <w:sz w:val="28"/>
                <w:szCs w:val="28"/>
              </w:rPr>
            </w:pPr>
          </w:p>
          <w:p w:rsidR="00AE4ECF" w:rsidRPr="001D49C3" w:rsidRDefault="00AE4ECF" w:rsidP="001D49C3">
            <w:pPr>
              <w:spacing w:line="0" w:lineRule="atLeast"/>
              <w:rPr>
                <w:rFonts w:eastAsia="標楷體"/>
                <w:sz w:val="28"/>
                <w:szCs w:val="28"/>
              </w:rPr>
            </w:pPr>
          </w:p>
          <w:p w:rsidR="00AE4ECF" w:rsidRPr="001D49C3" w:rsidRDefault="00AE4ECF" w:rsidP="001D49C3">
            <w:pPr>
              <w:spacing w:line="0" w:lineRule="atLeast"/>
              <w:rPr>
                <w:rFonts w:eastAsia="標楷體"/>
                <w:sz w:val="28"/>
                <w:szCs w:val="28"/>
              </w:rPr>
            </w:pPr>
            <w:r w:rsidRPr="001D49C3">
              <w:rPr>
                <w:rFonts w:eastAsia="標楷體" w:hint="eastAsia"/>
                <w:sz w:val="28"/>
                <w:szCs w:val="28"/>
              </w:rPr>
              <w:t>單元評分規準</w:t>
            </w:r>
          </w:p>
        </w:tc>
        <w:tc>
          <w:tcPr>
            <w:tcW w:w="1942" w:type="dxa"/>
          </w:tcPr>
          <w:p w:rsidR="00AE4ECF" w:rsidRPr="001D49C3" w:rsidRDefault="001D49C3" w:rsidP="001D49C3">
            <w:pPr>
              <w:spacing w:line="0" w:lineRule="atLeast"/>
              <w:rPr>
                <w:rFonts w:eastAsia="標楷體"/>
                <w:sz w:val="28"/>
                <w:szCs w:val="28"/>
              </w:rPr>
            </w:pPr>
            <w:r w:rsidRPr="001D49C3">
              <w:rPr>
                <w:rFonts w:ascii="標楷體" w:eastAsia="標楷體" w:hAnsi="標楷體" w:hint="eastAsia"/>
                <w:b/>
                <w:sz w:val="28"/>
                <w:szCs w:val="28"/>
              </w:rPr>
              <w:t>總能</w:t>
            </w:r>
            <w:r w:rsidR="00AE4ECF" w:rsidRPr="001D49C3">
              <w:rPr>
                <w:rFonts w:eastAsia="標楷體" w:hint="eastAsia"/>
                <w:sz w:val="28"/>
                <w:szCs w:val="28"/>
              </w:rPr>
              <w:t>利用不同表徵符號或</w:t>
            </w:r>
            <w:r w:rsidR="00AE4ECF" w:rsidRPr="001D49C3">
              <w:rPr>
                <w:rFonts w:eastAsia="標楷體" w:hint="eastAsia"/>
                <w:sz w:val="28"/>
                <w:szCs w:val="28"/>
              </w:rPr>
              <w:t>1</w:t>
            </w:r>
            <w:r w:rsidR="00AE4ECF" w:rsidRPr="001D49C3">
              <w:rPr>
                <w:rFonts w:eastAsia="標楷體" w:hint="eastAsia"/>
                <w:sz w:val="28"/>
                <w:szCs w:val="28"/>
              </w:rPr>
              <w:t>方式來宣達遊戲安全的重要性，並能利用遷移式的學習用於解決日常生活中所遇到之困難。</w:t>
            </w:r>
          </w:p>
        </w:tc>
        <w:tc>
          <w:tcPr>
            <w:tcW w:w="1854" w:type="dxa"/>
          </w:tcPr>
          <w:p w:rsidR="00AE4ECF" w:rsidRPr="001D49C3" w:rsidRDefault="001D49C3" w:rsidP="001D49C3">
            <w:pPr>
              <w:spacing w:line="0" w:lineRule="atLeast"/>
              <w:rPr>
                <w:rFonts w:eastAsia="標楷體"/>
                <w:sz w:val="28"/>
                <w:szCs w:val="28"/>
              </w:rPr>
            </w:pPr>
            <w:r w:rsidRPr="001D49C3">
              <w:rPr>
                <w:rFonts w:ascii="標楷體" w:eastAsia="標楷體" w:hAnsi="標楷體" w:hint="eastAsia"/>
                <w:b/>
                <w:sz w:val="28"/>
                <w:szCs w:val="28"/>
              </w:rPr>
              <w:t>經常</w:t>
            </w:r>
            <w:r w:rsidRPr="001D49C3">
              <w:rPr>
                <w:rFonts w:eastAsia="標楷體" w:hint="eastAsia"/>
                <w:sz w:val="28"/>
                <w:szCs w:val="28"/>
              </w:rPr>
              <w:t>利用不同表徵符號或</w:t>
            </w:r>
            <w:r w:rsidRPr="001D49C3">
              <w:rPr>
                <w:rFonts w:eastAsia="標楷體" w:hint="eastAsia"/>
                <w:sz w:val="28"/>
                <w:szCs w:val="28"/>
              </w:rPr>
              <w:t>1</w:t>
            </w:r>
            <w:r w:rsidRPr="001D49C3">
              <w:rPr>
                <w:rFonts w:eastAsia="標楷體" w:hint="eastAsia"/>
                <w:sz w:val="28"/>
                <w:szCs w:val="28"/>
              </w:rPr>
              <w:t>方式來宣達遊戲安全的重要性，並能利用遷移式的學習用於解決日常生活中所遇到之困難。</w:t>
            </w:r>
          </w:p>
        </w:tc>
        <w:tc>
          <w:tcPr>
            <w:tcW w:w="1857" w:type="dxa"/>
          </w:tcPr>
          <w:p w:rsidR="00AE4ECF" w:rsidRPr="001D49C3" w:rsidRDefault="001D49C3" w:rsidP="001D49C3">
            <w:pPr>
              <w:spacing w:line="0" w:lineRule="atLeast"/>
              <w:rPr>
                <w:rFonts w:eastAsia="標楷體"/>
                <w:sz w:val="28"/>
                <w:szCs w:val="28"/>
              </w:rPr>
            </w:pPr>
            <w:r w:rsidRPr="001D49C3">
              <w:rPr>
                <w:rFonts w:ascii="標楷體" w:eastAsia="標楷體" w:hAnsi="標楷體" w:hint="eastAsia"/>
                <w:b/>
                <w:sz w:val="28"/>
                <w:szCs w:val="28"/>
              </w:rPr>
              <w:t>有時能</w:t>
            </w:r>
            <w:r w:rsidRPr="001D49C3">
              <w:rPr>
                <w:rFonts w:eastAsia="標楷體" w:hint="eastAsia"/>
                <w:sz w:val="28"/>
                <w:szCs w:val="28"/>
              </w:rPr>
              <w:t>利用不同表徵符號或</w:t>
            </w:r>
            <w:r w:rsidRPr="001D49C3">
              <w:rPr>
                <w:rFonts w:eastAsia="標楷體" w:hint="eastAsia"/>
                <w:sz w:val="28"/>
                <w:szCs w:val="28"/>
              </w:rPr>
              <w:t>1</w:t>
            </w:r>
            <w:r w:rsidRPr="001D49C3">
              <w:rPr>
                <w:rFonts w:eastAsia="標楷體" w:hint="eastAsia"/>
                <w:sz w:val="28"/>
                <w:szCs w:val="28"/>
              </w:rPr>
              <w:t>方式來宣達遊戲安全的重要性，並能利用遷移式的學習用於解決日常生活中所遇到之困難。</w:t>
            </w:r>
          </w:p>
        </w:tc>
        <w:tc>
          <w:tcPr>
            <w:tcW w:w="1857" w:type="dxa"/>
          </w:tcPr>
          <w:p w:rsidR="00AE4ECF" w:rsidRPr="001D49C3" w:rsidRDefault="001D49C3" w:rsidP="001D49C3">
            <w:pPr>
              <w:spacing w:line="0" w:lineRule="atLeast"/>
              <w:rPr>
                <w:rFonts w:eastAsia="標楷體"/>
                <w:sz w:val="28"/>
                <w:szCs w:val="28"/>
              </w:rPr>
            </w:pPr>
            <w:r w:rsidRPr="001D49C3">
              <w:rPr>
                <w:rFonts w:ascii="標楷體" w:eastAsia="標楷體" w:hAnsi="標楷體" w:hint="eastAsia"/>
                <w:b/>
                <w:sz w:val="28"/>
                <w:szCs w:val="28"/>
              </w:rPr>
              <w:t>在他人協助下，</w:t>
            </w:r>
            <w:r w:rsidRPr="001D49C3">
              <w:rPr>
                <w:rFonts w:eastAsia="標楷體" w:hint="eastAsia"/>
                <w:sz w:val="28"/>
                <w:szCs w:val="28"/>
              </w:rPr>
              <w:t>利用不同表徵符號或</w:t>
            </w:r>
            <w:r w:rsidRPr="001D49C3">
              <w:rPr>
                <w:rFonts w:eastAsia="標楷體" w:hint="eastAsia"/>
                <w:sz w:val="28"/>
                <w:szCs w:val="28"/>
              </w:rPr>
              <w:t>1</w:t>
            </w:r>
            <w:r w:rsidRPr="001D49C3">
              <w:rPr>
                <w:rFonts w:eastAsia="標楷體" w:hint="eastAsia"/>
                <w:sz w:val="28"/>
                <w:szCs w:val="28"/>
              </w:rPr>
              <w:t>方式來宣達遊戲安全的重要性，並能利用遷移式的學習用於解決日常生活中所遇到之困難。</w:t>
            </w:r>
          </w:p>
        </w:tc>
        <w:tc>
          <w:tcPr>
            <w:tcW w:w="521" w:type="dxa"/>
          </w:tcPr>
          <w:p w:rsidR="001D49C3" w:rsidRPr="001D49C3" w:rsidRDefault="001D49C3" w:rsidP="001D49C3">
            <w:pPr>
              <w:spacing w:line="0" w:lineRule="atLeast"/>
              <w:rPr>
                <w:rFonts w:eastAsia="標楷體"/>
                <w:sz w:val="28"/>
                <w:szCs w:val="28"/>
              </w:rPr>
            </w:pPr>
            <w:r w:rsidRPr="001D49C3">
              <w:rPr>
                <w:rFonts w:eastAsia="標楷體" w:hint="eastAsia"/>
                <w:sz w:val="28"/>
                <w:szCs w:val="28"/>
              </w:rPr>
              <w:t>未</w:t>
            </w:r>
          </w:p>
          <w:p w:rsidR="001D49C3" w:rsidRPr="001D49C3" w:rsidRDefault="001D49C3" w:rsidP="001D49C3">
            <w:pPr>
              <w:spacing w:line="0" w:lineRule="atLeast"/>
              <w:rPr>
                <w:rFonts w:eastAsia="標楷體"/>
                <w:sz w:val="28"/>
                <w:szCs w:val="28"/>
              </w:rPr>
            </w:pPr>
            <w:r w:rsidRPr="001D49C3">
              <w:rPr>
                <w:rFonts w:eastAsia="標楷體" w:hint="eastAsia"/>
                <w:sz w:val="28"/>
                <w:szCs w:val="28"/>
              </w:rPr>
              <w:t>達</w:t>
            </w:r>
          </w:p>
          <w:p w:rsidR="001D49C3" w:rsidRPr="001D49C3" w:rsidRDefault="001D49C3" w:rsidP="001D49C3">
            <w:pPr>
              <w:spacing w:line="0" w:lineRule="atLeast"/>
              <w:rPr>
                <w:rFonts w:eastAsia="標楷體"/>
                <w:sz w:val="28"/>
                <w:szCs w:val="28"/>
              </w:rPr>
            </w:pPr>
            <w:r w:rsidRPr="001D49C3">
              <w:rPr>
                <w:rFonts w:eastAsia="標楷體" w:hint="eastAsia"/>
                <w:sz w:val="28"/>
                <w:szCs w:val="28"/>
              </w:rPr>
              <w:t>D</w:t>
            </w:r>
          </w:p>
          <w:p w:rsidR="00AE4ECF" w:rsidRPr="001D49C3" w:rsidRDefault="001D49C3" w:rsidP="001D49C3">
            <w:pPr>
              <w:spacing w:line="0" w:lineRule="atLeast"/>
              <w:rPr>
                <w:rFonts w:eastAsia="標楷體"/>
                <w:sz w:val="28"/>
                <w:szCs w:val="28"/>
              </w:rPr>
            </w:pPr>
            <w:r w:rsidRPr="001D49C3">
              <w:rPr>
                <w:rFonts w:eastAsia="標楷體" w:hint="eastAsia"/>
                <w:sz w:val="28"/>
                <w:szCs w:val="28"/>
              </w:rPr>
              <w:t>級</w:t>
            </w:r>
          </w:p>
        </w:tc>
      </w:tr>
    </w:tbl>
    <w:p w:rsidR="00C122FB" w:rsidRPr="001C24D9" w:rsidRDefault="00C122FB" w:rsidP="001C24D9">
      <w:pPr>
        <w:rPr>
          <w:rFonts w:eastAsia="標楷體"/>
        </w:rPr>
        <w:sectPr w:rsidR="00C122FB" w:rsidRPr="001C24D9" w:rsidSect="0046760B">
          <w:footerReference w:type="default" r:id="rId9"/>
          <w:pgSz w:w="11906" w:h="16838"/>
          <w:pgMar w:top="1304" w:right="567" w:bottom="1304" w:left="567" w:header="851" w:footer="510" w:gutter="0"/>
          <w:cols w:space="425"/>
          <w:docGrid w:type="lines" w:linePitch="360"/>
        </w:sectPr>
      </w:pPr>
    </w:p>
    <w:bookmarkEnd w:id="4"/>
    <w:p w:rsidR="00AD7E5B" w:rsidRDefault="00AD7E5B" w:rsidP="00AD7E5B">
      <w:pPr>
        <w:widowControl/>
        <w:spacing w:beforeLines="100" w:before="360" w:afterLines="100" w:after="360"/>
        <w:rPr>
          <w:rFonts w:eastAsia="標楷體"/>
        </w:rPr>
      </w:pPr>
      <w:r>
        <w:rPr>
          <w:rFonts w:eastAsia="標楷體" w:hint="eastAsia"/>
        </w:rPr>
        <w:lastRenderedPageBreak/>
        <w:t>肆、教學影片網址連結</w:t>
      </w:r>
    </w:p>
    <w:tbl>
      <w:tblPr>
        <w:tblStyle w:val="af1"/>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458"/>
        <w:gridCol w:w="9119"/>
      </w:tblGrid>
      <w:tr w:rsidR="00AD7E5B" w:rsidTr="00A3279B">
        <w:tc>
          <w:tcPr>
            <w:tcW w:w="2409" w:type="dxa"/>
          </w:tcPr>
          <w:p w:rsidR="00AD7E5B" w:rsidRDefault="00AD7E5B" w:rsidP="00A3279B">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AD7E5B" w:rsidRDefault="003220E5" w:rsidP="00A3279B">
            <w:pPr>
              <w:widowControl/>
              <w:spacing w:beforeLines="100" w:before="360" w:afterLines="100" w:after="360"/>
              <w:rPr>
                <w:rFonts w:eastAsia="標楷體"/>
              </w:rPr>
            </w:pPr>
            <w:r w:rsidRPr="003220E5">
              <w:rPr>
                <w:rFonts w:eastAsia="標楷體"/>
              </w:rPr>
              <w:t>https://drive.google.com/file/d/1FAyVTpVAB4UVPTSrJ-wfFigRadF3qliu/view?usp=sharing</w:t>
            </w:r>
          </w:p>
        </w:tc>
      </w:tr>
      <w:tr w:rsidR="00AD7E5B" w:rsidTr="00A3279B">
        <w:tc>
          <w:tcPr>
            <w:tcW w:w="2409" w:type="dxa"/>
          </w:tcPr>
          <w:p w:rsidR="00AD7E5B" w:rsidRDefault="00AD7E5B" w:rsidP="00A3279B">
            <w:pPr>
              <w:widowControl/>
              <w:spacing w:beforeLines="100" w:before="360" w:afterLines="100" w:after="360"/>
              <w:rPr>
                <w:rFonts w:eastAsia="標楷體"/>
              </w:rPr>
            </w:pPr>
            <w:r>
              <w:rPr>
                <w:rFonts w:eastAsia="標楷體" w:hint="eastAsia"/>
              </w:rPr>
              <w:t>一節課完整版影片</w:t>
            </w:r>
          </w:p>
        </w:tc>
        <w:tc>
          <w:tcPr>
            <w:tcW w:w="6673" w:type="dxa"/>
          </w:tcPr>
          <w:p w:rsidR="00AD7E5B" w:rsidRDefault="00756F5B" w:rsidP="00A3279B">
            <w:pPr>
              <w:widowControl/>
              <w:spacing w:beforeLines="100" w:before="360" w:afterLines="100" w:after="360"/>
              <w:rPr>
                <w:rFonts w:eastAsia="標楷體"/>
              </w:rPr>
            </w:pPr>
            <w:r w:rsidRPr="00756F5B">
              <w:rPr>
                <w:rFonts w:eastAsia="標楷體"/>
              </w:rPr>
              <w:t>https://drive.google.com/file/d/11DVtKhoukJZYF-kiAQHbsWnyAqfm9stB/view?usp=sharing</w:t>
            </w:r>
            <w:bookmarkStart w:id="5" w:name="_GoBack"/>
            <w:bookmarkEnd w:id="5"/>
          </w:p>
        </w:tc>
      </w:tr>
    </w:tbl>
    <w:p w:rsidR="00FC1184" w:rsidRDefault="00FC1184" w:rsidP="00753AAB">
      <w:pPr>
        <w:widowControl/>
        <w:rPr>
          <w:rFonts w:eastAsia="標楷體"/>
        </w:rPr>
      </w:pPr>
    </w:p>
    <w:sectPr w:rsidR="00FC1184" w:rsidSect="000F1C81">
      <w:pgSz w:w="11906" w:h="16838"/>
      <w:pgMar w:top="1304" w:right="567" w:bottom="1304" w:left="567"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0591" w:rsidRDefault="001A0591" w:rsidP="00FA3CD5">
      <w:r>
        <w:separator/>
      </w:r>
    </w:p>
  </w:endnote>
  <w:endnote w:type="continuationSeparator" w:id="0">
    <w:p w:rsidR="001A0591" w:rsidRDefault="001A0591"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42F" w:rsidRDefault="007A042F">
    <w:pPr>
      <w:pStyle w:val="a9"/>
      <w:jc w:val="center"/>
    </w:pPr>
    <w:r>
      <w:fldChar w:fldCharType="begin"/>
    </w:r>
    <w:r>
      <w:instrText>PAGE   \* MERGEFORMAT</w:instrText>
    </w:r>
    <w:r>
      <w:fldChar w:fldCharType="separate"/>
    </w:r>
    <w:r w:rsidR="009355F3" w:rsidRPr="009355F3">
      <w:rPr>
        <w:noProof/>
        <w:lang w:val="zh-TW"/>
      </w:rPr>
      <w:t>2</w:t>
    </w:r>
    <w:r>
      <w:fldChar w:fldCharType="end"/>
    </w:r>
  </w:p>
  <w:p w:rsidR="007A042F" w:rsidRDefault="007A042F">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0214972"/>
      <w:docPartObj>
        <w:docPartGallery w:val="Page Numbers (Bottom of Page)"/>
        <w:docPartUnique/>
      </w:docPartObj>
    </w:sdtPr>
    <w:sdtEndPr/>
    <w:sdtContent>
      <w:p w:rsidR="007A042F" w:rsidRDefault="007A042F">
        <w:pPr>
          <w:pStyle w:val="a9"/>
          <w:jc w:val="center"/>
        </w:pPr>
        <w:r>
          <w:fldChar w:fldCharType="begin"/>
        </w:r>
        <w:r>
          <w:instrText>PAGE   \* MERGEFORMAT</w:instrText>
        </w:r>
        <w:r>
          <w:fldChar w:fldCharType="separate"/>
        </w:r>
        <w:r w:rsidR="009355F3" w:rsidRPr="009355F3">
          <w:rPr>
            <w:noProof/>
            <w:lang w:val="zh-TW"/>
          </w:rPr>
          <w:t>8</w:t>
        </w:r>
        <w:r>
          <w:fldChar w:fldCharType="end"/>
        </w:r>
      </w:p>
    </w:sdtContent>
  </w:sdt>
  <w:p w:rsidR="007A042F" w:rsidRDefault="007A042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0591" w:rsidRDefault="001A0591" w:rsidP="00FA3CD5">
      <w:r>
        <w:separator/>
      </w:r>
    </w:p>
  </w:footnote>
  <w:footnote w:type="continuationSeparator" w:id="0">
    <w:p w:rsidR="001A0591" w:rsidRDefault="001A0591"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6A74"/>
    <w:multiLevelType w:val="hybridMultilevel"/>
    <w:tmpl w:val="BD62CCE2"/>
    <w:lvl w:ilvl="0" w:tplc="41BAD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DF1B4C"/>
    <w:multiLevelType w:val="hybridMultilevel"/>
    <w:tmpl w:val="FFFC0D1E"/>
    <w:lvl w:ilvl="0" w:tplc="5252AA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E119EA"/>
    <w:multiLevelType w:val="hybridMultilevel"/>
    <w:tmpl w:val="E8DCD694"/>
    <w:lvl w:ilvl="0" w:tplc="3EC8FEF6">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F64899"/>
    <w:multiLevelType w:val="hybridMultilevel"/>
    <w:tmpl w:val="BDC4A29C"/>
    <w:lvl w:ilvl="0" w:tplc="E9F4BB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63257"/>
    <w:multiLevelType w:val="hybridMultilevel"/>
    <w:tmpl w:val="CB9A64BA"/>
    <w:lvl w:ilvl="0" w:tplc="7A186C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EA0B00"/>
    <w:multiLevelType w:val="hybridMultilevel"/>
    <w:tmpl w:val="6C8A8A2C"/>
    <w:lvl w:ilvl="0" w:tplc="774AC8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3" w15:restartNumberingAfterBreak="0">
    <w:nsid w:val="485E04DF"/>
    <w:multiLevelType w:val="hybridMultilevel"/>
    <w:tmpl w:val="7B6E907C"/>
    <w:lvl w:ilvl="0" w:tplc="CB40D1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E305782"/>
    <w:multiLevelType w:val="hybridMultilevel"/>
    <w:tmpl w:val="442CC696"/>
    <w:lvl w:ilvl="0" w:tplc="FFB2D3A0">
      <w:start w:val="1"/>
      <w:numFmt w:val="decimal"/>
      <w:lvlText w:val="%1."/>
      <w:lvlJc w:val="left"/>
      <w:pPr>
        <w:ind w:left="360" w:hanging="36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8"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BCE7EB4"/>
    <w:multiLevelType w:val="hybridMultilevel"/>
    <w:tmpl w:val="47446438"/>
    <w:lvl w:ilvl="0" w:tplc="8FD684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503E54"/>
    <w:multiLevelType w:val="hybridMultilevel"/>
    <w:tmpl w:val="6010BB50"/>
    <w:lvl w:ilvl="0" w:tplc="DDAEF42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77555C28"/>
    <w:multiLevelType w:val="hybridMultilevel"/>
    <w:tmpl w:val="124AE750"/>
    <w:lvl w:ilvl="0" w:tplc="43301EE8">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B4904EE"/>
    <w:multiLevelType w:val="hybridMultilevel"/>
    <w:tmpl w:val="1D50101C"/>
    <w:lvl w:ilvl="0" w:tplc="F9A0FC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2"/>
  </w:num>
  <w:num w:numId="2">
    <w:abstractNumId w:val="1"/>
  </w:num>
  <w:num w:numId="3">
    <w:abstractNumId w:val="4"/>
  </w:num>
  <w:num w:numId="4">
    <w:abstractNumId w:val="10"/>
  </w:num>
  <w:num w:numId="5">
    <w:abstractNumId w:val="17"/>
  </w:num>
  <w:num w:numId="6">
    <w:abstractNumId w:val="16"/>
  </w:num>
  <w:num w:numId="7">
    <w:abstractNumId w:val="9"/>
  </w:num>
  <w:num w:numId="8">
    <w:abstractNumId w:val="23"/>
  </w:num>
  <w:num w:numId="9">
    <w:abstractNumId w:val="18"/>
  </w:num>
  <w:num w:numId="10">
    <w:abstractNumId w:val="5"/>
  </w:num>
  <w:num w:numId="11">
    <w:abstractNumId w:val="14"/>
  </w:num>
  <w:num w:numId="12">
    <w:abstractNumId w:val="8"/>
  </w:num>
  <w:num w:numId="13">
    <w:abstractNumId w:val="7"/>
  </w:num>
  <w:num w:numId="14">
    <w:abstractNumId w:val="0"/>
  </w:num>
  <w:num w:numId="15">
    <w:abstractNumId w:val="15"/>
  </w:num>
  <w:num w:numId="16">
    <w:abstractNumId w:val="22"/>
  </w:num>
  <w:num w:numId="17">
    <w:abstractNumId w:val="6"/>
  </w:num>
  <w:num w:numId="18">
    <w:abstractNumId w:val="19"/>
  </w:num>
  <w:num w:numId="19">
    <w:abstractNumId w:val="11"/>
  </w:num>
  <w:num w:numId="20">
    <w:abstractNumId w:val="20"/>
  </w:num>
  <w:num w:numId="21">
    <w:abstractNumId w:val="13"/>
  </w:num>
  <w:num w:numId="22">
    <w:abstractNumId w:val="21"/>
  </w:num>
  <w:num w:numId="23">
    <w:abstractNumId w:val="2"/>
  </w:num>
  <w:num w:numId="24">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7B32"/>
    <w:rsid w:val="0000100C"/>
    <w:rsid w:val="00001CD5"/>
    <w:rsid w:val="00002846"/>
    <w:rsid w:val="00003401"/>
    <w:rsid w:val="00003ED3"/>
    <w:rsid w:val="00003F7A"/>
    <w:rsid w:val="00004DA8"/>
    <w:rsid w:val="00006784"/>
    <w:rsid w:val="00006F65"/>
    <w:rsid w:val="000115C2"/>
    <w:rsid w:val="000147FC"/>
    <w:rsid w:val="000176F3"/>
    <w:rsid w:val="0001772D"/>
    <w:rsid w:val="0002190C"/>
    <w:rsid w:val="00024CA4"/>
    <w:rsid w:val="0003098F"/>
    <w:rsid w:val="0003172F"/>
    <w:rsid w:val="00031EC6"/>
    <w:rsid w:val="00032732"/>
    <w:rsid w:val="000332E8"/>
    <w:rsid w:val="00041ABF"/>
    <w:rsid w:val="00044E04"/>
    <w:rsid w:val="00046466"/>
    <w:rsid w:val="0005285C"/>
    <w:rsid w:val="0005526A"/>
    <w:rsid w:val="000659F1"/>
    <w:rsid w:val="00065D58"/>
    <w:rsid w:val="00065E51"/>
    <w:rsid w:val="00070F30"/>
    <w:rsid w:val="0007126B"/>
    <w:rsid w:val="00073C0F"/>
    <w:rsid w:val="0007709E"/>
    <w:rsid w:val="00077EF9"/>
    <w:rsid w:val="00082DF0"/>
    <w:rsid w:val="00083B9B"/>
    <w:rsid w:val="00084C57"/>
    <w:rsid w:val="00085221"/>
    <w:rsid w:val="00087013"/>
    <w:rsid w:val="00090B70"/>
    <w:rsid w:val="00094DB1"/>
    <w:rsid w:val="0009586C"/>
    <w:rsid w:val="00096A85"/>
    <w:rsid w:val="00097CEB"/>
    <w:rsid w:val="000A0DCD"/>
    <w:rsid w:val="000A7397"/>
    <w:rsid w:val="000A78EA"/>
    <w:rsid w:val="000B0633"/>
    <w:rsid w:val="000B12B2"/>
    <w:rsid w:val="000B1F57"/>
    <w:rsid w:val="000B2823"/>
    <w:rsid w:val="000B3ACB"/>
    <w:rsid w:val="000B3AE5"/>
    <w:rsid w:val="000B415E"/>
    <w:rsid w:val="000B452A"/>
    <w:rsid w:val="000B4C03"/>
    <w:rsid w:val="000B5199"/>
    <w:rsid w:val="000B5209"/>
    <w:rsid w:val="000B5A6E"/>
    <w:rsid w:val="000C0D36"/>
    <w:rsid w:val="000C1139"/>
    <w:rsid w:val="000C16F9"/>
    <w:rsid w:val="000C1A9E"/>
    <w:rsid w:val="000C2D4E"/>
    <w:rsid w:val="000C45A3"/>
    <w:rsid w:val="000C4C7D"/>
    <w:rsid w:val="000C5689"/>
    <w:rsid w:val="000C6A6A"/>
    <w:rsid w:val="000C71A5"/>
    <w:rsid w:val="000C7B4F"/>
    <w:rsid w:val="000D00BC"/>
    <w:rsid w:val="000D0CCA"/>
    <w:rsid w:val="000D3DB9"/>
    <w:rsid w:val="000D77CE"/>
    <w:rsid w:val="000E02D8"/>
    <w:rsid w:val="000E0EA5"/>
    <w:rsid w:val="000E1E1D"/>
    <w:rsid w:val="000E2ABF"/>
    <w:rsid w:val="000E5024"/>
    <w:rsid w:val="000E6119"/>
    <w:rsid w:val="000F07D7"/>
    <w:rsid w:val="000F0C5D"/>
    <w:rsid w:val="000F1613"/>
    <w:rsid w:val="000F1C81"/>
    <w:rsid w:val="000F1DE3"/>
    <w:rsid w:val="000F2408"/>
    <w:rsid w:val="000F378A"/>
    <w:rsid w:val="000F4535"/>
    <w:rsid w:val="000F64C1"/>
    <w:rsid w:val="00100451"/>
    <w:rsid w:val="001017CD"/>
    <w:rsid w:val="00102BC6"/>
    <w:rsid w:val="0010521A"/>
    <w:rsid w:val="00105F53"/>
    <w:rsid w:val="00106002"/>
    <w:rsid w:val="00106436"/>
    <w:rsid w:val="001072FA"/>
    <w:rsid w:val="00110E46"/>
    <w:rsid w:val="0011204B"/>
    <w:rsid w:val="00112E6E"/>
    <w:rsid w:val="00113FEE"/>
    <w:rsid w:val="00115EB8"/>
    <w:rsid w:val="001209E1"/>
    <w:rsid w:val="00122803"/>
    <w:rsid w:val="00125660"/>
    <w:rsid w:val="00130548"/>
    <w:rsid w:val="001331C0"/>
    <w:rsid w:val="00134A04"/>
    <w:rsid w:val="00134CC6"/>
    <w:rsid w:val="0013742E"/>
    <w:rsid w:val="001406BB"/>
    <w:rsid w:val="0014072E"/>
    <w:rsid w:val="00140FD4"/>
    <w:rsid w:val="001433C3"/>
    <w:rsid w:val="0014523F"/>
    <w:rsid w:val="00146CC7"/>
    <w:rsid w:val="0014791C"/>
    <w:rsid w:val="0015157D"/>
    <w:rsid w:val="001519BC"/>
    <w:rsid w:val="0015303F"/>
    <w:rsid w:val="001565EA"/>
    <w:rsid w:val="00157946"/>
    <w:rsid w:val="00161D9E"/>
    <w:rsid w:val="00163C7F"/>
    <w:rsid w:val="00164B46"/>
    <w:rsid w:val="00167531"/>
    <w:rsid w:val="001678DF"/>
    <w:rsid w:val="0017050B"/>
    <w:rsid w:val="00171E20"/>
    <w:rsid w:val="00173222"/>
    <w:rsid w:val="0017747E"/>
    <w:rsid w:val="00181CA1"/>
    <w:rsid w:val="00186FA5"/>
    <w:rsid w:val="001918FA"/>
    <w:rsid w:val="00191C2A"/>
    <w:rsid w:val="00193B74"/>
    <w:rsid w:val="0019657C"/>
    <w:rsid w:val="00196DF5"/>
    <w:rsid w:val="0019751C"/>
    <w:rsid w:val="001A0591"/>
    <w:rsid w:val="001A1973"/>
    <w:rsid w:val="001A1DFD"/>
    <w:rsid w:val="001A2549"/>
    <w:rsid w:val="001A3393"/>
    <w:rsid w:val="001A42B6"/>
    <w:rsid w:val="001A451F"/>
    <w:rsid w:val="001A5BC9"/>
    <w:rsid w:val="001A5D68"/>
    <w:rsid w:val="001B1D52"/>
    <w:rsid w:val="001B375A"/>
    <w:rsid w:val="001C063B"/>
    <w:rsid w:val="001C1970"/>
    <w:rsid w:val="001C24D9"/>
    <w:rsid w:val="001C271E"/>
    <w:rsid w:val="001C44E7"/>
    <w:rsid w:val="001C7D61"/>
    <w:rsid w:val="001D102C"/>
    <w:rsid w:val="001D3C2D"/>
    <w:rsid w:val="001D49C3"/>
    <w:rsid w:val="001D766D"/>
    <w:rsid w:val="001E0FF8"/>
    <w:rsid w:val="001E11FE"/>
    <w:rsid w:val="001E244A"/>
    <w:rsid w:val="001E3BC4"/>
    <w:rsid w:val="001E4A4B"/>
    <w:rsid w:val="001F121C"/>
    <w:rsid w:val="001F13FC"/>
    <w:rsid w:val="001F244D"/>
    <w:rsid w:val="001F3576"/>
    <w:rsid w:val="001F49C5"/>
    <w:rsid w:val="001F777B"/>
    <w:rsid w:val="00203599"/>
    <w:rsid w:val="00203731"/>
    <w:rsid w:val="0020398A"/>
    <w:rsid w:val="002052DC"/>
    <w:rsid w:val="00210AD2"/>
    <w:rsid w:val="00212BED"/>
    <w:rsid w:val="002137CA"/>
    <w:rsid w:val="00216D22"/>
    <w:rsid w:val="00225BE8"/>
    <w:rsid w:val="00226571"/>
    <w:rsid w:val="00226693"/>
    <w:rsid w:val="002269FA"/>
    <w:rsid w:val="00226C36"/>
    <w:rsid w:val="002273F5"/>
    <w:rsid w:val="00227CE4"/>
    <w:rsid w:val="00235C3F"/>
    <w:rsid w:val="00242D6A"/>
    <w:rsid w:val="00244189"/>
    <w:rsid w:val="0024595D"/>
    <w:rsid w:val="002461BF"/>
    <w:rsid w:val="0024633A"/>
    <w:rsid w:val="00252096"/>
    <w:rsid w:val="0025244D"/>
    <w:rsid w:val="0025460F"/>
    <w:rsid w:val="00256046"/>
    <w:rsid w:val="0026261C"/>
    <w:rsid w:val="002631FC"/>
    <w:rsid w:val="002665EF"/>
    <w:rsid w:val="002722CC"/>
    <w:rsid w:val="0027495D"/>
    <w:rsid w:val="00274BA6"/>
    <w:rsid w:val="0027507D"/>
    <w:rsid w:val="002762AF"/>
    <w:rsid w:val="002763C3"/>
    <w:rsid w:val="00281A08"/>
    <w:rsid w:val="002821DA"/>
    <w:rsid w:val="002823A1"/>
    <w:rsid w:val="00282BF8"/>
    <w:rsid w:val="00286627"/>
    <w:rsid w:val="00292F98"/>
    <w:rsid w:val="002936A1"/>
    <w:rsid w:val="00293B0E"/>
    <w:rsid w:val="00295561"/>
    <w:rsid w:val="0029569B"/>
    <w:rsid w:val="00295A67"/>
    <w:rsid w:val="002967A9"/>
    <w:rsid w:val="00297663"/>
    <w:rsid w:val="002A1C17"/>
    <w:rsid w:val="002A1CC6"/>
    <w:rsid w:val="002A200D"/>
    <w:rsid w:val="002A55E6"/>
    <w:rsid w:val="002A6CCF"/>
    <w:rsid w:val="002A7E4A"/>
    <w:rsid w:val="002B00CB"/>
    <w:rsid w:val="002B0ABF"/>
    <w:rsid w:val="002B1131"/>
    <w:rsid w:val="002B4D4B"/>
    <w:rsid w:val="002B5815"/>
    <w:rsid w:val="002B6281"/>
    <w:rsid w:val="002B6558"/>
    <w:rsid w:val="002B69C4"/>
    <w:rsid w:val="002C05E4"/>
    <w:rsid w:val="002C4DDE"/>
    <w:rsid w:val="002C5FB1"/>
    <w:rsid w:val="002D0B34"/>
    <w:rsid w:val="002D15FF"/>
    <w:rsid w:val="002D183E"/>
    <w:rsid w:val="002D2FA0"/>
    <w:rsid w:val="002D420B"/>
    <w:rsid w:val="002D7A84"/>
    <w:rsid w:val="002E24E1"/>
    <w:rsid w:val="002E356E"/>
    <w:rsid w:val="002E5F91"/>
    <w:rsid w:val="002E6BFD"/>
    <w:rsid w:val="00301441"/>
    <w:rsid w:val="00302A1C"/>
    <w:rsid w:val="00302B01"/>
    <w:rsid w:val="00303AD5"/>
    <w:rsid w:val="00305220"/>
    <w:rsid w:val="003103D5"/>
    <w:rsid w:val="00310E72"/>
    <w:rsid w:val="00314E6D"/>
    <w:rsid w:val="003169A2"/>
    <w:rsid w:val="00316A9B"/>
    <w:rsid w:val="003174D8"/>
    <w:rsid w:val="003178E9"/>
    <w:rsid w:val="00321156"/>
    <w:rsid w:val="003220E5"/>
    <w:rsid w:val="00322BC8"/>
    <w:rsid w:val="003240CF"/>
    <w:rsid w:val="00325CE5"/>
    <w:rsid w:val="00326F6B"/>
    <w:rsid w:val="00327B29"/>
    <w:rsid w:val="0033077D"/>
    <w:rsid w:val="00330A6A"/>
    <w:rsid w:val="00330E6A"/>
    <w:rsid w:val="00331D2C"/>
    <w:rsid w:val="00332E24"/>
    <w:rsid w:val="00332E7E"/>
    <w:rsid w:val="00334C5E"/>
    <w:rsid w:val="00334D7E"/>
    <w:rsid w:val="00335298"/>
    <w:rsid w:val="00336151"/>
    <w:rsid w:val="00336B32"/>
    <w:rsid w:val="003373DB"/>
    <w:rsid w:val="00341D73"/>
    <w:rsid w:val="003424C8"/>
    <w:rsid w:val="00343029"/>
    <w:rsid w:val="003430A6"/>
    <w:rsid w:val="00343944"/>
    <w:rsid w:val="00345BE2"/>
    <w:rsid w:val="00345F25"/>
    <w:rsid w:val="00346581"/>
    <w:rsid w:val="003469AD"/>
    <w:rsid w:val="003514C5"/>
    <w:rsid w:val="00351521"/>
    <w:rsid w:val="003520B4"/>
    <w:rsid w:val="00353A0F"/>
    <w:rsid w:val="003541E9"/>
    <w:rsid w:val="00354F7E"/>
    <w:rsid w:val="00356271"/>
    <w:rsid w:val="003565A3"/>
    <w:rsid w:val="003571BE"/>
    <w:rsid w:val="0036068E"/>
    <w:rsid w:val="00362824"/>
    <w:rsid w:val="0036667C"/>
    <w:rsid w:val="003668B6"/>
    <w:rsid w:val="00367148"/>
    <w:rsid w:val="00370D36"/>
    <w:rsid w:val="0037182B"/>
    <w:rsid w:val="003720A1"/>
    <w:rsid w:val="003734F0"/>
    <w:rsid w:val="0037566D"/>
    <w:rsid w:val="0037606A"/>
    <w:rsid w:val="0037697D"/>
    <w:rsid w:val="0037736A"/>
    <w:rsid w:val="0038260D"/>
    <w:rsid w:val="0038443E"/>
    <w:rsid w:val="00385314"/>
    <w:rsid w:val="00386199"/>
    <w:rsid w:val="003863DF"/>
    <w:rsid w:val="00387FFD"/>
    <w:rsid w:val="00390CC1"/>
    <w:rsid w:val="00394BEA"/>
    <w:rsid w:val="00395203"/>
    <w:rsid w:val="00396682"/>
    <w:rsid w:val="00397063"/>
    <w:rsid w:val="00397507"/>
    <w:rsid w:val="00397C71"/>
    <w:rsid w:val="003A0359"/>
    <w:rsid w:val="003A273D"/>
    <w:rsid w:val="003A40EB"/>
    <w:rsid w:val="003A4169"/>
    <w:rsid w:val="003A44A0"/>
    <w:rsid w:val="003A6A11"/>
    <w:rsid w:val="003B473B"/>
    <w:rsid w:val="003B7856"/>
    <w:rsid w:val="003B7B9D"/>
    <w:rsid w:val="003B7E36"/>
    <w:rsid w:val="003C0B82"/>
    <w:rsid w:val="003C0F78"/>
    <w:rsid w:val="003C1C3F"/>
    <w:rsid w:val="003C3792"/>
    <w:rsid w:val="003C3E1F"/>
    <w:rsid w:val="003C5733"/>
    <w:rsid w:val="003C65F0"/>
    <w:rsid w:val="003D320D"/>
    <w:rsid w:val="003D4035"/>
    <w:rsid w:val="003D7F92"/>
    <w:rsid w:val="003E145C"/>
    <w:rsid w:val="003E372C"/>
    <w:rsid w:val="003E5019"/>
    <w:rsid w:val="003E5B07"/>
    <w:rsid w:val="003F2C53"/>
    <w:rsid w:val="003F474D"/>
    <w:rsid w:val="00401FCC"/>
    <w:rsid w:val="00402458"/>
    <w:rsid w:val="00407D2E"/>
    <w:rsid w:val="004105E7"/>
    <w:rsid w:val="0041155A"/>
    <w:rsid w:val="00412D28"/>
    <w:rsid w:val="00413218"/>
    <w:rsid w:val="004161BD"/>
    <w:rsid w:val="0041655D"/>
    <w:rsid w:val="00417ABE"/>
    <w:rsid w:val="0042650C"/>
    <w:rsid w:val="00426CFC"/>
    <w:rsid w:val="00430B11"/>
    <w:rsid w:val="00431584"/>
    <w:rsid w:val="00436232"/>
    <w:rsid w:val="00436D05"/>
    <w:rsid w:val="00437DDF"/>
    <w:rsid w:val="0044289C"/>
    <w:rsid w:val="004436BE"/>
    <w:rsid w:val="00446262"/>
    <w:rsid w:val="00451C07"/>
    <w:rsid w:val="0045266D"/>
    <w:rsid w:val="00453774"/>
    <w:rsid w:val="004546C3"/>
    <w:rsid w:val="00454701"/>
    <w:rsid w:val="00454964"/>
    <w:rsid w:val="004566A1"/>
    <w:rsid w:val="00456E17"/>
    <w:rsid w:val="00457182"/>
    <w:rsid w:val="00457431"/>
    <w:rsid w:val="00457BE3"/>
    <w:rsid w:val="00461C17"/>
    <w:rsid w:val="00462B3E"/>
    <w:rsid w:val="00463194"/>
    <w:rsid w:val="00466EA4"/>
    <w:rsid w:val="00466EB7"/>
    <w:rsid w:val="0046760B"/>
    <w:rsid w:val="00467C90"/>
    <w:rsid w:val="00467ED0"/>
    <w:rsid w:val="00470C40"/>
    <w:rsid w:val="00470D62"/>
    <w:rsid w:val="00470EC1"/>
    <w:rsid w:val="00472F54"/>
    <w:rsid w:val="0047357E"/>
    <w:rsid w:val="00475F6C"/>
    <w:rsid w:val="00480702"/>
    <w:rsid w:val="00480762"/>
    <w:rsid w:val="00482D37"/>
    <w:rsid w:val="004847E0"/>
    <w:rsid w:val="0048615F"/>
    <w:rsid w:val="004904F2"/>
    <w:rsid w:val="00490D61"/>
    <w:rsid w:val="00495D5F"/>
    <w:rsid w:val="00496151"/>
    <w:rsid w:val="00496654"/>
    <w:rsid w:val="004A2A1D"/>
    <w:rsid w:val="004A3D0D"/>
    <w:rsid w:val="004B0042"/>
    <w:rsid w:val="004B0079"/>
    <w:rsid w:val="004B1C02"/>
    <w:rsid w:val="004B4E0A"/>
    <w:rsid w:val="004B65B5"/>
    <w:rsid w:val="004C05F1"/>
    <w:rsid w:val="004C1E68"/>
    <w:rsid w:val="004C4ECC"/>
    <w:rsid w:val="004C6455"/>
    <w:rsid w:val="004C6AA3"/>
    <w:rsid w:val="004C7C96"/>
    <w:rsid w:val="004D1C9C"/>
    <w:rsid w:val="004D4E6D"/>
    <w:rsid w:val="004D52FF"/>
    <w:rsid w:val="004D66FD"/>
    <w:rsid w:val="004E0F56"/>
    <w:rsid w:val="004E397B"/>
    <w:rsid w:val="004E4000"/>
    <w:rsid w:val="004E4279"/>
    <w:rsid w:val="004E5043"/>
    <w:rsid w:val="004E5EDA"/>
    <w:rsid w:val="004F0979"/>
    <w:rsid w:val="004F3575"/>
    <w:rsid w:val="004F39DB"/>
    <w:rsid w:val="004F583D"/>
    <w:rsid w:val="004F600B"/>
    <w:rsid w:val="004F63FB"/>
    <w:rsid w:val="00502971"/>
    <w:rsid w:val="00503032"/>
    <w:rsid w:val="00503433"/>
    <w:rsid w:val="005063C2"/>
    <w:rsid w:val="0051058B"/>
    <w:rsid w:val="0051359B"/>
    <w:rsid w:val="00514CF4"/>
    <w:rsid w:val="005152A1"/>
    <w:rsid w:val="00515D45"/>
    <w:rsid w:val="00520A26"/>
    <w:rsid w:val="00521857"/>
    <w:rsid w:val="00524D20"/>
    <w:rsid w:val="0052540B"/>
    <w:rsid w:val="0053046D"/>
    <w:rsid w:val="005329DC"/>
    <w:rsid w:val="00532C0B"/>
    <w:rsid w:val="00533DA0"/>
    <w:rsid w:val="00533DF2"/>
    <w:rsid w:val="00535B72"/>
    <w:rsid w:val="00536E31"/>
    <w:rsid w:val="005373AB"/>
    <w:rsid w:val="0054075F"/>
    <w:rsid w:val="00543638"/>
    <w:rsid w:val="00544099"/>
    <w:rsid w:val="0054478D"/>
    <w:rsid w:val="0054564D"/>
    <w:rsid w:val="00546E4B"/>
    <w:rsid w:val="00547792"/>
    <w:rsid w:val="005516DF"/>
    <w:rsid w:val="00551D1E"/>
    <w:rsid w:val="0055599E"/>
    <w:rsid w:val="00556D61"/>
    <w:rsid w:val="00557853"/>
    <w:rsid w:val="0056284D"/>
    <w:rsid w:val="0056313A"/>
    <w:rsid w:val="00563487"/>
    <w:rsid w:val="00564F37"/>
    <w:rsid w:val="00570491"/>
    <w:rsid w:val="005705C6"/>
    <w:rsid w:val="00571B7A"/>
    <w:rsid w:val="0057320A"/>
    <w:rsid w:val="005739E4"/>
    <w:rsid w:val="00574002"/>
    <w:rsid w:val="0057552A"/>
    <w:rsid w:val="00576184"/>
    <w:rsid w:val="00576BC6"/>
    <w:rsid w:val="005809AF"/>
    <w:rsid w:val="00581727"/>
    <w:rsid w:val="00581CDE"/>
    <w:rsid w:val="005820ED"/>
    <w:rsid w:val="005827B4"/>
    <w:rsid w:val="00582FF9"/>
    <w:rsid w:val="00583D4A"/>
    <w:rsid w:val="005850F1"/>
    <w:rsid w:val="005852CB"/>
    <w:rsid w:val="005863B1"/>
    <w:rsid w:val="00587156"/>
    <w:rsid w:val="00587719"/>
    <w:rsid w:val="00587B6E"/>
    <w:rsid w:val="00590D40"/>
    <w:rsid w:val="00593E88"/>
    <w:rsid w:val="005948B4"/>
    <w:rsid w:val="00597D54"/>
    <w:rsid w:val="005A03F1"/>
    <w:rsid w:val="005A0C48"/>
    <w:rsid w:val="005A195D"/>
    <w:rsid w:val="005A3C78"/>
    <w:rsid w:val="005A43A6"/>
    <w:rsid w:val="005B0C96"/>
    <w:rsid w:val="005B2C35"/>
    <w:rsid w:val="005B6482"/>
    <w:rsid w:val="005B6C17"/>
    <w:rsid w:val="005B79A0"/>
    <w:rsid w:val="005B7C83"/>
    <w:rsid w:val="005C1766"/>
    <w:rsid w:val="005C17BA"/>
    <w:rsid w:val="005C38D8"/>
    <w:rsid w:val="005C502D"/>
    <w:rsid w:val="005C6D4D"/>
    <w:rsid w:val="005D1EEC"/>
    <w:rsid w:val="005D6675"/>
    <w:rsid w:val="005D6A03"/>
    <w:rsid w:val="005D6D93"/>
    <w:rsid w:val="005D7B2C"/>
    <w:rsid w:val="005E0F3E"/>
    <w:rsid w:val="005E2386"/>
    <w:rsid w:val="005E2FB9"/>
    <w:rsid w:val="005E4FCB"/>
    <w:rsid w:val="005F1F8C"/>
    <w:rsid w:val="005F257E"/>
    <w:rsid w:val="005F5D72"/>
    <w:rsid w:val="005F6036"/>
    <w:rsid w:val="005F640A"/>
    <w:rsid w:val="005F669C"/>
    <w:rsid w:val="00600A67"/>
    <w:rsid w:val="00603CFD"/>
    <w:rsid w:val="00605D50"/>
    <w:rsid w:val="00605D7F"/>
    <w:rsid w:val="00607C4B"/>
    <w:rsid w:val="00612220"/>
    <w:rsid w:val="006135CA"/>
    <w:rsid w:val="00615173"/>
    <w:rsid w:val="00615442"/>
    <w:rsid w:val="006173B7"/>
    <w:rsid w:val="00620BE9"/>
    <w:rsid w:val="00621445"/>
    <w:rsid w:val="0062583D"/>
    <w:rsid w:val="006258A1"/>
    <w:rsid w:val="0062634B"/>
    <w:rsid w:val="00627845"/>
    <w:rsid w:val="00630233"/>
    <w:rsid w:val="00634197"/>
    <w:rsid w:val="0063461E"/>
    <w:rsid w:val="00635491"/>
    <w:rsid w:val="00635792"/>
    <w:rsid w:val="00635DEA"/>
    <w:rsid w:val="006369A8"/>
    <w:rsid w:val="006411A5"/>
    <w:rsid w:val="0064244C"/>
    <w:rsid w:val="006431AE"/>
    <w:rsid w:val="00643659"/>
    <w:rsid w:val="006469F3"/>
    <w:rsid w:val="006507C4"/>
    <w:rsid w:val="00651FB5"/>
    <w:rsid w:val="006534A0"/>
    <w:rsid w:val="006541DC"/>
    <w:rsid w:val="00654B2E"/>
    <w:rsid w:val="00657825"/>
    <w:rsid w:val="00661394"/>
    <w:rsid w:val="00663459"/>
    <w:rsid w:val="006638F7"/>
    <w:rsid w:val="00664219"/>
    <w:rsid w:val="00665D95"/>
    <w:rsid w:val="00667421"/>
    <w:rsid w:val="00671A39"/>
    <w:rsid w:val="00673E17"/>
    <w:rsid w:val="006747F1"/>
    <w:rsid w:val="0067756F"/>
    <w:rsid w:val="00681E36"/>
    <w:rsid w:val="00682BC1"/>
    <w:rsid w:val="00682C3D"/>
    <w:rsid w:val="00685C87"/>
    <w:rsid w:val="00685CAB"/>
    <w:rsid w:val="00690393"/>
    <w:rsid w:val="0069178F"/>
    <w:rsid w:val="00691A06"/>
    <w:rsid w:val="00691D98"/>
    <w:rsid w:val="006978F4"/>
    <w:rsid w:val="00697E23"/>
    <w:rsid w:val="006A0308"/>
    <w:rsid w:val="006A2CD3"/>
    <w:rsid w:val="006A4E4D"/>
    <w:rsid w:val="006A653C"/>
    <w:rsid w:val="006A6C76"/>
    <w:rsid w:val="006B0150"/>
    <w:rsid w:val="006B0D79"/>
    <w:rsid w:val="006B17B5"/>
    <w:rsid w:val="006B1DEC"/>
    <w:rsid w:val="006B26E1"/>
    <w:rsid w:val="006B2E85"/>
    <w:rsid w:val="006B42E6"/>
    <w:rsid w:val="006C04B5"/>
    <w:rsid w:val="006C1A52"/>
    <w:rsid w:val="006C5442"/>
    <w:rsid w:val="006C5D5C"/>
    <w:rsid w:val="006D2DA8"/>
    <w:rsid w:val="006D394F"/>
    <w:rsid w:val="006D426D"/>
    <w:rsid w:val="006D450A"/>
    <w:rsid w:val="006D69B0"/>
    <w:rsid w:val="006E03C9"/>
    <w:rsid w:val="006E29F6"/>
    <w:rsid w:val="006E4858"/>
    <w:rsid w:val="006F513B"/>
    <w:rsid w:val="006F7758"/>
    <w:rsid w:val="006F7B21"/>
    <w:rsid w:val="00700339"/>
    <w:rsid w:val="00703758"/>
    <w:rsid w:val="00703DE3"/>
    <w:rsid w:val="00704818"/>
    <w:rsid w:val="00706C1E"/>
    <w:rsid w:val="00707941"/>
    <w:rsid w:val="00707F08"/>
    <w:rsid w:val="007116BB"/>
    <w:rsid w:val="0071290C"/>
    <w:rsid w:val="00715687"/>
    <w:rsid w:val="0071586E"/>
    <w:rsid w:val="007208EF"/>
    <w:rsid w:val="00720DAF"/>
    <w:rsid w:val="00721D1B"/>
    <w:rsid w:val="00722D08"/>
    <w:rsid w:val="00726CCC"/>
    <w:rsid w:val="00726E2B"/>
    <w:rsid w:val="00734FF8"/>
    <w:rsid w:val="00737AA9"/>
    <w:rsid w:val="0074045C"/>
    <w:rsid w:val="00741058"/>
    <w:rsid w:val="00741C1B"/>
    <w:rsid w:val="00743465"/>
    <w:rsid w:val="00744DE8"/>
    <w:rsid w:val="00745313"/>
    <w:rsid w:val="00745898"/>
    <w:rsid w:val="00745D09"/>
    <w:rsid w:val="0074636F"/>
    <w:rsid w:val="00746C99"/>
    <w:rsid w:val="0075084A"/>
    <w:rsid w:val="00753AAB"/>
    <w:rsid w:val="00753BDE"/>
    <w:rsid w:val="007540F0"/>
    <w:rsid w:val="00755683"/>
    <w:rsid w:val="00756F5B"/>
    <w:rsid w:val="00761C9F"/>
    <w:rsid w:val="00764F78"/>
    <w:rsid w:val="00766D17"/>
    <w:rsid w:val="0076742C"/>
    <w:rsid w:val="007674A0"/>
    <w:rsid w:val="007707C9"/>
    <w:rsid w:val="00774128"/>
    <w:rsid w:val="007752F5"/>
    <w:rsid w:val="00775967"/>
    <w:rsid w:val="0078152E"/>
    <w:rsid w:val="007845FE"/>
    <w:rsid w:val="00790068"/>
    <w:rsid w:val="00790238"/>
    <w:rsid w:val="00792C33"/>
    <w:rsid w:val="00793B0B"/>
    <w:rsid w:val="00794D59"/>
    <w:rsid w:val="00795071"/>
    <w:rsid w:val="00795208"/>
    <w:rsid w:val="007960F8"/>
    <w:rsid w:val="007A042F"/>
    <w:rsid w:val="007A06EF"/>
    <w:rsid w:val="007A3B6D"/>
    <w:rsid w:val="007A48AC"/>
    <w:rsid w:val="007A4B65"/>
    <w:rsid w:val="007A53D9"/>
    <w:rsid w:val="007A5BD5"/>
    <w:rsid w:val="007A5C90"/>
    <w:rsid w:val="007A6AE1"/>
    <w:rsid w:val="007A6BEE"/>
    <w:rsid w:val="007B27C6"/>
    <w:rsid w:val="007B41DF"/>
    <w:rsid w:val="007C0347"/>
    <w:rsid w:val="007C0FC1"/>
    <w:rsid w:val="007C1FB7"/>
    <w:rsid w:val="007C4CD3"/>
    <w:rsid w:val="007D0F87"/>
    <w:rsid w:val="007D0FF6"/>
    <w:rsid w:val="007D1323"/>
    <w:rsid w:val="007D170B"/>
    <w:rsid w:val="007D4540"/>
    <w:rsid w:val="007D5ADA"/>
    <w:rsid w:val="007D6402"/>
    <w:rsid w:val="007E106C"/>
    <w:rsid w:val="007E1FA0"/>
    <w:rsid w:val="007E3194"/>
    <w:rsid w:val="007E522E"/>
    <w:rsid w:val="007F0BBC"/>
    <w:rsid w:val="007F5D89"/>
    <w:rsid w:val="007F79F6"/>
    <w:rsid w:val="00801756"/>
    <w:rsid w:val="0080181A"/>
    <w:rsid w:val="00802945"/>
    <w:rsid w:val="00806587"/>
    <w:rsid w:val="008100AF"/>
    <w:rsid w:val="00811367"/>
    <w:rsid w:val="00812EFB"/>
    <w:rsid w:val="008155BF"/>
    <w:rsid w:val="00815EE5"/>
    <w:rsid w:val="0082025A"/>
    <w:rsid w:val="00827ABC"/>
    <w:rsid w:val="00827CD2"/>
    <w:rsid w:val="00830219"/>
    <w:rsid w:val="00830737"/>
    <w:rsid w:val="008308C4"/>
    <w:rsid w:val="008314E3"/>
    <w:rsid w:val="00833947"/>
    <w:rsid w:val="00833A1A"/>
    <w:rsid w:val="008354A8"/>
    <w:rsid w:val="00836265"/>
    <w:rsid w:val="008379AC"/>
    <w:rsid w:val="00840162"/>
    <w:rsid w:val="00840286"/>
    <w:rsid w:val="00841A87"/>
    <w:rsid w:val="008429C5"/>
    <w:rsid w:val="0084544C"/>
    <w:rsid w:val="00845527"/>
    <w:rsid w:val="0084563E"/>
    <w:rsid w:val="008463D1"/>
    <w:rsid w:val="00847F1F"/>
    <w:rsid w:val="0085239A"/>
    <w:rsid w:val="00852F03"/>
    <w:rsid w:val="008539CE"/>
    <w:rsid w:val="00855D88"/>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18F2"/>
    <w:rsid w:val="00872944"/>
    <w:rsid w:val="008745CB"/>
    <w:rsid w:val="00876D15"/>
    <w:rsid w:val="008805E4"/>
    <w:rsid w:val="00882513"/>
    <w:rsid w:val="00882741"/>
    <w:rsid w:val="008852E2"/>
    <w:rsid w:val="00886420"/>
    <w:rsid w:val="00886F0D"/>
    <w:rsid w:val="00887539"/>
    <w:rsid w:val="00887C82"/>
    <w:rsid w:val="00887CD7"/>
    <w:rsid w:val="00887E84"/>
    <w:rsid w:val="00890D31"/>
    <w:rsid w:val="00890EBB"/>
    <w:rsid w:val="00892405"/>
    <w:rsid w:val="008945CF"/>
    <w:rsid w:val="008A0D5D"/>
    <w:rsid w:val="008A12CC"/>
    <w:rsid w:val="008A2359"/>
    <w:rsid w:val="008A2A51"/>
    <w:rsid w:val="008A2DD3"/>
    <w:rsid w:val="008A5362"/>
    <w:rsid w:val="008A6BE1"/>
    <w:rsid w:val="008B1F3F"/>
    <w:rsid w:val="008B3F9E"/>
    <w:rsid w:val="008B5880"/>
    <w:rsid w:val="008C62EC"/>
    <w:rsid w:val="008C66C1"/>
    <w:rsid w:val="008D0A7A"/>
    <w:rsid w:val="008D2AC6"/>
    <w:rsid w:val="008D50FD"/>
    <w:rsid w:val="008E0CDD"/>
    <w:rsid w:val="008E126F"/>
    <w:rsid w:val="008E3E26"/>
    <w:rsid w:val="008E3E93"/>
    <w:rsid w:val="008E480B"/>
    <w:rsid w:val="008E56C1"/>
    <w:rsid w:val="008E7C19"/>
    <w:rsid w:val="008F4FF4"/>
    <w:rsid w:val="008F5BC7"/>
    <w:rsid w:val="008F6A2F"/>
    <w:rsid w:val="0090021F"/>
    <w:rsid w:val="00902364"/>
    <w:rsid w:val="009036F9"/>
    <w:rsid w:val="00904213"/>
    <w:rsid w:val="00910AAE"/>
    <w:rsid w:val="00910C9A"/>
    <w:rsid w:val="009119EA"/>
    <w:rsid w:val="009141BF"/>
    <w:rsid w:val="00917FB1"/>
    <w:rsid w:val="0092013D"/>
    <w:rsid w:val="00920AB5"/>
    <w:rsid w:val="00920B4D"/>
    <w:rsid w:val="009214BC"/>
    <w:rsid w:val="00921969"/>
    <w:rsid w:val="0092247E"/>
    <w:rsid w:val="00923D02"/>
    <w:rsid w:val="00924058"/>
    <w:rsid w:val="00924CD3"/>
    <w:rsid w:val="00926F6D"/>
    <w:rsid w:val="009274AA"/>
    <w:rsid w:val="00931123"/>
    <w:rsid w:val="0093429C"/>
    <w:rsid w:val="009355F3"/>
    <w:rsid w:val="00936D1C"/>
    <w:rsid w:val="00937379"/>
    <w:rsid w:val="00937AA8"/>
    <w:rsid w:val="00940952"/>
    <w:rsid w:val="00940CCC"/>
    <w:rsid w:val="0094110C"/>
    <w:rsid w:val="00942285"/>
    <w:rsid w:val="00943CE7"/>
    <w:rsid w:val="00946935"/>
    <w:rsid w:val="00952FE7"/>
    <w:rsid w:val="00954BDD"/>
    <w:rsid w:val="009556D6"/>
    <w:rsid w:val="0095618C"/>
    <w:rsid w:val="009566DD"/>
    <w:rsid w:val="00960C81"/>
    <w:rsid w:val="00961F84"/>
    <w:rsid w:val="00962332"/>
    <w:rsid w:val="0096288A"/>
    <w:rsid w:val="0096640B"/>
    <w:rsid w:val="009664EB"/>
    <w:rsid w:val="009677B0"/>
    <w:rsid w:val="009700DC"/>
    <w:rsid w:val="009715F3"/>
    <w:rsid w:val="009723DC"/>
    <w:rsid w:val="0097404D"/>
    <w:rsid w:val="00974EA7"/>
    <w:rsid w:val="00976D8C"/>
    <w:rsid w:val="0098099A"/>
    <w:rsid w:val="0098212E"/>
    <w:rsid w:val="00982EC7"/>
    <w:rsid w:val="0098329C"/>
    <w:rsid w:val="00983944"/>
    <w:rsid w:val="00986751"/>
    <w:rsid w:val="00986DF5"/>
    <w:rsid w:val="009879DD"/>
    <w:rsid w:val="009901F9"/>
    <w:rsid w:val="00990657"/>
    <w:rsid w:val="00991091"/>
    <w:rsid w:val="0099175D"/>
    <w:rsid w:val="00995AAA"/>
    <w:rsid w:val="009A091F"/>
    <w:rsid w:val="009A26BB"/>
    <w:rsid w:val="009A3B51"/>
    <w:rsid w:val="009A4E07"/>
    <w:rsid w:val="009A6A4D"/>
    <w:rsid w:val="009B0606"/>
    <w:rsid w:val="009B1B42"/>
    <w:rsid w:val="009B1BE6"/>
    <w:rsid w:val="009B40FA"/>
    <w:rsid w:val="009B66F6"/>
    <w:rsid w:val="009B7728"/>
    <w:rsid w:val="009C03BB"/>
    <w:rsid w:val="009C2EFE"/>
    <w:rsid w:val="009C348D"/>
    <w:rsid w:val="009C466B"/>
    <w:rsid w:val="009C5AB3"/>
    <w:rsid w:val="009C692B"/>
    <w:rsid w:val="009C71FB"/>
    <w:rsid w:val="009D4B55"/>
    <w:rsid w:val="009D51C0"/>
    <w:rsid w:val="009D52D1"/>
    <w:rsid w:val="009D5477"/>
    <w:rsid w:val="009E46F7"/>
    <w:rsid w:val="009E74B5"/>
    <w:rsid w:val="009F14BF"/>
    <w:rsid w:val="009F338E"/>
    <w:rsid w:val="009F3782"/>
    <w:rsid w:val="009F4935"/>
    <w:rsid w:val="009F574C"/>
    <w:rsid w:val="009F5A5C"/>
    <w:rsid w:val="009F5E5A"/>
    <w:rsid w:val="009F6640"/>
    <w:rsid w:val="009F6F70"/>
    <w:rsid w:val="009F71DD"/>
    <w:rsid w:val="00A01D50"/>
    <w:rsid w:val="00A03886"/>
    <w:rsid w:val="00A10932"/>
    <w:rsid w:val="00A123F2"/>
    <w:rsid w:val="00A13DC2"/>
    <w:rsid w:val="00A147EE"/>
    <w:rsid w:val="00A1498F"/>
    <w:rsid w:val="00A1638A"/>
    <w:rsid w:val="00A16D02"/>
    <w:rsid w:val="00A17FCE"/>
    <w:rsid w:val="00A21E51"/>
    <w:rsid w:val="00A22B64"/>
    <w:rsid w:val="00A23733"/>
    <w:rsid w:val="00A23BB2"/>
    <w:rsid w:val="00A23D0F"/>
    <w:rsid w:val="00A2468C"/>
    <w:rsid w:val="00A25E4A"/>
    <w:rsid w:val="00A2776F"/>
    <w:rsid w:val="00A31F7C"/>
    <w:rsid w:val="00A3430E"/>
    <w:rsid w:val="00A3534A"/>
    <w:rsid w:val="00A37363"/>
    <w:rsid w:val="00A37B30"/>
    <w:rsid w:val="00A407C0"/>
    <w:rsid w:val="00A42234"/>
    <w:rsid w:val="00A4263F"/>
    <w:rsid w:val="00A4394D"/>
    <w:rsid w:val="00A47845"/>
    <w:rsid w:val="00A51966"/>
    <w:rsid w:val="00A55852"/>
    <w:rsid w:val="00A56281"/>
    <w:rsid w:val="00A62E7E"/>
    <w:rsid w:val="00A63435"/>
    <w:rsid w:val="00A65361"/>
    <w:rsid w:val="00A67465"/>
    <w:rsid w:val="00A73A18"/>
    <w:rsid w:val="00A749C3"/>
    <w:rsid w:val="00A77079"/>
    <w:rsid w:val="00A84667"/>
    <w:rsid w:val="00A84E1C"/>
    <w:rsid w:val="00A85D3C"/>
    <w:rsid w:val="00A877B5"/>
    <w:rsid w:val="00A87BBE"/>
    <w:rsid w:val="00A91131"/>
    <w:rsid w:val="00A91974"/>
    <w:rsid w:val="00A91ED3"/>
    <w:rsid w:val="00A927B6"/>
    <w:rsid w:val="00A93A6A"/>
    <w:rsid w:val="00A94AF4"/>
    <w:rsid w:val="00A96088"/>
    <w:rsid w:val="00AA0F89"/>
    <w:rsid w:val="00AA314B"/>
    <w:rsid w:val="00AA48B8"/>
    <w:rsid w:val="00AA581C"/>
    <w:rsid w:val="00AA58D4"/>
    <w:rsid w:val="00AA5E70"/>
    <w:rsid w:val="00AA65D1"/>
    <w:rsid w:val="00AA6E28"/>
    <w:rsid w:val="00AB0CF2"/>
    <w:rsid w:val="00AB3522"/>
    <w:rsid w:val="00AB51AC"/>
    <w:rsid w:val="00AB57E8"/>
    <w:rsid w:val="00AB658D"/>
    <w:rsid w:val="00AB665D"/>
    <w:rsid w:val="00AC5D99"/>
    <w:rsid w:val="00AC6188"/>
    <w:rsid w:val="00AC65FD"/>
    <w:rsid w:val="00AC6F7B"/>
    <w:rsid w:val="00AC73E8"/>
    <w:rsid w:val="00AD0E72"/>
    <w:rsid w:val="00AD137D"/>
    <w:rsid w:val="00AD217A"/>
    <w:rsid w:val="00AD738F"/>
    <w:rsid w:val="00AD7431"/>
    <w:rsid w:val="00AD7E5B"/>
    <w:rsid w:val="00AD7F8E"/>
    <w:rsid w:val="00AE3A71"/>
    <w:rsid w:val="00AE4ECF"/>
    <w:rsid w:val="00AE791E"/>
    <w:rsid w:val="00AF6511"/>
    <w:rsid w:val="00AF6DCB"/>
    <w:rsid w:val="00AF760B"/>
    <w:rsid w:val="00B00486"/>
    <w:rsid w:val="00B03EE4"/>
    <w:rsid w:val="00B04117"/>
    <w:rsid w:val="00B042BC"/>
    <w:rsid w:val="00B046FE"/>
    <w:rsid w:val="00B048D4"/>
    <w:rsid w:val="00B04A08"/>
    <w:rsid w:val="00B050A4"/>
    <w:rsid w:val="00B0639E"/>
    <w:rsid w:val="00B10DB0"/>
    <w:rsid w:val="00B13217"/>
    <w:rsid w:val="00B13385"/>
    <w:rsid w:val="00B136BB"/>
    <w:rsid w:val="00B13F7B"/>
    <w:rsid w:val="00B1472A"/>
    <w:rsid w:val="00B15D11"/>
    <w:rsid w:val="00B17034"/>
    <w:rsid w:val="00B21357"/>
    <w:rsid w:val="00B23238"/>
    <w:rsid w:val="00B23F08"/>
    <w:rsid w:val="00B24176"/>
    <w:rsid w:val="00B24835"/>
    <w:rsid w:val="00B25AF9"/>
    <w:rsid w:val="00B25EAC"/>
    <w:rsid w:val="00B33B79"/>
    <w:rsid w:val="00B36E66"/>
    <w:rsid w:val="00B3742C"/>
    <w:rsid w:val="00B376B6"/>
    <w:rsid w:val="00B37CE4"/>
    <w:rsid w:val="00B4030B"/>
    <w:rsid w:val="00B44DB1"/>
    <w:rsid w:val="00B46408"/>
    <w:rsid w:val="00B55A29"/>
    <w:rsid w:val="00B562BF"/>
    <w:rsid w:val="00B60296"/>
    <w:rsid w:val="00B6310E"/>
    <w:rsid w:val="00B63706"/>
    <w:rsid w:val="00B64BE6"/>
    <w:rsid w:val="00B65757"/>
    <w:rsid w:val="00B657F2"/>
    <w:rsid w:val="00B65CFD"/>
    <w:rsid w:val="00B6652F"/>
    <w:rsid w:val="00B679D0"/>
    <w:rsid w:val="00B71248"/>
    <w:rsid w:val="00B767D5"/>
    <w:rsid w:val="00B76A1A"/>
    <w:rsid w:val="00B7712A"/>
    <w:rsid w:val="00B7794B"/>
    <w:rsid w:val="00B81691"/>
    <w:rsid w:val="00B829BF"/>
    <w:rsid w:val="00B86382"/>
    <w:rsid w:val="00B90B5C"/>
    <w:rsid w:val="00B9172E"/>
    <w:rsid w:val="00B9589F"/>
    <w:rsid w:val="00B95BCD"/>
    <w:rsid w:val="00BA082E"/>
    <w:rsid w:val="00BA1772"/>
    <w:rsid w:val="00BA3C73"/>
    <w:rsid w:val="00BA432C"/>
    <w:rsid w:val="00BA5D6A"/>
    <w:rsid w:val="00BB258B"/>
    <w:rsid w:val="00BB297F"/>
    <w:rsid w:val="00BB2C7B"/>
    <w:rsid w:val="00BB3674"/>
    <w:rsid w:val="00BB4FB9"/>
    <w:rsid w:val="00BB56C5"/>
    <w:rsid w:val="00BB663B"/>
    <w:rsid w:val="00BB7C4E"/>
    <w:rsid w:val="00BC2098"/>
    <w:rsid w:val="00BC49EC"/>
    <w:rsid w:val="00BC6266"/>
    <w:rsid w:val="00BC6ECB"/>
    <w:rsid w:val="00BD0F77"/>
    <w:rsid w:val="00BD15A1"/>
    <w:rsid w:val="00BD2277"/>
    <w:rsid w:val="00BD3D5C"/>
    <w:rsid w:val="00BD401E"/>
    <w:rsid w:val="00BD5651"/>
    <w:rsid w:val="00BD74B3"/>
    <w:rsid w:val="00BE0870"/>
    <w:rsid w:val="00BE5994"/>
    <w:rsid w:val="00BF0AB5"/>
    <w:rsid w:val="00BF0F03"/>
    <w:rsid w:val="00BF10E2"/>
    <w:rsid w:val="00BF315B"/>
    <w:rsid w:val="00BF4087"/>
    <w:rsid w:val="00C0019D"/>
    <w:rsid w:val="00C0040B"/>
    <w:rsid w:val="00C0158E"/>
    <w:rsid w:val="00C02C87"/>
    <w:rsid w:val="00C03216"/>
    <w:rsid w:val="00C035DA"/>
    <w:rsid w:val="00C03BEC"/>
    <w:rsid w:val="00C04D2C"/>
    <w:rsid w:val="00C11C78"/>
    <w:rsid w:val="00C122FB"/>
    <w:rsid w:val="00C126EF"/>
    <w:rsid w:val="00C17662"/>
    <w:rsid w:val="00C20235"/>
    <w:rsid w:val="00C212FB"/>
    <w:rsid w:val="00C21FCF"/>
    <w:rsid w:val="00C23FDA"/>
    <w:rsid w:val="00C255F8"/>
    <w:rsid w:val="00C30DA1"/>
    <w:rsid w:val="00C32074"/>
    <w:rsid w:val="00C3211D"/>
    <w:rsid w:val="00C34509"/>
    <w:rsid w:val="00C365CA"/>
    <w:rsid w:val="00C37EDC"/>
    <w:rsid w:val="00C405E0"/>
    <w:rsid w:val="00C411A1"/>
    <w:rsid w:val="00C50B9C"/>
    <w:rsid w:val="00C50FAA"/>
    <w:rsid w:val="00C52B47"/>
    <w:rsid w:val="00C53CA3"/>
    <w:rsid w:val="00C56F31"/>
    <w:rsid w:val="00C6091D"/>
    <w:rsid w:val="00C644D2"/>
    <w:rsid w:val="00C65B24"/>
    <w:rsid w:val="00C65EFB"/>
    <w:rsid w:val="00C66EE0"/>
    <w:rsid w:val="00C67A19"/>
    <w:rsid w:val="00C67BD7"/>
    <w:rsid w:val="00C709D8"/>
    <w:rsid w:val="00C70BE3"/>
    <w:rsid w:val="00C717AD"/>
    <w:rsid w:val="00C74A5E"/>
    <w:rsid w:val="00C757C6"/>
    <w:rsid w:val="00C76C26"/>
    <w:rsid w:val="00C77CD1"/>
    <w:rsid w:val="00C8131F"/>
    <w:rsid w:val="00C81410"/>
    <w:rsid w:val="00C83173"/>
    <w:rsid w:val="00C847C5"/>
    <w:rsid w:val="00C86227"/>
    <w:rsid w:val="00C87186"/>
    <w:rsid w:val="00C876B2"/>
    <w:rsid w:val="00C91415"/>
    <w:rsid w:val="00C933BD"/>
    <w:rsid w:val="00C93960"/>
    <w:rsid w:val="00C94476"/>
    <w:rsid w:val="00C973F6"/>
    <w:rsid w:val="00CA06F9"/>
    <w:rsid w:val="00CA2EC2"/>
    <w:rsid w:val="00CA75FE"/>
    <w:rsid w:val="00CB27BE"/>
    <w:rsid w:val="00CB3047"/>
    <w:rsid w:val="00CB38A6"/>
    <w:rsid w:val="00CB4730"/>
    <w:rsid w:val="00CB5786"/>
    <w:rsid w:val="00CB5E59"/>
    <w:rsid w:val="00CB6D83"/>
    <w:rsid w:val="00CB6E92"/>
    <w:rsid w:val="00CC41BA"/>
    <w:rsid w:val="00CC43F3"/>
    <w:rsid w:val="00CC4B87"/>
    <w:rsid w:val="00CC5019"/>
    <w:rsid w:val="00CC5759"/>
    <w:rsid w:val="00CC7512"/>
    <w:rsid w:val="00CD051A"/>
    <w:rsid w:val="00CD0549"/>
    <w:rsid w:val="00CD2FCF"/>
    <w:rsid w:val="00CD3F88"/>
    <w:rsid w:val="00CD4877"/>
    <w:rsid w:val="00CD7338"/>
    <w:rsid w:val="00CE58A8"/>
    <w:rsid w:val="00CE6CF7"/>
    <w:rsid w:val="00CE6F71"/>
    <w:rsid w:val="00CF0032"/>
    <w:rsid w:val="00CF06E6"/>
    <w:rsid w:val="00CF0888"/>
    <w:rsid w:val="00CF0B9B"/>
    <w:rsid w:val="00CF16AB"/>
    <w:rsid w:val="00CF2FC7"/>
    <w:rsid w:val="00CF3C2B"/>
    <w:rsid w:val="00CF6A5C"/>
    <w:rsid w:val="00CF6BCC"/>
    <w:rsid w:val="00CF7EAC"/>
    <w:rsid w:val="00D0042F"/>
    <w:rsid w:val="00D01487"/>
    <w:rsid w:val="00D01F59"/>
    <w:rsid w:val="00D0347B"/>
    <w:rsid w:val="00D053CA"/>
    <w:rsid w:val="00D05BF5"/>
    <w:rsid w:val="00D11876"/>
    <w:rsid w:val="00D13B70"/>
    <w:rsid w:val="00D14E70"/>
    <w:rsid w:val="00D21F35"/>
    <w:rsid w:val="00D22F0F"/>
    <w:rsid w:val="00D236F1"/>
    <w:rsid w:val="00D24E54"/>
    <w:rsid w:val="00D24F74"/>
    <w:rsid w:val="00D2654E"/>
    <w:rsid w:val="00D32AD4"/>
    <w:rsid w:val="00D34814"/>
    <w:rsid w:val="00D36736"/>
    <w:rsid w:val="00D36AE5"/>
    <w:rsid w:val="00D402AF"/>
    <w:rsid w:val="00D4582D"/>
    <w:rsid w:val="00D45B6D"/>
    <w:rsid w:val="00D4607A"/>
    <w:rsid w:val="00D54B35"/>
    <w:rsid w:val="00D55132"/>
    <w:rsid w:val="00D55526"/>
    <w:rsid w:val="00D57756"/>
    <w:rsid w:val="00D61A2F"/>
    <w:rsid w:val="00D655B5"/>
    <w:rsid w:val="00D67AB7"/>
    <w:rsid w:val="00D67D9E"/>
    <w:rsid w:val="00D70E5E"/>
    <w:rsid w:val="00D711C6"/>
    <w:rsid w:val="00D7161F"/>
    <w:rsid w:val="00D7209E"/>
    <w:rsid w:val="00D73150"/>
    <w:rsid w:val="00D8048D"/>
    <w:rsid w:val="00D80832"/>
    <w:rsid w:val="00D8086F"/>
    <w:rsid w:val="00D81EE6"/>
    <w:rsid w:val="00D82A66"/>
    <w:rsid w:val="00D844A5"/>
    <w:rsid w:val="00D90836"/>
    <w:rsid w:val="00D91640"/>
    <w:rsid w:val="00D91836"/>
    <w:rsid w:val="00D95719"/>
    <w:rsid w:val="00D96526"/>
    <w:rsid w:val="00DA625C"/>
    <w:rsid w:val="00DB00AE"/>
    <w:rsid w:val="00DB0475"/>
    <w:rsid w:val="00DB1226"/>
    <w:rsid w:val="00DB1F48"/>
    <w:rsid w:val="00DB368A"/>
    <w:rsid w:val="00DB7E0E"/>
    <w:rsid w:val="00DC2128"/>
    <w:rsid w:val="00DC5B93"/>
    <w:rsid w:val="00DD01BF"/>
    <w:rsid w:val="00DD09AC"/>
    <w:rsid w:val="00DD1E7C"/>
    <w:rsid w:val="00DD4B85"/>
    <w:rsid w:val="00DD701F"/>
    <w:rsid w:val="00DD70BA"/>
    <w:rsid w:val="00DE0B95"/>
    <w:rsid w:val="00DE28FF"/>
    <w:rsid w:val="00DE3743"/>
    <w:rsid w:val="00DE3A69"/>
    <w:rsid w:val="00DF03E7"/>
    <w:rsid w:val="00DF1DF1"/>
    <w:rsid w:val="00DF2449"/>
    <w:rsid w:val="00DF472E"/>
    <w:rsid w:val="00DF4B47"/>
    <w:rsid w:val="00DF725C"/>
    <w:rsid w:val="00DF7AFB"/>
    <w:rsid w:val="00E0064B"/>
    <w:rsid w:val="00E03823"/>
    <w:rsid w:val="00E03C45"/>
    <w:rsid w:val="00E04288"/>
    <w:rsid w:val="00E05FD0"/>
    <w:rsid w:val="00E06D99"/>
    <w:rsid w:val="00E127A8"/>
    <w:rsid w:val="00E14FC9"/>
    <w:rsid w:val="00E15A38"/>
    <w:rsid w:val="00E17580"/>
    <w:rsid w:val="00E2389E"/>
    <w:rsid w:val="00E23C61"/>
    <w:rsid w:val="00E23EEE"/>
    <w:rsid w:val="00E245DF"/>
    <w:rsid w:val="00E2471F"/>
    <w:rsid w:val="00E25FE9"/>
    <w:rsid w:val="00E2653B"/>
    <w:rsid w:val="00E309BB"/>
    <w:rsid w:val="00E30B69"/>
    <w:rsid w:val="00E323B7"/>
    <w:rsid w:val="00E33D19"/>
    <w:rsid w:val="00E37DD8"/>
    <w:rsid w:val="00E428C9"/>
    <w:rsid w:val="00E43F30"/>
    <w:rsid w:val="00E44CE1"/>
    <w:rsid w:val="00E45A7F"/>
    <w:rsid w:val="00E46929"/>
    <w:rsid w:val="00E46AEF"/>
    <w:rsid w:val="00E5083F"/>
    <w:rsid w:val="00E516AE"/>
    <w:rsid w:val="00E5586A"/>
    <w:rsid w:val="00E56776"/>
    <w:rsid w:val="00E60CCB"/>
    <w:rsid w:val="00E6185E"/>
    <w:rsid w:val="00E62D4E"/>
    <w:rsid w:val="00E639C9"/>
    <w:rsid w:val="00E647AC"/>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1CD1"/>
    <w:rsid w:val="00E830A9"/>
    <w:rsid w:val="00E836FB"/>
    <w:rsid w:val="00E83ADA"/>
    <w:rsid w:val="00E83F98"/>
    <w:rsid w:val="00E86947"/>
    <w:rsid w:val="00E87F6B"/>
    <w:rsid w:val="00E90144"/>
    <w:rsid w:val="00E91AF0"/>
    <w:rsid w:val="00E97126"/>
    <w:rsid w:val="00E97775"/>
    <w:rsid w:val="00E97B32"/>
    <w:rsid w:val="00EA0080"/>
    <w:rsid w:val="00EB0951"/>
    <w:rsid w:val="00EB18A0"/>
    <w:rsid w:val="00EB214E"/>
    <w:rsid w:val="00EB21E3"/>
    <w:rsid w:val="00EB6518"/>
    <w:rsid w:val="00EC0D99"/>
    <w:rsid w:val="00EC170A"/>
    <w:rsid w:val="00EC2921"/>
    <w:rsid w:val="00EC7E2A"/>
    <w:rsid w:val="00ED02DB"/>
    <w:rsid w:val="00ED1C7F"/>
    <w:rsid w:val="00ED1D7E"/>
    <w:rsid w:val="00ED2810"/>
    <w:rsid w:val="00ED3C85"/>
    <w:rsid w:val="00ED3DBE"/>
    <w:rsid w:val="00ED43C7"/>
    <w:rsid w:val="00ED54DE"/>
    <w:rsid w:val="00ED55E4"/>
    <w:rsid w:val="00ED620A"/>
    <w:rsid w:val="00EE0D0B"/>
    <w:rsid w:val="00EE10B1"/>
    <w:rsid w:val="00EE3750"/>
    <w:rsid w:val="00EE4ECF"/>
    <w:rsid w:val="00EE6AFD"/>
    <w:rsid w:val="00EE78D4"/>
    <w:rsid w:val="00EF069C"/>
    <w:rsid w:val="00EF3A5C"/>
    <w:rsid w:val="00EF647C"/>
    <w:rsid w:val="00EF6483"/>
    <w:rsid w:val="00F0138D"/>
    <w:rsid w:val="00F02386"/>
    <w:rsid w:val="00F046B9"/>
    <w:rsid w:val="00F05362"/>
    <w:rsid w:val="00F0589E"/>
    <w:rsid w:val="00F05F65"/>
    <w:rsid w:val="00F0651C"/>
    <w:rsid w:val="00F0659E"/>
    <w:rsid w:val="00F10967"/>
    <w:rsid w:val="00F10A2B"/>
    <w:rsid w:val="00F11223"/>
    <w:rsid w:val="00F1296E"/>
    <w:rsid w:val="00F16BE2"/>
    <w:rsid w:val="00F1779B"/>
    <w:rsid w:val="00F20A51"/>
    <w:rsid w:val="00F21438"/>
    <w:rsid w:val="00F21901"/>
    <w:rsid w:val="00F232F1"/>
    <w:rsid w:val="00F23553"/>
    <w:rsid w:val="00F23B8A"/>
    <w:rsid w:val="00F24A1D"/>
    <w:rsid w:val="00F25893"/>
    <w:rsid w:val="00F31241"/>
    <w:rsid w:val="00F31925"/>
    <w:rsid w:val="00F32DCB"/>
    <w:rsid w:val="00F3455B"/>
    <w:rsid w:val="00F36600"/>
    <w:rsid w:val="00F376FB"/>
    <w:rsid w:val="00F37887"/>
    <w:rsid w:val="00F37D38"/>
    <w:rsid w:val="00F43EAC"/>
    <w:rsid w:val="00F44769"/>
    <w:rsid w:val="00F449E0"/>
    <w:rsid w:val="00F44C46"/>
    <w:rsid w:val="00F50032"/>
    <w:rsid w:val="00F56537"/>
    <w:rsid w:val="00F65FE2"/>
    <w:rsid w:val="00F672CB"/>
    <w:rsid w:val="00F7662E"/>
    <w:rsid w:val="00F771BE"/>
    <w:rsid w:val="00F775F9"/>
    <w:rsid w:val="00F7786A"/>
    <w:rsid w:val="00F8048A"/>
    <w:rsid w:val="00F81487"/>
    <w:rsid w:val="00F85F07"/>
    <w:rsid w:val="00F93923"/>
    <w:rsid w:val="00F94A2B"/>
    <w:rsid w:val="00FA04BE"/>
    <w:rsid w:val="00FA1E1B"/>
    <w:rsid w:val="00FA22C7"/>
    <w:rsid w:val="00FA242B"/>
    <w:rsid w:val="00FA2560"/>
    <w:rsid w:val="00FA289E"/>
    <w:rsid w:val="00FA36EF"/>
    <w:rsid w:val="00FA3CD5"/>
    <w:rsid w:val="00FA5633"/>
    <w:rsid w:val="00FA5DFF"/>
    <w:rsid w:val="00FA5FE9"/>
    <w:rsid w:val="00FB1314"/>
    <w:rsid w:val="00FB2FE1"/>
    <w:rsid w:val="00FB33CF"/>
    <w:rsid w:val="00FB440A"/>
    <w:rsid w:val="00FB5FA3"/>
    <w:rsid w:val="00FC0C50"/>
    <w:rsid w:val="00FC1184"/>
    <w:rsid w:val="00FC169D"/>
    <w:rsid w:val="00FC187F"/>
    <w:rsid w:val="00FC25E7"/>
    <w:rsid w:val="00FC31AE"/>
    <w:rsid w:val="00FC7BE9"/>
    <w:rsid w:val="00FD161F"/>
    <w:rsid w:val="00FD1B59"/>
    <w:rsid w:val="00FD1C57"/>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6A399AF-2A86-460D-A07F-2592527E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17C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99"/>
    <w:qFormat/>
    <w:rsid w:val="00CB27BE"/>
    <w:pPr>
      <w:ind w:leftChars="200" w:left="480"/>
    </w:pPr>
    <w:rPr>
      <w:rFonts w:ascii="Calibri" w:hAnsi="Calibri"/>
      <w:szCs w:val="22"/>
    </w:rPr>
  </w:style>
  <w:style w:type="table" w:styleId="af1">
    <w:name w:val="Table Grid"/>
    <w:basedOn w:val="a1"/>
    <w:uiPriority w:val="5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99"/>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styleId="2">
    <w:name w:val="Body Text Indent 2"/>
    <w:basedOn w:val="a"/>
    <w:link w:val="20"/>
    <w:uiPriority w:val="99"/>
    <w:semiHidden/>
    <w:unhideWhenUsed/>
    <w:rsid w:val="00310E72"/>
    <w:pPr>
      <w:spacing w:after="120" w:line="480" w:lineRule="auto"/>
      <w:ind w:leftChars="200" w:left="480"/>
    </w:pPr>
  </w:style>
  <w:style w:type="character" w:customStyle="1" w:styleId="20">
    <w:name w:val="本文縮排 2 字元"/>
    <w:basedOn w:val="a0"/>
    <w:link w:val="2"/>
    <w:uiPriority w:val="99"/>
    <w:semiHidden/>
    <w:rsid w:val="00310E72"/>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65D78-4855-4EA5-8073-C7D18C474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903</Words>
  <Characters>5148</Characters>
  <Application>Microsoft Office Word</Application>
  <DocSecurity>0</DocSecurity>
  <Lines>42</Lines>
  <Paragraphs>12</Paragraphs>
  <ScaleCrop>false</ScaleCrop>
  <Company>Microsoft</Company>
  <LinksUpToDate>false</LinksUpToDate>
  <CharactersWithSpaces>6039</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creator>桃園縣政府</dc:creator>
  <cp:lastModifiedBy>User</cp:lastModifiedBy>
  <cp:revision>6</cp:revision>
  <cp:lastPrinted>2020-05-21T06:33:00Z</cp:lastPrinted>
  <dcterms:created xsi:type="dcterms:W3CDTF">2020-05-21T09:45:00Z</dcterms:created>
  <dcterms:modified xsi:type="dcterms:W3CDTF">2020-05-25T09:54:00Z</dcterms:modified>
</cp:coreProperties>
</file>