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6427" w:rsidRDefault="00BE2CF8" w:rsidP="00BE2CF8">
      <w:pPr>
        <w:spacing w:line="0" w:lineRule="atLeast"/>
        <w:jc w:val="center"/>
        <w:rPr>
          <w:rFonts w:ascii="標楷體" w:eastAsia="標楷體" w:hAnsi="標楷體"/>
          <w:sz w:val="36"/>
          <w:szCs w:val="36"/>
        </w:rPr>
      </w:pPr>
      <w:r w:rsidRPr="00BE2CF8">
        <w:rPr>
          <w:rFonts w:ascii="標楷體" w:eastAsia="標楷體" w:hAnsi="標楷體" w:hint="eastAsia"/>
          <w:sz w:val="36"/>
          <w:szCs w:val="36"/>
        </w:rPr>
        <w:t>10</w:t>
      </w:r>
      <w:r w:rsidR="005B55BD">
        <w:rPr>
          <w:rFonts w:ascii="標楷體" w:eastAsia="標楷體" w:hAnsi="標楷體" w:hint="eastAsia"/>
          <w:sz w:val="36"/>
          <w:szCs w:val="36"/>
        </w:rPr>
        <w:t>8</w:t>
      </w:r>
      <w:r w:rsidRPr="00BE2CF8">
        <w:rPr>
          <w:rFonts w:ascii="標楷體" w:eastAsia="標楷體" w:hAnsi="標楷體" w:hint="eastAsia"/>
          <w:sz w:val="36"/>
          <w:szCs w:val="36"/>
        </w:rPr>
        <w:t>學年度國民小學第二學期【本土語</w:t>
      </w:r>
      <w:r w:rsidR="005B55BD">
        <w:rPr>
          <w:rFonts w:ascii="標楷體" w:eastAsia="標楷體" w:hAnsi="標楷體" w:hint="eastAsia"/>
          <w:sz w:val="36"/>
          <w:szCs w:val="36"/>
        </w:rPr>
        <w:t>文</w:t>
      </w:r>
      <w:r w:rsidRPr="00BE2CF8">
        <w:rPr>
          <w:rFonts w:ascii="標楷體" w:eastAsia="標楷體" w:hAnsi="標楷體" w:hint="eastAsia"/>
          <w:sz w:val="36"/>
          <w:szCs w:val="36"/>
        </w:rPr>
        <w:t>學習領域-</w:t>
      </w:r>
      <w:r w:rsidR="005B55BD">
        <w:rPr>
          <w:rFonts w:ascii="標楷體" w:eastAsia="標楷體" w:hAnsi="標楷體" w:hint="eastAsia"/>
          <w:sz w:val="36"/>
          <w:szCs w:val="36"/>
        </w:rPr>
        <w:t>閩南語</w:t>
      </w:r>
      <w:r w:rsidRPr="00BE2CF8">
        <w:rPr>
          <w:rFonts w:ascii="標楷體" w:eastAsia="標楷體" w:hAnsi="標楷體" w:hint="eastAsia"/>
          <w:sz w:val="36"/>
          <w:szCs w:val="36"/>
        </w:rPr>
        <w:t>組】</w:t>
      </w:r>
      <w:r w:rsidR="005B55BD">
        <w:rPr>
          <w:rFonts w:ascii="標楷體" w:eastAsia="標楷體" w:hAnsi="標楷體" w:hint="eastAsia"/>
          <w:sz w:val="36"/>
          <w:szCs w:val="36"/>
        </w:rPr>
        <w:t>共同議課</w:t>
      </w:r>
      <w:r w:rsidR="00CF6427" w:rsidRPr="00BE2CF8">
        <w:rPr>
          <w:rFonts w:ascii="標楷體" w:eastAsia="標楷體" w:hAnsi="標楷體" w:hint="eastAsia"/>
          <w:sz w:val="36"/>
          <w:szCs w:val="36"/>
        </w:rPr>
        <w:t>會議紀錄</w:t>
      </w:r>
    </w:p>
    <w:p w:rsidR="00CF4DAC" w:rsidRDefault="00CF4DAC" w:rsidP="00BE2CF8">
      <w:pPr>
        <w:spacing w:line="0" w:lineRule="atLeast"/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36"/>
          <w:szCs w:val="36"/>
        </w:rPr>
        <w:t xml:space="preserve"> </w:t>
      </w:r>
    </w:p>
    <w:p w:rsidR="00CF6427" w:rsidRDefault="00D34AE6" w:rsidP="00CF4DAC">
      <w:pPr>
        <w:spacing w:line="0" w:lineRule="atLeast"/>
        <w:ind w:right="1120" w:firstLineChars="1550" w:firstLine="4340"/>
        <w:jc w:val="right"/>
        <w:rPr>
          <w:rFonts w:ascii="標楷體" w:eastAsia="標楷體" w:hAnsi="標楷體"/>
          <w:sz w:val="28"/>
          <w:szCs w:val="28"/>
        </w:rPr>
      </w:pPr>
      <w:r w:rsidRPr="00D34AE6">
        <w:rPr>
          <w:rFonts w:ascii="標楷體" w:eastAsia="標楷體" w:hAnsi="標楷體" w:hint="eastAsia"/>
          <w:sz w:val="28"/>
          <w:szCs w:val="28"/>
        </w:rPr>
        <w:t>時間:10</w:t>
      </w:r>
      <w:r w:rsidR="00B4555B">
        <w:rPr>
          <w:rFonts w:ascii="標楷體" w:eastAsia="標楷體" w:hAnsi="標楷體" w:hint="eastAsia"/>
          <w:sz w:val="28"/>
          <w:szCs w:val="28"/>
        </w:rPr>
        <w:t>9</w:t>
      </w:r>
      <w:r w:rsidRPr="00D34AE6">
        <w:rPr>
          <w:rFonts w:ascii="標楷體" w:eastAsia="標楷體" w:hAnsi="標楷體" w:hint="eastAsia"/>
          <w:sz w:val="28"/>
          <w:szCs w:val="28"/>
        </w:rPr>
        <w:t>年</w:t>
      </w:r>
      <w:r w:rsidR="000C71CC">
        <w:rPr>
          <w:rFonts w:ascii="標楷體" w:eastAsia="標楷體" w:hAnsi="標楷體" w:hint="eastAsia"/>
          <w:sz w:val="28"/>
          <w:szCs w:val="28"/>
        </w:rPr>
        <w:t>4</w:t>
      </w:r>
      <w:r w:rsidRPr="00D34AE6">
        <w:rPr>
          <w:rFonts w:ascii="標楷體" w:eastAsia="標楷體" w:hAnsi="標楷體" w:hint="eastAsia"/>
          <w:sz w:val="28"/>
          <w:szCs w:val="28"/>
        </w:rPr>
        <w:t>月</w:t>
      </w:r>
      <w:r w:rsidR="00CF4DAC">
        <w:rPr>
          <w:rFonts w:ascii="標楷體" w:eastAsia="標楷體" w:hAnsi="標楷體" w:hint="eastAsia"/>
          <w:sz w:val="28"/>
          <w:szCs w:val="28"/>
        </w:rPr>
        <w:t>1</w:t>
      </w:r>
      <w:r w:rsidR="00B4555B">
        <w:rPr>
          <w:rFonts w:ascii="標楷體" w:eastAsia="標楷體" w:hAnsi="標楷體" w:hint="eastAsia"/>
          <w:sz w:val="28"/>
          <w:szCs w:val="28"/>
        </w:rPr>
        <w:t>4</w:t>
      </w:r>
      <w:r w:rsidRPr="00D34AE6">
        <w:rPr>
          <w:rFonts w:ascii="標楷體" w:eastAsia="標楷體" w:hAnsi="標楷體" w:hint="eastAsia"/>
          <w:sz w:val="28"/>
          <w:szCs w:val="28"/>
        </w:rPr>
        <w:t>日</w:t>
      </w:r>
      <w:r w:rsidR="000C71CC">
        <w:rPr>
          <w:rFonts w:ascii="標楷體" w:eastAsia="標楷體" w:hAnsi="標楷體" w:hint="eastAsia"/>
          <w:sz w:val="28"/>
          <w:szCs w:val="28"/>
        </w:rPr>
        <w:t>下</w:t>
      </w:r>
      <w:r w:rsidR="00CF6427">
        <w:rPr>
          <w:rFonts w:ascii="標楷體" w:eastAsia="標楷體" w:hAnsi="標楷體" w:hint="eastAsia"/>
          <w:sz w:val="28"/>
          <w:szCs w:val="28"/>
        </w:rPr>
        <w:t>午</w:t>
      </w:r>
      <w:r w:rsidR="00CF4DAC">
        <w:rPr>
          <w:rFonts w:ascii="標楷體" w:eastAsia="標楷體" w:hAnsi="標楷體" w:hint="eastAsia"/>
          <w:sz w:val="28"/>
          <w:szCs w:val="28"/>
        </w:rPr>
        <w:t>1</w:t>
      </w:r>
      <w:r w:rsidR="00B4555B">
        <w:rPr>
          <w:rFonts w:ascii="標楷體" w:eastAsia="標楷體" w:hAnsi="標楷體" w:hint="eastAsia"/>
          <w:sz w:val="28"/>
          <w:szCs w:val="28"/>
        </w:rPr>
        <w:t>2</w:t>
      </w:r>
      <w:r w:rsidR="00CF4DAC">
        <w:rPr>
          <w:rFonts w:ascii="標楷體" w:eastAsia="標楷體" w:hAnsi="標楷體" w:hint="eastAsia"/>
          <w:sz w:val="28"/>
          <w:szCs w:val="28"/>
        </w:rPr>
        <w:t>:00</w:t>
      </w:r>
    </w:p>
    <w:p w:rsidR="00CF4DAC" w:rsidRDefault="007E5FEE" w:rsidP="00CF4DAC">
      <w:pPr>
        <w:spacing w:line="0" w:lineRule="atLeast"/>
        <w:ind w:right="1120" w:firstLineChars="1700" w:firstLine="4760"/>
        <w:jc w:val="righ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地點:</w:t>
      </w:r>
      <w:r w:rsidR="00B4555B" w:rsidRPr="00B4555B">
        <w:rPr>
          <w:rFonts w:hint="eastAsia"/>
        </w:rPr>
        <w:t xml:space="preserve"> </w:t>
      </w:r>
      <w:r w:rsidR="00B4555B" w:rsidRPr="00B4555B">
        <w:rPr>
          <w:rFonts w:ascii="標楷體" w:eastAsia="標楷體" w:hAnsi="標楷體" w:hint="eastAsia"/>
          <w:sz w:val="28"/>
          <w:szCs w:val="28"/>
        </w:rPr>
        <w:t>興國國小多元文化教室</w:t>
      </w:r>
    </w:p>
    <w:p w:rsidR="00FA25A8" w:rsidRPr="00FA25A8" w:rsidRDefault="00FA25A8" w:rsidP="00FA25A8">
      <w:pPr>
        <w:spacing w:line="0" w:lineRule="atLeast"/>
        <w:rPr>
          <w:rFonts w:ascii="標楷體" w:eastAsia="標楷體" w:hAnsi="標楷體"/>
          <w:b/>
          <w:sz w:val="32"/>
          <w:szCs w:val="32"/>
        </w:rPr>
      </w:pPr>
      <w:r w:rsidRPr="00FA25A8">
        <w:rPr>
          <w:rFonts w:ascii="標楷體" w:eastAsia="標楷體" w:hAnsi="標楷體" w:hint="eastAsia"/>
          <w:b/>
          <w:sz w:val="32"/>
          <w:szCs w:val="32"/>
        </w:rPr>
        <w:t>壹</w:t>
      </w:r>
      <w:r w:rsidR="00FE1B36">
        <w:rPr>
          <w:rFonts w:ascii="標楷體" w:eastAsia="標楷體" w:hAnsi="標楷體" w:hint="eastAsia"/>
          <w:b/>
          <w:sz w:val="32"/>
          <w:szCs w:val="32"/>
        </w:rPr>
        <w:t>、</w:t>
      </w:r>
      <w:r w:rsidR="00CF4DAC">
        <w:rPr>
          <w:rFonts w:ascii="標楷體" w:eastAsia="標楷體" w:hAnsi="標楷體" w:hint="eastAsia"/>
          <w:b/>
          <w:sz w:val="32"/>
          <w:szCs w:val="32"/>
        </w:rPr>
        <w:t>公開觀課</w:t>
      </w:r>
      <w:r w:rsidRPr="00FA25A8">
        <w:rPr>
          <w:rFonts w:ascii="標楷體" w:eastAsia="標楷體" w:hAnsi="標楷體" w:hint="eastAsia"/>
          <w:b/>
          <w:sz w:val="32"/>
          <w:szCs w:val="32"/>
        </w:rPr>
        <w:t>內容</w:t>
      </w:r>
      <w:r w:rsidR="006606BF">
        <w:rPr>
          <w:rFonts w:ascii="標楷體" w:eastAsia="標楷體" w:hAnsi="標楷體" w:hint="eastAsia"/>
          <w:b/>
          <w:sz w:val="32"/>
          <w:szCs w:val="32"/>
        </w:rPr>
        <w:t>回饋：</w:t>
      </w:r>
    </w:p>
    <w:p w:rsidR="00D34AE6" w:rsidRPr="006606BF" w:rsidRDefault="00D34AE6" w:rsidP="00D34AE6">
      <w:pPr>
        <w:spacing w:line="0" w:lineRule="atLeast"/>
        <w:jc w:val="right"/>
        <w:rPr>
          <w:rFonts w:ascii="標楷體" w:eastAsia="標楷體" w:hAnsi="標楷體"/>
          <w:sz w:val="32"/>
          <w:szCs w:val="32"/>
        </w:rPr>
      </w:pPr>
    </w:p>
    <w:p w:rsidR="003B0B14" w:rsidRPr="007113C9" w:rsidRDefault="00B4555B" w:rsidP="003B0B14">
      <w:pPr>
        <w:pStyle w:val="a3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蘇</w:t>
      </w:r>
      <w:r w:rsidR="00181F91">
        <w:rPr>
          <w:rFonts w:ascii="標楷體" w:eastAsia="標楷體" w:hAnsi="標楷體" w:hint="eastAsia"/>
          <w:sz w:val="32"/>
          <w:szCs w:val="32"/>
        </w:rPr>
        <w:t>老師</w:t>
      </w:r>
      <w:r w:rsidR="00CF4DAC">
        <w:rPr>
          <w:rFonts w:ascii="標楷體" w:eastAsia="標楷體" w:hAnsi="標楷體" w:hint="eastAsia"/>
          <w:sz w:val="32"/>
          <w:szCs w:val="32"/>
        </w:rPr>
        <w:t>說課</w:t>
      </w:r>
      <w:r w:rsidR="007113C9">
        <w:rPr>
          <w:rFonts w:ascii="標楷體" w:eastAsia="標楷體" w:hAnsi="標楷體" w:hint="eastAsia"/>
          <w:sz w:val="32"/>
          <w:szCs w:val="32"/>
        </w:rPr>
        <w:t>:</w:t>
      </w:r>
      <w:r w:rsidR="00CF4DAC">
        <w:rPr>
          <w:rFonts w:ascii="標楷體" w:eastAsia="標楷體" w:hAnsi="標楷體" w:hint="eastAsia"/>
          <w:sz w:val="32"/>
          <w:szCs w:val="32"/>
        </w:rPr>
        <w:t>感恩協助本土語</w:t>
      </w:r>
      <w:r>
        <w:rPr>
          <w:rFonts w:ascii="標楷體" w:eastAsia="標楷體" w:hAnsi="標楷體" w:hint="eastAsia"/>
          <w:sz w:val="32"/>
          <w:szCs w:val="32"/>
        </w:rPr>
        <w:t>文</w:t>
      </w:r>
      <w:r w:rsidR="00CF4DAC">
        <w:rPr>
          <w:rFonts w:ascii="標楷體" w:eastAsia="標楷體" w:hAnsi="標楷體" w:hint="eastAsia"/>
          <w:sz w:val="32"/>
          <w:szCs w:val="32"/>
        </w:rPr>
        <w:t>輔導團</w:t>
      </w:r>
      <w:r>
        <w:rPr>
          <w:rFonts w:ascii="標楷體" w:eastAsia="標楷體" w:hAnsi="標楷體" w:hint="eastAsia"/>
          <w:sz w:val="32"/>
          <w:szCs w:val="32"/>
        </w:rPr>
        <w:t>夥伴</w:t>
      </w:r>
      <w:r w:rsidR="00CF4DAC">
        <w:rPr>
          <w:rFonts w:ascii="標楷體" w:eastAsia="標楷體" w:hAnsi="標楷體" w:hint="eastAsia"/>
          <w:sz w:val="32"/>
          <w:szCs w:val="32"/>
        </w:rPr>
        <w:t>協助</w:t>
      </w:r>
      <w:r>
        <w:rPr>
          <w:rFonts w:ascii="標楷體" w:eastAsia="標楷體" w:hAnsi="標楷體" w:hint="eastAsia"/>
          <w:sz w:val="32"/>
          <w:szCs w:val="32"/>
        </w:rPr>
        <w:t>完成</w:t>
      </w:r>
      <w:r w:rsidR="00CF4DAC">
        <w:rPr>
          <w:rFonts w:ascii="標楷體" w:eastAsia="標楷體" w:hAnsi="標楷體" w:hint="eastAsia"/>
          <w:sz w:val="32"/>
          <w:szCs w:val="32"/>
        </w:rPr>
        <w:t>教案</w:t>
      </w:r>
      <w:r w:rsidR="00CF4DAC">
        <w:rPr>
          <w:rFonts w:ascii="微軟正黑體" w:eastAsia="微軟正黑體" w:hAnsi="微軟正黑體" w:hint="eastAsia"/>
          <w:sz w:val="32"/>
          <w:szCs w:val="32"/>
        </w:rPr>
        <w:t>，</w:t>
      </w:r>
      <w:r w:rsidR="00CF4DAC">
        <w:rPr>
          <w:rFonts w:ascii="標楷體" w:eastAsia="標楷體" w:hAnsi="標楷體" w:hint="eastAsia"/>
          <w:sz w:val="32"/>
          <w:szCs w:val="32"/>
        </w:rPr>
        <w:t>還有學校同仁</w:t>
      </w:r>
      <w:r>
        <w:rPr>
          <w:rFonts w:ascii="標楷體" w:eastAsia="標楷體" w:hAnsi="標楷體" w:hint="eastAsia"/>
          <w:sz w:val="32"/>
          <w:szCs w:val="32"/>
        </w:rPr>
        <w:t>的</w:t>
      </w:r>
      <w:r w:rsidR="00CF4DAC">
        <w:rPr>
          <w:rFonts w:ascii="標楷體" w:eastAsia="標楷體" w:hAnsi="標楷體" w:hint="eastAsia"/>
          <w:sz w:val="32"/>
          <w:szCs w:val="32"/>
        </w:rPr>
        <w:t>幫忙</w:t>
      </w:r>
      <w:r w:rsidR="00CF4DAC">
        <w:rPr>
          <w:rFonts w:ascii="微軟正黑體" w:eastAsia="微軟正黑體" w:hAnsi="微軟正黑體" w:hint="eastAsia"/>
          <w:sz w:val="32"/>
          <w:szCs w:val="32"/>
        </w:rPr>
        <w:t>，</w:t>
      </w:r>
      <w:r>
        <w:rPr>
          <w:rFonts w:ascii="標楷體" w:eastAsia="標楷體" w:hAnsi="標楷體" w:hint="eastAsia"/>
          <w:sz w:val="32"/>
          <w:szCs w:val="32"/>
        </w:rPr>
        <w:t>讓我能順利完成今日的公開觀課</w:t>
      </w:r>
      <w:r w:rsidR="00CF4DAC">
        <w:rPr>
          <w:rFonts w:ascii="微軟正黑體" w:eastAsia="微軟正黑體" w:hAnsi="微軟正黑體" w:hint="eastAsia"/>
          <w:sz w:val="32"/>
          <w:szCs w:val="32"/>
        </w:rPr>
        <w:t>。</w:t>
      </w:r>
      <w:r w:rsidR="001D3029">
        <w:rPr>
          <w:rFonts w:ascii="標楷體" w:eastAsia="標楷體" w:hAnsi="標楷體" w:hint="eastAsia"/>
          <w:sz w:val="32"/>
          <w:szCs w:val="32"/>
        </w:rPr>
        <w:t>本單元老街溪共4節課</w:t>
      </w:r>
      <w:r>
        <w:rPr>
          <w:rFonts w:ascii="標楷體" w:eastAsia="標楷體" w:hAnsi="標楷體" w:hint="eastAsia"/>
          <w:sz w:val="32"/>
          <w:szCs w:val="32"/>
        </w:rPr>
        <w:t>，</w:t>
      </w:r>
      <w:r w:rsidR="001D3029">
        <w:rPr>
          <w:rFonts w:ascii="標楷體" w:eastAsia="標楷體" w:hAnsi="標楷體" w:hint="eastAsia"/>
          <w:sz w:val="32"/>
          <w:szCs w:val="32"/>
        </w:rPr>
        <w:t>今日公開</w:t>
      </w:r>
      <w:r w:rsidR="00381477">
        <w:rPr>
          <w:rFonts w:ascii="標楷體" w:eastAsia="標楷體" w:hAnsi="標楷體" w:hint="eastAsia"/>
          <w:sz w:val="32"/>
          <w:szCs w:val="32"/>
        </w:rPr>
        <w:t>授</w:t>
      </w:r>
      <w:r w:rsidR="001D3029">
        <w:rPr>
          <w:rFonts w:ascii="標楷體" w:eastAsia="標楷體" w:hAnsi="標楷體" w:hint="eastAsia"/>
          <w:sz w:val="32"/>
          <w:szCs w:val="32"/>
        </w:rPr>
        <w:t>課</w:t>
      </w:r>
      <w:r w:rsidR="00381477">
        <w:rPr>
          <w:rFonts w:ascii="標楷體" w:eastAsia="標楷體" w:hAnsi="標楷體" w:hint="eastAsia"/>
          <w:sz w:val="32"/>
          <w:szCs w:val="32"/>
        </w:rPr>
        <w:t>為第1節，學生分6組，主要學習為老街溪文章朗讀及語詞學習</w:t>
      </w:r>
      <w:r w:rsidR="007113C9">
        <w:rPr>
          <w:rFonts w:ascii="微軟正黑體" w:eastAsia="微軟正黑體" w:hAnsi="微軟正黑體" w:hint="eastAsia"/>
          <w:sz w:val="32"/>
          <w:szCs w:val="32"/>
        </w:rPr>
        <w:t>。</w:t>
      </w:r>
    </w:p>
    <w:p w:rsidR="00292DF5" w:rsidRDefault="0013004A" w:rsidP="00AA5270">
      <w:pPr>
        <w:pStyle w:val="a3"/>
        <w:numPr>
          <w:ilvl w:val="0"/>
          <w:numId w:val="1"/>
        </w:numPr>
        <w:spacing w:line="0" w:lineRule="atLeast"/>
        <w:ind w:leftChars="0" w:rightChars="-150" w:right="-3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芷婕校長</w:t>
      </w:r>
      <w:r w:rsidR="007113C9" w:rsidRPr="007113C9">
        <w:rPr>
          <w:rFonts w:ascii="標楷體" w:eastAsia="標楷體" w:hAnsi="標楷體" w:hint="eastAsia"/>
          <w:sz w:val="32"/>
          <w:szCs w:val="32"/>
        </w:rPr>
        <w:t>:</w:t>
      </w:r>
      <w:r w:rsidR="00AA5270">
        <w:rPr>
          <w:rFonts w:ascii="標楷體" w:eastAsia="標楷體" w:hAnsi="標楷體" w:hint="eastAsia"/>
          <w:sz w:val="32"/>
          <w:szCs w:val="32"/>
        </w:rPr>
        <w:t>我</w:t>
      </w:r>
      <w:r w:rsidR="00181F91">
        <w:rPr>
          <w:rFonts w:ascii="標楷體" w:eastAsia="標楷體" w:hAnsi="標楷體" w:hint="eastAsia"/>
          <w:sz w:val="32"/>
          <w:szCs w:val="32"/>
        </w:rPr>
        <w:t>觀察</w:t>
      </w:r>
      <w:r w:rsidR="00AA5270">
        <w:rPr>
          <w:rFonts w:ascii="標楷體" w:eastAsia="標楷體" w:hAnsi="標楷體" w:hint="eastAsia"/>
          <w:sz w:val="32"/>
          <w:szCs w:val="32"/>
        </w:rPr>
        <w:t>的是</w:t>
      </w:r>
      <w:r>
        <w:rPr>
          <w:rFonts w:ascii="標楷體" w:eastAsia="標楷體" w:hAnsi="標楷體" w:hint="eastAsia"/>
          <w:sz w:val="32"/>
          <w:szCs w:val="32"/>
        </w:rPr>
        <w:t>家榮</w:t>
      </w:r>
      <w:r>
        <w:rPr>
          <w:rFonts w:ascii="細明體" w:eastAsia="細明體" w:hAnsi="細明體" w:hint="eastAsia"/>
          <w:sz w:val="32"/>
          <w:szCs w:val="32"/>
        </w:rPr>
        <w:t>、</w:t>
      </w:r>
      <w:r>
        <w:rPr>
          <w:rFonts w:ascii="標楷體" w:eastAsia="標楷體" w:hAnsi="標楷體" w:hint="eastAsia"/>
          <w:sz w:val="32"/>
          <w:szCs w:val="32"/>
        </w:rPr>
        <w:t>和謙</w:t>
      </w:r>
      <w:r>
        <w:rPr>
          <w:rFonts w:ascii="細明體" w:eastAsia="細明體" w:hAnsi="細明體" w:hint="eastAsia"/>
          <w:sz w:val="32"/>
          <w:szCs w:val="32"/>
        </w:rPr>
        <w:t>、</w:t>
      </w:r>
      <w:r>
        <w:rPr>
          <w:rFonts w:ascii="標楷體" w:eastAsia="標楷體" w:hAnsi="標楷體" w:hint="eastAsia"/>
          <w:sz w:val="32"/>
          <w:szCs w:val="32"/>
        </w:rPr>
        <w:t>誠翔</w:t>
      </w:r>
      <w:r>
        <w:rPr>
          <w:rFonts w:ascii="細明體" w:eastAsia="細明體" w:hAnsi="細明體" w:hint="eastAsia"/>
          <w:sz w:val="32"/>
          <w:szCs w:val="32"/>
        </w:rPr>
        <w:t>、</w:t>
      </w:r>
      <w:r>
        <w:rPr>
          <w:rFonts w:ascii="標楷體" w:eastAsia="標楷體" w:hAnsi="標楷體" w:hint="eastAsia"/>
          <w:sz w:val="32"/>
          <w:szCs w:val="32"/>
        </w:rPr>
        <w:t>雨恩以及5號共5</w:t>
      </w:r>
      <w:r w:rsidR="00292DF5">
        <w:rPr>
          <w:rFonts w:ascii="標楷體" w:eastAsia="標楷體" w:hAnsi="標楷體" w:hint="eastAsia"/>
          <w:sz w:val="32"/>
          <w:szCs w:val="32"/>
        </w:rPr>
        <w:t>位學生</w:t>
      </w:r>
      <w:r w:rsidR="00292DF5">
        <w:rPr>
          <w:rFonts w:ascii="微軟正黑體" w:eastAsia="微軟正黑體" w:hAnsi="微軟正黑體" w:hint="eastAsia"/>
          <w:sz w:val="32"/>
          <w:szCs w:val="32"/>
        </w:rPr>
        <w:t>。</w:t>
      </w:r>
      <w:r w:rsidR="00C436E8">
        <w:rPr>
          <w:rFonts w:ascii="標楷體" w:eastAsia="標楷體" w:hAnsi="標楷體" w:hint="eastAsia"/>
          <w:sz w:val="32"/>
          <w:szCs w:val="32"/>
        </w:rPr>
        <w:t>和謙</w:t>
      </w:r>
      <w:r w:rsidR="00C436E8" w:rsidRPr="00C436E8">
        <w:rPr>
          <w:rFonts w:ascii="標楷體" w:eastAsia="標楷體" w:hAnsi="標楷體" w:hint="eastAsia"/>
          <w:sz w:val="32"/>
          <w:szCs w:val="32"/>
        </w:rPr>
        <w:t>以及5號</w:t>
      </w:r>
      <w:r w:rsidR="00C436E8">
        <w:rPr>
          <w:rFonts w:ascii="標楷體" w:eastAsia="標楷體" w:hAnsi="標楷體" w:hint="eastAsia"/>
          <w:sz w:val="32"/>
          <w:szCs w:val="32"/>
        </w:rPr>
        <w:t>對老師的提問積極回答，家榮的回答較少，整組的發表討論較少｡影片欣賞及文章共讀認真且投入｡</w:t>
      </w:r>
    </w:p>
    <w:p w:rsidR="00514ABC" w:rsidRPr="00514ABC" w:rsidRDefault="00F9510A" w:rsidP="00AA5270">
      <w:pPr>
        <w:pStyle w:val="a3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梅蓉校長</w:t>
      </w:r>
      <w:r w:rsidR="007113C9">
        <w:rPr>
          <w:rFonts w:ascii="標楷體" w:eastAsia="標楷體" w:hAnsi="標楷體" w:hint="eastAsia"/>
          <w:sz w:val="32"/>
          <w:szCs w:val="32"/>
        </w:rPr>
        <w:t>:</w:t>
      </w:r>
      <w:r w:rsidR="00AA5270" w:rsidRPr="00AA5270">
        <w:rPr>
          <w:rFonts w:ascii="標楷體" w:eastAsia="標楷體" w:hAnsi="標楷體" w:hint="eastAsia"/>
          <w:sz w:val="32"/>
          <w:szCs w:val="32"/>
        </w:rPr>
        <w:t xml:space="preserve"> </w:t>
      </w:r>
      <w:r w:rsidR="00AA5270">
        <w:rPr>
          <w:rFonts w:ascii="標楷體" w:eastAsia="標楷體" w:hAnsi="標楷體" w:hint="eastAsia"/>
          <w:sz w:val="32"/>
          <w:szCs w:val="32"/>
        </w:rPr>
        <w:t>我觀察的是霆彥</w:t>
      </w:r>
      <w:r w:rsidR="00AA5270">
        <w:rPr>
          <w:rFonts w:ascii="細明體" w:eastAsia="細明體" w:hAnsi="細明體" w:hint="eastAsia"/>
          <w:sz w:val="32"/>
          <w:szCs w:val="32"/>
        </w:rPr>
        <w:t>、</w:t>
      </w:r>
      <w:r w:rsidR="00AA5270">
        <w:rPr>
          <w:rFonts w:ascii="標楷體" w:eastAsia="標楷體" w:hAnsi="標楷體" w:hint="eastAsia"/>
          <w:sz w:val="32"/>
          <w:szCs w:val="32"/>
        </w:rPr>
        <w:t>律衡</w:t>
      </w:r>
      <w:r w:rsidR="00AA5270">
        <w:rPr>
          <w:rFonts w:ascii="細明體" w:eastAsia="細明體" w:hAnsi="細明體" w:hint="eastAsia"/>
          <w:sz w:val="32"/>
          <w:szCs w:val="32"/>
        </w:rPr>
        <w:t>、</w:t>
      </w:r>
      <w:r w:rsidR="00AA5270">
        <w:rPr>
          <w:rFonts w:ascii="標楷體" w:eastAsia="標楷體" w:hAnsi="標楷體" w:hint="eastAsia"/>
          <w:sz w:val="32"/>
          <w:szCs w:val="32"/>
        </w:rPr>
        <w:t>秉豪</w:t>
      </w:r>
      <w:r w:rsidR="00AA5270" w:rsidRPr="00AA5270">
        <w:rPr>
          <w:rFonts w:ascii="標楷體" w:eastAsia="標楷體" w:hAnsi="標楷體" w:hint="eastAsia"/>
          <w:sz w:val="32"/>
          <w:szCs w:val="32"/>
        </w:rPr>
        <w:t>共</w:t>
      </w:r>
      <w:r w:rsidR="00AA5270">
        <w:rPr>
          <w:rFonts w:ascii="標楷體" w:eastAsia="標楷體" w:hAnsi="標楷體" w:hint="eastAsia"/>
          <w:sz w:val="32"/>
          <w:szCs w:val="32"/>
        </w:rPr>
        <w:t>3</w:t>
      </w:r>
      <w:r w:rsidR="00AA5270" w:rsidRPr="00AA5270">
        <w:rPr>
          <w:rFonts w:ascii="標楷體" w:eastAsia="標楷體" w:hAnsi="標楷體" w:hint="eastAsia"/>
          <w:sz w:val="32"/>
          <w:szCs w:val="32"/>
        </w:rPr>
        <w:t>位學生</w:t>
      </w:r>
      <w:r w:rsidR="000B166A">
        <w:rPr>
          <w:rFonts w:ascii="標楷體" w:eastAsia="標楷體" w:hAnsi="標楷體" w:hint="eastAsia"/>
          <w:sz w:val="32"/>
          <w:szCs w:val="32"/>
        </w:rPr>
        <w:t>3人皆很專注</w:t>
      </w:r>
      <w:r w:rsidR="00E45987">
        <w:rPr>
          <w:rFonts w:ascii="標楷體" w:eastAsia="標楷體" w:hAnsi="標楷體" w:hint="eastAsia"/>
          <w:sz w:val="32"/>
          <w:szCs w:val="32"/>
        </w:rPr>
        <w:t>，</w:t>
      </w:r>
      <w:r w:rsidR="000B166A">
        <w:rPr>
          <w:rFonts w:ascii="標楷體" w:eastAsia="標楷體" w:hAnsi="標楷體" w:hint="eastAsia"/>
          <w:sz w:val="32"/>
          <w:szCs w:val="32"/>
        </w:rPr>
        <w:t>但較少主動發言</w:t>
      </w:r>
      <w:r w:rsidR="00E45987">
        <w:rPr>
          <w:rFonts w:ascii="標楷體" w:eastAsia="標楷體" w:hAnsi="標楷體" w:hint="eastAsia"/>
          <w:sz w:val="32"/>
          <w:szCs w:val="32"/>
        </w:rPr>
        <w:t>｡</w:t>
      </w:r>
      <w:r w:rsidR="000B166A">
        <w:rPr>
          <w:rFonts w:ascii="標楷體" w:eastAsia="標楷體" w:hAnsi="標楷體" w:hint="eastAsia"/>
          <w:sz w:val="32"/>
          <w:szCs w:val="32"/>
        </w:rPr>
        <w:t>防疫期間戴口罩</w:t>
      </w:r>
      <w:r w:rsidR="00E45987">
        <w:rPr>
          <w:rFonts w:ascii="標楷體" w:eastAsia="標楷體" w:hAnsi="標楷體" w:hint="eastAsia"/>
          <w:sz w:val="32"/>
          <w:szCs w:val="32"/>
        </w:rPr>
        <w:t>，</w:t>
      </w:r>
      <w:r w:rsidR="000B166A">
        <w:rPr>
          <w:rFonts w:ascii="標楷體" w:eastAsia="標楷體" w:hAnsi="標楷體" w:hint="eastAsia"/>
          <w:sz w:val="32"/>
          <w:szCs w:val="32"/>
        </w:rPr>
        <w:t>教師巧妙的以舉手的方式來了解學生學習狀態</w:t>
      </w:r>
      <w:r w:rsidR="00AA5270" w:rsidRPr="00AA5270">
        <w:rPr>
          <w:rFonts w:ascii="標楷體" w:eastAsia="標楷體" w:hAnsi="標楷體" w:hint="eastAsia"/>
          <w:sz w:val="32"/>
          <w:szCs w:val="32"/>
        </w:rPr>
        <w:t>。</w:t>
      </w:r>
      <w:r w:rsidR="00514ABC">
        <w:rPr>
          <w:rFonts w:ascii="標楷體" w:eastAsia="標楷體" w:hAnsi="標楷體" w:hint="eastAsia"/>
          <w:sz w:val="32"/>
          <w:szCs w:val="32"/>
        </w:rPr>
        <w:t xml:space="preserve">     </w:t>
      </w:r>
    </w:p>
    <w:p w:rsidR="001605B7" w:rsidRPr="004B200F" w:rsidRDefault="00723A21" w:rsidP="004B200F">
      <w:pPr>
        <w:pStyle w:val="a3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安琪老師</w:t>
      </w:r>
      <w:r w:rsidR="004B200F" w:rsidRPr="004B200F">
        <w:rPr>
          <w:rFonts w:ascii="標楷體" w:eastAsia="標楷體" w:hAnsi="標楷體" w:hint="eastAsia"/>
          <w:sz w:val="32"/>
          <w:szCs w:val="32"/>
        </w:rPr>
        <w:t>:</w:t>
      </w:r>
      <w:r>
        <w:rPr>
          <w:rFonts w:ascii="標楷體" w:eastAsia="標楷體" w:hAnsi="標楷體" w:hint="eastAsia"/>
          <w:sz w:val="32"/>
          <w:szCs w:val="32"/>
        </w:rPr>
        <w:t>6人討論大致熱烈</w:t>
      </w:r>
      <w:r w:rsidR="00E45987">
        <w:rPr>
          <w:rFonts w:ascii="標楷體" w:eastAsia="標楷體" w:hAnsi="標楷體" w:hint="eastAsia"/>
          <w:sz w:val="32"/>
          <w:szCs w:val="32"/>
        </w:rPr>
        <w:t>，</w:t>
      </w:r>
      <w:r>
        <w:rPr>
          <w:rFonts w:ascii="標楷體" w:eastAsia="標楷體" w:hAnsi="標楷體" w:hint="eastAsia"/>
          <w:sz w:val="32"/>
          <w:szCs w:val="32"/>
        </w:rPr>
        <w:t>愈後面愈認真</w:t>
      </w:r>
      <w:r w:rsidR="00E45987">
        <w:rPr>
          <w:rFonts w:ascii="標楷體" w:eastAsia="標楷體" w:hAnsi="標楷體" w:hint="eastAsia"/>
          <w:sz w:val="32"/>
          <w:szCs w:val="32"/>
        </w:rPr>
        <w:t>｡</w:t>
      </w:r>
      <w:r>
        <w:rPr>
          <w:rFonts w:ascii="標楷體" w:eastAsia="標楷體" w:hAnsi="標楷體" w:hint="eastAsia"/>
          <w:sz w:val="32"/>
          <w:szCs w:val="32"/>
        </w:rPr>
        <w:t>教師於課堂上進行行間走察</w:t>
      </w:r>
      <w:r w:rsidR="00E45987">
        <w:rPr>
          <w:rFonts w:ascii="標楷體" w:eastAsia="標楷體" w:hAnsi="標楷體" w:hint="eastAsia"/>
          <w:sz w:val="32"/>
          <w:szCs w:val="32"/>
        </w:rPr>
        <w:t>，</w:t>
      </w:r>
      <w:r>
        <w:rPr>
          <w:rFonts w:ascii="標楷體" w:eastAsia="標楷體" w:hAnsi="標楷體" w:hint="eastAsia"/>
          <w:sz w:val="32"/>
          <w:szCs w:val="32"/>
        </w:rPr>
        <w:t>關注每位孩子的學習</w:t>
      </w:r>
      <w:r w:rsidR="00E45987">
        <w:rPr>
          <w:rFonts w:ascii="標楷體" w:eastAsia="標楷體" w:hAnsi="標楷體" w:hint="eastAsia"/>
          <w:sz w:val="32"/>
          <w:szCs w:val="32"/>
        </w:rPr>
        <w:t>｡</w:t>
      </w:r>
      <w:r>
        <w:rPr>
          <w:rFonts w:ascii="標楷體" w:eastAsia="標楷體" w:hAnsi="標楷體" w:hint="eastAsia"/>
          <w:sz w:val="32"/>
          <w:szCs w:val="32"/>
        </w:rPr>
        <w:t>本主題</w:t>
      </w:r>
      <w:r w:rsidR="00FD055E">
        <w:rPr>
          <w:rFonts w:ascii="標楷體" w:eastAsia="標楷體" w:hAnsi="標楷體" w:hint="eastAsia"/>
          <w:sz w:val="32"/>
          <w:szCs w:val="32"/>
        </w:rPr>
        <w:t>所呈現的教學影片讓學生馬上有感</w:t>
      </w:r>
      <w:r w:rsidR="00E45987">
        <w:rPr>
          <w:rFonts w:ascii="標楷體" w:eastAsia="標楷體" w:hAnsi="標楷體" w:hint="eastAsia"/>
          <w:sz w:val="32"/>
          <w:szCs w:val="32"/>
        </w:rPr>
        <w:t>，</w:t>
      </w:r>
      <w:r w:rsidR="00FD055E">
        <w:rPr>
          <w:rFonts w:ascii="標楷體" w:eastAsia="標楷體" w:hAnsi="標楷體" w:hint="eastAsia"/>
          <w:sz w:val="32"/>
          <w:szCs w:val="32"/>
        </w:rPr>
        <w:t>足見教學媒體的重要性</w:t>
      </w:r>
      <w:r w:rsidR="0071418A">
        <w:rPr>
          <w:rFonts w:ascii="微軟正黑體" w:eastAsia="微軟正黑體" w:hAnsi="微軟正黑體" w:hint="eastAsia"/>
          <w:sz w:val="32"/>
          <w:szCs w:val="32"/>
        </w:rPr>
        <w:t>。</w:t>
      </w:r>
      <w:r w:rsidR="0071418A" w:rsidRPr="004B200F">
        <w:rPr>
          <w:rFonts w:ascii="標楷體" w:eastAsia="標楷體" w:hAnsi="標楷體"/>
          <w:sz w:val="32"/>
          <w:szCs w:val="32"/>
        </w:rPr>
        <w:t xml:space="preserve"> </w:t>
      </w:r>
    </w:p>
    <w:p w:rsidR="00CF6427" w:rsidRDefault="00FD055E" w:rsidP="006351CF">
      <w:pPr>
        <w:pStyle w:val="a3"/>
        <w:numPr>
          <w:ilvl w:val="0"/>
          <w:numId w:val="1"/>
        </w:numPr>
        <w:spacing w:line="0" w:lineRule="atLeast"/>
        <w:ind w:leftChars="0" w:rightChars="-150" w:right="-3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創炫老師</w:t>
      </w:r>
      <w:r w:rsidR="004B200F">
        <w:rPr>
          <w:rFonts w:ascii="標楷體" w:eastAsia="標楷體" w:hAnsi="標楷體" w:hint="eastAsia"/>
          <w:sz w:val="32"/>
          <w:szCs w:val="32"/>
        </w:rPr>
        <w:t>:</w:t>
      </w:r>
      <w:r>
        <w:rPr>
          <w:rFonts w:ascii="標楷體" w:eastAsia="標楷體" w:hAnsi="標楷體" w:hint="eastAsia"/>
          <w:sz w:val="32"/>
          <w:szCs w:val="32"/>
        </w:rPr>
        <w:t>小組參與討論熱烈</w:t>
      </w:r>
      <w:r w:rsidR="00E45987">
        <w:rPr>
          <w:rFonts w:ascii="標楷體" w:eastAsia="標楷體" w:hAnsi="標楷體" w:hint="eastAsia"/>
          <w:sz w:val="32"/>
          <w:szCs w:val="32"/>
        </w:rPr>
        <w:t>，</w:t>
      </w:r>
      <w:r w:rsidR="00842A43">
        <w:rPr>
          <w:rFonts w:ascii="標楷體" w:eastAsia="標楷體" w:hAnsi="標楷體" w:hint="eastAsia"/>
          <w:sz w:val="32"/>
          <w:szCs w:val="32"/>
        </w:rPr>
        <w:t>充分投入且認真</w:t>
      </w:r>
      <w:r w:rsidR="00E45987">
        <w:rPr>
          <w:rFonts w:ascii="標楷體" w:eastAsia="標楷體" w:hAnsi="標楷體" w:hint="eastAsia"/>
          <w:sz w:val="32"/>
          <w:szCs w:val="32"/>
        </w:rPr>
        <w:t>，</w:t>
      </w:r>
      <w:r>
        <w:rPr>
          <w:rFonts w:ascii="標楷體" w:eastAsia="標楷體" w:hAnsi="標楷體" w:hint="eastAsia"/>
          <w:sz w:val="32"/>
          <w:szCs w:val="32"/>
        </w:rPr>
        <w:t>尤其士豪和旻儒皆主動分享想法</w:t>
      </w:r>
      <w:r w:rsidR="00E45987">
        <w:rPr>
          <w:rFonts w:ascii="標楷體" w:eastAsia="標楷體" w:hAnsi="標楷體" w:hint="eastAsia"/>
          <w:sz w:val="32"/>
          <w:szCs w:val="32"/>
        </w:rPr>
        <w:t>，</w:t>
      </w:r>
      <w:r w:rsidR="00842A43">
        <w:rPr>
          <w:rFonts w:ascii="標楷體" w:eastAsia="標楷體" w:hAnsi="標楷體" w:hint="eastAsia"/>
          <w:sz w:val="32"/>
          <w:szCs w:val="32"/>
        </w:rPr>
        <w:t>教師對於學生的回答能</w:t>
      </w:r>
      <w:r w:rsidR="00842A43">
        <w:rPr>
          <w:rFonts w:ascii="標楷體" w:eastAsia="標楷體" w:hAnsi="標楷體" w:hint="eastAsia"/>
          <w:sz w:val="32"/>
          <w:szCs w:val="32"/>
        </w:rPr>
        <w:t>立即</w:t>
      </w:r>
      <w:r w:rsidR="00842A43">
        <w:rPr>
          <w:rFonts w:ascii="標楷體" w:eastAsia="標楷體" w:hAnsi="標楷體" w:hint="eastAsia"/>
          <w:sz w:val="32"/>
          <w:szCs w:val="32"/>
        </w:rPr>
        <w:t>給予正向肯定</w:t>
      </w:r>
      <w:r w:rsidR="0071418A">
        <w:rPr>
          <w:rFonts w:ascii="微軟正黑體" w:eastAsia="微軟正黑體" w:hAnsi="微軟正黑體" w:hint="eastAsia"/>
          <w:sz w:val="32"/>
          <w:szCs w:val="32"/>
        </w:rPr>
        <w:t>。</w:t>
      </w:r>
    </w:p>
    <w:p w:rsidR="0071418A" w:rsidRPr="00CF6427" w:rsidRDefault="004F25AB" w:rsidP="0071418A">
      <w:pPr>
        <w:pStyle w:val="a3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慧娟</w:t>
      </w:r>
      <w:r w:rsidR="0071418A">
        <w:rPr>
          <w:rFonts w:ascii="標楷體" w:eastAsia="標楷體" w:hAnsi="標楷體" w:hint="eastAsia"/>
          <w:sz w:val="32"/>
          <w:szCs w:val="32"/>
        </w:rPr>
        <w:t>老師:</w:t>
      </w:r>
      <w:r>
        <w:rPr>
          <w:rFonts w:ascii="標楷體" w:eastAsia="標楷體" w:hAnsi="標楷體" w:hint="eastAsia"/>
          <w:sz w:val="32"/>
          <w:szCs w:val="32"/>
        </w:rPr>
        <w:t>教學內容能符合學生生活經驗</w:t>
      </w:r>
      <w:r w:rsidR="006351CF">
        <w:rPr>
          <w:rFonts w:ascii="標楷體" w:eastAsia="標楷體" w:hAnsi="標楷體" w:hint="eastAsia"/>
          <w:sz w:val="32"/>
          <w:szCs w:val="32"/>
        </w:rPr>
        <w:t>，</w:t>
      </w:r>
      <w:r>
        <w:rPr>
          <w:rFonts w:ascii="標楷體" w:eastAsia="標楷體" w:hAnsi="標楷體" w:hint="eastAsia"/>
          <w:sz w:val="32"/>
          <w:szCs w:val="32"/>
        </w:rPr>
        <w:t>短文教材撰寫生</w:t>
      </w:r>
      <w:r w:rsidR="00391E3F">
        <w:rPr>
          <w:rFonts w:ascii="標楷體" w:eastAsia="標楷體" w:hAnsi="標楷體" w:hint="eastAsia"/>
          <w:sz w:val="32"/>
          <w:szCs w:val="32"/>
        </w:rPr>
        <w:t>動</w:t>
      </w:r>
      <w:r w:rsidR="006351CF">
        <w:rPr>
          <w:rFonts w:ascii="標楷體" w:eastAsia="標楷體" w:hAnsi="標楷體" w:hint="eastAsia"/>
          <w:sz w:val="32"/>
          <w:szCs w:val="32"/>
        </w:rPr>
        <w:t>，</w:t>
      </w:r>
      <w:r w:rsidR="00391E3F">
        <w:rPr>
          <w:rFonts w:ascii="標楷體" w:eastAsia="標楷體" w:hAnsi="標楷體" w:hint="eastAsia"/>
          <w:sz w:val="32"/>
          <w:szCs w:val="32"/>
        </w:rPr>
        <w:t>貼切描述老街溪特色</w:t>
      </w:r>
      <w:r w:rsidR="006351CF">
        <w:rPr>
          <w:rFonts w:ascii="標楷體" w:eastAsia="標楷體" w:hAnsi="標楷體" w:hint="eastAsia"/>
          <w:sz w:val="32"/>
          <w:szCs w:val="32"/>
        </w:rPr>
        <w:t>｡</w:t>
      </w:r>
      <w:r w:rsidR="00391E3F">
        <w:rPr>
          <w:rFonts w:ascii="標楷體" w:eastAsia="標楷體" w:hAnsi="標楷體" w:hint="eastAsia"/>
          <w:sz w:val="32"/>
          <w:szCs w:val="32"/>
        </w:rPr>
        <w:t>教師能隨時掌控學生學習狀況</w:t>
      </w:r>
      <w:r w:rsidR="006351CF">
        <w:rPr>
          <w:rFonts w:ascii="標楷體" w:eastAsia="標楷體" w:hAnsi="標楷體" w:hint="eastAsia"/>
          <w:sz w:val="32"/>
          <w:szCs w:val="32"/>
        </w:rPr>
        <w:t>，</w:t>
      </w:r>
      <w:r w:rsidR="00391E3F">
        <w:rPr>
          <w:rFonts w:ascii="標楷體" w:eastAsia="標楷體" w:hAnsi="標楷體" w:hint="eastAsia"/>
          <w:sz w:val="32"/>
          <w:szCs w:val="32"/>
        </w:rPr>
        <w:t>留意未舉手發言學生</w:t>
      </w:r>
      <w:r w:rsidR="006351CF">
        <w:rPr>
          <w:rFonts w:ascii="標楷體" w:eastAsia="標楷體" w:hAnsi="標楷體" w:hint="eastAsia"/>
          <w:sz w:val="32"/>
          <w:szCs w:val="32"/>
        </w:rPr>
        <w:t>，</w:t>
      </w:r>
      <w:r w:rsidR="00391E3F">
        <w:rPr>
          <w:rFonts w:ascii="標楷體" w:eastAsia="標楷體" w:hAnsi="標楷體" w:hint="eastAsia"/>
          <w:sz w:val="32"/>
          <w:szCs w:val="32"/>
        </w:rPr>
        <w:t>個別提問並進行行間走動</w:t>
      </w:r>
      <w:r w:rsidR="006351CF">
        <w:rPr>
          <w:rFonts w:ascii="標楷體" w:eastAsia="標楷體" w:hAnsi="標楷體" w:hint="eastAsia"/>
          <w:sz w:val="32"/>
          <w:szCs w:val="32"/>
        </w:rPr>
        <w:t>，</w:t>
      </w:r>
      <w:r w:rsidR="00391E3F">
        <w:rPr>
          <w:rFonts w:ascii="標楷體" w:eastAsia="標楷體" w:hAnsi="標楷體" w:hint="eastAsia"/>
          <w:sz w:val="32"/>
          <w:szCs w:val="32"/>
        </w:rPr>
        <w:t>顧及各組學生學習情形</w:t>
      </w:r>
      <w:r w:rsidR="00C3572D">
        <w:rPr>
          <w:rFonts w:ascii="微軟正黑體" w:eastAsia="微軟正黑體" w:hAnsi="微軟正黑體" w:hint="eastAsia"/>
          <w:sz w:val="32"/>
          <w:szCs w:val="32"/>
        </w:rPr>
        <w:t>。</w:t>
      </w:r>
    </w:p>
    <w:p w:rsidR="00C3572D" w:rsidRDefault="00DC00D2" w:rsidP="00790B9F">
      <w:pPr>
        <w:pStyle w:val="a3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/>
          <w:sz w:val="32"/>
          <w:szCs w:val="32"/>
        </w:rPr>
      </w:pPr>
      <w:r w:rsidRPr="00C3572D">
        <w:rPr>
          <w:rFonts w:ascii="標楷體" w:eastAsia="標楷體" w:hAnsi="標楷體" w:hint="eastAsia"/>
          <w:sz w:val="32"/>
          <w:szCs w:val="32"/>
        </w:rPr>
        <w:t>林老師</w:t>
      </w:r>
      <w:r w:rsidR="004B3CCA" w:rsidRPr="00C3572D">
        <w:rPr>
          <w:rFonts w:ascii="標楷體" w:eastAsia="標楷體" w:hAnsi="標楷體" w:hint="eastAsia"/>
          <w:sz w:val="32"/>
          <w:szCs w:val="32"/>
        </w:rPr>
        <w:t>:</w:t>
      </w:r>
      <w:r>
        <w:rPr>
          <w:rFonts w:ascii="標楷體" w:eastAsia="標楷體" w:hAnsi="標楷體" w:hint="eastAsia"/>
          <w:sz w:val="32"/>
          <w:szCs w:val="32"/>
        </w:rPr>
        <w:t>分組討論熱烈</w:t>
      </w:r>
      <w:r w:rsidR="006351CF">
        <w:rPr>
          <w:rFonts w:ascii="細明體" w:eastAsia="細明體" w:hAnsi="細明體" w:hint="eastAsia"/>
          <w:sz w:val="32"/>
          <w:szCs w:val="32"/>
        </w:rPr>
        <w:t>、</w:t>
      </w:r>
      <w:r>
        <w:rPr>
          <w:rFonts w:ascii="標楷體" w:eastAsia="標楷體" w:hAnsi="標楷體" w:hint="eastAsia"/>
          <w:sz w:val="32"/>
          <w:szCs w:val="32"/>
        </w:rPr>
        <w:t>上課認真</w:t>
      </w:r>
      <w:r w:rsidR="006351CF">
        <w:rPr>
          <w:rFonts w:ascii="標楷體" w:eastAsia="標楷體" w:hAnsi="標楷體" w:hint="eastAsia"/>
          <w:sz w:val="32"/>
          <w:szCs w:val="32"/>
        </w:rPr>
        <w:t>，</w:t>
      </w:r>
      <w:r w:rsidR="00653EB5">
        <w:rPr>
          <w:rFonts w:ascii="標楷體" w:eastAsia="標楷體" w:hAnsi="標楷體" w:hint="eastAsia"/>
          <w:sz w:val="32"/>
          <w:szCs w:val="32"/>
        </w:rPr>
        <w:t>課程結合社區資源</w:t>
      </w:r>
      <w:r w:rsidR="006351CF">
        <w:rPr>
          <w:rFonts w:ascii="標楷體" w:eastAsia="標楷體" w:hAnsi="標楷體" w:hint="eastAsia"/>
          <w:sz w:val="32"/>
          <w:szCs w:val="32"/>
        </w:rPr>
        <w:t>，</w:t>
      </w:r>
      <w:r w:rsidR="00653EB5">
        <w:rPr>
          <w:rFonts w:ascii="標楷體" w:eastAsia="標楷體" w:hAnsi="標楷體" w:hint="eastAsia"/>
          <w:sz w:val="32"/>
          <w:szCs w:val="32"/>
        </w:rPr>
        <w:t>融入生活課程</w:t>
      </w:r>
      <w:r w:rsidR="006351CF">
        <w:rPr>
          <w:rFonts w:ascii="標楷體" w:eastAsia="標楷體" w:hAnsi="標楷體" w:hint="eastAsia"/>
          <w:sz w:val="32"/>
          <w:szCs w:val="32"/>
        </w:rPr>
        <w:t>，</w:t>
      </w:r>
      <w:r w:rsidR="00653EB5">
        <w:rPr>
          <w:rFonts w:ascii="標楷體" w:eastAsia="標楷體" w:hAnsi="標楷體" w:hint="eastAsia"/>
          <w:sz w:val="32"/>
          <w:szCs w:val="32"/>
        </w:rPr>
        <w:t>導入生活常用語詞</w:t>
      </w:r>
      <w:r w:rsidR="006351CF">
        <w:rPr>
          <w:rFonts w:ascii="標楷體" w:eastAsia="標楷體" w:hAnsi="標楷體" w:hint="eastAsia"/>
          <w:sz w:val="32"/>
          <w:szCs w:val="32"/>
        </w:rPr>
        <w:t>，</w:t>
      </w:r>
      <w:r w:rsidR="00653EB5">
        <w:rPr>
          <w:rFonts w:ascii="標楷體" w:eastAsia="標楷體" w:hAnsi="標楷體" w:hint="eastAsia"/>
          <w:sz w:val="32"/>
          <w:szCs w:val="32"/>
        </w:rPr>
        <w:t>上課氣氛積極</w:t>
      </w:r>
      <w:r w:rsidR="00790B9F">
        <w:rPr>
          <w:rFonts w:ascii="標楷體" w:eastAsia="標楷體" w:hAnsi="標楷體" w:hint="eastAsia"/>
          <w:sz w:val="32"/>
          <w:szCs w:val="32"/>
        </w:rPr>
        <w:t>。</w:t>
      </w:r>
    </w:p>
    <w:p w:rsidR="004B3CCA" w:rsidRPr="007057AE" w:rsidRDefault="00C73186" w:rsidP="000C71CC">
      <w:pPr>
        <w:spacing w:line="0" w:lineRule="atLeas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貳</w:t>
      </w:r>
      <w:r w:rsidR="004B3CCA" w:rsidRPr="007057AE">
        <w:rPr>
          <w:rFonts w:ascii="標楷體" w:eastAsia="標楷體" w:hAnsi="標楷體" w:hint="eastAsia"/>
          <w:sz w:val="32"/>
          <w:szCs w:val="32"/>
        </w:rPr>
        <w:t>、檢附</w:t>
      </w:r>
      <w:r w:rsidR="00FE1B36">
        <w:rPr>
          <w:rFonts w:ascii="標楷體" w:eastAsia="標楷體" w:hAnsi="標楷體" w:hint="eastAsia"/>
          <w:sz w:val="32"/>
          <w:szCs w:val="32"/>
        </w:rPr>
        <w:t>原</w:t>
      </w:r>
      <w:r w:rsidR="004B3CCA" w:rsidRPr="007057AE">
        <w:rPr>
          <w:rFonts w:ascii="標楷體" w:eastAsia="標楷體" w:hAnsi="標楷體" w:hint="eastAsia"/>
          <w:sz w:val="32"/>
          <w:szCs w:val="32"/>
        </w:rPr>
        <w:t>教案</w:t>
      </w:r>
      <w:r w:rsidR="00FE1B36">
        <w:rPr>
          <w:rFonts w:ascii="標楷體" w:eastAsia="標楷體" w:hAnsi="標楷體" w:hint="eastAsia"/>
          <w:sz w:val="32"/>
          <w:szCs w:val="32"/>
        </w:rPr>
        <w:t>(如附件）</w:t>
      </w:r>
      <w:r w:rsidR="004B3CCA" w:rsidRPr="007057AE">
        <w:rPr>
          <w:rFonts w:ascii="標楷體" w:eastAsia="標楷體" w:hAnsi="標楷體" w:hint="eastAsia"/>
          <w:sz w:val="32"/>
          <w:szCs w:val="32"/>
        </w:rPr>
        <w:t>。</w:t>
      </w:r>
    </w:p>
    <w:p w:rsidR="00FA25A8" w:rsidRPr="001A5E48" w:rsidRDefault="00EE433D" w:rsidP="00FA25A8">
      <w:pPr>
        <w:spacing w:line="0" w:lineRule="atLeast"/>
        <w:rPr>
          <w:rFonts w:ascii="標楷體" w:eastAsia="標楷體" w:hAnsi="標楷體" w:hint="eastAsia"/>
          <w:sz w:val="32"/>
          <w:szCs w:val="32"/>
        </w:rPr>
      </w:pPr>
      <w:bookmarkStart w:id="0" w:name="_GoBack"/>
      <w:bookmarkEnd w:id="0"/>
      <w:r w:rsidRPr="00EE433D">
        <w:rPr>
          <w:rFonts w:ascii="標楷體" w:eastAsia="標楷體" w:hAnsi="標楷體" w:hint="eastAsia"/>
          <w:sz w:val="32"/>
          <w:szCs w:val="32"/>
        </w:rPr>
        <w:t>參</w:t>
      </w:r>
      <w:r w:rsidR="00B438A1">
        <w:rPr>
          <w:rFonts w:ascii="新細明體" w:eastAsia="新細明體" w:hAnsi="新細明體" w:hint="eastAsia"/>
          <w:sz w:val="32"/>
          <w:szCs w:val="32"/>
        </w:rPr>
        <w:t>、</w:t>
      </w:r>
      <w:r w:rsidR="00B438A1">
        <w:rPr>
          <w:rFonts w:ascii="標楷體" w:eastAsia="標楷體" w:hAnsi="標楷體" w:hint="eastAsia"/>
          <w:sz w:val="32"/>
          <w:szCs w:val="32"/>
        </w:rPr>
        <w:t>散會:下午(1</w:t>
      </w:r>
      <w:r w:rsidR="00653EB5">
        <w:rPr>
          <w:rFonts w:ascii="標楷體" w:eastAsia="標楷體" w:hAnsi="標楷體" w:hint="eastAsia"/>
          <w:sz w:val="32"/>
          <w:szCs w:val="32"/>
        </w:rPr>
        <w:t>3</w:t>
      </w:r>
      <w:r w:rsidR="00B438A1">
        <w:rPr>
          <w:rFonts w:ascii="標楷體" w:eastAsia="標楷體" w:hAnsi="標楷體" w:hint="eastAsia"/>
          <w:sz w:val="32"/>
          <w:szCs w:val="32"/>
        </w:rPr>
        <w:t>)時(</w:t>
      </w:r>
      <w:r w:rsidR="00DB4468">
        <w:rPr>
          <w:rFonts w:ascii="標楷體" w:eastAsia="標楷體" w:hAnsi="標楷體" w:hint="eastAsia"/>
          <w:sz w:val="32"/>
          <w:szCs w:val="32"/>
        </w:rPr>
        <w:t>3</w:t>
      </w:r>
      <w:r w:rsidR="00B438A1">
        <w:rPr>
          <w:rFonts w:ascii="標楷體" w:eastAsia="標楷體" w:hAnsi="標楷體" w:hint="eastAsia"/>
          <w:sz w:val="32"/>
          <w:szCs w:val="32"/>
        </w:rPr>
        <w:t>0)</w:t>
      </w:r>
    </w:p>
    <w:sectPr w:rsidR="00FA25A8" w:rsidRPr="001A5E48" w:rsidSect="00675440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254C" w:rsidRDefault="00D3254C" w:rsidP="007E5FEE">
      <w:r>
        <w:separator/>
      </w:r>
    </w:p>
  </w:endnote>
  <w:endnote w:type="continuationSeparator" w:id="0">
    <w:p w:rsidR="00D3254C" w:rsidRDefault="00D3254C" w:rsidP="007E5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254C" w:rsidRDefault="00D3254C" w:rsidP="007E5FEE">
      <w:r>
        <w:separator/>
      </w:r>
    </w:p>
  </w:footnote>
  <w:footnote w:type="continuationSeparator" w:id="0">
    <w:p w:rsidR="00D3254C" w:rsidRDefault="00D3254C" w:rsidP="007E5F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512BB"/>
    <w:multiLevelType w:val="hybridMultilevel"/>
    <w:tmpl w:val="929AB584"/>
    <w:lvl w:ilvl="0" w:tplc="641ABC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2E3609CC"/>
    <w:multiLevelType w:val="hybridMultilevel"/>
    <w:tmpl w:val="51C0C486"/>
    <w:lvl w:ilvl="0" w:tplc="27DEEE30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3E503C69"/>
    <w:multiLevelType w:val="hybridMultilevel"/>
    <w:tmpl w:val="AFF6021E"/>
    <w:lvl w:ilvl="0" w:tplc="AC6E781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9CF56EC"/>
    <w:multiLevelType w:val="hybridMultilevel"/>
    <w:tmpl w:val="585AC862"/>
    <w:lvl w:ilvl="0" w:tplc="C6B0E9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4A235B39"/>
    <w:multiLevelType w:val="hybridMultilevel"/>
    <w:tmpl w:val="77D83164"/>
    <w:lvl w:ilvl="0" w:tplc="667054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53994C04"/>
    <w:multiLevelType w:val="hybridMultilevel"/>
    <w:tmpl w:val="C4A2095A"/>
    <w:lvl w:ilvl="0" w:tplc="4C805622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087"/>
    <w:rsid w:val="00005EA2"/>
    <w:rsid w:val="00037EBF"/>
    <w:rsid w:val="00063F3C"/>
    <w:rsid w:val="0008434F"/>
    <w:rsid w:val="000B166A"/>
    <w:rsid w:val="000C71CC"/>
    <w:rsid w:val="000E2C1F"/>
    <w:rsid w:val="00103A10"/>
    <w:rsid w:val="00126BFE"/>
    <w:rsid w:val="0013004A"/>
    <w:rsid w:val="001605B7"/>
    <w:rsid w:val="00181F91"/>
    <w:rsid w:val="001A5E48"/>
    <w:rsid w:val="001D3029"/>
    <w:rsid w:val="00230102"/>
    <w:rsid w:val="0024263F"/>
    <w:rsid w:val="00292DF5"/>
    <w:rsid w:val="00296243"/>
    <w:rsid w:val="00321C96"/>
    <w:rsid w:val="0033519C"/>
    <w:rsid w:val="00350B95"/>
    <w:rsid w:val="00353305"/>
    <w:rsid w:val="00355B06"/>
    <w:rsid w:val="00381477"/>
    <w:rsid w:val="0038286A"/>
    <w:rsid w:val="00391E3F"/>
    <w:rsid w:val="003B0B14"/>
    <w:rsid w:val="00452E37"/>
    <w:rsid w:val="00457602"/>
    <w:rsid w:val="004752BD"/>
    <w:rsid w:val="004940B3"/>
    <w:rsid w:val="004B200F"/>
    <w:rsid w:val="004B3CCA"/>
    <w:rsid w:val="004E212E"/>
    <w:rsid w:val="004F25AB"/>
    <w:rsid w:val="00514ABC"/>
    <w:rsid w:val="00520986"/>
    <w:rsid w:val="00542382"/>
    <w:rsid w:val="00545ADA"/>
    <w:rsid w:val="005724C2"/>
    <w:rsid w:val="005979AC"/>
    <w:rsid w:val="005A1C8B"/>
    <w:rsid w:val="005A1FF4"/>
    <w:rsid w:val="005B55BD"/>
    <w:rsid w:val="005C6087"/>
    <w:rsid w:val="006351CF"/>
    <w:rsid w:val="00644A26"/>
    <w:rsid w:val="00653EB5"/>
    <w:rsid w:val="006606BF"/>
    <w:rsid w:val="00663E3D"/>
    <w:rsid w:val="00675440"/>
    <w:rsid w:val="00687FEE"/>
    <w:rsid w:val="006B4C98"/>
    <w:rsid w:val="007057AE"/>
    <w:rsid w:val="007113C9"/>
    <w:rsid w:val="0071418A"/>
    <w:rsid w:val="00723A21"/>
    <w:rsid w:val="0074148F"/>
    <w:rsid w:val="007909B8"/>
    <w:rsid w:val="00790B9F"/>
    <w:rsid w:val="007A3124"/>
    <w:rsid w:val="007E5FEE"/>
    <w:rsid w:val="008240ED"/>
    <w:rsid w:val="008372C4"/>
    <w:rsid w:val="00842A43"/>
    <w:rsid w:val="00863DF9"/>
    <w:rsid w:val="008D26F1"/>
    <w:rsid w:val="009240E2"/>
    <w:rsid w:val="009270BB"/>
    <w:rsid w:val="009624A9"/>
    <w:rsid w:val="0096395A"/>
    <w:rsid w:val="009B536E"/>
    <w:rsid w:val="00A4261D"/>
    <w:rsid w:val="00AA5270"/>
    <w:rsid w:val="00B438A1"/>
    <w:rsid w:val="00B4555B"/>
    <w:rsid w:val="00BB5548"/>
    <w:rsid w:val="00BE2CF8"/>
    <w:rsid w:val="00BF4094"/>
    <w:rsid w:val="00C12513"/>
    <w:rsid w:val="00C3572D"/>
    <w:rsid w:val="00C436E8"/>
    <w:rsid w:val="00C51E80"/>
    <w:rsid w:val="00C66560"/>
    <w:rsid w:val="00C67CEF"/>
    <w:rsid w:val="00C71B5B"/>
    <w:rsid w:val="00C73186"/>
    <w:rsid w:val="00CA5AA2"/>
    <w:rsid w:val="00CB4496"/>
    <w:rsid w:val="00CF4DAC"/>
    <w:rsid w:val="00CF6427"/>
    <w:rsid w:val="00D25AED"/>
    <w:rsid w:val="00D3254C"/>
    <w:rsid w:val="00D34AE6"/>
    <w:rsid w:val="00D6475E"/>
    <w:rsid w:val="00D9152B"/>
    <w:rsid w:val="00DB4468"/>
    <w:rsid w:val="00DC00D2"/>
    <w:rsid w:val="00DD4E9F"/>
    <w:rsid w:val="00DE2CF3"/>
    <w:rsid w:val="00E45987"/>
    <w:rsid w:val="00EE433D"/>
    <w:rsid w:val="00F06E37"/>
    <w:rsid w:val="00F436DE"/>
    <w:rsid w:val="00F93A7A"/>
    <w:rsid w:val="00F9510A"/>
    <w:rsid w:val="00FA25A8"/>
    <w:rsid w:val="00FB162E"/>
    <w:rsid w:val="00FD055E"/>
    <w:rsid w:val="00FE1B36"/>
    <w:rsid w:val="00FF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EF21F48-55B0-4E93-AC77-33271124E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6087"/>
    <w:pPr>
      <w:ind w:leftChars="200" w:left="480"/>
    </w:pPr>
  </w:style>
  <w:style w:type="paragraph" w:styleId="Web">
    <w:name w:val="Normal (Web)"/>
    <w:basedOn w:val="a"/>
    <w:uiPriority w:val="99"/>
    <w:unhideWhenUsed/>
    <w:rsid w:val="00321C9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34AE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34AE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7E5F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E5FE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E5F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E5FEE"/>
    <w:rPr>
      <w:sz w:val="20"/>
      <w:szCs w:val="20"/>
    </w:rPr>
  </w:style>
  <w:style w:type="table" w:styleId="aa">
    <w:name w:val="Table Grid"/>
    <w:basedOn w:val="a1"/>
    <w:uiPriority w:val="59"/>
    <w:rsid w:val="002962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24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USER2017</dc:creator>
  <cp:lastModifiedBy>嘉云 范</cp:lastModifiedBy>
  <cp:revision>9</cp:revision>
  <dcterms:created xsi:type="dcterms:W3CDTF">2020-05-22T09:10:00Z</dcterms:created>
  <dcterms:modified xsi:type="dcterms:W3CDTF">2020-05-23T21:34:00Z</dcterms:modified>
</cp:coreProperties>
</file>