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0D8" w:rsidRPr="00B36E94" w:rsidRDefault="00E410D8" w:rsidP="00E410D8">
      <w:pPr>
        <w:spacing w:beforeLines="50" w:before="120" w:afterLines="50" w:after="120" w:line="400" w:lineRule="exact"/>
        <w:rPr>
          <w:rFonts w:eastAsia="標楷體"/>
        </w:rPr>
      </w:pPr>
      <w:r w:rsidRPr="00B36E94">
        <w:rPr>
          <w:rFonts w:eastAsia="標楷體"/>
        </w:rPr>
        <w:t>附表二</w:t>
      </w:r>
    </w:p>
    <w:p w:rsidR="00E410D8" w:rsidRPr="00B36E94" w:rsidRDefault="00E410D8" w:rsidP="00E410D8">
      <w:pPr>
        <w:spacing w:beforeLines="50" w:before="120" w:afterLines="50" w:after="120" w:line="400" w:lineRule="exact"/>
        <w:jc w:val="center"/>
        <w:rPr>
          <w:rFonts w:eastAsia="標楷體"/>
          <w:spacing w:val="-20"/>
          <w:kern w:val="0"/>
          <w:sz w:val="32"/>
          <w:szCs w:val="32"/>
        </w:rPr>
      </w:pPr>
      <w:r w:rsidRPr="00B36E94">
        <w:rPr>
          <w:rFonts w:eastAsia="標楷體"/>
          <w:spacing w:val="-20"/>
          <w:kern w:val="0"/>
          <w:sz w:val="32"/>
          <w:szCs w:val="32"/>
        </w:rPr>
        <w:t>桃園市</w:t>
      </w:r>
      <w:r w:rsidRPr="00B36E94">
        <w:rPr>
          <w:rFonts w:ascii="標楷體" w:eastAsia="標楷體" w:hAnsi="標楷體" w:hint="eastAsia"/>
          <w:sz w:val="32"/>
          <w:szCs w:val="32"/>
        </w:rPr>
        <w:t>10</w:t>
      </w:r>
      <w:r w:rsidRPr="00B36E94">
        <w:rPr>
          <w:rFonts w:ascii="標楷體" w:eastAsia="標楷體" w:hAnsi="標楷體"/>
          <w:sz w:val="32"/>
          <w:szCs w:val="32"/>
        </w:rPr>
        <w:t>8學年度</w:t>
      </w:r>
      <w:r w:rsidRPr="00B36E94">
        <w:rPr>
          <w:rFonts w:eastAsia="標楷體" w:hint="eastAsia"/>
          <w:spacing w:val="-20"/>
          <w:kern w:val="0"/>
          <w:sz w:val="32"/>
          <w:szCs w:val="32"/>
        </w:rPr>
        <w:t>國民中小學教師素養導向優良教學示例獎勵計畫</w:t>
      </w:r>
    </w:p>
    <w:p w:rsidR="00E410D8" w:rsidRPr="00B36E94" w:rsidRDefault="00E410D8" w:rsidP="00E410D8">
      <w:pPr>
        <w:adjustRightInd w:val="0"/>
        <w:snapToGrid w:val="0"/>
        <w:jc w:val="center"/>
        <w:rPr>
          <w:rFonts w:eastAsia="標楷體"/>
          <w:color w:val="FF0000"/>
        </w:rPr>
      </w:pPr>
      <w:r w:rsidRPr="00B36E94">
        <w:rPr>
          <w:rFonts w:eastAsia="標楷體" w:hint="eastAsia"/>
          <w:spacing w:val="-20"/>
          <w:kern w:val="0"/>
          <w:sz w:val="36"/>
          <w:szCs w:val="36"/>
        </w:rPr>
        <w:t>課程活動設計</w:t>
      </w:r>
    </w:p>
    <w:p w:rsidR="00E410D8" w:rsidRPr="00B36E94" w:rsidRDefault="00E410D8" w:rsidP="00E410D8">
      <w:pPr>
        <w:rPr>
          <w:rFonts w:ascii="標楷體" w:eastAsia="標楷體" w:hAnsi="標楷體"/>
        </w:rPr>
      </w:pPr>
      <w:r w:rsidRPr="00B36E94">
        <w:rPr>
          <w:rFonts w:ascii="標楷體" w:eastAsia="標楷體" w:hAnsi="標楷體" w:hint="eastAsia"/>
        </w:rPr>
        <w:t>壹、課程設計理念</w:t>
      </w:r>
    </w:p>
    <w:p w:rsidR="00E410D8" w:rsidRPr="00E410D8" w:rsidRDefault="00F272C2" w:rsidP="00E410D8">
      <w:pPr>
        <w:rPr>
          <w:rFonts w:ascii="標楷體" w:eastAsia="標楷體" w:hAnsi="標楷體"/>
          <w:color w:val="000000"/>
        </w:rPr>
      </w:pPr>
      <w:r>
        <w:rPr>
          <w:rFonts w:ascii="標楷體" w:eastAsia="標楷體" w:hAnsi="標楷體" w:hint="eastAsia"/>
          <w:color w:val="000000"/>
        </w:rPr>
        <w:t xml:space="preserve">    </w:t>
      </w:r>
      <w:r w:rsidR="00E410D8">
        <w:rPr>
          <w:rFonts w:ascii="標楷體" w:eastAsia="標楷體" w:hAnsi="標楷體" w:hint="eastAsia"/>
          <w:color w:val="000000"/>
        </w:rPr>
        <w:t>廣告音樂早已悄悄融入在生活中，當我們看到某項產品，腦海竟能自動播放與該產品相關的旋律!本單元將帶領學生探索生活中常接觸到的廣告音樂，介紹與賞析其創作動機，並透過創意發想與意見討論，讓學生嘗試創作或改編廣告歌曲，</w:t>
      </w:r>
      <w:r w:rsidR="00FF4FB6">
        <w:rPr>
          <w:rFonts w:ascii="標楷體" w:eastAsia="標楷體" w:hAnsi="標楷體" w:hint="eastAsia"/>
          <w:color w:val="000000"/>
        </w:rPr>
        <w:t>又</w:t>
      </w:r>
      <w:r w:rsidR="00E410D8">
        <w:rPr>
          <w:rFonts w:ascii="標楷體" w:eastAsia="標楷體" w:hAnsi="標楷體" w:hint="eastAsia"/>
          <w:color w:val="000000"/>
        </w:rPr>
        <w:t>為了呼應廣告音樂</w:t>
      </w:r>
      <w:r w:rsidR="00FF4FB6">
        <w:rPr>
          <w:rFonts w:ascii="標楷體" w:eastAsia="標楷體" w:hAnsi="標楷體" w:hint="eastAsia"/>
          <w:color w:val="000000"/>
        </w:rPr>
        <w:t>歌詞內容強調</w:t>
      </w:r>
      <w:r w:rsidR="00E410D8">
        <w:rPr>
          <w:rFonts w:ascii="標楷體" w:eastAsia="標楷體" w:hAnsi="標楷體" w:hint="eastAsia"/>
          <w:color w:val="000000"/>
        </w:rPr>
        <w:t>產品特色，因此將</w:t>
      </w:r>
      <w:r w:rsidR="00FF4FB6">
        <w:rPr>
          <w:rFonts w:ascii="標楷體" w:eastAsia="標楷體" w:hAnsi="標楷體" w:hint="eastAsia"/>
          <w:color w:val="000000"/>
        </w:rPr>
        <w:t>歌詞創作之</w:t>
      </w:r>
      <w:r w:rsidR="00E410D8">
        <w:rPr>
          <w:rFonts w:ascii="標楷體" w:eastAsia="標楷體" w:hAnsi="標楷體" w:hint="eastAsia"/>
          <w:color w:val="000000"/>
        </w:rPr>
        <w:t>主題設計導向為</w:t>
      </w:r>
      <w:r w:rsidR="00FF4FB6">
        <w:rPr>
          <w:rFonts w:ascii="標楷體" w:eastAsia="標楷體" w:hAnsi="標楷體" w:hint="eastAsia"/>
          <w:color w:val="000000"/>
        </w:rPr>
        <w:t>校本課程，</w:t>
      </w:r>
      <w:r w:rsidR="00E410D8">
        <w:rPr>
          <w:rFonts w:ascii="標楷體" w:eastAsia="標楷體" w:hAnsi="標楷體" w:hint="eastAsia"/>
          <w:color w:val="000000"/>
        </w:rPr>
        <w:t>帶領學生探索自己所屬</w:t>
      </w:r>
      <w:r w:rsidR="00FF4FB6">
        <w:rPr>
          <w:rFonts w:ascii="標楷體" w:eastAsia="標楷體" w:hAnsi="標楷體" w:hint="eastAsia"/>
          <w:color w:val="000000"/>
        </w:rPr>
        <w:t>學校之</w:t>
      </w:r>
      <w:r w:rsidR="00E410D8">
        <w:rPr>
          <w:rFonts w:ascii="標楷體" w:eastAsia="標楷體" w:hAnsi="標楷體" w:hint="eastAsia"/>
          <w:color w:val="000000"/>
        </w:rPr>
        <w:t>特色，</w:t>
      </w:r>
      <w:r w:rsidR="00FF4FB6">
        <w:rPr>
          <w:rFonts w:ascii="標楷體" w:eastAsia="標楷體" w:hAnsi="標楷體" w:hint="eastAsia"/>
          <w:color w:val="000000"/>
        </w:rPr>
        <w:t>並將創作之歌詞內容融入校園特色，</w:t>
      </w:r>
      <w:r w:rsidR="00D37F49">
        <w:rPr>
          <w:rFonts w:ascii="標楷體" w:eastAsia="標楷體" w:hAnsi="標楷體" w:hint="eastAsia"/>
          <w:color w:val="000000"/>
        </w:rPr>
        <w:t>嘗試創作出屬於自己校園回憶的歌曲，讓學生作品能夠同時</w:t>
      </w:r>
      <w:r w:rsidR="00FF4FB6">
        <w:rPr>
          <w:rFonts w:ascii="標楷體" w:eastAsia="標楷體" w:hAnsi="標楷體" w:hint="eastAsia"/>
          <w:color w:val="000000"/>
        </w:rPr>
        <w:t>兼</w:t>
      </w:r>
      <w:r w:rsidR="00E410D8">
        <w:rPr>
          <w:rFonts w:ascii="標楷體" w:eastAsia="標楷體" w:hAnsi="標楷體" w:hint="eastAsia"/>
          <w:color w:val="000000"/>
        </w:rPr>
        <w:t>具廣告以及紀念意涵之音樂作品</w:t>
      </w:r>
      <w:r w:rsidR="00FF4FB6">
        <w:rPr>
          <w:rFonts w:ascii="標楷體" w:eastAsia="標楷體" w:hAnsi="標楷體" w:hint="eastAsia"/>
          <w:color w:val="000000"/>
        </w:rPr>
        <w:t>，更具有意義</w:t>
      </w:r>
      <w:r w:rsidR="00D37F49">
        <w:rPr>
          <w:rFonts w:ascii="標楷體" w:eastAsia="標楷體" w:hAnsi="標楷體" w:hint="eastAsia"/>
          <w:color w:val="000000"/>
        </w:rPr>
        <w:t>。除此之外，此次創作活動亦作為日後九年級畢業歌曲創作之前置暖身作業，待升上九年級開始進行畢業歌創作時，學生會因為已具備先備經驗而更具有概念、架構、方向等想法</w:t>
      </w:r>
      <w:r w:rsidR="00E410D8">
        <w:rPr>
          <w:rFonts w:ascii="標楷體" w:eastAsia="標楷體" w:hAnsi="標楷體" w:hint="eastAsia"/>
          <w:color w:val="000000"/>
        </w:rPr>
        <w:t>。</w:t>
      </w:r>
    </w:p>
    <w:p w:rsidR="00E410D8" w:rsidRPr="00B36E94" w:rsidRDefault="00E410D8" w:rsidP="00E410D8"/>
    <w:p w:rsidR="00E410D8" w:rsidRPr="00B36E94" w:rsidRDefault="00E410D8" w:rsidP="00E410D8">
      <w:pPr>
        <w:rPr>
          <w:rFonts w:ascii="標楷體" w:eastAsia="標楷體" w:hAnsi="標楷體"/>
        </w:rPr>
      </w:pPr>
      <w:r w:rsidRPr="00B36E94">
        <w:rPr>
          <w:rFonts w:ascii="標楷體" w:eastAsia="標楷體" w:hAnsi="標楷體" w:hint="eastAsia"/>
        </w:rPr>
        <w:t>貳、課程架構 (含主題、活動、目標、學習對象年級、學習活動名稱、評量等，以及這些要素的</w:t>
      </w:r>
      <w:r w:rsidRPr="00B36E94">
        <w:rPr>
          <w:rFonts w:ascii="標楷體" w:eastAsia="標楷體" w:hAnsi="標楷體" w:hint="eastAsia"/>
          <w:u w:val="single"/>
        </w:rPr>
        <w:t>關係</w:t>
      </w:r>
      <w:r w:rsidRPr="00B36E94">
        <w:rPr>
          <w:rFonts w:ascii="標楷體" w:eastAsia="標楷體" w:hAnsi="標楷體" w:hint="eastAsia"/>
        </w:rPr>
        <w:t>)</w:t>
      </w:r>
    </w:p>
    <w:p w:rsidR="00E410D8" w:rsidRPr="00B36E94" w:rsidRDefault="00E16E01" w:rsidP="00E16E01">
      <w:pPr>
        <w:jc w:val="center"/>
      </w:pPr>
      <w:r>
        <w:rPr>
          <w:noProof/>
        </w:rPr>
        <w:drawing>
          <wp:inline distT="0" distB="0" distL="0" distR="0">
            <wp:extent cx="5398935" cy="5132334"/>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93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1828" cy="5135084"/>
                    </a:xfrm>
                    <a:prstGeom prst="rect">
                      <a:avLst/>
                    </a:prstGeom>
                  </pic:spPr>
                </pic:pic>
              </a:graphicData>
            </a:graphic>
          </wp:inline>
        </w:drawing>
      </w:r>
    </w:p>
    <w:p w:rsidR="00E410D8" w:rsidRPr="00B36E94" w:rsidRDefault="00E410D8" w:rsidP="00E410D8"/>
    <w:p w:rsidR="00E410D8" w:rsidRPr="00B36E94" w:rsidRDefault="00E410D8" w:rsidP="00E410D8">
      <w:pPr>
        <w:rPr>
          <w:rFonts w:ascii="標楷體" w:eastAsia="標楷體" w:hAnsi="標楷體"/>
          <w:sz w:val="32"/>
        </w:rPr>
      </w:pPr>
      <w:r w:rsidRPr="00B36E94">
        <w:rPr>
          <w:rFonts w:ascii="標楷體" w:eastAsia="標楷體" w:hAnsi="標楷體" w:hint="eastAsia"/>
        </w:rPr>
        <w:t>參、課程內容</w:t>
      </w:r>
    </w:p>
    <w:tbl>
      <w:tblPr>
        <w:tblStyle w:val="a5"/>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52"/>
        <w:gridCol w:w="120"/>
        <w:gridCol w:w="767"/>
        <w:gridCol w:w="4452"/>
        <w:gridCol w:w="141"/>
        <w:gridCol w:w="487"/>
        <w:gridCol w:w="708"/>
        <w:gridCol w:w="696"/>
        <w:gridCol w:w="993"/>
        <w:gridCol w:w="977"/>
      </w:tblGrid>
      <w:tr w:rsidR="0003388E" w:rsidRPr="00B36E94" w:rsidTr="0020004F">
        <w:trPr>
          <w:trHeight w:val="396"/>
          <w:jc w:val="center"/>
        </w:trPr>
        <w:tc>
          <w:tcPr>
            <w:tcW w:w="1545" w:type="dxa"/>
            <w:gridSpan w:val="3"/>
            <w:shd w:val="clear" w:color="auto" w:fill="AFFFE4"/>
            <w:vAlign w:val="center"/>
          </w:tcPr>
          <w:p w:rsidR="00E410D8" w:rsidRPr="00B36E94" w:rsidRDefault="00E410D8" w:rsidP="00FF1A4B">
            <w:pPr>
              <w:jc w:val="center"/>
              <w:rPr>
                <w:rFonts w:ascii="標楷體" w:eastAsia="標楷體" w:hAnsi="標楷體"/>
              </w:rPr>
            </w:pPr>
            <w:r w:rsidRPr="00B36E94">
              <w:rPr>
                <w:rFonts w:ascii="標楷體" w:eastAsia="標楷體" w:hAnsi="標楷體" w:hint="eastAsia"/>
              </w:rPr>
              <w:t>領域/科目</w:t>
            </w:r>
          </w:p>
        </w:tc>
        <w:tc>
          <w:tcPr>
            <w:tcW w:w="4536" w:type="dxa"/>
            <w:vAlign w:val="center"/>
          </w:tcPr>
          <w:p w:rsidR="00E410D8" w:rsidRPr="00B36E94" w:rsidRDefault="00E410D8" w:rsidP="00FF1A4B">
            <w:pPr>
              <w:jc w:val="center"/>
              <w:rPr>
                <w:rFonts w:ascii="標楷體" w:eastAsia="標楷體" w:hAnsi="標楷體"/>
              </w:rPr>
            </w:pPr>
            <w:r>
              <w:rPr>
                <w:rFonts w:ascii="標楷體" w:eastAsia="標楷體" w:hAnsi="標楷體" w:hint="eastAsia"/>
              </w:rPr>
              <w:t>藝術領域/音樂</w:t>
            </w:r>
          </w:p>
        </w:tc>
        <w:tc>
          <w:tcPr>
            <w:tcW w:w="1275" w:type="dxa"/>
            <w:gridSpan w:val="3"/>
            <w:shd w:val="clear" w:color="auto" w:fill="AFFFE4"/>
            <w:vAlign w:val="center"/>
          </w:tcPr>
          <w:p w:rsidR="00E410D8" w:rsidRPr="00B36E94" w:rsidRDefault="00E410D8" w:rsidP="00FF1A4B">
            <w:pPr>
              <w:jc w:val="center"/>
              <w:rPr>
                <w:rFonts w:ascii="標楷體" w:eastAsia="標楷體" w:hAnsi="標楷體"/>
              </w:rPr>
            </w:pPr>
            <w:r w:rsidRPr="00B36E94">
              <w:rPr>
                <w:rFonts w:ascii="標楷體" w:eastAsia="標楷體" w:hAnsi="標楷體" w:hint="eastAsia"/>
              </w:rPr>
              <w:t>設計者</w:t>
            </w:r>
          </w:p>
        </w:tc>
        <w:tc>
          <w:tcPr>
            <w:tcW w:w="2537" w:type="dxa"/>
            <w:gridSpan w:val="3"/>
            <w:vAlign w:val="center"/>
          </w:tcPr>
          <w:p w:rsidR="00E410D8" w:rsidRPr="00B36E94" w:rsidRDefault="00E410D8" w:rsidP="00FF1A4B">
            <w:pPr>
              <w:jc w:val="center"/>
              <w:rPr>
                <w:rFonts w:ascii="標楷體" w:eastAsia="標楷體" w:hAnsi="標楷體"/>
              </w:rPr>
            </w:pPr>
            <w:r>
              <w:rPr>
                <w:rFonts w:ascii="標楷體" w:eastAsia="標楷體" w:hAnsi="標楷體" w:hint="eastAsia"/>
              </w:rPr>
              <w:t>劉婉柔</w:t>
            </w:r>
          </w:p>
        </w:tc>
      </w:tr>
      <w:tr w:rsidR="0003388E" w:rsidRPr="00B36E94" w:rsidTr="0020004F">
        <w:trPr>
          <w:jc w:val="center"/>
        </w:trPr>
        <w:tc>
          <w:tcPr>
            <w:tcW w:w="1545" w:type="dxa"/>
            <w:gridSpan w:val="3"/>
            <w:shd w:val="clear" w:color="auto" w:fill="AFFFE4"/>
            <w:vAlign w:val="center"/>
          </w:tcPr>
          <w:p w:rsidR="00E410D8" w:rsidRPr="00B36E94" w:rsidRDefault="00E410D8" w:rsidP="00FF1A4B">
            <w:pPr>
              <w:jc w:val="center"/>
              <w:rPr>
                <w:rFonts w:ascii="標楷體" w:eastAsia="標楷體" w:hAnsi="標楷體"/>
              </w:rPr>
            </w:pPr>
            <w:r w:rsidRPr="00B36E94">
              <w:rPr>
                <w:rFonts w:ascii="標楷體" w:eastAsia="標楷體" w:hAnsi="標楷體" w:hint="eastAsia"/>
              </w:rPr>
              <w:t>實施年級</w:t>
            </w:r>
          </w:p>
        </w:tc>
        <w:tc>
          <w:tcPr>
            <w:tcW w:w="4536" w:type="dxa"/>
            <w:vAlign w:val="center"/>
          </w:tcPr>
          <w:p w:rsidR="00E410D8" w:rsidRPr="00B36E94" w:rsidRDefault="00E410D8" w:rsidP="00FF1A4B">
            <w:pPr>
              <w:jc w:val="center"/>
              <w:rPr>
                <w:rFonts w:ascii="標楷體" w:eastAsia="標楷體" w:hAnsi="標楷體"/>
              </w:rPr>
            </w:pPr>
            <w:r>
              <w:rPr>
                <w:rFonts w:ascii="標楷體" w:eastAsia="標楷體" w:hAnsi="標楷體" w:hint="eastAsia"/>
              </w:rPr>
              <w:t>八年級</w:t>
            </w:r>
          </w:p>
        </w:tc>
        <w:tc>
          <w:tcPr>
            <w:tcW w:w="1275" w:type="dxa"/>
            <w:gridSpan w:val="3"/>
            <w:shd w:val="clear" w:color="auto" w:fill="AFFFE4"/>
            <w:vAlign w:val="center"/>
          </w:tcPr>
          <w:p w:rsidR="00E410D8" w:rsidRPr="00B36E94" w:rsidRDefault="00E410D8" w:rsidP="00FF1A4B">
            <w:pPr>
              <w:jc w:val="center"/>
              <w:rPr>
                <w:rFonts w:ascii="標楷體" w:eastAsia="標楷體" w:hAnsi="標楷體"/>
              </w:rPr>
            </w:pPr>
            <w:r w:rsidRPr="00B36E94">
              <w:rPr>
                <w:rFonts w:ascii="標楷體" w:eastAsia="標楷體" w:hAnsi="標楷體" w:hint="eastAsia"/>
              </w:rPr>
              <w:t>總節數</w:t>
            </w:r>
          </w:p>
        </w:tc>
        <w:tc>
          <w:tcPr>
            <w:tcW w:w="2537" w:type="dxa"/>
            <w:gridSpan w:val="3"/>
            <w:vAlign w:val="center"/>
          </w:tcPr>
          <w:p w:rsidR="00E410D8" w:rsidRPr="00B36E94" w:rsidRDefault="00E410D8" w:rsidP="00FF1A4B">
            <w:pPr>
              <w:jc w:val="center"/>
              <w:rPr>
                <w:rFonts w:ascii="標楷體" w:eastAsia="標楷體" w:hAnsi="標楷體"/>
              </w:rPr>
            </w:pPr>
            <w:r w:rsidRPr="00B36E94">
              <w:rPr>
                <w:rFonts w:ascii="標楷體" w:eastAsia="標楷體" w:hAnsi="標楷體" w:hint="eastAsia"/>
              </w:rPr>
              <w:t>共_</w:t>
            </w:r>
            <w:r w:rsidR="00737171">
              <w:rPr>
                <w:rFonts w:ascii="標楷體" w:eastAsia="標楷體" w:hAnsi="標楷體" w:hint="eastAsia"/>
              </w:rPr>
              <w:t>8</w:t>
            </w:r>
            <w:r w:rsidRPr="00B36E94">
              <w:rPr>
                <w:rFonts w:ascii="標楷體" w:eastAsia="標楷體" w:hAnsi="標楷體" w:hint="eastAsia"/>
              </w:rPr>
              <w:t>_節，</w:t>
            </w:r>
            <w:r w:rsidR="00737171">
              <w:rPr>
                <w:rFonts w:ascii="標楷體" w:eastAsia="標楷體" w:hAnsi="標楷體" w:hint="eastAsia"/>
              </w:rPr>
              <w:t>_360_</w:t>
            </w:r>
            <w:r w:rsidRPr="00B36E94">
              <w:rPr>
                <w:rFonts w:ascii="標楷體" w:eastAsia="標楷體" w:hAnsi="標楷體" w:hint="eastAsia"/>
              </w:rPr>
              <w:t>分鐘</w:t>
            </w:r>
          </w:p>
        </w:tc>
      </w:tr>
      <w:tr w:rsidR="0003388E" w:rsidRPr="00B36E94" w:rsidTr="00612F0E">
        <w:trPr>
          <w:trHeight w:val="577"/>
          <w:jc w:val="center"/>
        </w:trPr>
        <w:tc>
          <w:tcPr>
            <w:tcW w:w="1545" w:type="dxa"/>
            <w:gridSpan w:val="3"/>
            <w:tcBorders>
              <w:bottom w:val="double" w:sz="4" w:space="0" w:color="auto"/>
            </w:tcBorders>
            <w:shd w:val="clear" w:color="auto" w:fill="AFFFE4"/>
            <w:vAlign w:val="center"/>
          </w:tcPr>
          <w:p w:rsidR="00E410D8" w:rsidRPr="00B36E94" w:rsidRDefault="00E410D8" w:rsidP="00FF1A4B">
            <w:pPr>
              <w:jc w:val="center"/>
              <w:rPr>
                <w:rFonts w:ascii="標楷體" w:eastAsia="標楷體" w:hAnsi="標楷體"/>
              </w:rPr>
            </w:pPr>
            <w:r w:rsidRPr="00B36E94">
              <w:rPr>
                <w:rFonts w:ascii="標楷體" w:eastAsia="標楷體" w:hAnsi="標楷體" w:hint="eastAsia"/>
              </w:rPr>
              <w:t>單元名稱</w:t>
            </w:r>
          </w:p>
        </w:tc>
        <w:tc>
          <w:tcPr>
            <w:tcW w:w="8348" w:type="dxa"/>
            <w:gridSpan w:val="7"/>
            <w:tcBorders>
              <w:bottom w:val="double" w:sz="4" w:space="0" w:color="auto"/>
            </w:tcBorders>
            <w:vAlign w:val="center"/>
          </w:tcPr>
          <w:p w:rsidR="00E410D8" w:rsidRPr="00B36E94" w:rsidRDefault="00E410D8" w:rsidP="00612F0E">
            <w:pPr>
              <w:jc w:val="center"/>
              <w:rPr>
                <w:rFonts w:ascii="標楷體" w:eastAsia="標楷體" w:hAnsi="標楷體"/>
              </w:rPr>
            </w:pPr>
            <w:r>
              <w:rPr>
                <w:rFonts w:ascii="標楷體" w:eastAsia="標楷體" w:hAnsi="標楷體" w:hint="eastAsia"/>
              </w:rPr>
              <w:t>樂解石門</w:t>
            </w:r>
          </w:p>
        </w:tc>
      </w:tr>
      <w:tr w:rsidR="00E410D8" w:rsidRPr="00B36E94" w:rsidTr="00612F0E">
        <w:trPr>
          <w:trHeight w:val="678"/>
          <w:jc w:val="center"/>
        </w:trPr>
        <w:tc>
          <w:tcPr>
            <w:tcW w:w="9893" w:type="dxa"/>
            <w:gridSpan w:val="10"/>
            <w:shd w:val="clear" w:color="auto" w:fill="AFFFE4"/>
            <w:vAlign w:val="center"/>
          </w:tcPr>
          <w:p w:rsidR="00E410D8" w:rsidRPr="00737171" w:rsidRDefault="00E410D8" w:rsidP="00FF1A4B">
            <w:pPr>
              <w:jc w:val="center"/>
              <w:rPr>
                <w:rFonts w:ascii="標楷體" w:eastAsia="標楷體" w:hAnsi="標楷體"/>
                <w:b/>
              </w:rPr>
            </w:pPr>
            <w:r w:rsidRPr="00737171">
              <w:rPr>
                <w:rFonts w:ascii="標楷體" w:eastAsia="標楷體" w:hAnsi="標楷體" w:hint="eastAsia"/>
                <w:b/>
              </w:rPr>
              <w:t>設計依據</w:t>
            </w:r>
          </w:p>
        </w:tc>
      </w:tr>
      <w:tr w:rsidR="0003388E" w:rsidRPr="00B36E94" w:rsidTr="00612F0E">
        <w:trPr>
          <w:jc w:val="center"/>
        </w:trPr>
        <w:tc>
          <w:tcPr>
            <w:tcW w:w="694" w:type="dxa"/>
            <w:gridSpan w:val="2"/>
            <w:vMerge w:val="restart"/>
            <w:shd w:val="clear" w:color="auto" w:fill="AFFFE4"/>
            <w:vAlign w:val="center"/>
          </w:tcPr>
          <w:p w:rsidR="00E410D8" w:rsidRPr="00737171" w:rsidRDefault="00E410D8" w:rsidP="00FF1A4B">
            <w:pPr>
              <w:jc w:val="center"/>
              <w:rPr>
                <w:rFonts w:ascii="標楷體" w:eastAsia="標楷體" w:hAnsi="標楷體"/>
                <w:b/>
              </w:rPr>
            </w:pPr>
            <w:r w:rsidRPr="00737171">
              <w:rPr>
                <w:rFonts w:ascii="標楷體" w:eastAsia="標楷體" w:hAnsi="標楷體" w:hint="eastAsia"/>
                <w:b/>
              </w:rPr>
              <w:t>學習重點</w:t>
            </w:r>
          </w:p>
        </w:tc>
        <w:tc>
          <w:tcPr>
            <w:tcW w:w="851" w:type="dxa"/>
            <w:shd w:val="clear" w:color="auto" w:fill="AFFFE4"/>
            <w:vAlign w:val="center"/>
          </w:tcPr>
          <w:p w:rsidR="00E410D8" w:rsidRPr="00737171" w:rsidRDefault="00E410D8" w:rsidP="00FF1A4B">
            <w:pPr>
              <w:jc w:val="center"/>
              <w:rPr>
                <w:rFonts w:ascii="標楷體" w:eastAsia="標楷體" w:hAnsi="標楷體"/>
                <w:b/>
              </w:rPr>
            </w:pPr>
            <w:r w:rsidRPr="00737171">
              <w:rPr>
                <w:rFonts w:ascii="標楷體" w:eastAsia="標楷體" w:hAnsi="標楷體" w:hint="eastAsia"/>
                <w:b/>
              </w:rPr>
              <w:t>學習表現</w:t>
            </w:r>
          </w:p>
        </w:tc>
        <w:tc>
          <w:tcPr>
            <w:tcW w:w="4536" w:type="dxa"/>
            <w:vAlign w:val="center"/>
          </w:tcPr>
          <w:p w:rsidR="008905D5" w:rsidRDefault="008905D5" w:rsidP="008905D5">
            <w:pPr>
              <w:rPr>
                <w:rFonts w:ascii="標楷體" w:eastAsia="標楷體" w:hAnsi="標楷體"/>
                <w:color w:val="000000"/>
              </w:rPr>
            </w:pPr>
            <w:r>
              <w:rPr>
                <w:rFonts w:ascii="標楷體" w:eastAsia="標楷體" w:hAnsi="標楷體" w:hint="eastAsia"/>
                <w:color w:val="000000"/>
              </w:rPr>
              <w:t>音</w:t>
            </w:r>
            <w:r w:rsidR="0079620E">
              <w:rPr>
                <w:rFonts w:ascii="標楷體" w:eastAsia="標楷體" w:hAnsi="標楷體" w:hint="eastAsia"/>
                <w:color w:val="000000"/>
              </w:rPr>
              <w:t>1</w:t>
            </w:r>
            <w:r>
              <w:rPr>
                <w:rFonts w:ascii="標楷體" w:eastAsia="標楷體" w:hAnsi="標楷體" w:hint="eastAsia"/>
                <w:color w:val="000000"/>
              </w:rPr>
              <w:t>-IV-2 能融入傳統、當代或流行音樂的風格，改編樂曲，以表達觀點。</w:t>
            </w:r>
          </w:p>
          <w:p w:rsidR="00612F0E" w:rsidRDefault="00612F0E" w:rsidP="008905D5">
            <w:pPr>
              <w:rPr>
                <w:rFonts w:ascii="標楷體" w:eastAsia="標楷體" w:hAnsi="標楷體"/>
                <w:color w:val="000000"/>
              </w:rPr>
            </w:pPr>
          </w:p>
          <w:p w:rsidR="008905D5" w:rsidRDefault="008905D5" w:rsidP="008905D5">
            <w:pPr>
              <w:rPr>
                <w:rFonts w:ascii="標楷體" w:eastAsia="標楷體" w:hAnsi="標楷體"/>
                <w:color w:val="000000"/>
              </w:rPr>
            </w:pPr>
            <w:r>
              <w:rPr>
                <w:rFonts w:ascii="標楷體" w:eastAsia="標楷體" w:hAnsi="標楷體" w:hint="eastAsia"/>
                <w:color w:val="000000"/>
              </w:rPr>
              <w:t>音</w:t>
            </w:r>
            <w:r w:rsidR="0079620E">
              <w:rPr>
                <w:rFonts w:ascii="標楷體" w:eastAsia="標楷體" w:hAnsi="標楷體" w:hint="eastAsia"/>
                <w:color w:val="000000"/>
              </w:rPr>
              <w:t>2</w:t>
            </w:r>
            <w:r>
              <w:rPr>
                <w:rFonts w:ascii="標楷體" w:eastAsia="標楷體" w:hAnsi="標楷體" w:hint="eastAsia"/>
                <w:color w:val="000000"/>
              </w:rPr>
              <w:t>-</w:t>
            </w:r>
            <w:r>
              <w:rPr>
                <w:rFonts w:ascii="標楷體" w:eastAsia="標楷體" w:hAnsi="標楷體"/>
                <w:color w:val="000000"/>
              </w:rPr>
              <w:t>IV-</w:t>
            </w:r>
            <w:r>
              <w:rPr>
                <w:rFonts w:ascii="標楷體" w:eastAsia="標楷體" w:hAnsi="標楷體" w:hint="eastAsia"/>
                <w:color w:val="000000"/>
              </w:rPr>
              <w:t>1 能使用適當的音樂語彙，賞析各類音樂作品，體會藝術文化之美。</w:t>
            </w:r>
          </w:p>
          <w:p w:rsidR="00052B8B" w:rsidRDefault="00052B8B" w:rsidP="008905D5">
            <w:pPr>
              <w:rPr>
                <w:rFonts w:ascii="標楷體" w:eastAsia="標楷體" w:hAnsi="標楷體"/>
                <w:color w:val="000000"/>
              </w:rPr>
            </w:pPr>
          </w:p>
          <w:p w:rsidR="00052B8B" w:rsidRDefault="00052B8B" w:rsidP="008905D5">
            <w:pPr>
              <w:rPr>
                <w:rFonts w:ascii="標楷體" w:eastAsia="標楷體" w:hAnsi="標楷體"/>
                <w:color w:val="000000"/>
              </w:rPr>
            </w:pPr>
            <w:r>
              <w:rPr>
                <w:rFonts w:ascii="標楷體" w:eastAsia="標楷體" w:hAnsi="標楷體" w:hint="eastAsia"/>
                <w:color w:val="000000"/>
              </w:rPr>
              <w:t>音2-</w:t>
            </w:r>
            <w:r>
              <w:rPr>
                <w:rFonts w:ascii="標楷體" w:eastAsia="標楷體" w:hAnsi="標楷體"/>
                <w:color w:val="000000"/>
              </w:rPr>
              <w:t>IV-</w:t>
            </w:r>
            <w:r>
              <w:rPr>
                <w:rFonts w:ascii="標楷體" w:eastAsia="標楷體" w:hAnsi="標楷體" w:hint="eastAsia"/>
                <w:color w:val="000000"/>
              </w:rPr>
              <w:t>2 能透過討論，以探究樂曲創作背景與社會文化關聯及其意義，</w:t>
            </w:r>
            <w:r w:rsidR="00C248D1">
              <w:rPr>
                <w:rFonts w:ascii="標楷體" w:eastAsia="標楷體" w:hAnsi="標楷體" w:hint="eastAsia"/>
                <w:color w:val="000000"/>
              </w:rPr>
              <w:t>表達多元觀點。</w:t>
            </w:r>
          </w:p>
          <w:p w:rsidR="00612F0E" w:rsidRDefault="00612F0E" w:rsidP="008905D5">
            <w:pPr>
              <w:rPr>
                <w:rFonts w:ascii="標楷體" w:eastAsia="標楷體" w:hAnsi="標楷體"/>
                <w:color w:val="000000"/>
              </w:rPr>
            </w:pPr>
          </w:p>
          <w:p w:rsidR="00E410D8" w:rsidRPr="00612F0E" w:rsidRDefault="0079620E" w:rsidP="00612F0E">
            <w:pPr>
              <w:jc w:val="both"/>
              <w:rPr>
                <w:rFonts w:ascii="標楷體" w:eastAsia="標楷體" w:hAnsi="標楷體"/>
                <w:color w:val="BFBFBF" w:themeColor="background1" w:themeShade="BF"/>
                <w:sz w:val="20"/>
                <w:szCs w:val="20"/>
                <w:u w:val="single"/>
              </w:rPr>
            </w:pPr>
            <w:r w:rsidRPr="0079620E">
              <w:rPr>
                <w:rFonts w:ascii="標楷體" w:eastAsia="標楷體" w:hAnsi="標楷體" w:hint="eastAsia"/>
                <w:color w:val="000000"/>
              </w:rPr>
              <w:t>音</w:t>
            </w:r>
            <w:r>
              <w:rPr>
                <w:rFonts w:ascii="標楷體" w:eastAsia="標楷體" w:hAnsi="標楷體" w:hint="eastAsia"/>
                <w:color w:val="000000"/>
              </w:rPr>
              <w:t>3</w:t>
            </w:r>
            <w:r w:rsidRPr="0079620E">
              <w:rPr>
                <w:rFonts w:ascii="標楷體" w:eastAsia="標楷體" w:hAnsi="標楷體" w:hint="eastAsia"/>
                <w:color w:val="000000"/>
              </w:rPr>
              <w:t>-</w:t>
            </w:r>
            <w:r w:rsidRPr="0079620E">
              <w:rPr>
                <w:rFonts w:ascii="標楷體" w:eastAsia="標楷體" w:hAnsi="標楷體"/>
                <w:color w:val="000000"/>
              </w:rPr>
              <w:t>IV-</w:t>
            </w:r>
            <w:r>
              <w:rPr>
                <w:rFonts w:ascii="標楷體" w:eastAsia="標楷體" w:hAnsi="標楷體" w:hint="eastAsia"/>
                <w:color w:val="000000"/>
              </w:rPr>
              <w:t>2 能運用科技媒體蒐集藝文資訊或聆賞音樂，以培養自主學習音樂的興趣與發展。</w:t>
            </w:r>
          </w:p>
          <w:p w:rsidR="00E410D8" w:rsidRPr="00B36E94" w:rsidRDefault="00E410D8" w:rsidP="00FF1A4B">
            <w:pPr>
              <w:pStyle w:val="a3"/>
              <w:ind w:leftChars="0"/>
              <w:jc w:val="both"/>
              <w:rPr>
                <w:rFonts w:ascii="標楷體" w:eastAsia="標楷體" w:hAnsi="標楷體"/>
                <w:color w:val="BFBFBF" w:themeColor="background1" w:themeShade="BF"/>
                <w:sz w:val="20"/>
                <w:szCs w:val="20"/>
                <w:u w:val="single"/>
              </w:rPr>
            </w:pPr>
          </w:p>
        </w:tc>
        <w:tc>
          <w:tcPr>
            <w:tcW w:w="567" w:type="dxa"/>
            <w:gridSpan w:val="2"/>
            <w:vMerge w:val="restart"/>
            <w:shd w:val="clear" w:color="auto" w:fill="AFFFE4"/>
            <w:vAlign w:val="center"/>
          </w:tcPr>
          <w:p w:rsidR="00E410D8" w:rsidRPr="00737171" w:rsidRDefault="00E410D8" w:rsidP="00FF1A4B">
            <w:pPr>
              <w:jc w:val="center"/>
              <w:rPr>
                <w:rFonts w:ascii="標楷體" w:eastAsia="標楷體" w:hAnsi="標楷體"/>
                <w:b/>
              </w:rPr>
            </w:pPr>
            <w:r w:rsidRPr="00737171">
              <w:rPr>
                <w:rFonts w:ascii="標楷體" w:eastAsia="標楷體" w:hAnsi="標楷體" w:hint="eastAsia"/>
                <w:b/>
              </w:rPr>
              <w:t>核心素養</w:t>
            </w:r>
          </w:p>
        </w:tc>
        <w:tc>
          <w:tcPr>
            <w:tcW w:w="3245" w:type="dxa"/>
            <w:gridSpan w:val="4"/>
            <w:vMerge w:val="restart"/>
            <w:vAlign w:val="center"/>
          </w:tcPr>
          <w:p w:rsidR="008905D5" w:rsidRPr="00922521" w:rsidRDefault="008905D5" w:rsidP="0079620E">
            <w:pPr>
              <w:pStyle w:val="TableParagraph"/>
              <w:kinsoku w:val="0"/>
              <w:overflowPunct w:val="0"/>
              <w:spacing w:line="304" w:lineRule="exact"/>
              <w:rPr>
                <w:rFonts w:ascii="標楷體" w:eastAsia="標楷體" w:hAnsi="標楷體" w:cs="新細明體"/>
                <w:color w:val="000000"/>
              </w:rPr>
            </w:pPr>
            <w:r w:rsidRPr="00922521">
              <w:rPr>
                <w:rFonts w:ascii="標楷體" w:eastAsia="標楷體" w:hAnsi="標楷體" w:cs="細明體"/>
                <w:color w:val="000000"/>
              </w:rPr>
              <w:t xml:space="preserve">A </w:t>
            </w:r>
            <w:r w:rsidRPr="00922521">
              <w:rPr>
                <w:rFonts w:ascii="標楷體" w:eastAsia="標楷體" w:hAnsi="標楷體" w:cs="新細明體" w:hint="eastAsia"/>
                <w:color w:val="000000"/>
              </w:rPr>
              <w:t>自主行動</w:t>
            </w:r>
          </w:p>
          <w:p w:rsidR="008905D5" w:rsidRPr="00922521" w:rsidRDefault="008905D5" w:rsidP="008905D5">
            <w:pPr>
              <w:pStyle w:val="TableParagraph"/>
              <w:kinsoku w:val="0"/>
              <w:overflowPunct w:val="0"/>
              <w:spacing w:before="5"/>
              <w:ind w:left="220"/>
              <w:rPr>
                <w:rFonts w:ascii="標楷體" w:eastAsia="標楷體" w:hAnsi="標楷體" w:cs="新細明體"/>
                <w:color w:val="000000"/>
              </w:rPr>
            </w:pPr>
            <w:r w:rsidRPr="00922521">
              <w:rPr>
                <w:rFonts w:ascii="標楷體" w:eastAsia="標楷體" w:hAnsi="標楷體" w:cs="細明體"/>
                <w:color w:val="000000"/>
              </w:rPr>
              <w:t>A2</w:t>
            </w:r>
            <w:r w:rsidRPr="00922521">
              <w:rPr>
                <w:rFonts w:ascii="標楷體" w:eastAsia="標楷體" w:hAnsi="標楷體" w:cs="細明體"/>
                <w:color w:val="000000"/>
                <w:spacing w:val="-60"/>
              </w:rPr>
              <w:t xml:space="preserve"> </w:t>
            </w:r>
            <w:r w:rsidRPr="00922521">
              <w:rPr>
                <w:rFonts w:ascii="標楷體" w:eastAsia="標楷體" w:hAnsi="標楷體" w:cs="新細明體" w:hint="eastAsia"/>
                <w:color w:val="000000"/>
              </w:rPr>
              <w:t>系統思考與解決問題</w:t>
            </w:r>
          </w:p>
          <w:p w:rsidR="0079620E" w:rsidRDefault="008905D5" w:rsidP="008905D5">
            <w:pPr>
              <w:pStyle w:val="TableParagraph"/>
              <w:kinsoku w:val="0"/>
              <w:overflowPunct w:val="0"/>
              <w:spacing w:before="7" w:line="244" w:lineRule="auto"/>
              <w:ind w:left="100" w:firstLine="120"/>
              <w:rPr>
                <w:rFonts w:ascii="標楷體" w:eastAsia="標楷體" w:hAnsi="標楷體" w:cs="新細明體"/>
                <w:color w:val="000000"/>
              </w:rPr>
            </w:pPr>
            <w:r w:rsidRPr="00922521">
              <w:rPr>
                <w:rFonts w:ascii="標楷體" w:eastAsia="標楷體" w:hAnsi="標楷體" w:cs="細明體"/>
                <w:color w:val="000000"/>
              </w:rPr>
              <w:t>A3</w:t>
            </w:r>
            <w:r w:rsidRPr="00922521">
              <w:rPr>
                <w:rFonts w:ascii="標楷體" w:eastAsia="標楷體" w:hAnsi="標楷體" w:cs="細明體"/>
                <w:color w:val="000000"/>
                <w:spacing w:val="-60"/>
              </w:rPr>
              <w:t xml:space="preserve"> </w:t>
            </w:r>
            <w:r w:rsidRPr="00922521">
              <w:rPr>
                <w:rFonts w:ascii="標楷體" w:eastAsia="標楷體" w:hAnsi="標楷體" w:cs="新細明體" w:hint="eastAsia"/>
                <w:color w:val="000000"/>
              </w:rPr>
              <w:t>規劃執行與創新應變</w:t>
            </w:r>
          </w:p>
          <w:p w:rsidR="009D512A" w:rsidRDefault="008905D5" w:rsidP="008905D5">
            <w:pPr>
              <w:pStyle w:val="TableParagraph"/>
              <w:kinsoku w:val="0"/>
              <w:overflowPunct w:val="0"/>
              <w:spacing w:before="7" w:line="244" w:lineRule="auto"/>
              <w:ind w:left="100" w:firstLine="120"/>
              <w:rPr>
                <w:rFonts w:ascii="標楷體" w:eastAsia="標楷體" w:hAnsi="標楷體" w:cs="新細明體"/>
                <w:color w:val="000000"/>
              </w:rPr>
            </w:pPr>
            <w:r w:rsidRPr="00922521">
              <w:rPr>
                <w:rFonts w:ascii="標楷體" w:eastAsia="標楷體" w:hAnsi="標楷體" w:cs="新細明體"/>
                <w:color w:val="000000"/>
              </w:rPr>
              <w:t xml:space="preserve"> </w:t>
            </w:r>
          </w:p>
          <w:p w:rsidR="008905D5" w:rsidRPr="00922521" w:rsidRDefault="008905D5" w:rsidP="009D512A">
            <w:pPr>
              <w:pStyle w:val="TableParagraph"/>
              <w:kinsoku w:val="0"/>
              <w:overflowPunct w:val="0"/>
              <w:spacing w:before="7" w:line="244" w:lineRule="auto"/>
              <w:rPr>
                <w:rFonts w:ascii="標楷體" w:eastAsia="標楷體" w:hAnsi="標楷體" w:cs="新細明體"/>
                <w:color w:val="000000"/>
              </w:rPr>
            </w:pPr>
            <w:r w:rsidRPr="00922521">
              <w:rPr>
                <w:rFonts w:ascii="標楷體" w:eastAsia="標楷體" w:hAnsi="標楷體" w:cs="細明體"/>
                <w:color w:val="000000"/>
              </w:rPr>
              <w:t xml:space="preserve">B </w:t>
            </w:r>
            <w:r w:rsidRPr="00922521">
              <w:rPr>
                <w:rFonts w:ascii="標楷體" w:eastAsia="標楷體" w:hAnsi="標楷體" w:cs="新細明體" w:hint="eastAsia"/>
                <w:color w:val="000000"/>
              </w:rPr>
              <w:t>溝通互動</w:t>
            </w:r>
          </w:p>
          <w:p w:rsidR="008905D5" w:rsidRPr="00922521" w:rsidRDefault="008905D5" w:rsidP="008905D5">
            <w:pPr>
              <w:pStyle w:val="TableParagraph"/>
              <w:kinsoku w:val="0"/>
              <w:overflowPunct w:val="0"/>
              <w:spacing w:before="1"/>
              <w:ind w:left="220"/>
              <w:rPr>
                <w:rFonts w:ascii="標楷體" w:eastAsia="標楷體" w:hAnsi="標楷體" w:cs="新細明體"/>
                <w:color w:val="000000"/>
              </w:rPr>
            </w:pPr>
            <w:r w:rsidRPr="00922521">
              <w:rPr>
                <w:rFonts w:ascii="標楷體" w:eastAsia="標楷體" w:hAnsi="標楷體" w:cs="細明體"/>
                <w:color w:val="000000"/>
              </w:rPr>
              <w:t>B1</w:t>
            </w:r>
            <w:r w:rsidRPr="00922521">
              <w:rPr>
                <w:rFonts w:ascii="標楷體" w:eastAsia="標楷體" w:hAnsi="標楷體" w:cs="細明體"/>
                <w:color w:val="000000"/>
                <w:spacing w:val="-60"/>
              </w:rPr>
              <w:t xml:space="preserve"> </w:t>
            </w:r>
            <w:r w:rsidRPr="00922521">
              <w:rPr>
                <w:rFonts w:ascii="標楷體" w:eastAsia="標楷體" w:hAnsi="標楷體" w:cs="新細明體" w:hint="eastAsia"/>
                <w:color w:val="000000"/>
              </w:rPr>
              <w:t>符號運用與溝通表達</w:t>
            </w:r>
          </w:p>
          <w:p w:rsidR="008905D5" w:rsidRPr="00922521" w:rsidRDefault="008905D5" w:rsidP="008905D5">
            <w:pPr>
              <w:pStyle w:val="TableParagraph"/>
              <w:kinsoku w:val="0"/>
              <w:overflowPunct w:val="0"/>
              <w:spacing w:before="7"/>
              <w:ind w:left="220"/>
              <w:rPr>
                <w:rFonts w:ascii="標楷體" w:eastAsia="標楷體" w:hAnsi="標楷體" w:cs="新細明體"/>
                <w:color w:val="000000"/>
              </w:rPr>
            </w:pPr>
            <w:r w:rsidRPr="00922521">
              <w:rPr>
                <w:rFonts w:ascii="標楷體" w:eastAsia="標楷體" w:hAnsi="標楷體" w:cs="細明體"/>
                <w:color w:val="000000"/>
              </w:rPr>
              <w:t>B2</w:t>
            </w:r>
            <w:r w:rsidRPr="00922521">
              <w:rPr>
                <w:rFonts w:ascii="標楷體" w:eastAsia="標楷體" w:hAnsi="標楷體" w:cs="細明體"/>
                <w:color w:val="000000"/>
                <w:spacing w:val="-60"/>
              </w:rPr>
              <w:t xml:space="preserve"> </w:t>
            </w:r>
            <w:r w:rsidRPr="00922521">
              <w:rPr>
                <w:rFonts w:ascii="標楷體" w:eastAsia="標楷體" w:hAnsi="標楷體" w:cs="新細明體" w:hint="eastAsia"/>
                <w:color w:val="000000"/>
              </w:rPr>
              <w:t>科技資訊與媒體素養</w:t>
            </w:r>
          </w:p>
          <w:p w:rsidR="0079620E" w:rsidRDefault="008905D5" w:rsidP="008905D5">
            <w:pPr>
              <w:pStyle w:val="TableParagraph"/>
              <w:kinsoku w:val="0"/>
              <w:overflowPunct w:val="0"/>
              <w:spacing w:before="5" w:line="243" w:lineRule="auto"/>
              <w:ind w:left="100" w:firstLine="120"/>
              <w:rPr>
                <w:rFonts w:ascii="標楷體" w:eastAsia="標楷體" w:hAnsi="標楷體" w:cs="新細明體"/>
                <w:color w:val="000000"/>
              </w:rPr>
            </w:pPr>
            <w:r w:rsidRPr="00922521">
              <w:rPr>
                <w:rFonts w:ascii="標楷體" w:eastAsia="標楷體" w:hAnsi="標楷體" w:cs="細明體"/>
                <w:color w:val="000000"/>
              </w:rPr>
              <w:t>B3</w:t>
            </w:r>
            <w:r w:rsidRPr="00922521">
              <w:rPr>
                <w:rFonts w:ascii="標楷體" w:eastAsia="標楷體" w:hAnsi="標楷體" w:cs="細明體"/>
                <w:color w:val="000000"/>
                <w:spacing w:val="-60"/>
              </w:rPr>
              <w:t xml:space="preserve"> </w:t>
            </w:r>
            <w:r w:rsidRPr="00922521">
              <w:rPr>
                <w:rFonts w:ascii="標楷體" w:eastAsia="標楷體" w:hAnsi="標楷體" w:cs="新細明體" w:hint="eastAsia"/>
                <w:color w:val="000000"/>
              </w:rPr>
              <w:t>藝術涵養與美感素養</w:t>
            </w:r>
          </w:p>
          <w:p w:rsidR="0079620E" w:rsidRDefault="008905D5" w:rsidP="008905D5">
            <w:pPr>
              <w:pStyle w:val="TableParagraph"/>
              <w:kinsoku w:val="0"/>
              <w:overflowPunct w:val="0"/>
              <w:spacing w:before="5" w:line="243" w:lineRule="auto"/>
              <w:ind w:left="100" w:firstLine="120"/>
              <w:rPr>
                <w:rFonts w:ascii="標楷體" w:eastAsia="標楷體" w:hAnsi="標楷體" w:cs="新細明體"/>
                <w:color w:val="000000"/>
              </w:rPr>
            </w:pPr>
            <w:r w:rsidRPr="00922521">
              <w:rPr>
                <w:rFonts w:ascii="標楷體" w:eastAsia="標楷體" w:hAnsi="標楷體" w:cs="新細明體"/>
                <w:color w:val="000000"/>
              </w:rPr>
              <w:t xml:space="preserve"> </w:t>
            </w:r>
          </w:p>
          <w:p w:rsidR="008905D5" w:rsidRPr="00922521" w:rsidRDefault="008905D5" w:rsidP="0079620E">
            <w:pPr>
              <w:pStyle w:val="TableParagraph"/>
              <w:kinsoku w:val="0"/>
              <w:overflowPunct w:val="0"/>
              <w:spacing w:before="5" w:line="243" w:lineRule="auto"/>
              <w:rPr>
                <w:rFonts w:ascii="標楷體" w:eastAsia="標楷體" w:hAnsi="標楷體" w:cs="新細明體"/>
                <w:color w:val="000000"/>
              </w:rPr>
            </w:pPr>
            <w:r w:rsidRPr="00922521">
              <w:rPr>
                <w:rFonts w:ascii="標楷體" w:eastAsia="標楷體" w:hAnsi="標楷體" w:cs="細明體"/>
                <w:color w:val="000000"/>
              </w:rPr>
              <w:t xml:space="preserve">C </w:t>
            </w:r>
            <w:r w:rsidRPr="00922521">
              <w:rPr>
                <w:rFonts w:ascii="標楷體" w:eastAsia="標楷體" w:hAnsi="標楷體" w:cs="新細明體" w:hint="eastAsia"/>
                <w:color w:val="000000"/>
              </w:rPr>
              <w:t>社會參與</w:t>
            </w:r>
          </w:p>
          <w:p w:rsidR="008905D5" w:rsidRPr="00922521" w:rsidRDefault="008905D5" w:rsidP="008905D5">
            <w:pPr>
              <w:pStyle w:val="TableParagraph"/>
              <w:kinsoku w:val="0"/>
              <w:overflowPunct w:val="0"/>
              <w:spacing w:before="5"/>
              <w:ind w:left="220"/>
              <w:rPr>
                <w:rFonts w:ascii="標楷體" w:eastAsia="標楷體" w:hAnsi="標楷體" w:cs="新細明體"/>
                <w:color w:val="000000"/>
              </w:rPr>
            </w:pPr>
            <w:r w:rsidRPr="00922521">
              <w:rPr>
                <w:rFonts w:ascii="標楷體" w:eastAsia="標楷體" w:hAnsi="標楷體" w:cs="細明體"/>
                <w:color w:val="000000"/>
              </w:rPr>
              <w:t>C2</w:t>
            </w:r>
            <w:r w:rsidRPr="00922521">
              <w:rPr>
                <w:rFonts w:ascii="標楷體" w:eastAsia="標楷體" w:hAnsi="標楷體" w:cs="細明體"/>
                <w:color w:val="000000"/>
                <w:spacing w:val="-60"/>
              </w:rPr>
              <w:t xml:space="preserve"> </w:t>
            </w:r>
            <w:r w:rsidRPr="00922521">
              <w:rPr>
                <w:rFonts w:ascii="標楷體" w:eastAsia="標楷體" w:hAnsi="標楷體" w:cs="新細明體" w:hint="eastAsia"/>
                <w:color w:val="000000"/>
              </w:rPr>
              <w:t>人際關係與團隊合作</w:t>
            </w:r>
          </w:p>
          <w:p w:rsidR="00E410D8" w:rsidRPr="0079620E" w:rsidRDefault="00E410D8" w:rsidP="0079620E">
            <w:pPr>
              <w:jc w:val="both"/>
              <w:rPr>
                <w:rFonts w:ascii="標楷體" w:eastAsia="標楷體" w:hAnsi="標楷體"/>
                <w:color w:val="BFBFBF" w:themeColor="background1" w:themeShade="BF"/>
              </w:rPr>
            </w:pPr>
          </w:p>
          <w:p w:rsidR="00E410D8" w:rsidRPr="00B36E94" w:rsidRDefault="00E410D8" w:rsidP="00FF1A4B">
            <w:pPr>
              <w:pStyle w:val="a3"/>
              <w:ind w:leftChars="0"/>
              <w:jc w:val="both"/>
              <w:rPr>
                <w:rFonts w:ascii="標楷體" w:eastAsia="標楷體" w:hAnsi="標楷體"/>
                <w:color w:val="BFBFBF" w:themeColor="background1" w:themeShade="BF"/>
              </w:rPr>
            </w:pPr>
          </w:p>
          <w:p w:rsidR="00E410D8" w:rsidRPr="00B36E94" w:rsidRDefault="00E410D8" w:rsidP="00FF1A4B">
            <w:pPr>
              <w:pStyle w:val="a3"/>
              <w:ind w:leftChars="0"/>
              <w:jc w:val="both"/>
              <w:rPr>
                <w:rFonts w:ascii="標楷體" w:eastAsia="標楷體" w:hAnsi="標楷體"/>
                <w:color w:val="BFBFBF" w:themeColor="background1" w:themeShade="BF"/>
              </w:rPr>
            </w:pPr>
          </w:p>
          <w:p w:rsidR="00E410D8" w:rsidRPr="00B36E94" w:rsidRDefault="00E410D8" w:rsidP="00FF1A4B">
            <w:pPr>
              <w:pStyle w:val="a3"/>
              <w:ind w:leftChars="0"/>
              <w:jc w:val="both"/>
              <w:rPr>
                <w:rFonts w:ascii="標楷體" w:eastAsia="標楷體" w:hAnsi="標楷體"/>
                <w:color w:val="BFBFBF" w:themeColor="background1" w:themeShade="BF"/>
              </w:rPr>
            </w:pPr>
          </w:p>
        </w:tc>
      </w:tr>
      <w:tr w:rsidR="0003388E" w:rsidRPr="00B36E94" w:rsidTr="00612F0E">
        <w:trPr>
          <w:jc w:val="center"/>
        </w:trPr>
        <w:tc>
          <w:tcPr>
            <w:tcW w:w="694" w:type="dxa"/>
            <w:gridSpan w:val="2"/>
            <w:vMerge/>
            <w:shd w:val="clear" w:color="auto" w:fill="AFFFE4"/>
            <w:vAlign w:val="center"/>
          </w:tcPr>
          <w:p w:rsidR="00E410D8" w:rsidRPr="00B36E94" w:rsidRDefault="00E410D8" w:rsidP="00FF1A4B">
            <w:pPr>
              <w:jc w:val="center"/>
              <w:rPr>
                <w:rFonts w:ascii="標楷體" w:eastAsia="標楷體" w:hAnsi="標楷體"/>
              </w:rPr>
            </w:pPr>
          </w:p>
        </w:tc>
        <w:tc>
          <w:tcPr>
            <w:tcW w:w="851" w:type="dxa"/>
            <w:shd w:val="clear" w:color="auto" w:fill="AFFFE4"/>
            <w:vAlign w:val="center"/>
          </w:tcPr>
          <w:p w:rsidR="00E410D8" w:rsidRPr="00737171" w:rsidRDefault="00E410D8" w:rsidP="00FF1A4B">
            <w:pPr>
              <w:jc w:val="center"/>
              <w:rPr>
                <w:rFonts w:ascii="標楷體" w:eastAsia="標楷體" w:hAnsi="標楷體"/>
                <w:b/>
              </w:rPr>
            </w:pPr>
            <w:r w:rsidRPr="00737171">
              <w:rPr>
                <w:rFonts w:ascii="標楷體" w:eastAsia="標楷體" w:hAnsi="標楷體" w:hint="eastAsia"/>
                <w:b/>
              </w:rPr>
              <w:t>學習內容</w:t>
            </w:r>
          </w:p>
        </w:tc>
        <w:tc>
          <w:tcPr>
            <w:tcW w:w="4536" w:type="dxa"/>
            <w:vAlign w:val="center"/>
          </w:tcPr>
          <w:p w:rsidR="008905D5" w:rsidRDefault="0079620E" w:rsidP="008905D5">
            <w:pPr>
              <w:rPr>
                <w:rFonts w:ascii="標楷體" w:eastAsia="標楷體" w:hAnsi="標楷體"/>
                <w:color w:val="000000"/>
              </w:rPr>
            </w:pPr>
            <w:r>
              <w:rPr>
                <w:rFonts w:ascii="標楷體" w:eastAsia="標楷體" w:hAnsi="標楷體" w:hint="eastAsia"/>
                <w:color w:val="000000"/>
              </w:rPr>
              <w:t>音</w:t>
            </w:r>
            <w:r w:rsidR="008905D5">
              <w:rPr>
                <w:rFonts w:ascii="標楷體" w:eastAsia="標楷體" w:hAnsi="標楷體" w:hint="eastAsia"/>
                <w:color w:val="000000"/>
              </w:rPr>
              <w:t>E-IV-2 樂器的構造、發音原理、演奏技巧，以及不同的演奏形式。</w:t>
            </w:r>
          </w:p>
          <w:p w:rsidR="00612F0E" w:rsidRDefault="00612F0E" w:rsidP="008905D5">
            <w:pPr>
              <w:rPr>
                <w:rFonts w:ascii="標楷體" w:eastAsia="標楷體" w:hAnsi="標楷體"/>
                <w:color w:val="000000"/>
              </w:rPr>
            </w:pPr>
          </w:p>
          <w:p w:rsidR="0079620E" w:rsidRDefault="0079620E" w:rsidP="008905D5">
            <w:pPr>
              <w:rPr>
                <w:rFonts w:ascii="標楷體" w:eastAsia="標楷體" w:hAnsi="標楷體"/>
                <w:color w:val="000000"/>
              </w:rPr>
            </w:pPr>
            <w:r>
              <w:rPr>
                <w:rFonts w:ascii="標楷體" w:eastAsia="標楷體" w:hAnsi="標楷體" w:hint="eastAsia"/>
                <w:color w:val="000000"/>
              </w:rPr>
              <w:t>音A-IV</w:t>
            </w:r>
            <w:r>
              <w:rPr>
                <w:rFonts w:ascii="標楷體" w:eastAsia="標楷體" w:hAnsi="標楷體"/>
                <w:color w:val="000000"/>
              </w:rPr>
              <w:t xml:space="preserve">-1 </w:t>
            </w:r>
            <w:r>
              <w:rPr>
                <w:rFonts w:ascii="標楷體" w:eastAsia="標楷體" w:hAnsi="標楷體" w:hint="eastAsia"/>
                <w:color w:val="000000"/>
              </w:rPr>
              <w:t>器樂曲或聲樂曲，如傳統戲曲、音樂劇、世界音樂、電影配樂等多元風格之樂曲。各種音樂展演形式，以及樂曲之作曲家、音樂表演團體與創作背景。</w:t>
            </w:r>
          </w:p>
          <w:p w:rsidR="00612F0E" w:rsidRDefault="00612F0E" w:rsidP="008905D5">
            <w:pPr>
              <w:rPr>
                <w:rFonts w:ascii="標楷體" w:eastAsia="標楷體" w:hAnsi="標楷體"/>
                <w:color w:val="000000"/>
              </w:rPr>
            </w:pPr>
          </w:p>
          <w:p w:rsidR="00E410D8" w:rsidRDefault="0079620E" w:rsidP="008905D5">
            <w:pPr>
              <w:jc w:val="both"/>
              <w:rPr>
                <w:rFonts w:ascii="標楷體" w:eastAsia="標楷體" w:hAnsi="標楷體"/>
                <w:color w:val="000000"/>
              </w:rPr>
            </w:pPr>
            <w:r>
              <w:rPr>
                <w:rFonts w:ascii="標楷體" w:eastAsia="標楷體" w:hAnsi="標楷體" w:hint="eastAsia"/>
                <w:color w:val="000000"/>
              </w:rPr>
              <w:t>音</w:t>
            </w:r>
            <w:r w:rsidR="008905D5" w:rsidRPr="008905D5">
              <w:rPr>
                <w:rFonts w:ascii="標楷體" w:eastAsia="標楷體" w:hAnsi="標楷體" w:hint="eastAsia"/>
                <w:color w:val="000000"/>
              </w:rPr>
              <w:t>A-IV-2 相關音樂語彙，如音色、和聲等描述音樂元素之音樂術語，或相關之一般性用語。</w:t>
            </w:r>
          </w:p>
          <w:p w:rsidR="00612F0E" w:rsidRPr="008905D5" w:rsidRDefault="00612F0E" w:rsidP="008905D5">
            <w:pPr>
              <w:jc w:val="both"/>
              <w:rPr>
                <w:rFonts w:ascii="標楷體" w:eastAsia="標楷體" w:hAnsi="標楷體"/>
                <w:color w:val="BFBFBF" w:themeColor="background1" w:themeShade="BF"/>
                <w:sz w:val="20"/>
                <w:szCs w:val="20"/>
                <w:u w:val="single"/>
              </w:rPr>
            </w:pPr>
          </w:p>
          <w:p w:rsidR="0079620E" w:rsidRPr="0079620E" w:rsidRDefault="0079620E" w:rsidP="0079620E">
            <w:pPr>
              <w:jc w:val="both"/>
              <w:rPr>
                <w:rFonts w:ascii="標楷體" w:eastAsia="標楷體" w:hAnsi="標楷體"/>
                <w:color w:val="000000" w:themeColor="text1"/>
              </w:rPr>
            </w:pPr>
            <w:r w:rsidRPr="0079620E">
              <w:rPr>
                <w:rFonts w:ascii="標楷體" w:eastAsia="標楷體" w:hAnsi="標楷體" w:hint="eastAsia"/>
                <w:color w:val="000000" w:themeColor="text1"/>
              </w:rPr>
              <w:t>音</w:t>
            </w:r>
            <w:r>
              <w:rPr>
                <w:rFonts w:ascii="標楷體" w:eastAsia="標楷體" w:hAnsi="標楷體"/>
                <w:color w:val="000000" w:themeColor="text1"/>
              </w:rPr>
              <w:t xml:space="preserve">P-IV-1 </w:t>
            </w:r>
            <w:r>
              <w:rPr>
                <w:rFonts w:ascii="標楷體" w:eastAsia="標楷體" w:hAnsi="標楷體" w:hint="eastAsia"/>
                <w:color w:val="000000" w:themeColor="text1"/>
              </w:rPr>
              <w:t>音樂與跨領域藝術文化活動。</w:t>
            </w:r>
          </w:p>
          <w:p w:rsidR="00E410D8" w:rsidRPr="00B36E94" w:rsidRDefault="00E410D8" w:rsidP="00FF1A4B">
            <w:pPr>
              <w:pStyle w:val="a3"/>
              <w:ind w:leftChars="0"/>
              <w:jc w:val="both"/>
              <w:rPr>
                <w:rFonts w:ascii="標楷體" w:eastAsia="標楷體" w:hAnsi="標楷體"/>
                <w:color w:val="BFBFBF" w:themeColor="background1" w:themeShade="BF"/>
                <w:sz w:val="20"/>
                <w:szCs w:val="20"/>
                <w:u w:val="single"/>
              </w:rPr>
            </w:pPr>
          </w:p>
        </w:tc>
        <w:tc>
          <w:tcPr>
            <w:tcW w:w="567" w:type="dxa"/>
            <w:gridSpan w:val="2"/>
            <w:vMerge/>
            <w:shd w:val="clear" w:color="auto" w:fill="AFFFE4"/>
            <w:vAlign w:val="center"/>
          </w:tcPr>
          <w:p w:rsidR="00E410D8" w:rsidRPr="00B36E94" w:rsidRDefault="00E410D8" w:rsidP="00FF1A4B">
            <w:pPr>
              <w:jc w:val="center"/>
              <w:rPr>
                <w:rFonts w:ascii="標楷體" w:eastAsia="標楷體" w:hAnsi="標楷體"/>
              </w:rPr>
            </w:pPr>
          </w:p>
        </w:tc>
        <w:tc>
          <w:tcPr>
            <w:tcW w:w="3245" w:type="dxa"/>
            <w:gridSpan w:val="4"/>
            <w:vMerge/>
            <w:vAlign w:val="center"/>
          </w:tcPr>
          <w:p w:rsidR="00E410D8" w:rsidRPr="00B36E94" w:rsidRDefault="00E410D8" w:rsidP="00FF1A4B">
            <w:pPr>
              <w:jc w:val="center"/>
              <w:rPr>
                <w:rFonts w:ascii="標楷體" w:eastAsia="標楷體" w:hAnsi="標楷體"/>
              </w:rPr>
            </w:pPr>
          </w:p>
        </w:tc>
      </w:tr>
      <w:tr w:rsidR="0003388E" w:rsidRPr="00B36E94" w:rsidTr="00612F0E">
        <w:trPr>
          <w:trHeight w:val="521"/>
          <w:jc w:val="center"/>
        </w:trPr>
        <w:tc>
          <w:tcPr>
            <w:tcW w:w="1545" w:type="dxa"/>
            <w:gridSpan w:val="3"/>
            <w:shd w:val="clear" w:color="auto" w:fill="AFFFE4"/>
            <w:vAlign w:val="center"/>
          </w:tcPr>
          <w:p w:rsidR="00E410D8" w:rsidRPr="00B36E94" w:rsidRDefault="00E410D8" w:rsidP="00FF1A4B">
            <w:pPr>
              <w:jc w:val="center"/>
              <w:rPr>
                <w:rFonts w:ascii="標楷體" w:eastAsia="標楷體" w:hAnsi="標楷體"/>
              </w:rPr>
            </w:pPr>
            <w:r w:rsidRPr="00B36E94">
              <w:rPr>
                <w:rFonts w:ascii="標楷體" w:eastAsia="標楷體" w:hAnsi="標楷體" w:hint="eastAsia"/>
              </w:rPr>
              <w:t>議題融入</w:t>
            </w:r>
          </w:p>
        </w:tc>
        <w:tc>
          <w:tcPr>
            <w:tcW w:w="8348" w:type="dxa"/>
            <w:gridSpan w:val="7"/>
            <w:vAlign w:val="center"/>
          </w:tcPr>
          <w:p w:rsidR="00E410D8" w:rsidRPr="00B36E94" w:rsidRDefault="008905D5" w:rsidP="00FF1A4B">
            <w:pPr>
              <w:jc w:val="both"/>
              <w:rPr>
                <w:rFonts w:ascii="標楷體" w:eastAsia="標楷體" w:hAnsi="標楷體"/>
                <w:color w:val="BFBFBF" w:themeColor="background1" w:themeShade="BF"/>
                <w:u w:val="single"/>
              </w:rPr>
            </w:pPr>
            <w:r>
              <w:rPr>
                <w:rFonts w:ascii="標楷體" w:eastAsia="標楷體" w:hAnsi="標楷體" w:hint="eastAsia"/>
                <w:color w:val="000000"/>
              </w:rPr>
              <w:t>科技教育、資訊教育。</w:t>
            </w:r>
          </w:p>
        </w:tc>
      </w:tr>
      <w:tr w:rsidR="0003388E" w:rsidRPr="00B36E94" w:rsidTr="0020004F">
        <w:trPr>
          <w:trHeight w:val="1818"/>
          <w:jc w:val="center"/>
        </w:trPr>
        <w:tc>
          <w:tcPr>
            <w:tcW w:w="1545" w:type="dxa"/>
            <w:gridSpan w:val="3"/>
            <w:shd w:val="clear" w:color="auto" w:fill="AFFFE4"/>
            <w:vAlign w:val="center"/>
          </w:tcPr>
          <w:p w:rsidR="00E410D8" w:rsidRPr="00B36E94" w:rsidRDefault="00E410D8" w:rsidP="00FF1A4B">
            <w:pPr>
              <w:jc w:val="center"/>
              <w:rPr>
                <w:rFonts w:ascii="標楷體" w:eastAsia="標楷體" w:hAnsi="標楷體"/>
              </w:rPr>
            </w:pPr>
            <w:r w:rsidRPr="00B36E94">
              <w:rPr>
                <w:rFonts w:ascii="標楷體" w:eastAsia="標楷體" w:hAnsi="標楷體" w:hint="eastAsia"/>
              </w:rPr>
              <w:lastRenderedPageBreak/>
              <w:t>教材來源</w:t>
            </w:r>
          </w:p>
        </w:tc>
        <w:tc>
          <w:tcPr>
            <w:tcW w:w="8348" w:type="dxa"/>
            <w:gridSpan w:val="7"/>
            <w:vAlign w:val="center"/>
          </w:tcPr>
          <w:p w:rsidR="00E410D8" w:rsidRDefault="00E410D8" w:rsidP="00FF1A4B">
            <w:pPr>
              <w:rPr>
                <w:rFonts w:ascii="標楷體" w:eastAsia="標楷體" w:hAnsi="標楷體"/>
                <w:color w:val="000000"/>
              </w:rPr>
            </w:pPr>
            <w:r>
              <w:rPr>
                <w:rFonts w:ascii="標楷體" w:eastAsia="標楷體" w:hAnsi="標楷體" w:hint="eastAsia"/>
              </w:rPr>
              <w:t>康軒八上</w:t>
            </w:r>
            <w:r w:rsidR="00792269">
              <w:rPr>
                <w:rFonts w:ascii="標楷體" w:eastAsia="標楷體" w:hAnsi="標楷體" w:hint="eastAsia"/>
              </w:rPr>
              <w:t>創意好點子單元第二課</w:t>
            </w:r>
            <w:r>
              <w:rPr>
                <w:rFonts w:ascii="標楷體" w:eastAsia="標楷體" w:hAnsi="標楷體" w:hint="eastAsia"/>
              </w:rPr>
              <w:t>廣告音樂大解密</w:t>
            </w:r>
            <w:r w:rsidR="008905D5">
              <w:rPr>
                <w:rFonts w:ascii="標楷體" w:eastAsia="標楷體" w:hAnsi="標楷體" w:hint="eastAsia"/>
                <w:color w:val="000000"/>
              </w:rPr>
              <w:t>、</w:t>
            </w:r>
            <w:r>
              <w:rPr>
                <w:rFonts w:ascii="標楷體" w:eastAsia="標楷體" w:hAnsi="標楷體" w:hint="eastAsia"/>
              </w:rPr>
              <w:t>自編教材</w:t>
            </w:r>
            <w:r w:rsidR="008905D5">
              <w:rPr>
                <w:rFonts w:ascii="標楷體" w:eastAsia="標楷體" w:hAnsi="標楷體" w:hint="eastAsia"/>
                <w:color w:val="000000"/>
              </w:rPr>
              <w:t>、網路影音</w:t>
            </w:r>
            <w:r w:rsidR="00D01D1A">
              <w:rPr>
                <w:rFonts w:ascii="標楷體" w:eastAsia="標楷體" w:hAnsi="標楷體" w:hint="eastAsia"/>
                <w:color w:val="000000"/>
              </w:rPr>
              <w:t>。</w:t>
            </w:r>
          </w:p>
          <w:p w:rsidR="00D01D1A" w:rsidRDefault="00D37F49" w:rsidP="00AF3F0A">
            <w:pPr>
              <w:pStyle w:val="TableParagraph"/>
              <w:kinsoku w:val="0"/>
              <w:overflowPunct w:val="0"/>
              <w:spacing w:line="277" w:lineRule="exact"/>
              <w:rPr>
                <w:rFonts w:ascii="標楷體" w:eastAsia="標楷體" w:hAnsi="標楷體"/>
                <w:color w:val="000000"/>
              </w:rPr>
            </w:pPr>
            <w:r>
              <w:rPr>
                <w:rFonts w:ascii="標楷體" w:eastAsia="標楷體" w:hAnsi="標楷體" w:hint="eastAsia"/>
                <w:color w:val="000000"/>
              </w:rPr>
              <w:t>網路</w:t>
            </w:r>
            <w:r w:rsidR="00D01D1A">
              <w:rPr>
                <w:rFonts w:ascii="標楷體" w:eastAsia="標楷體" w:hAnsi="標楷體" w:hint="eastAsia"/>
                <w:color w:val="000000"/>
              </w:rPr>
              <w:t>影音Youtube連結</w:t>
            </w:r>
            <w:r w:rsidR="00AF3F0A">
              <w:rPr>
                <w:rFonts w:ascii="標楷體" w:eastAsia="標楷體" w:hAnsi="標楷體" w:cs="新細明體" w:hint="eastAsia"/>
                <w:color w:val="000000"/>
              </w:rPr>
              <w:t>(教師個人帳號播放清單)</w:t>
            </w:r>
            <w:r w:rsidR="00D01D1A">
              <w:rPr>
                <w:rFonts w:ascii="標楷體" w:eastAsia="標楷體" w:hAnsi="標楷體" w:hint="eastAsia"/>
                <w:color w:val="000000"/>
              </w:rPr>
              <w:t>：</w:t>
            </w:r>
          </w:p>
          <w:p w:rsidR="00AF3F0A" w:rsidRPr="0020004F" w:rsidRDefault="00E176AD" w:rsidP="0020004F">
            <w:pPr>
              <w:pStyle w:val="TableParagraph"/>
              <w:kinsoku w:val="0"/>
              <w:overflowPunct w:val="0"/>
              <w:spacing w:line="277" w:lineRule="exact"/>
              <w:ind w:left="102"/>
              <w:rPr>
                <w:sz w:val="20"/>
                <w:szCs w:val="20"/>
              </w:rPr>
            </w:pPr>
            <w:hyperlink r:id="rId9" w:history="1">
              <w:r w:rsidR="0020004F" w:rsidRPr="0020004F">
                <w:rPr>
                  <w:rStyle w:val="a6"/>
                  <w:sz w:val="20"/>
                  <w:szCs w:val="20"/>
                </w:rPr>
                <w:t>https://www.youtube.com/playlist?list=PLF4JuFtjlO0RVo5XFOseW1CyTP131SHK7</w:t>
              </w:r>
            </w:hyperlink>
          </w:p>
          <w:p w:rsidR="00D37F49" w:rsidRDefault="00D37F49" w:rsidP="00FF1A4B">
            <w:pPr>
              <w:rPr>
                <w:rFonts w:ascii="標楷體" w:eastAsia="標楷體" w:hAnsi="標楷體"/>
                <w:color w:val="000000"/>
              </w:rPr>
            </w:pPr>
            <w:r>
              <w:rPr>
                <w:rFonts w:ascii="標楷體" w:eastAsia="標楷體" w:hAnsi="標楷體" w:hint="eastAsia"/>
                <w:color w:val="000000"/>
              </w:rPr>
              <w:t>自編教材Google線上PPT</w:t>
            </w:r>
            <w:r w:rsidR="00AF3F0A">
              <w:rPr>
                <w:rFonts w:ascii="標楷體" w:eastAsia="標楷體" w:hAnsi="標楷體" w:cs="新細明體" w:hint="eastAsia"/>
                <w:color w:val="000000"/>
              </w:rPr>
              <w:t>(教師個人帳號)</w:t>
            </w:r>
            <w:r>
              <w:rPr>
                <w:rFonts w:ascii="標楷體" w:eastAsia="標楷體" w:hAnsi="標楷體" w:hint="eastAsia"/>
                <w:color w:val="000000"/>
              </w:rPr>
              <w:t>連結：</w:t>
            </w:r>
          </w:p>
          <w:p w:rsidR="0020004F" w:rsidRPr="0020004F" w:rsidRDefault="00E176AD" w:rsidP="00FF1A4B">
            <w:pPr>
              <w:rPr>
                <w:rFonts w:ascii="標楷體" w:eastAsia="標楷體" w:hAnsi="標楷體"/>
                <w:sz w:val="16"/>
                <w:szCs w:val="16"/>
              </w:rPr>
            </w:pPr>
            <w:hyperlink r:id="rId10" w:history="1">
              <w:r w:rsidR="0020004F" w:rsidRPr="0020004F">
                <w:rPr>
                  <w:rStyle w:val="a6"/>
                  <w:rFonts w:ascii="標楷體" w:eastAsia="標楷體" w:hAnsi="標楷體"/>
                  <w:sz w:val="16"/>
                  <w:szCs w:val="16"/>
                </w:rPr>
                <w:t>https://docs.google.com/presentation/d/1IUmxn-HBRznEGK02Q7J2bnDr4hFU818yx6YayrLH-IY/edit?usp=sharing</w:t>
              </w:r>
            </w:hyperlink>
          </w:p>
        </w:tc>
      </w:tr>
      <w:tr w:rsidR="0003388E" w:rsidRPr="00B36E94" w:rsidTr="00D37F49">
        <w:trPr>
          <w:trHeight w:val="1026"/>
          <w:jc w:val="center"/>
        </w:trPr>
        <w:tc>
          <w:tcPr>
            <w:tcW w:w="1545" w:type="dxa"/>
            <w:gridSpan w:val="3"/>
            <w:tcBorders>
              <w:bottom w:val="double" w:sz="4" w:space="0" w:color="auto"/>
            </w:tcBorders>
            <w:shd w:val="clear" w:color="auto" w:fill="AFFFE4"/>
            <w:vAlign w:val="center"/>
          </w:tcPr>
          <w:p w:rsidR="00E410D8" w:rsidRPr="00B36E94" w:rsidRDefault="00E410D8" w:rsidP="00FF1A4B">
            <w:pPr>
              <w:jc w:val="center"/>
              <w:rPr>
                <w:rFonts w:ascii="標楷體" w:eastAsia="標楷體" w:hAnsi="標楷體"/>
              </w:rPr>
            </w:pPr>
            <w:r w:rsidRPr="00B36E94">
              <w:rPr>
                <w:rFonts w:ascii="標楷體" w:eastAsia="標楷體" w:hAnsi="標楷體" w:hint="eastAsia"/>
              </w:rPr>
              <w:t>教學設備/資源</w:t>
            </w:r>
          </w:p>
        </w:tc>
        <w:tc>
          <w:tcPr>
            <w:tcW w:w="8348" w:type="dxa"/>
            <w:gridSpan w:val="7"/>
            <w:tcBorders>
              <w:bottom w:val="double" w:sz="4" w:space="0" w:color="auto"/>
            </w:tcBorders>
            <w:vAlign w:val="center"/>
          </w:tcPr>
          <w:p w:rsidR="00E410D8" w:rsidRPr="00B36E94" w:rsidRDefault="008905D5" w:rsidP="00597812">
            <w:pPr>
              <w:rPr>
                <w:rFonts w:ascii="標楷體" w:eastAsia="標楷體" w:hAnsi="標楷體"/>
              </w:rPr>
            </w:pPr>
            <w:r>
              <w:rPr>
                <w:rFonts w:ascii="標楷體" w:eastAsia="標楷體" w:hAnsi="標楷體" w:hint="eastAsia"/>
                <w:color w:val="000000"/>
              </w:rPr>
              <w:t>投影機、筆電</w:t>
            </w:r>
            <w:r w:rsidR="00D37F49">
              <w:rPr>
                <w:rFonts w:ascii="標楷體" w:eastAsia="標楷體" w:hAnsi="標楷體" w:hint="eastAsia"/>
                <w:color w:val="000000"/>
              </w:rPr>
              <w:t>(使用介面：Google線上</w:t>
            </w:r>
            <w:r w:rsidR="009D512A">
              <w:rPr>
                <w:rFonts w:ascii="標楷體" w:eastAsia="標楷體" w:hAnsi="標楷體"/>
                <w:color w:val="000000"/>
              </w:rPr>
              <w:t>PPT</w:t>
            </w:r>
            <w:r w:rsidR="009D512A">
              <w:rPr>
                <w:rFonts w:ascii="標楷體" w:eastAsia="標楷體" w:hAnsi="標楷體" w:hint="eastAsia"/>
                <w:color w:val="000000"/>
              </w:rPr>
              <w:t>、</w:t>
            </w:r>
            <w:r w:rsidR="00D37F49">
              <w:rPr>
                <w:rFonts w:ascii="標楷體" w:eastAsia="標楷體" w:hAnsi="標楷體" w:hint="eastAsia"/>
                <w:color w:val="000000"/>
              </w:rPr>
              <w:t>Youtube影片、Seesaw網站)、</w:t>
            </w:r>
            <w:r w:rsidR="00D01D1A">
              <w:rPr>
                <w:rFonts w:ascii="標楷體" w:eastAsia="標楷體" w:hAnsi="標楷體" w:hint="eastAsia"/>
                <w:color w:val="000000"/>
              </w:rPr>
              <w:t>中音直笛、</w:t>
            </w:r>
            <w:r w:rsidR="00597812">
              <w:rPr>
                <w:rFonts w:ascii="標楷體" w:eastAsia="標楷體" w:hAnsi="標楷體" w:hint="eastAsia"/>
                <w:color w:val="000000"/>
              </w:rPr>
              <w:t>小組記分板、學習單</w:t>
            </w:r>
            <w:r w:rsidR="00BF192F">
              <w:rPr>
                <w:rFonts w:ascii="標楷體" w:eastAsia="標楷體" w:hAnsi="標楷體" w:hint="eastAsia"/>
                <w:color w:val="000000"/>
              </w:rPr>
              <w:t>(含小組互評表)</w:t>
            </w:r>
            <w:r w:rsidR="00597812">
              <w:rPr>
                <w:rFonts w:ascii="標楷體" w:eastAsia="標楷體" w:hAnsi="標楷體" w:hint="eastAsia"/>
                <w:color w:val="000000"/>
              </w:rPr>
              <w:t>、</w:t>
            </w:r>
            <w:r w:rsidR="009D512A">
              <w:rPr>
                <w:rFonts w:ascii="標楷體" w:eastAsia="標楷體" w:hAnsi="標楷體" w:hint="eastAsia"/>
                <w:color w:val="000000"/>
              </w:rPr>
              <w:t>小白板</w:t>
            </w:r>
            <w:r w:rsidR="00597812">
              <w:rPr>
                <w:rFonts w:ascii="標楷體" w:eastAsia="標楷體" w:hAnsi="標楷體" w:hint="eastAsia"/>
                <w:color w:val="000000"/>
              </w:rPr>
              <w:t>(一組一個)</w:t>
            </w:r>
            <w:r w:rsidR="009D512A">
              <w:rPr>
                <w:rFonts w:ascii="標楷體" w:eastAsia="標楷體" w:hAnsi="標楷體" w:hint="eastAsia"/>
                <w:color w:val="000000"/>
              </w:rPr>
              <w:t>、</w:t>
            </w:r>
            <w:r w:rsidR="00597812">
              <w:rPr>
                <w:rFonts w:ascii="標楷體" w:eastAsia="標楷體" w:hAnsi="標楷體" w:hint="eastAsia"/>
                <w:color w:val="000000"/>
              </w:rPr>
              <w:t>平板(一組一台)</w:t>
            </w:r>
            <w:r w:rsidR="00D01D1A">
              <w:rPr>
                <w:rFonts w:ascii="標楷體" w:eastAsia="標楷體" w:hAnsi="標楷體" w:hint="eastAsia"/>
                <w:color w:val="000000"/>
              </w:rPr>
              <w:t>。</w:t>
            </w:r>
          </w:p>
        </w:tc>
      </w:tr>
      <w:tr w:rsidR="00E410D8" w:rsidRPr="00B36E94" w:rsidTr="00612F0E">
        <w:trPr>
          <w:trHeight w:val="469"/>
          <w:jc w:val="center"/>
        </w:trPr>
        <w:tc>
          <w:tcPr>
            <w:tcW w:w="9893" w:type="dxa"/>
            <w:gridSpan w:val="10"/>
            <w:shd w:val="clear" w:color="auto" w:fill="AFFFE4"/>
            <w:vAlign w:val="center"/>
          </w:tcPr>
          <w:p w:rsidR="00E410D8" w:rsidRPr="00B36E94" w:rsidRDefault="00E410D8" w:rsidP="00FF1A4B">
            <w:pPr>
              <w:jc w:val="center"/>
              <w:rPr>
                <w:rFonts w:ascii="標楷體" w:eastAsia="標楷體" w:hAnsi="標楷體"/>
                <w:color w:val="BFBFBF" w:themeColor="background1" w:themeShade="BF"/>
              </w:rPr>
            </w:pPr>
            <w:r w:rsidRPr="00B36E94">
              <w:rPr>
                <w:rFonts w:ascii="標楷體" w:eastAsia="標楷體" w:hAnsi="標楷體" w:hint="eastAsia"/>
              </w:rPr>
              <w:t>課程目標</w:t>
            </w:r>
          </w:p>
        </w:tc>
      </w:tr>
      <w:tr w:rsidR="00E410D8" w:rsidRPr="00B36E94" w:rsidTr="00920C79">
        <w:trPr>
          <w:trHeight w:val="3549"/>
          <w:jc w:val="center"/>
        </w:trPr>
        <w:tc>
          <w:tcPr>
            <w:tcW w:w="9893" w:type="dxa"/>
            <w:gridSpan w:val="10"/>
            <w:vAlign w:val="center"/>
          </w:tcPr>
          <w:p w:rsidR="00F272C2" w:rsidRPr="00F272C2" w:rsidRDefault="00F272C2" w:rsidP="00F272C2">
            <w:pPr>
              <w:numPr>
                <w:ilvl w:val="0"/>
                <w:numId w:val="1"/>
              </w:numPr>
              <w:rPr>
                <w:rFonts w:ascii="標楷體" w:eastAsia="標楷體" w:hAnsi="標楷體"/>
                <w:color w:val="000000"/>
              </w:rPr>
            </w:pPr>
            <w:r>
              <w:rPr>
                <w:rFonts w:ascii="標楷體" w:eastAsia="標楷體" w:hAnsi="標楷體" w:hint="eastAsia"/>
                <w:color w:val="000000"/>
              </w:rPr>
              <w:t>能認識生活中</w:t>
            </w:r>
            <w:r w:rsidRPr="00F272C2">
              <w:rPr>
                <w:rFonts w:ascii="標楷體" w:eastAsia="標楷體" w:hAnsi="標楷體" w:hint="eastAsia"/>
                <w:color w:val="000000"/>
              </w:rPr>
              <w:t>廣告音樂</w:t>
            </w:r>
            <w:r>
              <w:rPr>
                <w:rFonts w:ascii="標楷體" w:eastAsia="標楷體" w:hAnsi="標楷體" w:hint="eastAsia"/>
                <w:color w:val="000000"/>
              </w:rPr>
              <w:t>以及</w:t>
            </w:r>
            <w:r w:rsidRPr="00F272C2">
              <w:rPr>
                <w:rFonts w:ascii="標楷體" w:eastAsia="標楷體" w:hAnsi="標楷體" w:hint="eastAsia"/>
                <w:color w:val="000000"/>
              </w:rPr>
              <w:t>常見之使用策略：認識Jingle、歌曲及其他運用。</w:t>
            </w:r>
            <w:r>
              <w:rPr>
                <w:rFonts w:ascii="標楷體" w:eastAsia="標楷體" w:hAnsi="標楷體" w:hint="eastAsia"/>
                <w:color w:val="000000"/>
              </w:rPr>
              <w:t>(</w:t>
            </w:r>
            <w:r w:rsidR="00920C79">
              <w:rPr>
                <w:rFonts w:ascii="標楷體" w:eastAsia="標楷體" w:hAnsi="標楷體" w:hint="eastAsia"/>
                <w:color w:val="000000"/>
              </w:rPr>
              <w:t>音2-</w:t>
            </w:r>
            <w:r w:rsidR="00920C79">
              <w:rPr>
                <w:rFonts w:ascii="標楷體" w:eastAsia="標楷體" w:hAnsi="標楷體"/>
                <w:color w:val="000000"/>
              </w:rPr>
              <w:t>IV-</w:t>
            </w:r>
            <w:r w:rsidR="00920C79">
              <w:rPr>
                <w:rFonts w:ascii="標楷體" w:eastAsia="標楷體" w:hAnsi="標楷體" w:hint="eastAsia"/>
                <w:color w:val="000000"/>
              </w:rPr>
              <w:t>1、</w:t>
            </w:r>
            <w:r>
              <w:rPr>
                <w:rFonts w:ascii="標楷體" w:eastAsia="標楷體" w:hAnsi="標楷體" w:hint="eastAsia"/>
                <w:color w:val="000000"/>
              </w:rPr>
              <w:t>音A-IV</w:t>
            </w:r>
            <w:r>
              <w:rPr>
                <w:rFonts w:ascii="標楷體" w:eastAsia="標楷體" w:hAnsi="標楷體"/>
                <w:color w:val="000000"/>
              </w:rPr>
              <w:t>-1</w:t>
            </w:r>
            <w:r>
              <w:rPr>
                <w:rFonts w:ascii="標楷體" w:eastAsia="標楷體" w:hAnsi="標楷體" w:hint="eastAsia"/>
                <w:color w:val="000000"/>
              </w:rPr>
              <w:t>、</w:t>
            </w:r>
            <w:r w:rsidRPr="0079620E">
              <w:rPr>
                <w:rFonts w:ascii="標楷體" w:eastAsia="標楷體" w:hAnsi="標楷體" w:hint="eastAsia"/>
                <w:color w:val="000000" w:themeColor="text1"/>
              </w:rPr>
              <w:t>音</w:t>
            </w:r>
            <w:r>
              <w:rPr>
                <w:rFonts w:ascii="標楷體" w:eastAsia="標楷體" w:hAnsi="標楷體"/>
                <w:color w:val="000000" w:themeColor="text1"/>
              </w:rPr>
              <w:t>P-IV-1</w:t>
            </w:r>
            <w:r>
              <w:rPr>
                <w:rFonts w:ascii="標楷體" w:eastAsia="標楷體" w:hAnsi="標楷體" w:hint="eastAsia"/>
                <w:color w:val="000000"/>
              </w:rPr>
              <w:t>)</w:t>
            </w:r>
          </w:p>
          <w:p w:rsidR="008905D5" w:rsidRDefault="008905D5" w:rsidP="008905D5">
            <w:pPr>
              <w:numPr>
                <w:ilvl w:val="0"/>
                <w:numId w:val="1"/>
              </w:numPr>
              <w:rPr>
                <w:rFonts w:ascii="標楷體" w:eastAsia="標楷體" w:hAnsi="標楷體"/>
                <w:color w:val="000000"/>
              </w:rPr>
            </w:pPr>
            <w:r>
              <w:rPr>
                <w:rFonts w:ascii="標楷體" w:eastAsia="標楷體" w:hAnsi="標楷體" w:hint="eastAsia"/>
                <w:color w:val="000000"/>
              </w:rPr>
              <w:t>能透過合作學習改編廣告Jingle旋律</w:t>
            </w:r>
            <w:r w:rsidR="00F272C2">
              <w:rPr>
                <w:rFonts w:ascii="標楷體" w:eastAsia="標楷體" w:hAnsi="標楷體" w:hint="eastAsia"/>
                <w:color w:val="000000"/>
              </w:rPr>
              <w:t>，</w:t>
            </w:r>
            <w:r>
              <w:rPr>
                <w:rFonts w:ascii="標楷體" w:eastAsia="標楷體" w:hAnsi="標楷體" w:hint="eastAsia"/>
                <w:color w:val="000000"/>
              </w:rPr>
              <w:t>並</w:t>
            </w:r>
            <w:r w:rsidR="00F272C2">
              <w:rPr>
                <w:rFonts w:ascii="標楷體" w:eastAsia="標楷體" w:hAnsi="標楷體" w:hint="eastAsia"/>
                <w:color w:val="000000"/>
              </w:rPr>
              <w:t>以中音直笛</w:t>
            </w:r>
            <w:r w:rsidRPr="00435F5D">
              <w:rPr>
                <w:rFonts w:ascii="標楷體" w:eastAsia="標楷體" w:hAnsi="標楷體" w:hint="eastAsia"/>
                <w:color w:val="000000"/>
              </w:rPr>
              <w:t>共同演奏。</w:t>
            </w:r>
            <w:r w:rsidR="00F272C2">
              <w:rPr>
                <w:rFonts w:ascii="標楷體" w:eastAsia="標楷體" w:hAnsi="標楷體" w:hint="eastAsia"/>
                <w:color w:val="000000"/>
              </w:rPr>
              <w:t>(音1-IV-2、音E-IV-2、音</w:t>
            </w:r>
            <w:r w:rsidR="00F272C2" w:rsidRPr="008905D5">
              <w:rPr>
                <w:rFonts w:ascii="標楷體" w:eastAsia="標楷體" w:hAnsi="標楷體" w:hint="eastAsia"/>
                <w:color w:val="000000"/>
              </w:rPr>
              <w:t>A-IV-2</w:t>
            </w:r>
            <w:r w:rsidR="00F272C2">
              <w:rPr>
                <w:rFonts w:ascii="標楷體" w:eastAsia="標楷體" w:hAnsi="標楷體" w:hint="eastAsia"/>
                <w:color w:val="000000"/>
              </w:rPr>
              <w:t>)</w:t>
            </w:r>
          </w:p>
          <w:p w:rsidR="007B05CA" w:rsidRPr="00C248D1" w:rsidRDefault="00C248D1" w:rsidP="00C248D1">
            <w:pPr>
              <w:numPr>
                <w:ilvl w:val="0"/>
                <w:numId w:val="1"/>
              </w:numPr>
              <w:rPr>
                <w:rFonts w:ascii="標楷體" w:eastAsia="標楷體" w:hAnsi="標楷體"/>
                <w:color w:val="000000"/>
              </w:rPr>
            </w:pPr>
            <w:r>
              <w:rPr>
                <w:rFonts w:ascii="標楷體" w:eastAsia="標楷體" w:hAnsi="標楷體" w:hint="eastAsia"/>
                <w:color w:val="000000"/>
              </w:rPr>
              <w:t>能</w:t>
            </w:r>
            <w:r w:rsidR="007B05CA">
              <w:rPr>
                <w:rFonts w:ascii="標楷體" w:eastAsia="標楷體" w:hAnsi="標楷體" w:hint="eastAsia"/>
                <w:color w:val="000000"/>
              </w:rPr>
              <w:t>透過合作學習探索校園特色，並找出屬於校園特色之關鍵字。</w:t>
            </w:r>
            <w:r>
              <w:rPr>
                <w:rFonts w:ascii="標楷體" w:eastAsia="標楷體" w:hAnsi="標楷體" w:hint="eastAsia"/>
                <w:color w:val="000000"/>
              </w:rPr>
              <w:t>並且</w:t>
            </w:r>
            <w:r w:rsidR="007B05CA" w:rsidRPr="00C248D1">
              <w:rPr>
                <w:rFonts w:ascii="標楷體" w:eastAsia="標楷體" w:hAnsi="標楷體" w:hint="eastAsia"/>
                <w:color w:val="000000"/>
              </w:rPr>
              <w:t>欣賞各校畢業歌曲作品，分析如何將校園特色融入歌詞中。</w:t>
            </w:r>
            <w:r>
              <w:rPr>
                <w:rFonts w:ascii="標楷體" w:eastAsia="標楷體" w:hAnsi="標楷體" w:hint="eastAsia"/>
                <w:color w:val="000000"/>
              </w:rPr>
              <w:t>(音2-</w:t>
            </w:r>
            <w:r>
              <w:rPr>
                <w:rFonts w:ascii="標楷體" w:eastAsia="標楷體" w:hAnsi="標楷體"/>
                <w:color w:val="000000"/>
              </w:rPr>
              <w:t>IV-</w:t>
            </w:r>
            <w:r>
              <w:rPr>
                <w:rFonts w:ascii="標楷體" w:eastAsia="標楷體" w:hAnsi="標楷體" w:hint="eastAsia"/>
                <w:color w:val="000000"/>
              </w:rPr>
              <w:t>1、音A-IV</w:t>
            </w:r>
            <w:r>
              <w:rPr>
                <w:rFonts w:ascii="標楷體" w:eastAsia="標楷體" w:hAnsi="標楷體"/>
                <w:color w:val="000000"/>
              </w:rPr>
              <w:t>-1</w:t>
            </w:r>
            <w:r>
              <w:rPr>
                <w:rFonts w:ascii="標楷體" w:eastAsia="標楷體" w:hAnsi="標楷體" w:hint="eastAsia"/>
                <w:color w:val="000000"/>
              </w:rPr>
              <w:t>)</w:t>
            </w:r>
          </w:p>
          <w:p w:rsidR="007B05CA" w:rsidRPr="007B05CA" w:rsidRDefault="00F272C2" w:rsidP="007B05CA">
            <w:pPr>
              <w:numPr>
                <w:ilvl w:val="0"/>
                <w:numId w:val="1"/>
              </w:numPr>
              <w:rPr>
                <w:rFonts w:ascii="標楷體" w:eastAsia="標楷體" w:hAnsi="標楷體"/>
                <w:color w:val="000000"/>
              </w:rPr>
            </w:pPr>
            <w:r>
              <w:rPr>
                <w:rFonts w:ascii="標楷體" w:eastAsia="標楷體" w:hAnsi="標楷體" w:hint="eastAsia"/>
                <w:color w:val="000000"/>
              </w:rPr>
              <w:t>能運用科技產品蒐集資料</w:t>
            </w:r>
            <w:r w:rsidR="007B05CA">
              <w:rPr>
                <w:rFonts w:ascii="標楷體" w:eastAsia="標楷體" w:hAnsi="標楷體" w:hint="eastAsia"/>
                <w:color w:val="000000"/>
              </w:rPr>
              <w:t>、分析資料，統整</w:t>
            </w:r>
            <w:r w:rsidR="00C248D1">
              <w:rPr>
                <w:rFonts w:ascii="標楷體" w:eastAsia="標楷體" w:hAnsi="標楷體" w:hint="eastAsia"/>
                <w:color w:val="000000"/>
              </w:rPr>
              <w:t>，將</w:t>
            </w:r>
            <w:r w:rsidR="007B05CA">
              <w:rPr>
                <w:rFonts w:ascii="標楷體" w:eastAsia="標楷體" w:hAnsi="標楷體" w:hint="eastAsia"/>
                <w:color w:val="000000"/>
              </w:rPr>
              <w:t>資料</w:t>
            </w:r>
            <w:r w:rsidR="00C248D1">
              <w:rPr>
                <w:rFonts w:ascii="標楷體" w:eastAsia="標楷體" w:hAnsi="標楷體" w:hint="eastAsia"/>
                <w:color w:val="000000"/>
              </w:rPr>
              <w:t>應</w:t>
            </w:r>
            <w:r w:rsidR="007B05CA">
              <w:rPr>
                <w:rFonts w:ascii="標楷體" w:eastAsia="標楷體" w:hAnsi="標楷體" w:hint="eastAsia"/>
                <w:color w:val="000000"/>
              </w:rPr>
              <w:t>用於歌詞、曲之創作</w:t>
            </w:r>
            <w:r w:rsidR="00C248D1">
              <w:rPr>
                <w:rFonts w:ascii="標楷體" w:eastAsia="標楷體" w:hAnsi="標楷體" w:hint="eastAsia"/>
                <w:color w:val="000000"/>
              </w:rPr>
              <w:t>，再透過合作學習修改調整歌詞</w:t>
            </w:r>
            <w:r w:rsidR="007B05CA">
              <w:rPr>
                <w:rFonts w:ascii="標楷體" w:eastAsia="標楷體" w:hAnsi="標楷體" w:hint="eastAsia"/>
                <w:color w:val="000000"/>
              </w:rPr>
              <w:t>。</w:t>
            </w:r>
            <w:r w:rsidR="00C248D1">
              <w:rPr>
                <w:rFonts w:ascii="標楷體" w:eastAsia="標楷體" w:hAnsi="標楷體" w:hint="eastAsia"/>
                <w:color w:val="000000"/>
              </w:rPr>
              <w:t>(</w:t>
            </w:r>
            <w:r w:rsidR="00920C79">
              <w:rPr>
                <w:rFonts w:ascii="標楷體" w:eastAsia="標楷體" w:hAnsi="標楷體" w:hint="eastAsia"/>
                <w:color w:val="000000"/>
              </w:rPr>
              <w:t>音2-</w:t>
            </w:r>
            <w:r w:rsidR="00920C79">
              <w:rPr>
                <w:rFonts w:ascii="標楷體" w:eastAsia="標楷體" w:hAnsi="標楷體"/>
                <w:color w:val="000000"/>
              </w:rPr>
              <w:t>IV-</w:t>
            </w:r>
            <w:r w:rsidR="00920C79">
              <w:rPr>
                <w:rFonts w:ascii="標楷體" w:eastAsia="標楷體" w:hAnsi="標楷體" w:hint="eastAsia"/>
                <w:color w:val="000000"/>
              </w:rPr>
              <w:t>2、</w:t>
            </w:r>
            <w:r w:rsidR="00C248D1" w:rsidRPr="0079620E">
              <w:rPr>
                <w:rFonts w:ascii="標楷體" w:eastAsia="標楷體" w:hAnsi="標楷體" w:hint="eastAsia"/>
                <w:color w:val="000000"/>
              </w:rPr>
              <w:t>音</w:t>
            </w:r>
            <w:r w:rsidR="00C248D1">
              <w:rPr>
                <w:rFonts w:ascii="標楷體" w:eastAsia="標楷體" w:hAnsi="標楷體" w:hint="eastAsia"/>
                <w:color w:val="000000"/>
              </w:rPr>
              <w:t>3</w:t>
            </w:r>
            <w:r w:rsidR="00C248D1" w:rsidRPr="0079620E">
              <w:rPr>
                <w:rFonts w:ascii="標楷體" w:eastAsia="標楷體" w:hAnsi="標楷體" w:hint="eastAsia"/>
                <w:color w:val="000000"/>
              </w:rPr>
              <w:t>-</w:t>
            </w:r>
            <w:r w:rsidR="00C248D1" w:rsidRPr="0079620E">
              <w:rPr>
                <w:rFonts w:ascii="標楷體" w:eastAsia="標楷體" w:hAnsi="標楷體"/>
                <w:color w:val="000000"/>
              </w:rPr>
              <w:t>IV-</w:t>
            </w:r>
            <w:r w:rsidR="00C248D1">
              <w:rPr>
                <w:rFonts w:ascii="標楷體" w:eastAsia="標楷體" w:hAnsi="標楷體" w:hint="eastAsia"/>
                <w:color w:val="000000"/>
              </w:rPr>
              <w:t>2、音A-IV</w:t>
            </w:r>
            <w:r w:rsidR="00C248D1">
              <w:rPr>
                <w:rFonts w:ascii="標楷體" w:eastAsia="標楷體" w:hAnsi="標楷體"/>
                <w:color w:val="000000"/>
              </w:rPr>
              <w:t>-1</w:t>
            </w:r>
            <w:r w:rsidR="00920C79">
              <w:rPr>
                <w:rFonts w:ascii="標楷體" w:eastAsia="標楷體" w:hAnsi="標楷體" w:hint="eastAsia"/>
                <w:color w:val="000000"/>
              </w:rPr>
              <w:t>、</w:t>
            </w:r>
            <w:r w:rsidR="00920C79" w:rsidRPr="0079620E">
              <w:rPr>
                <w:rFonts w:ascii="標楷體" w:eastAsia="標楷體" w:hAnsi="標楷體" w:hint="eastAsia"/>
                <w:color w:val="000000" w:themeColor="text1"/>
              </w:rPr>
              <w:t>音</w:t>
            </w:r>
            <w:r w:rsidR="00920C79">
              <w:rPr>
                <w:rFonts w:ascii="標楷體" w:eastAsia="標楷體" w:hAnsi="標楷體"/>
                <w:color w:val="000000" w:themeColor="text1"/>
              </w:rPr>
              <w:t>P-IV-1</w:t>
            </w:r>
            <w:r w:rsidR="00C248D1">
              <w:rPr>
                <w:rFonts w:ascii="標楷體" w:eastAsia="標楷體" w:hAnsi="標楷體" w:hint="eastAsia"/>
                <w:color w:val="000000"/>
              </w:rPr>
              <w:t>)</w:t>
            </w:r>
          </w:p>
          <w:p w:rsidR="00E410D8" w:rsidRPr="00D01D1A" w:rsidRDefault="008905D5" w:rsidP="00D01D1A">
            <w:pPr>
              <w:numPr>
                <w:ilvl w:val="0"/>
                <w:numId w:val="1"/>
              </w:numPr>
              <w:rPr>
                <w:rFonts w:ascii="標楷體" w:eastAsia="標楷體" w:hAnsi="標楷體"/>
                <w:color w:val="000000"/>
              </w:rPr>
            </w:pPr>
            <w:r w:rsidRPr="008905D5">
              <w:rPr>
                <w:rFonts w:ascii="標楷體" w:eastAsia="標楷體" w:hAnsi="標楷體" w:hint="eastAsia"/>
                <w:color w:val="000000"/>
              </w:rPr>
              <w:t>能</w:t>
            </w:r>
            <w:r w:rsidR="00C248D1">
              <w:rPr>
                <w:rFonts w:ascii="標楷體" w:eastAsia="標楷體" w:hAnsi="標楷體" w:hint="eastAsia"/>
                <w:color w:val="000000"/>
              </w:rPr>
              <w:t>上台口頭發表創作作品，完整表達創作理念、過程、內容等作品介紹，並以創意形式表演</w:t>
            </w:r>
            <w:r w:rsidRPr="008905D5">
              <w:rPr>
                <w:rFonts w:ascii="標楷體" w:eastAsia="標楷體" w:hAnsi="標楷體" w:hint="eastAsia"/>
                <w:color w:val="000000"/>
              </w:rPr>
              <w:t>。</w:t>
            </w:r>
            <w:r w:rsidR="00920C79">
              <w:rPr>
                <w:rFonts w:ascii="標楷體" w:eastAsia="標楷體" w:hAnsi="標楷體" w:hint="eastAsia"/>
                <w:color w:val="000000"/>
              </w:rPr>
              <w:t>(音1-IV-2、</w:t>
            </w:r>
            <w:r w:rsidR="00920C79" w:rsidRPr="0079620E">
              <w:rPr>
                <w:rFonts w:ascii="標楷體" w:eastAsia="標楷體" w:hAnsi="標楷體" w:hint="eastAsia"/>
                <w:color w:val="000000" w:themeColor="text1"/>
              </w:rPr>
              <w:t>音</w:t>
            </w:r>
            <w:r w:rsidR="00920C79">
              <w:rPr>
                <w:rFonts w:ascii="標楷體" w:eastAsia="標楷體" w:hAnsi="標楷體"/>
                <w:color w:val="000000" w:themeColor="text1"/>
              </w:rPr>
              <w:t>P-IV-1</w:t>
            </w:r>
            <w:r w:rsidR="00920C79">
              <w:rPr>
                <w:rFonts w:ascii="標楷體" w:eastAsia="標楷體" w:hAnsi="標楷體" w:hint="eastAsia"/>
                <w:color w:val="000000"/>
              </w:rPr>
              <w:t>)</w:t>
            </w:r>
          </w:p>
        </w:tc>
      </w:tr>
      <w:tr w:rsidR="00E410D8" w:rsidRPr="00B36E94" w:rsidTr="006059C9">
        <w:trPr>
          <w:jc w:val="center"/>
        </w:trPr>
        <w:tc>
          <w:tcPr>
            <w:tcW w:w="9893" w:type="dxa"/>
            <w:gridSpan w:val="10"/>
            <w:tcBorders>
              <w:bottom w:val="single" w:sz="4" w:space="0" w:color="auto"/>
            </w:tcBorders>
            <w:shd w:val="clear" w:color="auto" w:fill="AFFFE4"/>
            <w:vAlign w:val="center"/>
          </w:tcPr>
          <w:p w:rsidR="00E410D8" w:rsidRPr="00B36E94" w:rsidRDefault="00E410D8" w:rsidP="00FF1A4B">
            <w:pPr>
              <w:jc w:val="center"/>
              <w:rPr>
                <w:rFonts w:ascii="標楷體" w:eastAsia="標楷體" w:hAnsi="標楷體"/>
              </w:rPr>
            </w:pPr>
            <w:r w:rsidRPr="00B36E94">
              <w:rPr>
                <w:rFonts w:ascii="標楷體" w:eastAsia="標楷體" w:hAnsi="標楷體" w:hint="eastAsia"/>
              </w:rPr>
              <w:t>運用之學習策略</w:t>
            </w:r>
          </w:p>
          <w:p w:rsidR="00E410D8" w:rsidRPr="00B36E94" w:rsidRDefault="00E410D8" w:rsidP="00FF1A4B">
            <w:pPr>
              <w:jc w:val="center"/>
              <w:rPr>
                <w:rFonts w:ascii="標楷體" w:eastAsia="標楷體" w:hAnsi="標楷體"/>
              </w:rPr>
            </w:pPr>
            <w:r w:rsidRPr="00B36E94">
              <w:rPr>
                <w:rFonts w:ascii="標楷體" w:eastAsia="標楷體" w:hAnsi="標楷體" w:hint="eastAsia"/>
                <w:sz w:val="20"/>
                <w:szCs w:val="20"/>
              </w:rPr>
              <w:t>(包含動機策略、後設認知策略、思考策略、一般性學習策略、領域/群科/學程/科目特定的學習策略)</w:t>
            </w:r>
          </w:p>
        </w:tc>
      </w:tr>
      <w:tr w:rsidR="00E410D8" w:rsidRPr="00B36E94" w:rsidTr="004822A5">
        <w:trPr>
          <w:trHeight w:val="1135"/>
          <w:jc w:val="center"/>
        </w:trPr>
        <w:tc>
          <w:tcPr>
            <w:tcW w:w="9893" w:type="dxa"/>
            <w:gridSpan w:val="10"/>
            <w:tcBorders>
              <w:top w:val="single" w:sz="4" w:space="0" w:color="auto"/>
              <w:bottom w:val="single" w:sz="4" w:space="0" w:color="auto"/>
            </w:tcBorders>
            <w:shd w:val="clear" w:color="auto" w:fill="auto"/>
            <w:vAlign w:val="center"/>
          </w:tcPr>
          <w:p w:rsidR="00E410D8" w:rsidRPr="00B36E94" w:rsidRDefault="004822A5" w:rsidP="00FE7DF8">
            <w:pPr>
              <w:rPr>
                <w:rFonts w:ascii="標楷體" w:eastAsia="標楷體" w:hAnsi="標楷體"/>
              </w:rPr>
            </w:pPr>
            <w:r>
              <w:rPr>
                <w:rFonts w:ascii="標楷體" w:eastAsia="標楷體" w:hAnsi="標楷體" w:hint="eastAsia"/>
              </w:rPr>
              <w:t>異質分組、</w:t>
            </w:r>
            <w:r w:rsidR="00FE7DF8">
              <w:rPr>
                <w:rFonts w:ascii="標楷體" w:eastAsia="標楷體" w:hAnsi="標楷體" w:hint="eastAsia"/>
              </w:rPr>
              <w:t>有效教學、</w:t>
            </w:r>
            <w:r w:rsidR="00EE3ADE">
              <w:rPr>
                <w:rFonts w:ascii="標楷體" w:eastAsia="標楷體" w:hAnsi="標楷體" w:hint="eastAsia"/>
              </w:rPr>
              <w:t>合作學習、</w:t>
            </w:r>
            <w:r w:rsidR="00FE7DF8">
              <w:rPr>
                <w:rFonts w:ascii="標楷體" w:eastAsia="標楷體" w:hAnsi="標楷體" w:hint="eastAsia"/>
              </w:rPr>
              <w:t>互動學習、</w:t>
            </w:r>
            <w:r>
              <w:rPr>
                <w:rFonts w:ascii="標楷體" w:eastAsia="標楷體" w:hAnsi="標楷體" w:hint="eastAsia"/>
              </w:rPr>
              <w:t>引導式問答、直接教學法</w:t>
            </w:r>
            <w:r w:rsidR="00FE7DF8">
              <w:rPr>
                <w:rFonts w:ascii="標楷體" w:eastAsia="標楷體" w:hAnsi="標楷體" w:hint="eastAsia"/>
              </w:rPr>
              <w:t>、探索學習、科技融入教學之應用、多元評量</w:t>
            </w:r>
          </w:p>
          <w:p w:rsidR="00E410D8" w:rsidRPr="00B36E94" w:rsidRDefault="00E410D8" w:rsidP="00FF1A4B">
            <w:pPr>
              <w:rPr>
                <w:rFonts w:ascii="標楷體" w:eastAsia="標楷體" w:hAnsi="標楷體"/>
              </w:rPr>
            </w:pPr>
          </w:p>
        </w:tc>
      </w:tr>
      <w:tr w:rsidR="00E410D8" w:rsidRPr="00B36E94" w:rsidTr="00612F0E">
        <w:trPr>
          <w:trHeight w:val="497"/>
          <w:jc w:val="center"/>
        </w:trPr>
        <w:tc>
          <w:tcPr>
            <w:tcW w:w="9893" w:type="dxa"/>
            <w:gridSpan w:val="10"/>
            <w:tcBorders>
              <w:top w:val="single" w:sz="4" w:space="0" w:color="auto"/>
            </w:tcBorders>
            <w:shd w:val="clear" w:color="auto" w:fill="AFFFE4"/>
            <w:vAlign w:val="center"/>
          </w:tcPr>
          <w:p w:rsidR="00E410D8" w:rsidRPr="001B6B53" w:rsidRDefault="00E410D8" w:rsidP="00FF1A4B">
            <w:pPr>
              <w:jc w:val="center"/>
              <w:rPr>
                <w:rFonts w:ascii="標楷體" w:eastAsia="標楷體" w:hAnsi="標楷體"/>
                <w:b/>
              </w:rPr>
            </w:pPr>
            <w:r w:rsidRPr="001B6B53">
              <w:rPr>
                <w:rFonts w:ascii="標楷體" w:eastAsia="標楷體" w:hAnsi="標楷體" w:hint="eastAsia"/>
                <w:b/>
              </w:rPr>
              <w:t>教學活動設計</w:t>
            </w:r>
          </w:p>
        </w:tc>
      </w:tr>
      <w:tr w:rsidR="0003388E" w:rsidRPr="00B36E94" w:rsidTr="0020004F">
        <w:trPr>
          <w:trHeight w:val="419"/>
          <w:jc w:val="center"/>
        </w:trPr>
        <w:tc>
          <w:tcPr>
            <w:tcW w:w="552" w:type="dxa"/>
            <w:shd w:val="clear" w:color="auto" w:fill="AFFFE4"/>
            <w:vAlign w:val="center"/>
          </w:tcPr>
          <w:p w:rsidR="006059C9" w:rsidRPr="001B6B53" w:rsidRDefault="00612F0E" w:rsidP="006059C9">
            <w:pPr>
              <w:jc w:val="center"/>
              <w:rPr>
                <w:rFonts w:ascii="標楷體" w:eastAsia="標楷體" w:hAnsi="標楷體"/>
              </w:rPr>
            </w:pPr>
            <w:r w:rsidRPr="001B6B53">
              <w:rPr>
                <w:rFonts w:ascii="標楷體" w:eastAsia="標楷體" w:hAnsi="標楷體" w:hint="eastAsia"/>
              </w:rPr>
              <w:t>節數</w:t>
            </w:r>
          </w:p>
        </w:tc>
        <w:tc>
          <w:tcPr>
            <w:tcW w:w="5670" w:type="dxa"/>
            <w:gridSpan w:val="4"/>
            <w:shd w:val="clear" w:color="auto" w:fill="AFFFE4"/>
            <w:vAlign w:val="center"/>
          </w:tcPr>
          <w:p w:rsidR="006059C9" w:rsidRPr="001B6B53" w:rsidRDefault="006059C9" w:rsidP="00FF1A4B">
            <w:pPr>
              <w:jc w:val="center"/>
              <w:rPr>
                <w:rFonts w:ascii="標楷體" w:eastAsia="標楷體" w:hAnsi="標楷體"/>
              </w:rPr>
            </w:pPr>
            <w:r w:rsidRPr="001B6B53">
              <w:rPr>
                <w:rFonts w:ascii="標楷體" w:eastAsia="標楷體" w:hAnsi="標楷體" w:hint="eastAsia"/>
              </w:rPr>
              <w:t>教學活動內容及實施方式</w:t>
            </w:r>
          </w:p>
        </w:tc>
        <w:tc>
          <w:tcPr>
            <w:tcW w:w="1134" w:type="dxa"/>
            <w:gridSpan w:val="2"/>
            <w:shd w:val="clear" w:color="auto" w:fill="AFFFE4"/>
            <w:vAlign w:val="center"/>
          </w:tcPr>
          <w:p w:rsidR="00612F0E" w:rsidRPr="001B6B53" w:rsidRDefault="00612F0E" w:rsidP="00612F0E">
            <w:pPr>
              <w:jc w:val="center"/>
              <w:rPr>
                <w:rFonts w:ascii="標楷體" w:eastAsia="標楷體" w:hAnsi="標楷體"/>
              </w:rPr>
            </w:pPr>
            <w:r w:rsidRPr="001B6B53">
              <w:rPr>
                <w:rFonts w:ascii="標楷體" w:eastAsia="標楷體" w:hAnsi="標楷體" w:hint="eastAsia"/>
              </w:rPr>
              <w:t>教學</w:t>
            </w:r>
          </w:p>
          <w:p w:rsidR="00612F0E" w:rsidRPr="001B6B53" w:rsidRDefault="00612F0E" w:rsidP="00612F0E">
            <w:pPr>
              <w:jc w:val="center"/>
              <w:rPr>
                <w:rFonts w:ascii="標楷體" w:eastAsia="標楷體" w:hAnsi="標楷體"/>
              </w:rPr>
            </w:pPr>
            <w:r w:rsidRPr="001B6B53">
              <w:rPr>
                <w:rFonts w:ascii="標楷體" w:eastAsia="標楷體" w:hAnsi="標楷體" w:hint="eastAsia"/>
              </w:rPr>
              <w:t>資源</w:t>
            </w:r>
          </w:p>
        </w:tc>
        <w:tc>
          <w:tcPr>
            <w:tcW w:w="567" w:type="dxa"/>
            <w:shd w:val="clear" w:color="auto" w:fill="AFFFE4"/>
            <w:vAlign w:val="center"/>
          </w:tcPr>
          <w:p w:rsidR="00612F0E" w:rsidRPr="001B6B53" w:rsidRDefault="006059C9" w:rsidP="00FF1A4B">
            <w:pPr>
              <w:jc w:val="center"/>
              <w:rPr>
                <w:rFonts w:ascii="標楷體" w:eastAsia="標楷體" w:hAnsi="標楷體"/>
              </w:rPr>
            </w:pPr>
            <w:r w:rsidRPr="001B6B53">
              <w:rPr>
                <w:rFonts w:ascii="標楷體" w:eastAsia="標楷體" w:hAnsi="標楷體" w:hint="eastAsia"/>
              </w:rPr>
              <w:t>時間</w:t>
            </w:r>
          </w:p>
          <w:p w:rsidR="006059C9" w:rsidRPr="001B6B53" w:rsidRDefault="006059C9" w:rsidP="00FF1A4B">
            <w:pPr>
              <w:jc w:val="center"/>
              <w:rPr>
                <w:rFonts w:ascii="標楷體" w:eastAsia="標楷體" w:hAnsi="標楷體"/>
              </w:rPr>
            </w:pPr>
            <w:r w:rsidRPr="001B6B53">
              <w:rPr>
                <w:rFonts w:ascii="標楷體" w:eastAsia="標楷體" w:hAnsi="標楷體" w:hint="eastAsia"/>
              </w:rPr>
              <w:t>分配</w:t>
            </w:r>
          </w:p>
        </w:tc>
        <w:tc>
          <w:tcPr>
            <w:tcW w:w="993" w:type="dxa"/>
            <w:shd w:val="clear" w:color="auto" w:fill="AFFFE4"/>
            <w:vAlign w:val="center"/>
          </w:tcPr>
          <w:p w:rsidR="006059C9" w:rsidRPr="001B6B53" w:rsidRDefault="00612F0E" w:rsidP="006059C9">
            <w:pPr>
              <w:jc w:val="center"/>
              <w:rPr>
                <w:rFonts w:ascii="標楷體" w:eastAsia="標楷體" w:hAnsi="標楷體"/>
              </w:rPr>
            </w:pPr>
            <w:r w:rsidRPr="001B6B53">
              <w:rPr>
                <w:rFonts w:ascii="標楷體" w:eastAsia="標楷體" w:hAnsi="標楷體" w:hint="eastAsia"/>
              </w:rPr>
              <w:t>評量</w:t>
            </w:r>
          </w:p>
        </w:tc>
        <w:tc>
          <w:tcPr>
            <w:tcW w:w="977" w:type="dxa"/>
            <w:shd w:val="clear" w:color="auto" w:fill="AFFFE4"/>
            <w:vAlign w:val="center"/>
          </w:tcPr>
          <w:p w:rsidR="006059C9" w:rsidRPr="001B6B53" w:rsidRDefault="00612F0E" w:rsidP="00FF1A4B">
            <w:pPr>
              <w:jc w:val="center"/>
              <w:rPr>
                <w:rFonts w:ascii="標楷體" w:eastAsia="標楷體" w:hAnsi="標楷體"/>
              </w:rPr>
            </w:pPr>
            <w:r w:rsidRPr="001B6B53">
              <w:rPr>
                <w:rFonts w:ascii="標楷體" w:eastAsia="標楷體" w:hAnsi="標楷體" w:hint="eastAsia"/>
              </w:rPr>
              <w:t>備註</w:t>
            </w:r>
          </w:p>
        </w:tc>
      </w:tr>
      <w:tr w:rsidR="0003388E" w:rsidRPr="00B36E94" w:rsidTr="0020004F">
        <w:trPr>
          <w:trHeight w:val="1262"/>
          <w:jc w:val="center"/>
        </w:trPr>
        <w:tc>
          <w:tcPr>
            <w:tcW w:w="552" w:type="dxa"/>
            <w:vAlign w:val="center"/>
          </w:tcPr>
          <w:p w:rsidR="00612F0E" w:rsidRPr="00612F0E" w:rsidRDefault="00612F0E" w:rsidP="00612F0E">
            <w:pPr>
              <w:jc w:val="center"/>
              <w:rPr>
                <w:rFonts w:ascii="標楷體" w:eastAsia="標楷體" w:hAnsi="標楷體"/>
                <w:color w:val="000000" w:themeColor="text1"/>
              </w:rPr>
            </w:pPr>
            <w:r w:rsidRPr="00612F0E">
              <w:rPr>
                <w:rFonts w:ascii="標楷體" w:eastAsia="標楷體" w:hAnsi="標楷體" w:hint="eastAsia"/>
                <w:color w:val="000000" w:themeColor="text1"/>
              </w:rPr>
              <w:t>第一節</w:t>
            </w:r>
          </w:p>
        </w:tc>
        <w:tc>
          <w:tcPr>
            <w:tcW w:w="5670" w:type="dxa"/>
            <w:gridSpan w:val="4"/>
            <w:vAlign w:val="center"/>
          </w:tcPr>
          <w:p w:rsidR="00612F0E" w:rsidRDefault="00612F0E" w:rsidP="00612F0E">
            <w:pPr>
              <w:jc w:val="both"/>
              <w:rPr>
                <w:rFonts w:ascii="標楷體" w:eastAsia="標楷體" w:hAnsi="標楷體"/>
                <w:color w:val="000000" w:themeColor="text1"/>
              </w:rPr>
            </w:pPr>
          </w:p>
          <w:p w:rsidR="004822A5" w:rsidRDefault="004822A5" w:rsidP="00612F0E">
            <w:pPr>
              <w:jc w:val="both"/>
              <w:rPr>
                <w:rFonts w:ascii="標楷體" w:eastAsia="標楷體" w:hAnsi="標楷體"/>
                <w:color w:val="000000" w:themeColor="text1"/>
              </w:rPr>
            </w:pPr>
            <w:r>
              <w:rPr>
                <w:rFonts w:ascii="標楷體" w:eastAsia="標楷體" w:hAnsi="標楷體" w:hint="eastAsia"/>
                <w:color w:val="000000" w:themeColor="text1"/>
              </w:rPr>
              <w:t>◎教師課前準備：全班按音樂演奏能力進行異質分組。</w:t>
            </w:r>
          </w:p>
          <w:p w:rsidR="004822A5" w:rsidRDefault="004822A5" w:rsidP="00612F0E">
            <w:pPr>
              <w:jc w:val="both"/>
              <w:rPr>
                <w:rFonts w:ascii="標楷體" w:eastAsia="標楷體" w:hAnsi="標楷體"/>
                <w:color w:val="000000" w:themeColor="text1"/>
              </w:rPr>
            </w:pPr>
            <w:r>
              <w:rPr>
                <w:rFonts w:ascii="標楷體" w:eastAsia="標楷體" w:hAnsi="標楷體" w:hint="eastAsia"/>
                <w:color w:val="000000" w:themeColor="text1"/>
              </w:rPr>
              <w:t>◎學生課前準備：攜帶中音直笛、文具。</w:t>
            </w:r>
          </w:p>
          <w:p w:rsidR="001B6B53" w:rsidRDefault="001B6B53" w:rsidP="00612F0E">
            <w:pPr>
              <w:jc w:val="both"/>
              <w:rPr>
                <w:rFonts w:ascii="標楷體" w:eastAsia="標楷體" w:hAnsi="標楷體"/>
                <w:color w:val="000000" w:themeColor="text1"/>
              </w:rPr>
            </w:pPr>
          </w:p>
          <w:p w:rsidR="00612F0E" w:rsidRDefault="00493D28" w:rsidP="00493D28">
            <w:pPr>
              <w:rPr>
                <w:rFonts w:ascii="標楷體" w:eastAsia="標楷體" w:hAnsi="標楷體"/>
                <w:color w:val="000000"/>
              </w:rPr>
            </w:pPr>
            <w:r>
              <w:rPr>
                <w:rFonts w:ascii="標楷體" w:eastAsia="標楷體" w:hAnsi="標楷體" w:hint="eastAsia"/>
                <w:color w:val="000000"/>
              </w:rPr>
              <w:t>一、</w:t>
            </w:r>
            <w:r w:rsidR="00612F0E">
              <w:rPr>
                <w:rFonts w:ascii="標楷體" w:eastAsia="標楷體" w:hAnsi="標楷體" w:hint="eastAsia"/>
                <w:color w:val="000000"/>
              </w:rPr>
              <w:t>引起動機</w:t>
            </w:r>
          </w:p>
          <w:p w:rsidR="00612F0E" w:rsidRDefault="00493D28" w:rsidP="00612F0E">
            <w:pPr>
              <w:ind w:left="360"/>
              <w:rPr>
                <w:rFonts w:ascii="標楷體" w:eastAsia="標楷體" w:hAnsi="標楷體"/>
                <w:color w:val="000000"/>
              </w:rPr>
            </w:pPr>
            <w:r>
              <w:rPr>
                <w:rFonts w:ascii="標楷體" w:eastAsia="標楷體" w:hAnsi="標楷體" w:hint="eastAsia"/>
                <w:color w:val="000000"/>
              </w:rPr>
              <w:t>秀出</w:t>
            </w:r>
            <w:r w:rsidR="00612F0E">
              <w:rPr>
                <w:rFonts w:ascii="標楷體" w:eastAsia="標楷體" w:hAnsi="標楷體" w:hint="eastAsia"/>
                <w:color w:val="000000"/>
              </w:rPr>
              <w:t>7-11便利店、中國信託、伯朗咖啡、全家便利店、白蘭氏雞精等廣告Logo，教師提問：看到這些Logo會想到關於它的什麼旋律？以小組搶答、競賽加分形式進行問答活動。</w:t>
            </w:r>
          </w:p>
          <w:p w:rsidR="00612F0E" w:rsidRDefault="00612F0E" w:rsidP="00612F0E">
            <w:pPr>
              <w:ind w:left="360"/>
              <w:rPr>
                <w:rFonts w:ascii="標楷體" w:eastAsia="標楷體" w:hAnsi="標楷體"/>
                <w:color w:val="000000"/>
              </w:rPr>
            </w:pPr>
          </w:p>
          <w:p w:rsidR="00612F0E" w:rsidRDefault="00493D28" w:rsidP="00493D28">
            <w:pPr>
              <w:rPr>
                <w:rFonts w:ascii="標楷體" w:eastAsia="標楷體" w:hAnsi="標楷體"/>
                <w:color w:val="000000"/>
              </w:rPr>
            </w:pPr>
            <w:r>
              <w:rPr>
                <w:rFonts w:ascii="標楷體" w:eastAsia="標楷體" w:hAnsi="標楷體" w:hint="eastAsia"/>
                <w:color w:val="000000"/>
              </w:rPr>
              <w:t>二、</w:t>
            </w:r>
            <w:r w:rsidR="00612F0E">
              <w:rPr>
                <w:rFonts w:ascii="標楷體" w:eastAsia="標楷體" w:hAnsi="標楷體" w:hint="eastAsia"/>
                <w:color w:val="000000"/>
              </w:rPr>
              <w:t>發展活動</w:t>
            </w:r>
          </w:p>
          <w:p w:rsidR="00612F0E" w:rsidRDefault="001B6B53" w:rsidP="00612F0E">
            <w:pPr>
              <w:numPr>
                <w:ilvl w:val="0"/>
                <w:numId w:val="3"/>
              </w:numPr>
              <w:rPr>
                <w:rFonts w:ascii="標楷體" w:eastAsia="標楷體" w:hAnsi="標楷體"/>
                <w:color w:val="000000"/>
              </w:rPr>
            </w:pPr>
            <w:r>
              <w:rPr>
                <w:rFonts w:ascii="標楷體" w:eastAsia="標楷體" w:hAnsi="標楷體" w:hint="eastAsia"/>
                <w:color w:val="000000"/>
              </w:rPr>
              <w:t>播放</w:t>
            </w:r>
            <w:r w:rsidR="00EE3ADE">
              <w:rPr>
                <w:rFonts w:ascii="標楷體" w:eastAsia="標楷體" w:hAnsi="標楷體" w:hint="eastAsia"/>
                <w:color w:val="000000"/>
              </w:rPr>
              <w:t>引起動機之</w:t>
            </w:r>
            <w:r>
              <w:rPr>
                <w:rFonts w:ascii="標楷體" w:eastAsia="標楷體" w:hAnsi="標楷體" w:hint="eastAsia"/>
                <w:color w:val="000000"/>
              </w:rPr>
              <w:t>五種Jingle旋律，</w:t>
            </w:r>
            <w:r w:rsidR="00612F0E">
              <w:rPr>
                <w:rFonts w:ascii="標楷體" w:eastAsia="標楷體" w:hAnsi="標楷體" w:hint="eastAsia"/>
                <w:color w:val="000000"/>
              </w:rPr>
              <w:t>介紹Jingle。</w:t>
            </w:r>
          </w:p>
          <w:p w:rsidR="00612F0E" w:rsidRDefault="00612F0E" w:rsidP="00612F0E">
            <w:pPr>
              <w:numPr>
                <w:ilvl w:val="0"/>
                <w:numId w:val="3"/>
              </w:numPr>
              <w:rPr>
                <w:rFonts w:ascii="標楷體" w:eastAsia="標楷體" w:hAnsi="標楷體"/>
                <w:color w:val="000000"/>
              </w:rPr>
            </w:pPr>
            <w:r>
              <w:rPr>
                <w:rFonts w:ascii="標楷體" w:eastAsia="標楷體" w:hAnsi="標楷體" w:hint="eastAsia"/>
                <w:color w:val="000000"/>
              </w:rPr>
              <w:t>各組討論生活中有聽過哪些廣告Jingle旋律，將該廣告宣傳之產品名稱寫在白板上。</w:t>
            </w:r>
          </w:p>
          <w:p w:rsidR="00612F0E" w:rsidRPr="00795164" w:rsidRDefault="00612F0E" w:rsidP="00795164">
            <w:pPr>
              <w:numPr>
                <w:ilvl w:val="0"/>
                <w:numId w:val="3"/>
              </w:numPr>
              <w:rPr>
                <w:rFonts w:ascii="標楷體" w:eastAsia="標楷體" w:hAnsi="標楷體"/>
                <w:color w:val="000000"/>
              </w:rPr>
            </w:pPr>
            <w:r w:rsidRPr="00795164">
              <w:rPr>
                <w:rFonts w:ascii="標楷體" w:eastAsia="標楷體" w:hAnsi="標楷體" w:hint="eastAsia"/>
                <w:color w:val="000000"/>
              </w:rPr>
              <w:t>各組派一代表上台發表討論內容</w:t>
            </w:r>
            <w:r w:rsidR="00795164" w:rsidRPr="00795164">
              <w:rPr>
                <w:rFonts w:ascii="標楷體" w:eastAsia="標楷體" w:hAnsi="標楷體" w:hint="eastAsia"/>
                <w:color w:val="000000"/>
              </w:rPr>
              <w:t>，發表完整組別有小組加分獎勵。</w:t>
            </w:r>
          </w:p>
          <w:p w:rsidR="00612F0E" w:rsidRDefault="00612F0E" w:rsidP="00612F0E">
            <w:pPr>
              <w:ind w:left="720"/>
              <w:rPr>
                <w:rFonts w:ascii="標楷體" w:eastAsia="標楷體" w:hAnsi="標楷體"/>
                <w:color w:val="000000"/>
              </w:rPr>
            </w:pPr>
          </w:p>
          <w:p w:rsidR="00612F0E" w:rsidRDefault="00493D28" w:rsidP="00493D28">
            <w:pPr>
              <w:rPr>
                <w:rFonts w:ascii="標楷體" w:eastAsia="標楷體" w:hAnsi="標楷體"/>
                <w:color w:val="000000"/>
              </w:rPr>
            </w:pPr>
            <w:r>
              <w:rPr>
                <w:rFonts w:ascii="標楷體" w:eastAsia="標楷體" w:hAnsi="標楷體" w:hint="eastAsia"/>
                <w:color w:val="000000"/>
              </w:rPr>
              <w:t>三、</w:t>
            </w:r>
            <w:r w:rsidR="00612F0E">
              <w:rPr>
                <w:rFonts w:ascii="標楷體" w:eastAsia="標楷體" w:hAnsi="標楷體" w:hint="eastAsia"/>
                <w:color w:val="000000"/>
              </w:rPr>
              <w:t>綜合活動</w:t>
            </w:r>
          </w:p>
          <w:p w:rsidR="00612F0E" w:rsidRPr="00BA721A" w:rsidRDefault="00612F0E" w:rsidP="00612F0E">
            <w:pPr>
              <w:numPr>
                <w:ilvl w:val="0"/>
                <w:numId w:val="4"/>
              </w:numPr>
              <w:jc w:val="both"/>
              <w:rPr>
                <w:rFonts w:ascii="標楷體" w:eastAsia="標楷體" w:hAnsi="標楷體"/>
                <w:color w:val="000000" w:themeColor="text1"/>
              </w:rPr>
            </w:pPr>
            <w:r w:rsidRPr="00BA721A">
              <w:rPr>
                <w:rFonts w:ascii="標楷體" w:eastAsia="標楷體" w:hAnsi="標楷體" w:hint="eastAsia"/>
                <w:color w:val="000000"/>
              </w:rPr>
              <w:t>介紹三</w:t>
            </w:r>
            <w:r>
              <w:rPr>
                <w:rFonts w:ascii="標楷體" w:eastAsia="標楷體" w:hAnsi="標楷體" w:hint="eastAsia"/>
                <w:color w:val="000000"/>
              </w:rPr>
              <w:t>段</w:t>
            </w:r>
            <w:r w:rsidRPr="00BA721A">
              <w:rPr>
                <w:rFonts w:ascii="標楷體" w:eastAsia="標楷體" w:hAnsi="標楷體" w:hint="eastAsia"/>
                <w:color w:val="000000"/>
              </w:rPr>
              <w:t>廣告Jingle旋律特色－《中國信託》、《伯朗咖啡》、《全家便利店》</w:t>
            </w:r>
          </w:p>
          <w:p w:rsidR="00612F0E" w:rsidRPr="00BA721A" w:rsidRDefault="00612F0E" w:rsidP="00612F0E">
            <w:pPr>
              <w:numPr>
                <w:ilvl w:val="0"/>
                <w:numId w:val="4"/>
              </w:numPr>
              <w:jc w:val="both"/>
              <w:rPr>
                <w:rFonts w:ascii="標楷體" w:eastAsia="標楷體" w:hAnsi="標楷體"/>
                <w:color w:val="000000" w:themeColor="text1"/>
              </w:rPr>
            </w:pPr>
            <w:r>
              <w:rPr>
                <w:rFonts w:ascii="標楷體" w:eastAsia="標楷體" w:hAnsi="標楷體" w:hint="eastAsia"/>
                <w:color w:val="000000"/>
              </w:rPr>
              <w:t>複習中音直笛指法並嘗試吹奏三段廣告</w:t>
            </w:r>
            <w:r w:rsidRPr="00BA721A">
              <w:rPr>
                <w:rFonts w:ascii="標楷體" w:eastAsia="標楷體" w:hAnsi="標楷體" w:hint="eastAsia"/>
                <w:color w:val="000000"/>
              </w:rPr>
              <w:t>Jingle旋律。</w:t>
            </w:r>
          </w:p>
          <w:p w:rsidR="00612F0E" w:rsidRPr="00795164" w:rsidRDefault="00612F0E" w:rsidP="00612F0E">
            <w:pPr>
              <w:numPr>
                <w:ilvl w:val="0"/>
                <w:numId w:val="4"/>
              </w:numPr>
              <w:jc w:val="both"/>
              <w:rPr>
                <w:rFonts w:ascii="標楷體" w:eastAsia="標楷體" w:hAnsi="標楷體"/>
                <w:color w:val="000000" w:themeColor="text1"/>
              </w:rPr>
            </w:pPr>
            <w:r>
              <w:rPr>
                <w:rFonts w:ascii="標楷體" w:eastAsia="標楷體" w:hAnsi="標楷體" w:hint="eastAsia"/>
                <w:color w:val="000000"/>
              </w:rPr>
              <w:t>預告下節課將挑戰改編三段廣告Jingle旋律</w:t>
            </w:r>
            <w:r w:rsidRPr="00BA721A">
              <w:rPr>
                <w:rFonts w:ascii="標楷體" w:eastAsia="標楷體" w:hAnsi="標楷體" w:hint="eastAsia"/>
                <w:color w:val="000000"/>
              </w:rPr>
              <w:t>。</w:t>
            </w:r>
          </w:p>
          <w:p w:rsidR="00795164" w:rsidRDefault="00795164" w:rsidP="00795164">
            <w:pPr>
              <w:ind w:left="720"/>
              <w:jc w:val="both"/>
              <w:rPr>
                <w:rFonts w:ascii="標楷體" w:eastAsia="標楷體" w:hAnsi="標楷體"/>
                <w:color w:val="000000"/>
              </w:rPr>
            </w:pPr>
          </w:p>
          <w:p w:rsidR="00795164" w:rsidRPr="00612F0E" w:rsidRDefault="00795164" w:rsidP="00795164">
            <w:pPr>
              <w:ind w:left="720"/>
              <w:jc w:val="both"/>
              <w:rPr>
                <w:rFonts w:ascii="標楷體" w:eastAsia="標楷體" w:hAnsi="標楷體"/>
                <w:color w:val="000000" w:themeColor="text1"/>
              </w:rPr>
            </w:pPr>
          </w:p>
        </w:tc>
        <w:tc>
          <w:tcPr>
            <w:tcW w:w="1134" w:type="dxa"/>
            <w:gridSpan w:val="2"/>
          </w:tcPr>
          <w:p w:rsidR="00612F0E" w:rsidRDefault="00612F0E" w:rsidP="00612F0E">
            <w:pPr>
              <w:widowControl/>
              <w:spacing w:after="160" w:line="259" w:lineRule="auto"/>
              <w:jc w:val="center"/>
              <w:rPr>
                <w:rFonts w:ascii="標楷體" w:eastAsia="標楷體" w:hAnsi="標楷體"/>
                <w:color w:val="BFBFBF" w:themeColor="background1" w:themeShade="BF"/>
                <w:u w:val="single"/>
              </w:rPr>
            </w:pPr>
          </w:p>
          <w:p w:rsidR="00612F0E" w:rsidRDefault="00612F0E" w:rsidP="00612F0E">
            <w:pPr>
              <w:jc w:val="center"/>
              <w:rPr>
                <w:rFonts w:ascii="標楷體" w:eastAsia="標楷體" w:hAnsi="標楷體"/>
                <w:color w:val="BFBFBF" w:themeColor="background1" w:themeShade="BF"/>
                <w:u w:val="single"/>
              </w:rPr>
            </w:pPr>
          </w:p>
          <w:p w:rsidR="0020004F" w:rsidRDefault="0020004F" w:rsidP="00612F0E">
            <w:pPr>
              <w:jc w:val="center"/>
              <w:rPr>
                <w:rFonts w:ascii="標楷體" w:eastAsia="標楷體" w:hAnsi="標楷體"/>
                <w:color w:val="BFBFBF" w:themeColor="background1" w:themeShade="BF"/>
                <w:u w:val="single"/>
              </w:rPr>
            </w:pPr>
          </w:p>
          <w:p w:rsidR="0020004F" w:rsidRDefault="0020004F" w:rsidP="00612F0E">
            <w:pPr>
              <w:jc w:val="center"/>
              <w:rPr>
                <w:rFonts w:ascii="標楷體" w:eastAsia="標楷體" w:hAnsi="標楷體"/>
                <w:color w:val="BFBFBF" w:themeColor="background1" w:themeShade="BF"/>
                <w:u w:val="single"/>
              </w:rPr>
            </w:pPr>
          </w:p>
          <w:p w:rsidR="0020004F" w:rsidRPr="0020004F" w:rsidRDefault="0020004F" w:rsidP="0020004F">
            <w:pPr>
              <w:rPr>
                <w:rFonts w:ascii="標楷體" w:eastAsia="標楷體" w:hAnsi="標楷體"/>
                <w:color w:val="000000" w:themeColor="text1"/>
              </w:rPr>
            </w:pPr>
            <w:r>
              <w:rPr>
                <w:rFonts w:ascii="標楷體" w:eastAsia="標楷體" w:hAnsi="標楷體" w:hint="eastAsia"/>
                <w:color w:val="000000" w:themeColor="text1"/>
              </w:rPr>
              <w:t>筆電</w:t>
            </w:r>
            <w:r w:rsidR="001B6B53">
              <w:rPr>
                <w:rFonts w:ascii="標楷體" w:eastAsia="標楷體" w:hAnsi="標楷體" w:hint="eastAsia"/>
                <w:color w:val="000000" w:themeColor="text1"/>
              </w:rPr>
              <w:t>(</w:t>
            </w:r>
            <w:r w:rsidRPr="0020004F">
              <w:rPr>
                <w:rFonts w:ascii="標楷體" w:eastAsia="標楷體" w:hAnsi="標楷體" w:hint="eastAsia"/>
                <w:color w:val="000000" w:themeColor="text1"/>
              </w:rPr>
              <w:t>PPT、</w:t>
            </w:r>
            <w:r w:rsidR="001B6B53">
              <w:rPr>
                <w:rFonts w:ascii="標楷體" w:eastAsia="標楷體" w:hAnsi="標楷體" w:hint="eastAsia"/>
                <w:color w:val="000000" w:themeColor="text1"/>
              </w:rPr>
              <w:t>Youtube)投影機、小組記分板、小組小白板、</w:t>
            </w:r>
            <w:r w:rsidR="001B6B53">
              <w:rPr>
                <w:rFonts w:ascii="標楷體" w:eastAsia="標楷體" w:hAnsi="標楷體" w:hint="eastAsia"/>
                <w:color w:val="000000" w:themeColor="text1"/>
              </w:rPr>
              <w:lastRenderedPageBreak/>
              <w:t>中音直笛</w:t>
            </w:r>
          </w:p>
        </w:tc>
        <w:tc>
          <w:tcPr>
            <w:tcW w:w="567" w:type="dxa"/>
          </w:tcPr>
          <w:p w:rsidR="00612F0E" w:rsidRDefault="00612F0E" w:rsidP="00612F0E">
            <w:pPr>
              <w:jc w:val="center"/>
              <w:rPr>
                <w:rFonts w:ascii="標楷體" w:eastAsia="標楷體" w:hAnsi="標楷體"/>
              </w:rPr>
            </w:pPr>
          </w:p>
          <w:p w:rsidR="00612F0E" w:rsidRDefault="00612F0E" w:rsidP="00612F0E">
            <w:pPr>
              <w:pStyle w:val="a3"/>
              <w:jc w:val="center"/>
              <w:rPr>
                <w:rFonts w:ascii="標楷體" w:eastAsia="標楷體" w:hAnsi="標楷體"/>
              </w:rPr>
            </w:pPr>
          </w:p>
          <w:p w:rsidR="00612F0E" w:rsidRDefault="00612F0E" w:rsidP="00612F0E">
            <w:pPr>
              <w:pStyle w:val="a3"/>
              <w:jc w:val="center"/>
              <w:rPr>
                <w:rFonts w:ascii="標楷體" w:eastAsia="標楷體" w:hAnsi="標楷體"/>
              </w:rPr>
            </w:pPr>
          </w:p>
          <w:p w:rsidR="001B6B53" w:rsidRDefault="001B6B53" w:rsidP="00612F0E">
            <w:pPr>
              <w:pStyle w:val="a3"/>
              <w:jc w:val="center"/>
              <w:rPr>
                <w:rFonts w:ascii="標楷體" w:eastAsia="標楷體" w:hAnsi="標楷體"/>
              </w:rPr>
            </w:pPr>
          </w:p>
          <w:p w:rsidR="001B6B53" w:rsidRDefault="001B6B53" w:rsidP="00612F0E">
            <w:pPr>
              <w:pStyle w:val="a3"/>
              <w:jc w:val="center"/>
              <w:rPr>
                <w:rFonts w:ascii="標楷體" w:eastAsia="標楷體" w:hAnsi="標楷體"/>
              </w:rPr>
            </w:pPr>
          </w:p>
          <w:p w:rsidR="001B6B53" w:rsidRDefault="001B6B53" w:rsidP="00612F0E">
            <w:pPr>
              <w:pStyle w:val="a3"/>
              <w:jc w:val="center"/>
              <w:rPr>
                <w:rFonts w:ascii="標楷體" w:eastAsia="標楷體" w:hAnsi="標楷體"/>
              </w:rPr>
            </w:pPr>
          </w:p>
          <w:p w:rsidR="00612F0E" w:rsidRDefault="00612F0E" w:rsidP="00612F0E">
            <w:pPr>
              <w:jc w:val="center"/>
              <w:rPr>
                <w:rFonts w:ascii="標楷體" w:eastAsia="標楷體" w:hAnsi="標楷體"/>
              </w:rPr>
            </w:pPr>
            <w:r>
              <w:rPr>
                <w:rFonts w:ascii="標楷體" w:eastAsia="標楷體" w:hAnsi="標楷體" w:hint="eastAsia"/>
              </w:rPr>
              <w:t>10</w:t>
            </w: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597812" w:rsidRDefault="00597812" w:rsidP="00612F0E">
            <w:pPr>
              <w:jc w:val="center"/>
              <w:rPr>
                <w:rFonts w:ascii="標楷體" w:eastAsia="標楷體" w:hAnsi="標楷體"/>
              </w:rPr>
            </w:pPr>
          </w:p>
          <w:p w:rsidR="001B6B53" w:rsidRDefault="001B6B53" w:rsidP="00612F0E">
            <w:pPr>
              <w:jc w:val="center"/>
              <w:rPr>
                <w:rFonts w:ascii="標楷體" w:eastAsia="標楷體" w:hAnsi="標楷體"/>
              </w:rPr>
            </w:pPr>
            <w:r>
              <w:rPr>
                <w:rFonts w:ascii="標楷體" w:eastAsia="標楷體" w:hAnsi="標楷體" w:hint="eastAsia"/>
              </w:rPr>
              <w:t>5</w:t>
            </w:r>
          </w:p>
          <w:p w:rsidR="00EE3ADE" w:rsidRDefault="00EE3ADE" w:rsidP="00612F0E">
            <w:pPr>
              <w:jc w:val="center"/>
              <w:rPr>
                <w:rFonts w:ascii="標楷體" w:eastAsia="標楷體" w:hAnsi="標楷體"/>
              </w:rPr>
            </w:pPr>
          </w:p>
          <w:p w:rsidR="001B6B53" w:rsidRDefault="001B6B53" w:rsidP="00612F0E">
            <w:pPr>
              <w:jc w:val="center"/>
              <w:rPr>
                <w:rFonts w:ascii="標楷體" w:eastAsia="標楷體" w:hAnsi="標楷體"/>
              </w:rPr>
            </w:pPr>
            <w:r>
              <w:rPr>
                <w:rFonts w:ascii="標楷體" w:eastAsia="標楷體" w:hAnsi="標楷體"/>
              </w:rPr>
              <w:t>5</w:t>
            </w:r>
          </w:p>
          <w:p w:rsidR="001B6B53" w:rsidRDefault="001B6B53" w:rsidP="00612F0E">
            <w:pPr>
              <w:jc w:val="center"/>
              <w:rPr>
                <w:rFonts w:ascii="標楷體" w:eastAsia="標楷體" w:hAnsi="標楷體"/>
              </w:rPr>
            </w:pPr>
          </w:p>
          <w:p w:rsidR="00597812" w:rsidRDefault="00597812" w:rsidP="00597812">
            <w:pPr>
              <w:rPr>
                <w:rFonts w:ascii="標楷體" w:eastAsia="標楷體" w:hAnsi="標楷體"/>
              </w:rPr>
            </w:pPr>
          </w:p>
          <w:p w:rsidR="001B6B53" w:rsidRDefault="001B6B53" w:rsidP="00612F0E">
            <w:pPr>
              <w:jc w:val="center"/>
              <w:rPr>
                <w:rFonts w:ascii="標楷體" w:eastAsia="標楷體" w:hAnsi="標楷體"/>
              </w:rPr>
            </w:pPr>
            <w:r>
              <w:rPr>
                <w:rFonts w:ascii="標楷體" w:eastAsia="標楷體" w:hAnsi="標楷體"/>
              </w:rPr>
              <w:t>10</w:t>
            </w: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r>
              <w:rPr>
                <w:rFonts w:ascii="標楷體" w:eastAsia="標楷體" w:hAnsi="標楷體" w:hint="eastAsia"/>
              </w:rPr>
              <w:t>2</w:t>
            </w: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r>
              <w:rPr>
                <w:rFonts w:ascii="標楷體" w:eastAsia="標楷體" w:hAnsi="標楷體" w:hint="eastAsia"/>
              </w:rPr>
              <w:t>10</w:t>
            </w:r>
          </w:p>
          <w:p w:rsidR="001B6B53" w:rsidRDefault="001B6B53" w:rsidP="001B6B53">
            <w:pPr>
              <w:rPr>
                <w:rFonts w:ascii="標楷體" w:eastAsia="標楷體" w:hAnsi="標楷體"/>
              </w:rPr>
            </w:pPr>
          </w:p>
          <w:p w:rsidR="001B6B53" w:rsidRPr="00612F0E" w:rsidRDefault="001B6B53" w:rsidP="00612F0E">
            <w:pPr>
              <w:jc w:val="center"/>
              <w:rPr>
                <w:rFonts w:ascii="標楷體" w:eastAsia="標楷體" w:hAnsi="標楷體"/>
              </w:rPr>
            </w:pPr>
            <w:r>
              <w:rPr>
                <w:rFonts w:ascii="標楷體" w:eastAsia="標楷體" w:hAnsi="標楷體" w:hint="eastAsia"/>
              </w:rPr>
              <w:t>3</w:t>
            </w:r>
          </w:p>
        </w:tc>
        <w:tc>
          <w:tcPr>
            <w:tcW w:w="993" w:type="dxa"/>
          </w:tcPr>
          <w:p w:rsidR="00612F0E" w:rsidRDefault="00612F0E"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1B6B53">
            <w:pPr>
              <w:rPr>
                <w:rFonts w:ascii="標楷體" w:eastAsia="標楷體" w:hAnsi="標楷體"/>
              </w:rPr>
            </w:pPr>
            <w:r>
              <w:rPr>
                <w:rFonts w:ascii="標楷體" w:eastAsia="標楷體" w:hAnsi="標楷體" w:hint="eastAsia"/>
              </w:rPr>
              <w:t>分組評量</w:t>
            </w:r>
          </w:p>
          <w:p w:rsidR="001B6B53" w:rsidRDefault="001B6B53" w:rsidP="001B6B53">
            <w:pPr>
              <w:rPr>
                <w:rFonts w:ascii="標楷體" w:eastAsia="標楷體" w:hAnsi="標楷體"/>
              </w:rPr>
            </w:pPr>
          </w:p>
          <w:p w:rsidR="001B6B53" w:rsidRDefault="001B6B53" w:rsidP="001B6B53">
            <w:pPr>
              <w:rPr>
                <w:rFonts w:ascii="標楷體" w:eastAsia="標楷體" w:hAnsi="標楷體"/>
              </w:rPr>
            </w:pPr>
          </w:p>
          <w:p w:rsidR="001B6B53" w:rsidRDefault="001B6B53" w:rsidP="001B6B53">
            <w:pPr>
              <w:rPr>
                <w:rFonts w:ascii="標楷體" w:eastAsia="標楷體" w:hAnsi="標楷體"/>
              </w:rPr>
            </w:pPr>
          </w:p>
          <w:p w:rsidR="001B6B53" w:rsidRDefault="001B6B53" w:rsidP="001B6B53">
            <w:pPr>
              <w:rPr>
                <w:rFonts w:ascii="標楷體" w:eastAsia="標楷體" w:hAnsi="標楷體"/>
              </w:rPr>
            </w:pPr>
          </w:p>
          <w:p w:rsidR="002F357D" w:rsidRDefault="002F357D" w:rsidP="001B6B53">
            <w:pPr>
              <w:rPr>
                <w:rFonts w:ascii="標楷體" w:eastAsia="標楷體" w:hAnsi="標楷體"/>
              </w:rPr>
            </w:pPr>
            <w:r>
              <w:rPr>
                <w:rFonts w:ascii="標楷體" w:eastAsia="標楷體" w:hAnsi="標楷體" w:hint="eastAsia"/>
              </w:rPr>
              <w:t>觀察評量</w:t>
            </w:r>
          </w:p>
          <w:p w:rsidR="002F357D" w:rsidRDefault="002F357D" w:rsidP="001B6B53">
            <w:pPr>
              <w:rPr>
                <w:rFonts w:ascii="標楷體" w:eastAsia="標楷體" w:hAnsi="標楷體"/>
              </w:rPr>
            </w:pPr>
            <w:r>
              <w:rPr>
                <w:rFonts w:ascii="標楷體" w:eastAsia="標楷體" w:hAnsi="標楷體" w:hint="eastAsia"/>
              </w:rPr>
              <w:t>口語評量</w:t>
            </w:r>
          </w:p>
          <w:p w:rsidR="001B6B53" w:rsidRDefault="001B6B53" w:rsidP="001B6B53">
            <w:pPr>
              <w:rPr>
                <w:rFonts w:ascii="標楷體" w:eastAsia="標楷體" w:hAnsi="標楷體"/>
              </w:rPr>
            </w:pPr>
            <w:r>
              <w:rPr>
                <w:rFonts w:ascii="標楷體" w:eastAsia="標楷體" w:hAnsi="標楷體" w:hint="eastAsia"/>
              </w:rPr>
              <w:t>分組評量</w:t>
            </w: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612F0E">
            <w:pPr>
              <w:jc w:val="center"/>
              <w:rPr>
                <w:rFonts w:ascii="標楷體" w:eastAsia="標楷體" w:hAnsi="標楷體"/>
              </w:rPr>
            </w:pPr>
          </w:p>
          <w:p w:rsidR="001B6B53" w:rsidRDefault="001B6B53" w:rsidP="001B6B53">
            <w:pPr>
              <w:rPr>
                <w:rFonts w:ascii="標楷體" w:eastAsia="標楷體" w:hAnsi="標楷體"/>
              </w:rPr>
            </w:pPr>
          </w:p>
          <w:p w:rsidR="001B6B53" w:rsidRDefault="001B6B53" w:rsidP="001B6B53">
            <w:pPr>
              <w:rPr>
                <w:rFonts w:ascii="標楷體" w:eastAsia="標楷體" w:hAnsi="標楷體"/>
              </w:rPr>
            </w:pPr>
          </w:p>
          <w:p w:rsidR="001B6B53" w:rsidRDefault="001B6B53" w:rsidP="001B6B53">
            <w:pPr>
              <w:rPr>
                <w:rFonts w:ascii="標楷體" w:eastAsia="標楷體" w:hAnsi="標楷體"/>
              </w:rPr>
            </w:pPr>
            <w:r>
              <w:rPr>
                <w:rFonts w:ascii="標楷體" w:eastAsia="標楷體" w:hAnsi="標楷體" w:hint="eastAsia"/>
              </w:rPr>
              <w:t>實作評量</w:t>
            </w:r>
          </w:p>
          <w:p w:rsidR="001B6B53" w:rsidRPr="00B36E94" w:rsidRDefault="001B6B53" w:rsidP="00612F0E">
            <w:pPr>
              <w:jc w:val="center"/>
              <w:rPr>
                <w:rFonts w:ascii="標楷體" w:eastAsia="標楷體" w:hAnsi="標楷體"/>
              </w:rPr>
            </w:pPr>
          </w:p>
        </w:tc>
        <w:tc>
          <w:tcPr>
            <w:tcW w:w="977" w:type="dxa"/>
          </w:tcPr>
          <w:p w:rsidR="00612F0E" w:rsidRPr="00B36E94" w:rsidRDefault="00612F0E" w:rsidP="00612F0E">
            <w:pPr>
              <w:jc w:val="center"/>
              <w:rPr>
                <w:rFonts w:ascii="標楷體" w:eastAsia="標楷體" w:hAnsi="標楷體"/>
              </w:rPr>
            </w:pPr>
          </w:p>
        </w:tc>
      </w:tr>
      <w:tr w:rsidR="0003388E" w:rsidRPr="00B36E94" w:rsidTr="00597812">
        <w:trPr>
          <w:trHeight w:val="2538"/>
          <w:jc w:val="center"/>
        </w:trPr>
        <w:tc>
          <w:tcPr>
            <w:tcW w:w="552" w:type="dxa"/>
          </w:tcPr>
          <w:p w:rsidR="002F357D" w:rsidRDefault="002F357D" w:rsidP="00612F0E">
            <w:pPr>
              <w:jc w:val="both"/>
              <w:rPr>
                <w:rFonts w:ascii="標楷體" w:eastAsia="標楷體" w:hAnsi="標楷體"/>
                <w:color w:val="000000" w:themeColor="text1"/>
              </w:rPr>
            </w:pPr>
          </w:p>
          <w:p w:rsidR="00612F0E" w:rsidRDefault="00612F0E" w:rsidP="00612F0E">
            <w:pPr>
              <w:jc w:val="both"/>
              <w:rPr>
                <w:rFonts w:ascii="標楷體" w:eastAsia="標楷體" w:hAnsi="標楷體"/>
                <w:color w:val="000000" w:themeColor="text1"/>
              </w:rPr>
            </w:pPr>
            <w:r w:rsidRPr="00E102C5">
              <w:rPr>
                <w:rFonts w:ascii="標楷體" w:eastAsia="標楷體" w:hAnsi="標楷體" w:hint="eastAsia"/>
                <w:color w:val="000000" w:themeColor="text1"/>
              </w:rPr>
              <w:t>第</w:t>
            </w:r>
            <w:r>
              <w:rPr>
                <w:rFonts w:ascii="標楷體" w:eastAsia="標楷體" w:hAnsi="標楷體" w:hint="eastAsia"/>
                <w:color w:val="000000" w:themeColor="text1"/>
              </w:rPr>
              <w:t>二</w:t>
            </w:r>
            <w:r w:rsidRPr="00E102C5">
              <w:rPr>
                <w:rFonts w:ascii="標楷體" w:eastAsia="標楷體" w:hAnsi="標楷體" w:hint="eastAsia"/>
                <w:color w:val="000000" w:themeColor="text1"/>
              </w:rPr>
              <w:t>節</w:t>
            </w:r>
          </w:p>
          <w:p w:rsidR="00F44F44" w:rsidRPr="00B36E94" w:rsidRDefault="00F44F44" w:rsidP="00F44F44">
            <w:pPr>
              <w:jc w:val="both"/>
              <w:rPr>
                <w:rFonts w:ascii="標楷體" w:eastAsia="標楷體" w:hAnsi="標楷體"/>
                <w:color w:val="BFBFBF" w:themeColor="background1" w:themeShade="BF"/>
                <w:u w:val="single"/>
              </w:rPr>
            </w:pPr>
          </w:p>
        </w:tc>
        <w:tc>
          <w:tcPr>
            <w:tcW w:w="5670" w:type="dxa"/>
            <w:gridSpan w:val="4"/>
            <w:vAlign w:val="center"/>
          </w:tcPr>
          <w:p w:rsidR="00795164" w:rsidRDefault="00795164" w:rsidP="00612F0E">
            <w:pPr>
              <w:rPr>
                <w:rFonts w:ascii="標楷體" w:eastAsia="標楷體" w:hAnsi="標楷體"/>
                <w:color w:val="000000"/>
              </w:rPr>
            </w:pPr>
          </w:p>
          <w:p w:rsidR="00612F0E" w:rsidRDefault="00612F0E" w:rsidP="00612F0E">
            <w:pPr>
              <w:rPr>
                <w:rFonts w:ascii="標楷體" w:eastAsia="標楷體" w:hAnsi="標楷體"/>
                <w:color w:val="000000"/>
              </w:rPr>
            </w:pPr>
            <w:r>
              <w:rPr>
                <w:rFonts w:ascii="標楷體" w:eastAsia="標楷體" w:hAnsi="標楷體" w:hint="eastAsia"/>
                <w:color w:val="000000"/>
              </w:rPr>
              <w:t>一、引起動機</w:t>
            </w:r>
          </w:p>
          <w:p w:rsidR="00612F0E" w:rsidRDefault="00612F0E" w:rsidP="00612F0E">
            <w:pPr>
              <w:ind w:left="360"/>
              <w:rPr>
                <w:rFonts w:ascii="標楷體" w:eastAsia="標楷體" w:hAnsi="標楷體"/>
                <w:color w:val="000000"/>
              </w:rPr>
            </w:pPr>
            <w:r>
              <w:rPr>
                <w:rFonts w:ascii="標楷體" w:eastAsia="標楷體" w:hAnsi="標楷體" w:hint="eastAsia"/>
                <w:color w:val="000000"/>
              </w:rPr>
              <w:t>複習直笛指法、三首廣告Jingle旋律－《中國信託》、《伯朗咖啡》、《全家便利店》。</w:t>
            </w:r>
          </w:p>
          <w:p w:rsidR="00612F0E" w:rsidRDefault="00612F0E" w:rsidP="00612F0E">
            <w:pPr>
              <w:ind w:left="360"/>
              <w:rPr>
                <w:rFonts w:ascii="標楷體" w:eastAsia="標楷體" w:hAnsi="標楷體"/>
                <w:color w:val="000000"/>
              </w:rPr>
            </w:pPr>
          </w:p>
          <w:p w:rsidR="00612F0E" w:rsidRPr="00F44F44" w:rsidRDefault="00F44F44" w:rsidP="00F44F44">
            <w:pPr>
              <w:rPr>
                <w:rFonts w:ascii="標楷體" w:eastAsia="標楷體" w:hAnsi="標楷體"/>
                <w:color w:val="000000"/>
              </w:rPr>
            </w:pPr>
            <w:r>
              <w:rPr>
                <w:rFonts w:ascii="標楷體" w:eastAsia="標楷體" w:hAnsi="標楷體" w:hint="eastAsia"/>
                <w:color w:val="000000"/>
              </w:rPr>
              <w:t>二、</w:t>
            </w:r>
            <w:r w:rsidR="00612F0E" w:rsidRPr="00F44F44">
              <w:rPr>
                <w:rFonts w:ascii="標楷體" w:eastAsia="標楷體" w:hAnsi="標楷體" w:hint="eastAsia"/>
                <w:color w:val="000000"/>
              </w:rPr>
              <w:t>發展活動</w:t>
            </w:r>
          </w:p>
          <w:p w:rsidR="00612F0E" w:rsidRDefault="00F44F44" w:rsidP="00612F0E">
            <w:pPr>
              <w:rPr>
                <w:rFonts w:ascii="標楷體" w:eastAsia="標楷體" w:hAnsi="標楷體"/>
                <w:color w:val="000000"/>
              </w:rPr>
            </w:pPr>
            <w:r>
              <w:rPr>
                <w:rFonts w:ascii="標楷體" w:eastAsia="標楷體" w:hAnsi="標楷體" w:hint="eastAsia"/>
                <w:color w:val="000000"/>
              </w:rPr>
              <w:t xml:space="preserve">  </w:t>
            </w:r>
            <w:r w:rsidR="00612F0E">
              <w:rPr>
                <w:rFonts w:ascii="標楷體" w:eastAsia="標楷體" w:hAnsi="標楷體" w:hint="eastAsia"/>
                <w:color w:val="000000"/>
              </w:rPr>
              <w:t>1.說明改編Jingle旋律的規則，並示範改編。</w:t>
            </w:r>
          </w:p>
          <w:p w:rsidR="002F357D" w:rsidRDefault="00F44F44" w:rsidP="00612F0E">
            <w:pPr>
              <w:rPr>
                <w:rFonts w:ascii="標楷體" w:eastAsia="標楷體" w:hAnsi="標楷體"/>
                <w:color w:val="000000"/>
              </w:rPr>
            </w:pPr>
            <w:r>
              <w:rPr>
                <w:rFonts w:ascii="標楷體" w:eastAsia="標楷體" w:hAnsi="標楷體" w:hint="eastAsia"/>
                <w:color w:val="000000"/>
              </w:rPr>
              <w:t xml:space="preserve">  </w:t>
            </w:r>
            <w:r w:rsidR="00612F0E">
              <w:rPr>
                <w:rFonts w:ascii="標楷體" w:eastAsia="標楷體" w:hAnsi="標楷體" w:hint="eastAsia"/>
                <w:color w:val="000000"/>
              </w:rPr>
              <w:t>2.請各組討論如何改編，將改編的旋律以簡譜</w:t>
            </w:r>
            <w:r w:rsidR="002F357D">
              <w:rPr>
                <w:rFonts w:ascii="標楷體" w:eastAsia="標楷體" w:hAnsi="標楷體" w:hint="eastAsia"/>
                <w:color w:val="000000"/>
              </w:rPr>
              <w:t xml:space="preserve"> </w:t>
            </w:r>
          </w:p>
          <w:p w:rsidR="002F357D" w:rsidRDefault="002F357D" w:rsidP="00795164">
            <w:pPr>
              <w:rPr>
                <w:rFonts w:ascii="標楷體" w:eastAsia="標楷體" w:hAnsi="標楷體"/>
                <w:color w:val="000000"/>
              </w:rPr>
            </w:pPr>
            <w:r>
              <w:rPr>
                <w:rFonts w:ascii="標楷體" w:eastAsia="標楷體" w:hAnsi="標楷體" w:hint="eastAsia"/>
                <w:color w:val="000000"/>
              </w:rPr>
              <w:t xml:space="preserve">    </w:t>
            </w:r>
            <w:r w:rsidR="00612F0E">
              <w:rPr>
                <w:rFonts w:ascii="標楷體" w:eastAsia="標楷體" w:hAnsi="標楷體" w:hint="eastAsia"/>
                <w:color w:val="000000"/>
              </w:rPr>
              <w:t>或唱名方式記譜在白板上，並練習至全組能</w:t>
            </w:r>
            <w:r>
              <w:rPr>
                <w:rFonts w:ascii="標楷體" w:eastAsia="標楷體" w:hAnsi="標楷體" w:hint="eastAsia"/>
                <w:color w:val="000000"/>
              </w:rPr>
              <w:t xml:space="preserve"> </w:t>
            </w:r>
          </w:p>
          <w:p w:rsidR="00795164" w:rsidRDefault="002F357D" w:rsidP="00795164">
            <w:pPr>
              <w:rPr>
                <w:rFonts w:ascii="標楷體" w:eastAsia="標楷體" w:hAnsi="標楷體"/>
                <w:color w:val="000000"/>
              </w:rPr>
            </w:pPr>
            <w:r>
              <w:rPr>
                <w:rFonts w:ascii="標楷體" w:eastAsia="標楷體" w:hAnsi="標楷體" w:hint="eastAsia"/>
                <w:color w:val="000000"/>
              </w:rPr>
              <w:t xml:space="preserve">    </w:t>
            </w:r>
            <w:r w:rsidR="00612F0E">
              <w:rPr>
                <w:rFonts w:ascii="標楷體" w:eastAsia="標楷體" w:hAnsi="標楷體" w:hint="eastAsia"/>
                <w:color w:val="000000"/>
              </w:rPr>
              <w:t>共同吹奏。</w:t>
            </w:r>
          </w:p>
          <w:p w:rsidR="002F357D" w:rsidRPr="002F357D" w:rsidRDefault="002F357D" w:rsidP="002F357D">
            <w:pPr>
              <w:rPr>
                <w:rFonts w:ascii="標楷體" w:eastAsia="標楷體" w:hAnsi="標楷體"/>
                <w:color w:val="000000"/>
              </w:rPr>
            </w:pPr>
            <w:r>
              <w:rPr>
                <w:rFonts w:ascii="標楷體" w:eastAsia="標楷體" w:hAnsi="標楷體" w:hint="eastAsia"/>
                <w:color w:val="000000"/>
              </w:rPr>
              <w:t xml:space="preserve">  3.</w:t>
            </w:r>
            <w:r w:rsidR="00612F0E" w:rsidRPr="002F357D">
              <w:rPr>
                <w:rFonts w:ascii="標楷體" w:eastAsia="標楷體" w:hAnsi="標楷體" w:hint="eastAsia"/>
                <w:color w:val="000000"/>
              </w:rPr>
              <w:t>各組發表改編成果</w:t>
            </w:r>
            <w:r w:rsidR="00795164" w:rsidRPr="002F357D">
              <w:rPr>
                <w:rFonts w:ascii="標楷體" w:eastAsia="標楷體" w:hAnsi="標楷體" w:hint="eastAsia"/>
                <w:color w:val="000000"/>
              </w:rPr>
              <w:t>，發表成功且具創意之組</w:t>
            </w:r>
            <w:r w:rsidRPr="002F357D">
              <w:rPr>
                <w:rFonts w:ascii="標楷體" w:eastAsia="標楷體" w:hAnsi="標楷體" w:hint="eastAsia"/>
                <w:color w:val="000000"/>
              </w:rPr>
              <w:t xml:space="preserve"> </w:t>
            </w:r>
          </w:p>
          <w:p w:rsidR="00795164" w:rsidRDefault="002F357D" w:rsidP="002F357D">
            <w:pPr>
              <w:rPr>
                <w:rFonts w:ascii="標楷體" w:eastAsia="標楷體" w:hAnsi="標楷體"/>
                <w:color w:val="000000"/>
              </w:rPr>
            </w:pPr>
            <w:r>
              <w:rPr>
                <w:rFonts w:ascii="標楷體" w:eastAsia="標楷體" w:hAnsi="標楷體" w:hint="eastAsia"/>
                <w:color w:val="000000"/>
              </w:rPr>
              <w:t xml:space="preserve">    </w:t>
            </w:r>
            <w:r w:rsidR="00795164" w:rsidRPr="002F357D">
              <w:rPr>
                <w:rFonts w:ascii="標楷體" w:eastAsia="標楷體" w:hAnsi="標楷體" w:hint="eastAsia"/>
                <w:color w:val="000000"/>
              </w:rPr>
              <w:t>別有小組加分獎勵。</w:t>
            </w:r>
          </w:p>
          <w:p w:rsidR="00262DCE" w:rsidRPr="00262DCE" w:rsidRDefault="00262DCE" w:rsidP="00262DCE">
            <w:pPr>
              <w:rPr>
                <w:rFonts w:ascii="標楷體" w:eastAsia="標楷體" w:hAnsi="標楷體"/>
                <w:color w:val="000000"/>
              </w:rPr>
            </w:pPr>
            <w:r>
              <w:rPr>
                <w:rFonts w:ascii="標楷體" w:eastAsia="標楷體" w:hAnsi="標楷體" w:hint="eastAsia"/>
                <w:color w:val="000000"/>
              </w:rPr>
              <w:t xml:space="preserve">  4.</w:t>
            </w:r>
            <w:r w:rsidRPr="00262DCE">
              <w:rPr>
                <w:rFonts w:ascii="標楷體" w:eastAsia="標楷體" w:hAnsi="標楷體" w:hint="eastAsia"/>
                <w:color w:val="000000"/>
              </w:rPr>
              <w:t xml:space="preserve">補充介紹《中國信託》、《全家便利店》很好 </w:t>
            </w:r>
          </w:p>
          <w:p w:rsidR="00262DCE" w:rsidRDefault="00262DCE" w:rsidP="00262DCE">
            <w:pPr>
              <w:rPr>
                <w:rFonts w:ascii="標楷體" w:eastAsia="標楷體" w:hAnsi="標楷體"/>
                <w:color w:val="000000"/>
              </w:rPr>
            </w:pPr>
            <w:r>
              <w:rPr>
                <w:rFonts w:ascii="標楷體" w:eastAsia="標楷體" w:hAnsi="標楷體" w:hint="eastAsia"/>
                <w:color w:val="000000"/>
              </w:rPr>
              <w:t xml:space="preserve">    </w:t>
            </w:r>
            <w:r w:rsidRPr="00262DCE">
              <w:rPr>
                <w:rFonts w:ascii="標楷體" w:eastAsia="標楷體" w:hAnsi="標楷體" w:hint="eastAsia"/>
                <w:color w:val="000000"/>
              </w:rPr>
              <w:t>改編又順耳好聽的關鍵原因是使用五聲音</w:t>
            </w:r>
            <w:r>
              <w:rPr>
                <w:rFonts w:ascii="標楷體" w:eastAsia="標楷體" w:hAnsi="標楷體" w:hint="eastAsia"/>
                <w:color w:val="000000"/>
              </w:rPr>
              <w:t xml:space="preserve">  </w:t>
            </w:r>
          </w:p>
          <w:p w:rsidR="00262DCE" w:rsidRPr="00262DCE" w:rsidRDefault="00262DCE" w:rsidP="00262DCE">
            <w:pPr>
              <w:rPr>
                <w:rFonts w:ascii="標楷體" w:eastAsia="標楷體" w:hAnsi="標楷體"/>
                <w:color w:val="000000"/>
              </w:rPr>
            </w:pPr>
            <w:r>
              <w:rPr>
                <w:rFonts w:ascii="標楷體" w:eastAsia="標楷體" w:hAnsi="標楷體" w:hint="eastAsia"/>
                <w:color w:val="000000"/>
              </w:rPr>
              <w:t xml:space="preserve">    </w:t>
            </w:r>
            <w:r w:rsidRPr="00262DCE">
              <w:rPr>
                <w:rFonts w:ascii="標楷體" w:eastAsia="標楷體" w:hAnsi="標楷體" w:hint="eastAsia"/>
                <w:color w:val="000000"/>
              </w:rPr>
              <w:t>階。</w:t>
            </w:r>
          </w:p>
          <w:p w:rsidR="00612F0E" w:rsidRDefault="00612F0E" w:rsidP="002F357D">
            <w:pPr>
              <w:rPr>
                <w:rFonts w:ascii="標楷體" w:eastAsia="標楷體" w:hAnsi="標楷體"/>
                <w:color w:val="000000"/>
              </w:rPr>
            </w:pPr>
          </w:p>
          <w:p w:rsidR="00612F0E" w:rsidRPr="00493D28" w:rsidRDefault="00493D28" w:rsidP="00493D28">
            <w:pPr>
              <w:rPr>
                <w:rFonts w:ascii="標楷體" w:eastAsia="標楷體" w:hAnsi="標楷體"/>
                <w:color w:val="000000"/>
              </w:rPr>
            </w:pPr>
            <w:r>
              <w:rPr>
                <w:rFonts w:ascii="標楷體" w:eastAsia="標楷體" w:hAnsi="標楷體" w:hint="eastAsia"/>
                <w:color w:val="000000"/>
              </w:rPr>
              <w:t>三、</w:t>
            </w:r>
            <w:r w:rsidR="00612F0E" w:rsidRPr="00493D28">
              <w:rPr>
                <w:rFonts w:ascii="標楷體" w:eastAsia="標楷體" w:hAnsi="標楷體" w:hint="eastAsia"/>
                <w:color w:val="000000"/>
              </w:rPr>
              <w:t>綜合活動</w:t>
            </w:r>
          </w:p>
          <w:p w:rsidR="00612F0E" w:rsidRPr="00F44F44" w:rsidRDefault="00612F0E" w:rsidP="00F44F44">
            <w:pPr>
              <w:pStyle w:val="a3"/>
              <w:numPr>
                <w:ilvl w:val="0"/>
                <w:numId w:val="6"/>
              </w:numPr>
              <w:ind w:leftChars="0"/>
              <w:rPr>
                <w:rFonts w:ascii="標楷體" w:eastAsia="標楷體" w:hAnsi="標楷體"/>
                <w:color w:val="000000"/>
              </w:rPr>
            </w:pPr>
            <w:r w:rsidRPr="00F44F44">
              <w:rPr>
                <w:rFonts w:ascii="標楷體" w:eastAsia="標楷體" w:hAnsi="標楷體" w:hint="eastAsia"/>
                <w:color w:val="000000"/>
              </w:rPr>
              <w:t>以《P</w:t>
            </w:r>
            <w:r w:rsidRPr="00F44F44">
              <w:rPr>
                <w:rFonts w:ascii="標楷體" w:eastAsia="標楷體" w:hAnsi="標楷體"/>
                <w:color w:val="000000"/>
              </w:rPr>
              <w:t>inky</w:t>
            </w:r>
            <w:r w:rsidRPr="00F44F44">
              <w:rPr>
                <w:rFonts w:ascii="標楷體" w:eastAsia="標楷體" w:hAnsi="標楷體" w:hint="eastAsia"/>
                <w:color w:val="000000"/>
              </w:rPr>
              <w:t>》、《綠油精》、《奇異果之歌》、《麥香</w:t>
            </w:r>
            <w:r w:rsidR="000B531F">
              <w:rPr>
                <w:rFonts w:ascii="標楷體" w:eastAsia="標楷體" w:hAnsi="標楷體" w:hint="eastAsia"/>
                <w:color w:val="000000"/>
              </w:rPr>
              <w:t>無敵畢業</w:t>
            </w:r>
            <w:r w:rsidRPr="00F44F44">
              <w:rPr>
                <w:rFonts w:ascii="標楷體" w:eastAsia="標楷體" w:hAnsi="標楷體" w:hint="eastAsia"/>
                <w:color w:val="000000"/>
              </w:rPr>
              <w:t>歌》四首廣告歌曲為例，介紹廣告歌曲的旋律使用形式種類大致有三：</w:t>
            </w:r>
          </w:p>
          <w:p w:rsidR="00612F0E" w:rsidRPr="003C5FF1" w:rsidRDefault="00612F0E" w:rsidP="00612F0E">
            <w:pPr>
              <w:pStyle w:val="a3"/>
              <w:numPr>
                <w:ilvl w:val="0"/>
                <w:numId w:val="5"/>
              </w:numPr>
              <w:ind w:leftChars="0"/>
              <w:rPr>
                <w:rFonts w:ascii="標楷體" w:eastAsia="標楷體" w:hAnsi="標楷體"/>
                <w:color w:val="000000"/>
              </w:rPr>
            </w:pPr>
            <w:r w:rsidRPr="003C5FF1">
              <w:rPr>
                <w:rFonts w:ascii="標楷體" w:eastAsia="標楷體" w:hAnsi="標楷體" w:hint="eastAsia"/>
                <w:color w:val="000000"/>
              </w:rPr>
              <w:t>民謠、童謠改編</w:t>
            </w:r>
            <w:r w:rsidR="000B531F">
              <w:rPr>
                <w:rFonts w:ascii="標楷體" w:eastAsia="標楷體" w:hAnsi="標楷體" w:hint="eastAsia"/>
                <w:color w:val="000000"/>
              </w:rPr>
              <w:t>-</w:t>
            </w:r>
            <w:r w:rsidR="000B531F" w:rsidRPr="00F44F44">
              <w:rPr>
                <w:rFonts w:ascii="標楷體" w:eastAsia="標楷體" w:hAnsi="標楷體" w:hint="eastAsia"/>
                <w:color w:val="000000"/>
              </w:rPr>
              <w:t>《P</w:t>
            </w:r>
            <w:r w:rsidR="000B531F" w:rsidRPr="00F44F44">
              <w:rPr>
                <w:rFonts w:ascii="標楷體" w:eastAsia="標楷體" w:hAnsi="標楷體"/>
                <w:color w:val="000000"/>
              </w:rPr>
              <w:t>inky</w:t>
            </w:r>
            <w:r w:rsidR="000B531F" w:rsidRPr="00F44F44">
              <w:rPr>
                <w:rFonts w:ascii="標楷體" w:eastAsia="標楷體" w:hAnsi="標楷體" w:hint="eastAsia"/>
                <w:color w:val="000000"/>
              </w:rPr>
              <w:t>》、《綠油精》</w:t>
            </w:r>
            <w:r w:rsidRPr="003C5FF1">
              <w:rPr>
                <w:rFonts w:ascii="標楷體" w:eastAsia="標楷體" w:hAnsi="標楷體" w:hint="eastAsia"/>
                <w:color w:val="000000"/>
              </w:rPr>
              <w:t>。</w:t>
            </w:r>
          </w:p>
          <w:p w:rsidR="00612F0E" w:rsidRPr="000B531F" w:rsidRDefault="00612F0E" w:rsidP="000B531F">
            <w:pPr>
              <w:pStyle w:val="a3"/>
              <w:numPr>
                <w:ilvl w:val="0"/>
                <w:numId w:val="5"/>
              </w:numPr>
              <w:ind w:leftChars="0"/>
              <w:rPr>
                <w:rFonts w:ascii="標楷體" w:eastAsia="標楷體" w:hAnsi="標楷體"/>
                <w:color w:val="000000"/>
              </w:rPr>
            </w:pPr>
            <w:r>
              <w:rPr>
                <w:rFonts w:ascii="標楷體" w:eastAsia="標楷體" w:hAnsi="標楷體" w:hint="eastAsia"/>
                <w:color w:val="000000"/>
              </w:rPr>
              <w:t>流行歌曲改編</w:t>
            </w:r>
            <w:r w:rsidR="000B531F">
              <w:rPr>
                <w:rFonts w:ascii="標楷體" w:eastAsia="標楷體" w:hAnsi="標楷體" w:hint="eastAsia"/>
                <w:color w:val="000000"/>
              </w:rPr>
              <w:t>-</w:t>
            </w:r>
            <w:r w:rsidR="000B531F" w:rsidRPr="00F44F44">
              <w:rPr>
                <w:rFonts w:ascii="標楷體" w:eastAsia="標楷體" w:hAnsi="標楷體" w:hint="eastAsia"/>
                <w:color w:val="000000"/>
              </w:rPr>
              <w:t>《奇異果之歌》</w:t>
            </w:r>
            <w:r w:rsidR="000B531F">
              <w:rPr>
                <w:rFonts w:ascii="標楷體" w:eastAsia="標楷體" w:hAnsi="標楷體" w:hint="eastAsia"/>
                <w:color w:val="000000"/>
              </w:rPr>
              <w:t>改編自四分衛樂團</w:t>
            </w:r>
            <w:r w:rsidR="000B531F" w:rsidRPr="00F44F44">
              <w:rPr>
                <w:rFonts w:ascii="標楷體" w:eastAsia="標楷體" w:hAnsi="標楷體" w:hint="eastAsia"/>
                <w:color w:val="000000"/>
              </w:rPr>
              <w:t>《</w:t>
            </w:r>
            <w:r w:rsidR="000B531F">
              <w:rPr>
                <w:rFonts w:ascii="標楷體" w:eastAsia="標楷體" w:hAnsi="標楷體" w:hint="eastAsia"/>
                <w:color w:val="000000"/>
              </w:rPr>
              <w:t>起來</w:t>
            </w:r>
            <w:r w:rsidR="000B531F" w:rsidRPr="000B531F">
              <w:rPr>
                <w:rFonts w:ascii="標楷體" w:eastAsia="標楷體" w:hAnsi="標楷體" w:hint="eastAsia"/>
                <w:color w:val="000000"/>
              </w:rPr>
              <w:t>》</w:t>
            </w:r>
            <w:r w:rsidRPr="000B531F">
              <w:rPr>
                <w:rFonts w:ascii="標楷體" w:eastAsia="標楷體" w:hAnsi="標楷體" w:hint="eastAsia"/>
                <w:color w:val="000000"/>
              </w:rPr>
              <w:t>。</w:t>
            </w:r>
          </w:p>
          <w:p w:rsidR="00612F0E" w:rsidRDefault="00612F0E" w:rsidP="000B531F">
            <w:pPr>
              <w:pStyle w:val="a3"/>
              <w:numPr>
                <w:ilvl w:val="0"/>
                <w:numId w:val="5"/>
              </w:numPr>
              <w:ind w:leftChars="0"/>
              <w:rPr>
                <w:rFonts w:ascii="標楷體" w:eastAsia="標楷體" w:hAnsi="標楷體"/>
                <w:color w:val="000000"/>
              </w:rPr>
            </w:pPr>
            <w:r>
              <w:rPr>
                <w:rFonts w:ascii="標楷體" w:eastAsia="標楷體" w:hAnsi="標楷體" w:hint="eastAsia"/>
                <w:color w:val="000000"/>
              </w:rPr>
              <w:lastRenderedPageBreak/>
              <w:t>委託創作(原創)</w:t>
            </w:r>
            <w:r w:rsidR="000B531F">
              <w:rPr>
                <w:rFonts w:ascii="標楷體" w:eastAsia="標楷體" w:hAnsi="標楷體" w:hint="eastAsia"/>
                <w:color w:val="000000"/>
              </w:rPr>
              <w:t>-</w:t>
            </w:r>
            <w:r w:rsidR="000B531F" w:rsidRPr="00F44F44">
              <w:rPr>
                <w:rFonts w:ascii="標楷體" w:eastAsia="標楷體" w:hAnsi="標楷體" w:hint="eastAsia"/>
                <w:color w:val="000000"/>
              </w:rPr>
              <w:t xml:space="preserve"> </w:t>
            </w:r>
            <w:r w:rsidR="000B531F">
              <w:rPr>
                <w:rFonts w:ascii="標楷體" w:eastAsia="標楷體" w:hAnsi="標楷體" w:hint="eastAsia"/>
                <w:color w:val="000000"/>
              </w:rPr>
              <w:t>後站人樂團</w:t>
            </w:r>
            <w:r w:rsidR="000B531F" w:rsidRPr="000B531F">
              <w:rPr>
                <w:rFonts w:ascii="標楷體" w:eastAsia="標楷體" w:hAnsi="標楷體" w:hint="eastAsia"/>
                <w:color w:val="000000"/>
              </w:rPr>
              <w:t>《麥香無敵</w:t>
            </w:r>
            <w:r w:rsidR="000B531F">
              <w:rPr>
                <w:rFonts w:ascii="標楷體" w:eastAsia="標楷體" w:hAnsi="標楷體" w:hint="eastAsia"/>
                <w:color w:val="000000"/>
              </w:rPr>
              <w:t>畢業</w:t>
            </w:r>
            <w:r w:rsidR="000B531F" w:rsidRPr="000B531F">
              <w:rPr>
                <w:rFonts w:ascii="標楷體" w:eastAsia="標楷體" w:hAnsi="標楷體" w:hint="eastAsia"/>
                <w:color w:val="000000"/>
              </w:rPr>
              <w:t>歌》</w:t>
            </w:r>
            <w:r w:rsidRPr="000B531F">
              <w:rPr>
                <w:rFonts w:ascii="標楷體" w:eastAsia="標楷體" w:hAnsi="標楷體" w:hint="eastAsia"/>
                <w:color w:val="000000"/>
              </w:rPr>
              <w:t>。</w:t>
            </w:r>
          </w:p>
          <w:p w:rsidR="00262DCE" w:rsidRPr="000B531F" w:rsidRDefault="00262DCE" w:rsidP="00262DCE">
            <w:pPr>
              <w:pStyle w:val="a3"/>
              <w:ind w:leftChars="0" w:left="1080"/>
              <w:rPr>
                <w:rFonts w:ascii="標楷體" w:eastAsia="標楷體" w:hAnsi="標楷體"/>
                <w:color w:val="000000"/>
              </w:rPr>
            </w:pPr>
          </w:p>
          <w:p w:rsidR="00612F0E" w:rsidRPr="00597812" w:rsidRDefault="00612F0E" w:rsidP="00262DCE">
            <w:pPr>
              <w:pStyle w:val="a3"/>
              <w:numPr>
                <w:ilvl w:val="0"/>
                <w:numId w:val="6"/>
              </w:numPr>
              <w:ind w:leftChars="0"/>
              <w:rPr>
                <w:rFonts w:ascii="標楷體" w:eastAsia="標楷體" w:hAnsi="標楷體"/>
                <w:color w:val="000000"/>
              </w:rPr>
            </w:pPr>
            <w:r w:rsidRPr="00F44F44">
              <w:rPr>
                <w:rFonts w:ascii="標楷體" w:eastAsia="標楷體" w:hAnsi="標楷體" w:hint="eastAsia"/>
                <w:color w:val="000000"/>
              </w:rPr>
              <w:t>各組討論生活中除了常見的Jingle</w:t>
            </w:r>
            <w:r w:rsidRPr="00597812">
              <w:rPr>
                <w:rFonts w:ascii="標楷體" w:eastAsia="標楷體" w:hAnsi="標楷體" w:hint="eastAsia"/>
                <w:color w:val="000000"/>
              </w:rPr>
              <w:t>，還有哪些</w:t>
            </w:r>
            <w:r w:rsidR="00262DCE" w:rsidRPr="00F44F44">
              <w:rPr>
                <w:rFonts w:ascii="標楷體" w:eastAsia="標楷體" w:hAnsi="標楷體" w:hint="eastAsia"/>
                <w:color w:val="000000"/>
              </w:rPr>
              <w:t>廣告歌</w:t>
            </w:r>
            <w:r w:rsidR="00262DCE" w:rsidRPr="00597812">
              <w:rPr>
                <w:rFonts w:ascii="標楷體" w:eastAsia="標楷體" w:hAnsi="標楷體" w:hint="eastAsia"/>
                <w:color w:val="000000"/>
              </w:rPr>
              <w:t>曲</w:t>
            </w:r>
            <w:r w:rsidR="00262DCE">
              <w:rPr>
                <w:rFonts w:ascii="標楷體" w:eastAsia="標楷體" w:hAnsi="標楷體" w:hint="eastAsia"/>
                <w:color w:val="000000"/>
              </w:rPr>
              <w:t>？</w:t>
            </w:r>
          </w:p>
        </w:tc>
        <w:tc>
          <w:tcPr>
            <w:tcW w:w="1134" w:type="dxa"/>
            <w:gridSpan w:val="2"/>
          </w:tcPr>
          <w:p w:rsidR="001B6B53" w:rsidRDefault="001B6B53" w:rsidP="001B6B53">
            <w:pPr>
              <w:widowControl/>
              <w:spacing w:after="160" w:line="259" w:lineRule="auto"/>
              <w:jc w:val="both"/>
              <w:rPr>
                <w:rFonts w:ascii="標楷體" w:eastAsia="標楷體" w:hAnsi="標楷體"/>
                <w:color w:val="000000" w:themeColor="text1"/>
              </w:rPr>
            </w:pPr>
            <w:r>
              <w:rPr>
                <w:rFonts w:ascii="標楷體" w:eastAsia="標楷體" w:hAnsi="標楷體" w:hint="eastAsia"/>
                <w:color w:val="000000" w:themeColor="text1"/>
              </w:rPr>
              <w:lastRenderedPageBreak/>
              <w:t>筆電</w:t>
            </w:r>
          </w:p>
          <w:p w:rsidR="00612F0E" w:rsidRPr="001B6B53" w:rsidRDefault="001B6B53" w:rsidP="001B6B53">
            <w:pPr>
              <w:widowControl/>
              <w:spacing w:after="160" w:line="259" w:lineRule="auto"/>
              <w:jc w:val="both"/>
              <w:rPr>
                <w:rFonts w:ascii="標楷體" w:eastAsia="標楷體" w:hAnsi="標楷體"/>
                <w:color w:val="000000" w:themeColor="text1"/>
              </w:rPr>
            </w:pPr>
            <w:r>
              <w:rPr>
                <w:rFonts w:ascii="標楷體" w:eastAsia="標楷體" w:hAnsi="標楷體" w:hint="eastAsia"/>
                <w:color w:val="000000" w:themeColor="text1"/>
              </w:rPr>
              <w:t>(</w:t>
            </w:r>
            <w:r w:rsidRPr="0020004F">
              <w:rPr>
                <w:rFonts w:ascii="標楷體" w:eastAsia="標楷體" w:hAnsi="標楷體" w:hint="eastAsia"/>
                <w:color w:val="000000" w:themeColor="text1"/>
              </w:rPr>
              <w:t>PPT、</w:t>
            </w:r>
            <w:r>
              <w:rPr>
                <w:rFonts w:ascii="標楷體" w:eastAsia="標楷體" w:hAnsi="標楷體" w:hint="eastAsia"/>
                <w:color w:val="000000" w:themeColor="text1"/>
              </w:rPr>
              <w:t>Youtube)投影機、小組記分板、小組小白板、中音直笛</w:t>
            </w:r>
          </w:p>
        </w:tc>
        <w:tc>
          <w:tcPr>
            <w:tcW w:w="567" w:type="dxa"/>
          </w:tcPr>
          <w:p w:rsidR="00612F0E" w:rsidRDefault="00612F0E" w:rsidP="00612F0E">
            <w:pPr>
              <w:rPr>
                <w:rFonts w:ascii="標楷體" w:eastAsia="標楷體" w:hAnsi="標楷體"/>
              </w:rPr>
            </w:pPr>
          </w:p>
          <w:p w:rsidR="001B6B53" w:rsidRDefault="001B6B53" w:rsidP="00612F0E">
            <w:pPr>
              <w:rPr>
                <w:rFonts w:ascii="標楷體" w:eastAsia="標楷體" w:hAnsi="標楷體"/>
              </w:rPr>
            </w:pPr>
          </w:p>
          <w:p w:rsidR="001B6B53" w:rsidRDefault="001B6B53" w:rsidP="002F357D">
            <w:pPr>
              <w:jc w:val="center"/>
              <w:rPr>
                <w:rFonts w:ascii="標楷體" w:eastAsia="標楷體" w:hAnsi="標楷體"/>
              </w:rPr>
            </w:pPr>
            <w:r>
              <w:rPr>
                <w:rFonts w:ascii="標楷體" w:eastAsia="標楷體" w:hAnsi="標楷體" w:hint="eastAsia"/>
              </w:rPr>
              <w:t>5</w:t>
            </w: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r>
              <w:rPr>
                <w:rFonts w:ascii="標楷體" w:eastAsia="標楷體" w:hAnsi="標楷體" w:hint="eastAsia"/>
              </w:rPr>
              <w:t>3</w:t>
            </w:r>
          </w:p>
          <w:p w:rsidR="002F357D" w:rsidRDefault="002F357D" w:rsidP="002F357D">
            <w:pPr>
              <w:jc w:val="center"/>
              <w:rPr>
                <w:rFonts w:ascii="標楷體" w:eastAsia="標楷體" w:hAnsi="標楷體"/>
              </w:rPr>
            </w:pPr>
            <w:r>
              <w:rPr>
                <w:rFonts w:ascii="標楷體" w:eastAsia="標楷體" w:hAnsi="標楷體" w:hint="eastAsia"/>
              </w:rPr>
              <w:t>7</w:t>
            </w: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r>
              <w:rPr>
                <w:rFonts w:ascii="標楷體" w:eastAsia="標楷體" w:hAnsi="標楷體" w:hint="eastAsia"/>
              </w:rPr>
              <w:t>10</w:t>
            </w: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62DCE" w:rsidRDefault="00262DCE" w:rsidP="002F357D">
            <w:pPr>
              <w:jc w:val="center"/>
              <w:rPr>
                <w:rFonts w:ascii="標楷體" w:eastAsia="標楷體" w:hAnsi="標楷體"/>
              </w:rPr>
            </w:pPr>
          </w:p>
          <w:p w:rsidR="00262DCE" w:rsidRDefault="00262DCE" w:rsidP="002F357D">
            <w:pPr>
              <w:jc w:val="center"/>
              <w:rPr>
                <w:rFonts w:ascii="標楷體" w:eastAsia="標楷體" w:hAnsi="標楷體"/>
              </w:rPr>
            </w:pPr>
          </w:p>
          <w:p w:rsidR="002F357D" w:rsidRDefault="002F357D" w:rsidP="002F357D">
            <w:pPr>
              <w:jc w:val="center"/>
              <w:rPr>
                <w:rFonts w:ascii="標楷體" w:eastAsia="標楷體" w:hAnsi="標楷體"/>
              </w:rPr>
            </w:pPr>
            <w:r>
              <w:rPr>
                <w:rFonts w:ascii="標楷體" w:eastAsia="標楷體" w:hAnsi="標楷體" w:hint="eastAsia"/>
              </w:rPr>
              <w:t>18</w:t>
            </w: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F357D" w:rsidRDefault="002F357D" w:rsidP="002F357D">
            <w:pPr>
              <w:jc w:val="center"/>
              <w:rPr>
                <w:rFonts w:ascii="標楷體" w:eastAsia="標楷體" w:hAnsi="標楷體"/>
              </w:rPr>
            </w:pPr>
          </w:p>
          <w:p w:rsidR="00262DCE" w:rsidRDefault="00262DCE" w:rsidP="002F357D">
            <w:pPr>
              <w:jc w:val="center"/>
              <w:rPr>
                <w:rFonts w:ascii="標楷體" w:eastAsia="標楷體" w:hAnsi="標楷體"/>
              </w:rPr>
            </w:pPr>
          </w:p>
          <w:p w:rsidR="00262DCE" w:rsidRDefault="00262DCE" w:rsidP="002F357D">
            <w:pPr>
              <w:jc w:val="center"/>
              <w:rPr>
                <w:rFonts w:ascii="標楷體" w:eastAsia="標楷體" w:hAnsi="標楷體"/>
              </w:rPr>
            </w:pPr>
          </w:p>
          <w:p w:rsidR="00262DCE" w:rsidRDefault="00262DCE" w:rsidP="002F357D">
            <w:pPr>
              <w:jc w:val="center"/>
              <w:rPr>
                <w:rFonts w:ascii="標楷體" w:eastAsia="標楷體" w:hAnsi="標楷體"/>
              </w:rPr>
            </w:pPr>
          </w:p>
          <w:p w:rsidR="002F357D" w:rsidRDefault="002F357D" w:rsidP="002F357D">
            <w:pPr>
              <w:jc w:val="center"/>
              <w:rPr>
                <w:rFonts w:ascii="標楷體" w:eastAsia="標楷體" w:hAnsi="標楷體"/>
              </w:rPr>
            </w:pPr>
            <w:r>
              <w:rPr>
                <w:rFonts w:ascii="標楷體" w:eastAsia="標楷體" w:hAnsi="標楷體" w:hint="eastAsia"/>
              </w:rPr>
              <w:t>2</w:t>
            </w:r>
          </w:p>
        </w:tc>
        <w:tc>
          <w:tcPr>
            <w:tcW w:w="993" w:type="dxa"/>
          </w:tcPr>
          <w:p w:rsidR="00612F0E" w:rsidRDefault="00612F0E" w:rsidP="00612F0E">
            <w:pPr>
              <w:rPr>
                <w:rFonts w:ascii="標楷體" w:eastAsia="標楷體" w:hAnsi="標楷體"/>
              </w:rPr>
            </w:pPr>
          </w:p>
          <w:p w:rsidR="002F357D" w:rsidRDefault="002F357D" w:rsidP="00612F0E">
            <w:pPr>
              <w:rPr>
                <w:rFonts w:ascii="標楷體" w:eastAsia="標楷體" w:hAnsi="標楷體"/>
              </w:rPr>
            </w:pPr>
          </w:p>
          <w:p w:rsidR="002F357D" w:rsidRDefault="002F357D" w:rsidP="00612F0E">
            <w:pPr>
              <w:rPr>
                <w:rFonts w:ascii="標楷體" w:eastAsia="標楷體" w:hAnsi="標楷體"/>
              </w:rPr>
            </w:pPr>
            <w:r>
              <w:rPr>
                <w:rFonts w:ascii="標楷體" w:eastAsia="標楷體" w:hAnsi="標楷體" w:hint="eastAsia"/>
              </w:rPr>
              <w:t>實作評量</w:t>
            </w:r>
          </w:p>
          <w:p w:rsidR="002F357D" w:rsidRDefault="002F357D" w:rsidP="00612F0E">
            <w:pPr>
              <w:rPr>
                <w:rFonts w:ascii="標楷體" w:eastAsia="標楷體" w:hAnsi="標楷體"/>
              </w:rPr>
            </w:pPr>
          </w:p>
          <w:p w:rsidR="002F357D" w:rsidRDefault="002F357D" w:rsidP="00612F0E">
            <w:pPr>
              <w:rPr>
                <w:rFonts w:ascii="標楷體" w:eastAsia="標楷體" w:hAnsi="標楷體"/>
              </w:rPr>
            </w:pPr>
          </w:p>
          <w:p w:rsidR="002F357D" w:rsidRDefault="002F357D" w:rsidP="00612F0E">
            <w:pPr>
              <w:rPr>
                <w:rFonts w:ascii="標楷體" w:eastAsia="標楷體" w:hAnsi="標楷體"/>
              </w:rPr>
            </w:pPr>
          </w:p>
          <w:p w:rsidR="002F357D" w:rsidRDefault="002F357D" w:rsidP="00612F0E">
            <w:pPr>
              <w:rPr>
                <w:rFonts w:ascii="標楷體" w:eastAsia="標楷體" w:hAnsi="標楷體"/>
              </w:rPr>
            </w:pPr>
          </w:p>
          <w:p w:rsidR="002F357D" w:rsidRDefault="002F357D" w:rsidP="00612F0E">
            <w:pPr>
              <w:rPr>
                <w:rFonts w:ascii="標楷體" w:eastAsia="標楷體" w:hAnsi="標楷體"/>
              </w:rPr>
            </w:pPr>
            <w:r>
              <w:rPr>
                <w:rFonts w:ascii="標楷體" w:eastAsia="標楷體" w:hAnsi="標楷體" w:hint="eastAsia"/>
              </w:rPr>
              <w:t>分組評量、實作評量</w:t>
            </w:r>
          </w:p>
          <w:p w:rsidR="002F357D" w:rsidRDefault="002F357D" w:rsidP="00612F0E">
            <w:pPr>
              <w:rPr>
                <w:rFonts w:ascii="標楷體" w:eastAsia="標楷體" w:hAnsi="標楷體"/>
              </w:rPr>
            </w:pPr>
          </w:p>
          <w:p w:rsidR="002F357D" w:rsidRDefault="002F357D" w:rsidP="00612F0E">
            <w:pPr>
              <w:rPr>
                <w:rFonts w:ascii="標楷體" w:eastAsia="標楷體" w:hAnsi="標楷體"/>
              </w:rPr>
            </w:pPr>
          </w:p>
          <w:p w:rsidR="002F357D" w:rsidRDefault="002F357D" w:rsidP="00612F0E">
            <w:pPr>
              <w:rPr>
                <w:rFonts w:ascii="標楷體" w:eastAsia="標楷體" w:hAnsi="標楷體"/>
              </w:rPr>
            </w:pPr>
          </w:p>
          <w:p w:rsidR="00262DCE" w:rsidRDefault="00262DCE" w:rsidP="00612F0E">
            <w:pPr>
              <w:rPr>
                <w:rFonts w:ascii="標楷體" w:eastAsia="標楷體" w:hAnsi="標楷體"/>
              </w:rPr>
            </w:pPr>
          </w:p>
          <w:p w:rsidR="00262DCE" w:rsidRDefault="00262DCE" w:rsidP="00612F0E">
            <w:pPr>
              <w:rPr>
                <w:rFonts w:ascii="標楷體" w:eastAsia="標楷體" w:hAnsi="標楷體"/>
              </w:rPr>
            </w:pPr>
          </w:p>
          <w:p w:rsidR="00262DCE" w:rsidRDefault="00262DCE" w:rsidP="00612F0E">
            <w:pPr>
              <w:rPr>
                <w:rFonts w:ascii="標楷體" w:eastAsia="標楷體" w:hAnsi="標楷體"/>
              </w:rPr>
            </w:pPr>
          </w:p>
          <w:p w:rsidR="002F357D" w:rsidRDefault="002F357D" w:rsidP="00612F0E">
            <w:pPr>
              <w:rPr>
                <w:rFonts w:ascii="標楷體" w:eastAsia="標楷體" w:hAnsi="標楷體"/>
              </w:rPr>
            </w:pPr>
            <w:r>
              <w:rPr>
                <w:rFonts w:ascii="標楷體" w:eastAsia="標楷體" w:hAnsi="標楷體" w:hint="eastAsia"/>
              </w:rPr>
              <w:t>觀察評量</w:t>
            </w:r>
          </w:p>
          <w:p w:rsidR="002F357D" w:rsidRPr="00B36E94" w:rsidRDefault="002F357D" w:rsidP="00612F0E">
            <w:pPr>
              <w:rPr>
                <w:rFonts w:ascii="標楷體" w:eastAsia="標楷體" w:hAnsi="標楷體"/>
              </w:rPr>
            </w:pPr>
          </w:p>
        </w:tc>
        <w:tc>
          <w:tcPr>
            <w:tcW w:w="977" w:type="dxa"/>
          </w:tcPr>
          <w:p w:rsidR="00612F0E" w:rsidRDefault="00737171" w:rsidP="004822A5">
            <w:pPr>
              <w:rPr>
                <w:rFonts w:ascii="標楷體" w:eastAsia="標楷體" w:hAnsi="標楷體"/>
                <w:color w:val="000000" w:themeColor="text1"/>
              </w:rPr>
            </w:pPr>
            <w:r>
              <w:rPr>
                <w:rFonts w:ascii="標楷體" w:eastAsia="標楷體" w:hAnsi="標楷體" w:hint="eastAsia"/>
                <w:color w:val="000000" w:themeColor="text1"/>
              </w:rPr>
              <w:t>(</w:t>
            </w:r>
            <w:r w:rsidR="00F44F44">
              <w:rPr>
                <w:rFonts w:ascii="標楷體" w:eastAsia="標楷體" w:hAnsi="標楷體" w:hint="eastAsia"/>
                <w:color w:val="000000" w:themeColor="text1"/>
              </w:rPr>
              <w:t>該節為觀議課內容</w:t>
            </w:r>
            <w:r w:rsidR="001B6B53">
              <w:rPr>
                <w:rFonts w:ascii="標楷體" w:eastAsia="標楷體" w:hAnsi="標楷體" w:hint="eastAsia"/>
                <w:color w:val="000000" w:themeColor="text1"/>
              </w:rPr>
              <w:t>。</w:t>
            </w:r>
            <w:r>
              <w:rPr>
                <w:rFonts w:ascii="標楷體" w:eastAsia="標楷體" w:hAnsi="標楷體" w:hint="eastAsia"/>
                <w:color w:val="000000" w:themeColor="text1"/>
              </w:rPr>
              <w:t>)</w:t>
            </w:r>
          </w:p>
          <w:p w:rsidR="00737171" w:rsidRPr="004822A5" w:rsidRDefault="00737171" w:rsidP="004822A5">
            <w:pPr>
              <w:rPr>
                <w:rFonts w:ascii="標楷體" w:eastAsia="標楷體" w:hAnsi="標楷體"/>
                <w:color w:val="000000" w:themeColor="text1"/>
              </w:rPr>
            </w:pPr>
            <w:r>
              <w:rPr>
                <w:rFonts w:ascii="標楷體" w:eastAsia="標楷體" w:hAnsi="標楷體" w:hint="eastAsia"/>
                <w:color w:val="000000" w:themeColor="text1"/>
              </w:rPr>
              <w:t>學生討論改編旋律時教師</w:t>
            </w:r>
            <w:r w:rsidR="005F4FB5">
              <w:rPr>
                <w:rFonts w:ascii="標楷體" w:eastAsia="標楷體" w:hAnsi="標楷體" w:hint="eastAsia"/>
                <w:color w:val="000000" w:themeColor="text1"/>
              </w:rPr>
              <w:t>須至各組巡視，即時給予指導與鷹架輔助。</w:t>
            </w:r>
          </w:p>
        </w:tc>
      </w:tr>
      <w:tr w:rsidR="0003388E" w:rsidRPr="00B36E94" w:rsidTr="00571951">
        <w:trPr>
          <w:trHeight w:val="6364"/>
          <w:jc w:val="center"/>
        </w:trPr>
        <w:tc>
          <w:tcPr>
            <w:tcW w:w="552" w:type="dxa"/>
          </w:tcPr>
          <w:p w:rsidR="004822A5" w:rsidRPr="00E102C5" w:rsidRDefault="0020004F" w:rsidP="00FA14FE">
            <w:pPr>
              <w:jc w:val="center"/>
              <w:rPr>
                <w:rFonts w:ascii="標楷體" w:eastAsia="標楷體" w:hAnsi="標楷體"/>
                <w:color w:val="000000" w:themeColor="text1"/>
              </w:rPr>
            </w:pPr>
            <w:r w:rsidRPr="00E102C5">
              <w:rPr>
                <w:rFonts w:ascii="標楷體" w:eastAsia="標楷體" w:hAnsi="標楷體" w:hint="eastAsia"/>
                <w:color w:val="000000" w:themeColor="text1"/>
              </w:rPr>
              <w:lastRenderedPageBreak/>
              <w:t>第</w:t>
            </w:r>
            <w:r>
              <w:rPr>
                <w:rFonts w:ascii="標楷體" w:eastAsia="標楷體" w:hAnsi="標楷體" w:hint="eastAsia"/>
                <w:color w:val="000000" w:themeColor="text1"/>
              </w:rPr>
              <w:t>三</w:t>
            </w:r>
            <w:r w:rsidRPr="00E102C5">
              <w:rPr>
                <w:rFonts w:ascii="標楷體" w:eastAsia="標楷體" w:hAnsi="標楷體" w:hint="eastAsia"/>
                <w:color w:val="000000" w:themeColor="text1"/>
              </w:rPr>
              <w:t>節</w:t>
            </w:r>
          </w:p>
        </w:tc>
        <w:tc>
          <w:tcPr>
            <w:tcW w:w="5670" w:type="dxa"/>
            <w:gridSpan w:val="4"/>
            <w:vAlign w:val="center"/>
          </w:tcPr>
          <w:p w:rsidR="0020004F" w:rsidRDefault="0020004F" w:rsidP="0020004F">
            <w:pPr>
              <w:rPr>
                <w:rFonts w:ascii="標楷體" w:eastAsia="標楷體" w:hAnsi="標楷體"/>
                <w:color w:val="000000"/>
              </w:rPr>
            </w:pPr>
          </w:p>
          <w:p w:rsidR="0020004F" w:rsidRDefault="0020004F" w:rsidP="0020004F">
            <w:pPr>
              <w:rPr>
                <w:rFonts w:ascii="標楷體" w:eastAsia="標楷體" w:hAnsi="標楷體"/>
                <w:color w:val="000000"/>
              </w:rPr>
            </w:pPr>
            <w:r>
              <w:rPr>
                <w:rFonts w:ascii="標楷體" w:eastAsia="標楷體" w:hAnsi="標楷體" w:hint="eastAsia"/>
                <w:color w:val="000000"/>
              </w:rPr>
              <w:t>一、引起動機</w:t>
            </w:r>
          </w:p>
          <w:p w:rsidR="0020004F" w:rsidRDefault="0020004F" w:rsidP="0020004F">
            <w:pPr>
              <w:ind w:left="360"/>
              <w:rPr>
                <w:rFonts w:ascii="標楷體" w:eastAsia="標楷體" w:hAnsi="標楷體"/>
                <w:color w:val="000000"/>
              </w:rPr>
            </w:pPr>
            <w:r>
              <w:rPr>
                <w:rFonts w:ascii="標楷體" w:eastAsia="標楷體" w:hAnsi="標楷體" w:hint="eastAsia"/>
                <w:color w:val="000000"/>
              </w:rPr>
              <w:t>複習兩種廣告音樂種類－－Jingle與</w:t>
            </w:r>
            <w:r w:rsidRPr="008B038E">
              <w:rPr>
                <w:rFonts w:ascii="標楷體" w:eastAsia="標楷體" w:hAnsi="標楷體" w:hint="eastAsia"/>
                <w:color w:val="000000"/>
              </w:rPr>
              <w:t>廣告歌曲</w:t>
            </w:r>
            <w:r>
              <w:rPr>
                <w:rFonts w:ascii="標楷體" w:eastAsia="標楷體" w:hAnsi="標楷體" w:hint="eastAsia"/>
                <w:color w:val="000000"/>
              </w:rPr>
              <w:t>，以小組搶答、競賽加分形式進行問答活動。</w:t>
            </w:r>
          </w:p>
          <w:p w:rsidR="0020004F" w:rsidRDefault="0020004F" w:rsidP="0020004F">
            <w:pPr>
              <w:ind w:left="360"/>
              <w:rPr>
                <w:rFonts w:ascii="標楷體" w:eastAsia="標楷體" w:hAnsi="標楷體"/>
                <w:color w:val="000000"/>
              </w:rPr>
            </w:pPr>
          </w:p>
          <w:p w:rsidR="0020004F" w:rsidRPr="000B531F" w:rsidRDefault="0020004F" w:rsidP="0020004F">
            <w:pPr>
              <w:rPr>
                <w:rFonts w:ascii="標楷體" w:eastAsia="標楷體" w:hAnsi="標楷體"/>
                <w:color w:val="000000"/>
              </w:rPr>
            </w:pPr>
            <w:r>
              <w:rPr>
                <w:rFonts w:ascii="標楷體" w:eastAsia="標楷體" w:hAnsi="標楷體" w:hint="eastAsia"/>
                <w:color w:val="000000"/>
              </w:rPr>
              <w:t>二、</w:t>
            </w:r>
            <w:r w:rsidRPr="000B531F">
              <w:rPr>
                <w:rFonts w:ascii="標楷體" w:eastAsia="標楷體" w:hAnsi="標楷體" w:hint="eastAsia"/>
                <w:color w:val="000000"/>
              </w:rPr>
              <w:t>發展活動</w:t>
            </w:r>
          </w:p>
          <w:p w:rsidR="002F357D" w:rsidRDefault="0020004F" w:rsidP="0020004F">
            <w:pPr>
              <w:rPr>
                <w:rFonts w:ascii="標楷體" w:eastAsia="標楷體" w:hAnsi="標楷體"/>
                <w:color w:val="000000"/>
              </w:rPr>
            </w:pPr>
            <w:r>
              <w:rPr>
                <w:rFonts w:ascii="標楷體" w:eastAsia="標楷體" w:hAnsi="標楷體" w:hint="eastAsia"/>
                <w:color w:val="000000"/>
              </w:rPr>
              <w:t xml:space="preserve">  1.各組討論生活中有聽過哪些廣告歌曲旋律，</w:t>
            </w:r>
            <w:r w:rsidR="002F357D">
              <w:rPr>
                <w:rFonts w:ascii="標楷體" w:eastAsia="標楷體" w:hAnsi="標楷體" w:hint="eastAsia"/>
                <w:color w:val="000000"/>
              </w:rPr>
              <w:t xml:space="preserve"> </w:t>
            </w:r>
          </w:p>
          <w:p w:rsidR="0020004F" w:rsidRDefault="002F357D" w:rsidP="0020004F">
            <w:pPr>
              <w:rPr>
                <w:rFonts w:ascii="標楷體" w:eastAsia="標楷體" w:hAnsi="標楷體"/>
                <w:color w:val="000000"/>
              </w:rPr>
            </w:pPr>
            <w:r>
              <w:rPr>
                <w:rFonts w:ascii="標楷體" w:eastAsia="標楷體" w:hAnsi="標楷體" w:hint="eastAsia"/>
                <w:color w:val="000000"/>
              </w:rPr>
              <w:t xml:space="preserve">    </w:t>
            </w:r>
            <w:r w:rsidR="0020004F">
              <w:rPr>
                <w:rFonts w:ascii="標楷體" w:eastAsia="標楷體" w:hAnsi="標楷體" w:hint="eastAsia"/>
                <w:color w:val="000000"/>
              </w:rPr>
              <w:t>將該廣告宣傳之產品名稱寫在白板上。</w:t>
            </w:r>
          </w:p>
          <w:p w:rsidR="002F357D" w:rsidRPr="002F357D" w:rsidRDefault="002F357D" w:rsidP="002F357D">
            <w:pPr>
              <w:rPr>
                <w:rFonts w:ascii="標楷體" w:eastAsia="標楷體" w:hAnsi="標楷體"/>
                <w:color w:val="000000"/>
              </w:rPr>
            </w:pPr>
            <w:r>
              <w:rPr>
                <w:rFonts w:ascii="標楷體" w:eastAsia="標楷體" w:hAnsi="標楷體" w:hint="eastAsia"/>
                <w:color w:val="000000"/>
              </w:rPr>
              <w:t xml:space="preserve">  2.</w:t>
            </w:r>
            <w:r w:rsidR="0020004F" w:rsidRPr="002F357D">
              <w:rPr>
                <w:rFonts w:ascii="標楷體" w:eastAsia="標楷體" w:hAnsi="標楷體" w:hint="eastAsia"/>
                <w:color w:val="000000"/>
              </w:rPr>
              <w:t>各組派一代表上台發表討論內容，發表完整</w:t>
            </w:r>
            <w:r w:rsidRPr="002F357D">
              <w:rPr>
                <w:rFonts w:ascii="標楷體" w:eastAsia="標楷體" w:hAnsi="標楷體" w:hint="eastAsia"/>
                <w:color w:val="000000"/>
              </w:rPr>
              <w:t xml:space="preserve"> </w:t>
            </w:r>
          </w:p>
          <w:p w:rsidR="0020004F" w:rsidRPr="002F357D" w:rsidRDefault="002F357D" w:rsidP="002F357D">
            <w:pPr>
              <w:rPr>
                <w:rFonts w:ascii="標楷體" w:eastAsia="標楷體" w:hAnsi="標楷體"/>
                <w:color w:val="000000"/>
              </w:rPr>
            </w:pPr>
            <w:r>
              <w:rPr>
                <w:rFonts w:ascii="標楷體" w:eastAsia="標楷體" w:hAnsi="標楷體" w:hint="eastAsia"/>
                <w:color w:val="000000"/>
              </w:rPr>
              <w:t xml:space="preserve">    </w:t>
            </w:r>
            <w:r w:rsidR="0020004F" w:rsidRPr="002F357D">
              <w:rPr>
                <w:rFonts w:ascii="標楷體" w:eastAsia="標楷體" w:hAnsi="標楷體" w:hint="eastAsia"/>
                <w:color w:val="000000"/>
              </w:rPr>
              <w:t>組別有小組加分獎勵。</w:t>
            </w:r>
          </w:p>
          <w:p w:rsidR="00571951" w:rsidRPr="00571951" w:rsidRDefault="00571951" w:rsidP="00571951">
            <w:pPr>
              <w:rPr>
                <w:rFonts w:ascii="標楷體" w:eastAsia="標楷體" w:hAnsi="標楷體"/>
                <w:color w:val="000000"/>
              </w:rPr>
            </w:pPr>
            <w:r>
              <w:rPr>
                <w:rFonts w:ascii="標楷體" w:eastAsia="標楷體" w:hAnsi="標楷體" w:hint="eastAsia"/>
                <w:color w:val="000000"/>
              </w:rPr>
              <w:t xml:space="preserve">  3.</w:t>
            </w:r>
            <w:r w:rsidR="0020004F" w:rsidRPr="00571951">
              <w:rPr>
                <w:rFonts w:ascii="標楷體" w:eastAsia="標楷體" w:hAnsi="標楷體" w:hint="eastAsia"/>
                <w:color w:val="000000"/>
              </w:rPr>
              <w:t>教師播放蔡阿嘎影片《十大廣告洗腦歌》，並</w:t>
            </w:r>
          </w:p>
          <w:p w:rsidR="00571951" w:rsidRDefault="00571951" w:rsidP="00571951">
            <w:pPr>
              <w:rPr>
                <w:rFonts w:ascii="標楷體" w:eastAsia="標楷體" w:hAnsi="標楷體"/>
                <w:color w:val="000000"/>
              </w:rPr>
            </w:pPr>
            <w:r>
              <w:rPr>
                <w:rFonts w:ascii="標楷體" w:eastAsia="標楷體" w:hAnsi="標楷體" w:hint="eastAsia"/>
                <w:color w:val="000000"/>
              </w:rPr>
              <w:t xml:space="preserve">    </w:t>
            </w:r>
            <w:r w:rsidR="0020004F" w:rsidRPr="00571951">
              <w:rPr>
                <w:rFonts w:ascii="標楷體" w:eastAsia="標楷體" w:hAnsi="標楷體" w:hint="eastAsia"/>
                <w:color w:val="000000"/>
              </w:rPr>
              <w:t>帶學生重新統整一次廣告歌曲使用之形式種</w:t>
            </w:r>
            <w:r>
              <w:rPr>
                <w:rFonts w:ascii="標楷體" w:eastAsia="標楷體" w:hAnsi="標楷體" w:hint="eastAsia"/>
                <w:color w:val="000000"/>
              </w:rPr>
              <w:t xml:space="preserve">  </w:t>
            </w:r>
          </w:p>
          <w:p w:rsidR="0020004F" w:rsidRPr="00571951" w:rsidRDefault="00571951" w:rsidP="00571951">
            <w:pPr>
              <w:rPr>
                <w:rFonts w:ascii="標楷體" w:eastAsia="標楷體" w:hAnsi="標楷體"/>
                <w:color w:val="000000"/>
              </w:rPr>
            </w:pPr>
            <w:r>
              <w:rPr>
                <w:rFonts w:ascii="標楷體" w:eastAsia="標楷體" w:hAnsi="標楷體" w:hint="eastAsia"/>
                <w:color w:val="000000"/>
              </w:rPr>
              <w:t xml:space="preserve">    </w:t>
            </w:r>
            <w:r w:rsidR="0020004F" w:rsidRPr="00571951">
              <w:rPr>
                <w:rFonts w:ascii="標楷體" w:eastAsia="標楷體" w:hAnsi="標楷體" w:hint="eastAsia"/>
                <w:color w:val="000000"/>
              </w:rPr>
              <w:t>類。</w:t>
            </w:r>
          </w:p>
          <w:p w:rsidR="0020004F" w:rsidRDefault="0020004F" w:rsidP="0020004F">
            <w:pPr>
              <w:ind w:left="720"/>
              <w:rPr>
                <w:rFonts w:ascii="標楷體" w:eastAsia="標楷體" w:hAnsi="標楷體"/>
                <w:color w:val="000000"/>
              </w:rPr>
            </w:pPr>
          </w:p>
          <w:p w:rsidR="0020004F" w:rsidRDefault="0020004F" w:rsidP="0020004F">
            <w:pPr>
              <w:rPr>
                <w:rFonts w:ascii="標楷體" w:eastAsia="標楷體" w:hAnsi="標楷體"/>
                <w:color w:val="000000"/>
              </w:rPr>
            </w:pPr>
            <w:r>
              <w:rPr>
                <w:rFonts w:ascii="標楷體" w:eastAsia="標楷體" w:hAnsi="標楷體" w:hint="eastAsia"/>
                <w:color w:val="000000"/>
              </w:rPr>
              <w:t>三、綜合活動</w:t>
            </w:r>
          </w:p>
          <w:p w:rsidR="00571951" w:rsidRDefault="0020004F" w:rsidP="0020004F">
            <w:pPr>
              <w:rPr>
                <w:rFonts w:ascii="標楷體" w:eastAsia="標楷體" w:hAnsi="標楷體"/>
                <w:color w:val="000000"/>
              </w:rPr>
            </w:pPr>
            <w:r>
              <w:rPr>
                <w:rFonts w:ascii="標楷體" w:eastAsia="標楷體" w:hAnsi="標楷體" w:hint="eastAsia"/>
                <w:color w:val="000000"/>
              </w:rPr>
              <w:t xml:space="preserve">  1.補充介紹除了廣告Jingle以及歌曲之外，其</w:t>
            </w:r>
            <w:r w:rsidR="00571951">
              <w:rPr>
                <w:rFonts w:ascii="標楷體" w:eastAsia="標楷體" w:hAnsi="標楷體" w:hint="eastAsia"/>
                <w:color w:val="000000"/>
              </w:rPr>
              <w:t xml:space="preserve"> </w:t>
            </w:r>
          </w:p>
          <w:p w:rsidR="0020004F" w:rsidRDefault="00571951" w:rsidP="0020004F">
            <w:pPr>
              <w:rPr>
                <w:rFonts w:ascii="標楷體" w:eastAsia="標楷體" w:hAnsi="標楷體"/>
                <w:color w:val="000000"/>
              </w:rPr>
            </w:pPr>
            <w:r>
              <w:rPr>
                <w:rFonts w:ascii="標楷體" w:eastAsia="標楷體" w:hAnsi="標楷體" w:hint="eastAsia"/>
                <w:color w:val="000000"/>
              </w:rPr>
              <w:t xml:space="preserve">    </w:t>
            </w:r>
            <w:r w:rsidR="0020004F">
              <w:rPr>
                <w:rFonts w:ascii="標楷體" w:eastAsia="標楷體" w:hAnsi="標楷體" w:hint="eastAsia"/>
                <w:color w:val="000000"/>
              </w:rPr>
              <w:t>他類型的廣告音樂使用大致有三：</w:t>
            </w:r>
          </w:p>
          <w:p w:rsidR="0020004F" w:rsidRDefault="0020004F" w:rsidP="0020004F">
            <w:pPr>
              <w:pStyle w:val="a3"/>
              <w:numPr>
                <w:ilvl w:val="0"/>
                <w:numId w:val="8"/>
              </w:numPr>
              <w:ind w:leftChars="0"/>
              <w:rPr>
                <w:rFonts w:ascii="標楷體" w:eastAsia="標楷體" w:hAnsi="標楷體"/>
                <w:color w:val="000000"/>
              </w:rPr>
            </w:pPr>
            <w:r w:rsidRPr="000B531F">
              <w:rPr>
                <w:rFonts w:ascii="標楷體" w:eastAsia="標楷體" w:hAnsi="標楷體" w:hint="eastAsia"/>
                <w:color w:val="000000"/>
              </w:rPr>
              <w:t>古典音樂</w:t>
            </w:r>
            <w:r>
              <w:rPr>
                <w:rFonts w:ascii="標楷體" w:eastAsia="標楷體" w:hAnsi="標楷體" w:hint="eastAsia"/>
                <w:color w:val="000000"/>
              </w:rPr>
              <w:t>-以March汽車、康師父廣告為例，分別使用巴哈《d小調觸技曲與賦格》片段、奧福《布蘭詩歌》片段。</w:t>
            </w:r>
          </w:p>
          <w:p w:rsidR="0020004F" w:rsidRPr="007B6102" w:rsidRDefault="0020004F" w:rsidP="0020004F">
            <w:pPr>
              <w:pStyle w:val="a3"/>
              <w:numPr>
                <w:ilvl w:val="0"/>
                <w:numId w:val="8"/>
              </w:numPr>
              <w:ind w:leftChars="0"/>
              <w:rPr>
                <w:rFonts w:ascii="標楷體" w:eastAsia="標楷體" w:hAnsi="標楷體"/>
                <w:color w:val="000000"/>
              </w:rPr>
            </w:pPr>
            <w:r w:rsidRPr="000B531F">
              <w:rPr>
                <w:rFonts w:ascii="標楷體" w:eastAsia="標楷體" w:hAnsi="標楷體" w:hint="eastAsia"/>
                <w:color w:val="000000"/>
              </w:rPr>
              <w:t>現代音樂</w:t>
            </w:r>
            <w:r>
              <w:rPr>
                <w:rFonts w:ascii="標楷體" w:eastAsia="標楷體" w:hAnsi="標楷體" w:hint="eastAsia"/>
                <w:color w:val="000000"/>
              </w:rPr>
              <w:t>-以</w:t>
            </w:r>
            <w:r w:rsidRPr="007B6102">
              <w:rPr>
                <w:rFonts w:ascii="標楷體" w:eastAsia="標楷體" w:hAnsi="標楷體"/>
                <w:color w:val="000000"/>
              </w:rPr>
              <w:t>Savrin</w:t>
            </w:r>
            <w:r w:rsidRPr="007B6102">
              <w:rPr>
                <w:rFonts w:ascii="標楷體" w:eastAsia="標楷體" w:hAnsi="標楷體" w:hint="eastAsia"/>
                <w:color w:val="000000"/>
              </w:rPr>
              <w:t>汽車廣告為例，使用凱文科恩《綠鋼琴》片段。</w:t>
            </w:r>
          </w:p>
          <w:p w:rsidR="0020004F" w:rsidRDefault="0020004F" w:rsidP="0020004F">
            <w:pPr>
              <w:pStyle w:val="a3"/>
              <w:numPr>
                <w:ilvl w:val="0"/>
                <w:numId w:val="8"/>
              </w:numPr>
              <w:ind w:leftChars="0"/>
              <w:rPr>
                <w:rFonts w:ascii="標楷體" w:eastAsia="標楷體" w:hAnsi="標楷體"/>
                <w:color w:val="000000"/>
              </w:rPr>
            </w:pPr>
            <w:r w:rsidRPr="000B531F">
              <w:rPr>
                <w:rFonts w:ascii="標楷體" w:eastAsia="標楷體" w:hAnsi="標楷體" w:hint="eastAsia"/>
                <w:color w:val="000000"/>
              </w:rPr>
              <w:t>廣告歌手代言</w:t>
            </w:r>
            <w:r>
              <w:rPr>
                <w:rFonts w:ascii="標楷體" w:eastAsia="標楷體" w:hAnsi="標楷體" w:hint="eastAsia"/>
                <w:color w:val="000000"/>
              </w:rPr>
              <w:t>-以賓士汽車廣告為例，由Vitas代言演唱《Opera 2》。</w:t>
            </w:r>
          </w:p>
          <w:p w:rsidR="00571951" w:rsidRPr="00571951" w:rsidRDefault="00571951" w:rsidP="00571951">
            <w:pPr>
              <w:rPr>
                <w:rFonts w:ascii="標楷體" w:eastAsia="標楷體" w:hAnsi="標楷體"/>
                <w:color w:val="000000"/>
              </w:rPr>
            </w:pPr>
            <w:r>
              <w:rPr>
                <w:rFonts w:ascii="標楷體" w:eastAsia="標楷體" w:hAnsi="標楷體" w:hint="eastAsia"/>
                <w:color w:val="000000"/>
              </w:rPr>
              <w:t xml:space="preserve">  2.</w:t>
            </w:r>
            <w:r w:rsidR="0020004F" w:rsidRPr="00571951">
              <w:rPr>
                <w:rFonts w:ascii="標楷體" w:eastAsia="標楷體" w:hAnsi="標楷體" w:hint="eastAsia"/>
                <w:color w:val="000000"/>
              </w:rPr>
              <w:t>小組討論若要幫學校設計廣告音樂，可以將</w:t>
            </w:r>
            <w:r w:rsidRPr="00571951">
              <w:rPr>
                <w:rFonts w:ascii="標楷體" w:eastAsia="標楷體" w:hAnsi="標楷體" w:hint="eastAsia"/>
                <w:color w:val="000000"/>
              </w:rPr>
              <w:t xml:space="preserve"> </w:t>
            </w:r>
          </w:p>
          <w:p w:rsidR="00571951" w:rsidRDefault="00571951" w:rsidP="00571951">
            <w:pPr>
              <w:rPr>
                <w:rFonts w:ascii="標楷體" w:eastAsia="標楷體" w:hAnsi="標楷體"/>
                <w:color w:val="000000"/>
              </w:rPr>
            </w:pPr>
            <w:r>
              <w:rPr>
                <w:rFonts w:ascii="標楷體" w:eastAsia="標楷體" w:hAnsi="標楷體" w:hint="eastAsia"/>
                <w:color w:val="000000"/>
              </w:rPr>
              <w:t xml:space="preserve">    </w:t>
            </w:r>
            <w:r w:rsidR="0020004F" w:rsidRPr="00571951">
              <w:rPr>
                <w:rFonts w:ascii="標楷體" w:eastAsia="標楷體" w:hAnsi="標楷體" w:hint="eastAsia"/>
                <w:color w:val="000000"/>
              </w:rPr>
              <w:t>校園那些特色融入歌詞，成為吸引校外人的</w:t>
            </w:r>
            <w:r>
              <w:rPr>
                <w:rFonts w:ascii="標楷體" w:eastAsia="標楷體" w:hAnsi="標楷體" w:hint="eastAsia"/>
                <w:color w:val="000000"/>
              </w:rPr>
              <w:t xml:space="preserve">  </w:t>
            </w:r>
          </w:p>
          <w:p w:rsidR="00571951" w:rsidRDefault="00571951" w:rsidP="00571951">
            <w:pPr>
              <w:rPr>
                <w:rFonts w:ascii="標楷體" w:eastAsia="標楷體" w:hAnsi="標楷體"/>
                <w:color w:val="000000"/>
              </w:rPr>
            </w:pPr>
            <w:r>
              <w:rPr>
                <w:rFonts w:ascii="標楷體" w:eastAsia="標楷體" w:hAnsi="標楷體" w:hint="eastAsia"/>
                <w:color w:val="000000"/>
              </w:rPr>
              <w:t xml:space="preserve">    </w:t>
            </w:r>
            <w:r w:rsidR="0020004F" w:rsidRPr="00571951">
              <w:rPr>
                <w:rFonts w:ascii="標楷體" w:eastAsia="標楷體" w:hAnsi="標楷體" w:hint="eastAsia"/>
                <w:color w:val="000000"/>
              </w:rPr>
              <w:t>亮點？預告接下來要進行的創作將扣合校園</w:t>
            </w:r>
            <w:r>
              <w:rPr>
                <w:rFonts w:ascii="標楷體" w:eastAsia="標楷體" w:hAnsi="標楷體" w:hint="eastAsia"/>
                <w:color w:val="000000"/>
              </w:rPr>
              <w:t xml:space="preserve">  </w:t>
            </w:r>
          </w:p>
          <w:p w:rsidR="0020004F" w:rsidRPr="00571951" w:rsidRDefault="00571951" w:rsidP="00571951">
            <w:pPr>
              <w:rPr>
                <w:rFonts w:ascii="標楷體" w:eastAsia="標楷體" w:hAnsi="標楷體"/>
                <w:color w:val="000000"/>
              </w:rPr>
            </w:pPr>
            <w:r>
              <w:rPr>
                <w:rFonts w:ascii="標楷體" w:eastAsia="標楷體" w:hAnsi="標楷體" w:hint="eastAsia"/>
                <w:color w:val="000000"/>
              </w:rPr>
              <w:t xml:space="preserve">    </w:t>
            </w:r>
            <w:r w:rsidR="0020004F" w:rsidRPr="00571951">
              <w:rPr>
                <w:rFonts w:ascii="標楷體" w:eastAsia="標楷體" w:hAnsi="標楷體" w:hint="eastAsia"/>
                <w:color w:val="000000"/>
              </w:rPr>
              <w:t>主題。</w:t>
            </w:r>
          </w:p>
          <w:p w:rsidR="004822A5" w:rsidRDefault="004822A5" w:rsidP="00612F0E">
            <w:pPr>
              <w:rPr>
                <w:rFonts w:ascii="標楷體" w:eastAsia="標楷體" w:hAnsi="標楷體"/>
                <w:color w:val="000000"/>
              </w:rPr>
            </w:pPr>
          </w:p>
          <w:p w:rsidR="00571951" w:rsidRDefault="00571951" w:rsidP="00612F0E">
            <w:pPr>
              <w:rPr>
                <w:rFonts w:ascii="標楷體" w:eastAsia="標楷體" w:hAnsi="標楷體"/>
                <w:color w:val="000000"/>
              </w:rPr>
            </w:pPr>
          </w:p>
        </w:tc>
        <w:tc>
          <w:tcPr>
            <w:tcW w:w="1134" w:type="dxa"/>
            <w:gridSpan w:val="2"/>
          </w:tcPr>
          <w:p w:rsidR="002F357D" w:rsidRDefault="002F357D" w:rsidP="002F357D">
            <w:pPr>
              <w:widowControl/>
              <w:spacing w:after="160" w:line="259" w:lineRule="auto"/>
              <w:jc w:val="both"/>
              <w:rPr>
                <w:rFonts w:ascii="標楷體" w:eastAsia="標楷體" w:hAnsi="標楷體"/>
                <w:color w:val="000000" w:themeColor="text1"/>
              </w:rPr>
            </w:pPr>
            <w:r>
              <w:rPr>
                <w:rFonts w:ascii="標楷體" w:eastAsia="標楷體" w:hAnsi="標楷體" w:hint="eastAsia"/>
                <w:color w:val="000000" w:themeColor="text1"/>
              </w:rPr>
              <w:t>筆電</w:t>
            </w:r>
          </w:p>
          <w:p w:rsidR="004822A5" w:rsidRDefault="002F357D" w:rsidP="002F357D">
            <w:pPr>
              <w:widowControl/>
              <w:spacing w:after="160" w:line="259" w:lineRule="auto"/>
              <w:rPr>
                <w:rFonts w:ascii="標楷體" w:eastAsia="標楷體" w:hAnsi="標楷體"/>
                <w:color w:val="BFBFBF" w:themeColor="background1" w:themeShade="BF"/>
                <w:u w:val="single"/>
              </w:rPr>
            </w:pPr>
            <w:r>
              <w:rPr>
                <w:rFonts w:ascii="標楷體" w:eastAsia="標楷體" w:hAnsi="標楷體" w:hint="eastAsia"/>
                <w:color w:val="000000" w:themeColor="text1"/>
              </w:rPr>
              <w:t>(</w:t>
            </w:r>
            <w:r w:rsidRPr="0020004F">
              <w:rPr>
                <w:rFonts w:ascii="標楷體" w:eastAsia="標楷體" w:hAnsi="標楷體" w:hint="eastAsia"/>
                <w:color w:val="000000" w:themeColor="text1"/>
              </w:rPr>
              <w:t>PPT、</w:t>
            </w:r>
            <w:r>
              <w:rPr>
                <w:rFonts w:ascii="標楷體" w:eastAsia="標楷體" w:hAnsi="標楷體" w:hint="eastAsia"/>
                <w:color w:val="000000" w:themeColor="text1"/>
              </w:rPr>
              <w:t>Youtube)投影機、小組記分板、小組小白板</w:t>
            </w:r>
          </w:p>
        </w:tc>
        <w:tc>
          <w:tcPr>
            <w:tcW w:w="567" w:type="dxa"/>
          </w:tcPr>
          <w:p w:rsidR="004822A5" w:rsidRDefault="004822A5" w:rsidP="00612F0E">
            <w:pPr>
              <w:rPr>
                <w:rFonts w:ascii="標楷體" w:eastAsia="標楷體" w:hAnsi="標楷體"/>
              </w:rPr>
            </w:pPr>
          </w:p>
          <w:p w:rsidR="00571951" w:rsidRDefault="00571951" w:rsidP="00571951">
            <w:pPr>
              <w:jc w:val="center"/>
              <w:rPr>
                <w:rFonts w:ascii="標楷體" w:eastAsia="標楷體" w:hAnsi="標楷體"/>
              </w:rPr>
            </w:pPr>
            <w:r>
              <w:rPr>
                <w:rFonts w:ascii="標楷體" w:eastAsia="標楷體" w:hAnsi="標楷體" w:hint="eastAsia"/>
              </w:rPr>
              <w:t>3</w:t>
            </w: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r>
              <w:rPr>
                <w:rFonts w:ascii="標楷體" w:eastAsia="標楷體" w:hAnsi="標楷體" w:hint="eastAsia"/>
              </w:rPr>
              <w:t>5</w:t>
            </w: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r>
              <w:rPr>
                <w:rFonts w:ascii="標楷體" w:eastAsia="標楷體" w:hAnsi="標楷體" w:hint="eastAsia"/>
              </w:rPr>
              <w:t>15</w:t>
            </w: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r>
              <w:rPr>
                <w:rFonts w:ascii="標楷體" w:eastAsia="標楷體" w:hAnsi="標楷體" w:hint="eastAsia"/>
              </w:rPr>
              <w:t>10</w:t>
            </w: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r>
              <w:rPr>
                <w:rFonts w:ascii="標楷體" w:eastAsia="標楷體" w:hAnsi="標楷體" w:hint="eastAsia"/>
              </w:rPr>
              <w:t>10</w:t>
            </w: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p>
          <w:p w:rsidR="00571951" w:rsidRDefault="00571951" w:rsidP="00571951">
            <w:pPr>
              <w:jc w:val="center"/>
              <w:rPr>
                <w:rFonts w:ascii="標楷體" w:eastAsia="標楷體" w:hAnsi="標楷體"/>
              </w:rPr>
            </w:pPr>
            <w:r>
              <w:rPr>
                <w:rFonts w:ascii="標楷體" w:eastAsia="標楷體" w:hAnsi="標楷體" w:hint="eastAsia"/>
              </w:rPr>
              <w:t>2</w:t>
            </w:r>
          </w:p>
        </w:tc>
        <w:tc>
          <w:tcPr>
            <w:tcW w:w="993" w:type="dxa"/>
          </w:tcPr>
          <w:p w:rsidR="004822A5" w:rsidRDefault="004822A5" w:rsidP="00612F0E">
            <w:pPr>
              <w:rPr>
                <w:rFonts w:ascii="標楷體" w:eastAsia="標楷體" w:hAnsi="標楷體"/>
              </w:rPr>
            </w:pPr>
          </w:p>
          <w:p w:rsidR="00571951" w:rsidRDefault="00571951" w:rsidP="00612F0E">
            <w:pPr>
              <w:rPr>
                <w:rFonts w:ascii="標楷體" w:eastAsia="標楷體" w:hAnsi="標楷體"/>
              </w:rPr>
            </w:pPr>
          </w:p>
          <w:p w:rsidR="00571951" w:rsidRDefault="00571951" w:rsidP="00612F0E">
            <w:pPr>
              <w:rPr>
                <w:rFonts w:ascii="標楷體" w:eastAsia="標楷體" w:hAnsi="標楷體"/>
              </w:rPr>
            </w:pPr>
            <w:r>
              <w:rPr>
                <w:rFonts w:ascii="標楷體" w:eastAsia="標楷體" w:hAnsi="標楷體" w:hint="eastAsia"/>
              </w:rPr>
              <w:t>小組評量</w:t>
            </w:r>
          </w:p>
          <w:p w:rsidR="00571951" w:rsidRDefault="00571951" w:rsidP="00612F0E">
            <w:pPr>
              <w:rPr>
                <w:rFonts w:ascii="標楷體" w:eastAsia="標楷體" w:hAnsi="標楷體"/>
              </w:rPr>
            </w:pPr>
          </w:p>
          <w:p w:rsidR="00571951" w:rsidRDefault="00571951" w:rsidP="00612F0E">
            <w:pPr>
              <w:rPr>
                <w:rFonts w:ascii="標楷體" w:eastAsia="標楷體" w:hAnsi="標楷體"/>
              </w:rPr>
            </w:pPr>
          </w:p>
          <w:p w:rsidR="00571951" w:rsidRDefault="00571951" w:rsidP="00612F0E">
            <w:pPr>
              <w:rPr>
                <w:rFonts w:ascii="標楷體" w:eastAsia="標楷體" w:hAnsi="標楷體"/>
              </w:rPr>
            </w:pPr>
          </w:p>
          <w:p w:rsidR="00571951" w:rsidRDefault="00571951" w:rsidP="00612F0E">
            <w:pPr>
              <w:rPr>
                <w:rFonts w:ascii="標楷體" w:eastAsia="標楷體" w:hAnsi="標楷體"/>
              </w:rPr>
            </w:pPr>
            <w:r>
              <w:rPr>
                <w:rFonts w:ascii="標楷體" w:eastAsia="標楷體" w:hAnsi="標楷體" w:hint="eastAsia"/>
              </w:rPr>
              <w:t>小組評量</w:t>
            </w:r>
          </w:p>
          <w:p w:rsidR="00571951" w:rsidRDefault="00571951" w:rsidP="00612F0E">
            <w:pPr>
              <w:rPr>
                <w:rFonts w:ascii="標楷體" w:eastAsia="標楷體" w:hAnsi="標楷體"/>
              </w:rPr>
            </w:pPr>
            <w:r>
              <w:rPr>
                <w:rFonts w:ascii="標楷體" w:eastAsia="標楷體" w:hAnsi="標楷體" w:hint="eastAsia"/>
              </w:rPr>
              <w:t>實作評量</w:t>
            </w:r>
          </w:p>
          <w:p w:rsidR="00571951" w:rsidRDefault="00571951" w:rsidP="00612F0E">
            <w:pPr>
              <w:rPr>
                <w:rFonts w:ascii="標楷體" w:eastAsia="標楷體" w:hAnsi="標楷體"/>
              </w:rPr>
            </w:pPr>
            <w:r>
              <w:rPr>
                <w:rFonts w:ascii="標楷體" w:eastAsia="標楷體" w:hAnsi="標楷體" w:hint="eastAsia"/>
              </w:rPr>
              <w:t>觀察評量</w:t>
            </w:r>
          </w:p>
          <w:p w:rsidR="00571951" w:rsidRDefault="00571951" w:rsidP="00612F0E">
            <w:pPr>
              <w:rPr>
                <w:rFonts w:ascii="標楷體" w:eastAsia="標楷體" w:hAnsi="標楷體"/>
              </w:rPr>
            </w:pPr>
          </w:p>
          <w:p w:rsidR="00571951" w:rsidRDefault="00571951" w:rsidP="00612F0E">
            <w:pPr>
              <w:rPr>
                <w:rFonts w:ascii="標楷體" w:eastAsia="標楷體" w:hAnsi="標楷體"/>
              </w:rPr>
            </w:pPr>
          </w:p>
          <w:p w:rsidR="00571951" w:rsidRDefault="00571951" w:rsidP="00612F0E">
            <w:pPr>
              <w:rPr>
                <w:rFonts w:ascii="標楷體" w:eastAsia="標楷體" w:hAnsi="標楷體"/>
              </w:rPr>
            </w:pPr>
          </w:p>
          <w:p w:rsidR="00571951" w:rsidRDefault="00571951" w:rsidP="00612F0E">
            <w:pPr>
              <w:rPr>
                <w:rFonts w:ascii="標楷體" w:eastAsia="標楷體" w:hAnsi="標楷體"/>
              </w:rPr>
            </w:pPr>
            <w:r>
              <w:rPr>
                <w:rFonts w:ascii="標楷體" w:eastAsia="標楷體" w:hAnsi="標楷體" w:hint="eastAsia"/>
              </w:rPr>
              <w:t>觀察評量</w:t>
            </w:r>
          </w:p>
          <w:p w:rsidR="00571951" w:rsidRPr="00B36E94" w:rsidRDefault="00571951" w:rsidP="00612F0E">
            <w:pPr>
              <w:rPr>
                <w:rFonts w:ascii="標楷體" w:eastAsia="標楷體" w:hAnsi="標楷體"/>
              </w:rPr>
            </w:pPr>
          </w:p>
        </w:tc>
        <w:tc>
          <w:tcPr>
            <w:tcW w:w="977" w:type="dxa"/>
          </w:tcPr>
          <w:p w:rsidR="004822A5" w:rsidRDefault="004822A5" w:rsidP="004822A5">
            <w:pPr>
              <w:rPr>
                <w:rFonts w:ascii="標楷體" w:eastAsia="標楷體" w:hAnsi="標楷體"/>
                <w:color w:val="000000" w:themeColor="text1"/>
              </w:rPr>
            </w:pPr>
          </w:p>
        </w:tc>
      </w:tr>
      <w:tr w:rsidR="0003388E" w:rsidRPr="00B36E94" w:rsidTr="00FA14FE">
        <w:trPr>
          <w:trHeight w:val="8491"/>
          <w:jc w:val="center"/>
        </w:trPr>
        <w:tc>
          <w:tcPr>
            <w:tcW w:w="552" w:type="dxa"/>
          </w:tcPr>
          <w:p w:rsidR="0020004F" w:rsidRPr="00B36E94" w:rsidRDefault="0020004F" w:rsidP="00FA14FE">
            <w:pPr>
              <w:jc w:val="center"/>
              <w:rPr>
                <w:rFonts w:ascii="標楷體" w:eastAsia="標楷體" w:hAnsi="標楷體"/>
                <w:color w:val="BFBFBF" w:themeColor="background1" w:themeShade="BF"/>
                <w:u w:val="single"/>
              </w:rPr>
            </w:pPr>
            <w:r w:rsidRPr="00E102C5">
              <w:rPr>
                <w:rFonts w:ascii="標楷體" w:eastAsia="標楷體" w:hAnsi="標楷體" w:hint="eastAsia"/>
                <w:color w:val="000000" w:themeColor="text1"/>
              </w:rPr>
              <w:lastRenderedPageBreak/>
              <w:t>第</w:t>
            </w:r>
            <w:r>
              <w:rPr>
                <w:rFonts w:ascii="標楷體" w:eastAsia="標楷體" w:hAnsi="標楷體" w:hint="eastAsia"/>
                <w:color w:val="000000" w:themeColor="text1"/>
              </w:rPr>
              <w:t>四</w:t>
            </w:r>
            <w:r w:rsidRPr="00E102C5">
              <w:rPr>
                <w:rFonts w:ascii="標楷體" w:eastAsia="標楷體" w:hAnsi="標楷體" w:hint="eastAsia"/>
                <w:color w:val="000000" w:themeColor="text1"/>
              </w:rPr>
              <w:t>節</w:t>
            </w:r>
          </w:p>
        </w:tc>
        <w:tc>
          <w:tcPr>
            <w:tcW w:w="5670" w:type="dxa"/>
            <w:gridSpan w:val="4"/>
            <w:vAlign w:val="center"/>
          </w:tcPr>
          <w:p w:rsidR="0020004F" w:rsidRDefault="0020004F" w:rsidP="0020004F">
            <w:pPr>
              <w:jc w:val="both"/>
              <w:rPr>
                <w:rFonts w:ascii="標楷體" w:eastAsia="標楷體" w:hAnsi="標楷體"/>
                <w:color w:val="000000" w:themeColor="text1"/>
              </w:rPr>
            </w:pPr>
          </w:p>
          <w:p w:rsidR="0020004F" w:rsidRPr="00795164"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一、</w:t>
            </w:r>
            <w:r w:rsidRPr="00795164">
              <w:rPr>
                <w:rFonts w:ascii="標楷體" w:eastAsia="標楷體" w:hAnsi="標楷體" w:hint="eastAsia"/>
                <w:color w:val="000000" w:themeColor="text1"/>
              </w:rPr>
              <w:t>引起動機</w:t>
            </w:r>
          </w:p>
          <w:p w:rsidR="00571951" w:rsidRDefault="0020004F" w:rsidP="0020004F">
            <w:pPr>
              <w:jc w:val="both"/>
              <w:rPr>
                <w:rFonts w:ascii="標楷體" w:eastAsia="標楷體" w:hAnsi="標楷體"/>
                <w:color w:val="000000"/>
              </w:rPr>
            </w:pPr>
            <w:r>
              <w:rPr>
                <w:rFonts w:ascii="標楷體" w:eastAsia="標楷體" w:hAnsi="標楷體" w:hint="eastAsia"/>
                <w:color w:val="000000" w:themeColor="text1"/>
              </w:rPr>
              <w:t xml:space="preserve">  1.複習上週補充介紹的廣告音樂使用類型，</w:t>
            </w:r>
            <w:r>
              <w:rPr>
                <w:rFonts w:ascii="標楷體" w:eastAsia="標楷體" w:hAnsi="標楷體" w:hint="eastAsia"/>
                <w:color w:val="000000"/>
              </w:rPr>
              <w:t>以</w:t>
            </w:r>
            <w:r w:rsidR="00571951">
              <w:rPr>
                <w:rFonts w:ascii="標楷體" w:eastAsia="標楷體" w:hAnsi="標楷體" w:hint="eastAsia"/>
                <w:color w:val="000000"/>
              </w:rPr>
              <w:t xml:space="preserve">  </w:t>
            </w:r>
          </w:p>
          <w:p w:rsidR="0020004F" w:rsidRDefault="00571951" w:rsidP="0020004F">
            <w:pPr>
              <w:jc w:val="both"/>
              <w:rPr>
                <w:rFonts w:ascii="標楷體" w:eastAsia="標楷體" w:hAnsi="標楷體"/>
                <w:color w:val="000000"/>
              </w:rPr>
            </w:pPr>
            <w:r>
              <w:rPr>
                <w:rFonts w:ascii="標楷體" w:eastAsia="標楷體" w:hAnsi="標楷體" w:hint="eastAsia"/>
                <w:color w:val="000000"/>
              </w:rPr>
              <w:t xml:space="preserve">    </w:t>
            </w:r>
            <w:r w:rsidR="0020004F">
              <w:rPr>
                <w:rFonts w:ascii="標楷體" w:eastAsia="標楷體" w:hAnsi="標楷體" w:hint="eastAsia"/>
                <w:color w:val="000000"/>
              </w:rPr>
              <w:t>小組搶答、競賽加分形式進行問答活動。</w:t>
            </w:r>
          </w:p>
          <w:p w:rsidR="0020004F" w:rsidRPr="00795164" w:rsidRDefault="0020004F" w:rsidP="0020004F">
            <w:pPr>
              <w:jc w:val="both"/>
              <w:rPr>
                <w:rFonts w:ascii="標楷體" w:eastAsia="標楷體" w:hAnsi="標楷體"/>
                <w:color w:val="000000" w:themeColor="text1"/>
              </w:rPr>
            </w:pPr>
          </w:p>
          <w:p w:rsidR="0020004F" w:rsidRPr="00493D28"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二、</w:t>
            </w:r>
            <w:r w:rsidRPr="00493D28">
              <w:rPr>
                <w:rFonts w:ascii="標楷體" w:eastAsia="標楷體" w:hAnsi="標楷體" w:hint="eastAsia"/>
                <w:color w:val="000000" w:themeColor="text1"/>
              </w:rPr>
              <w:t>發展活動</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1.簡述學校歷史文化背景，請各組討論學校特 </w:t>
            </w:r>
          </w:p>
          <w:p w:rsidR="00571951"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色：以在地文化特色、校內建築物、景觀、</w:t>
            </w:r>
            <w:r w:rsidR="00571951">
              <w:rPr>
                <w:rFonts w:ascii="標楷體" w:eastAsia="標楷體" w:hAnsi="標楷體" w:hint="eastAsia"/>
                <w:color w:val="000000" w:themeColor="text1"/>
              </w:rPr>
              <w:t xml:space="preserve">  </w:t>
            </w:r>
          </w:p>
          <w:p w:rsidR="00571951"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動植物、人文風情、文化活動、傳統制度等</w:t>
            </w:r>
          </w:p>
          <w:p w:rsidR="007B05CA"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角度切入加以探討，將討論出的特色</w:t>
            </w:r>
            <w:r w:rsidR="007B05CA">
              <w:rPr>
                <w:rFonts w:ascii="標楷體" w:eastAsia="標楷體" w:hAnsi="標楷體" w:hint="eastAsia"/>
                <w:color w:val="000000" w:themeColor="text1"/>
              </w:rPr>
              <w:t>關鍵字</w:t>
            </w:r>
          </w:p>
          <w:p w:rsidR="0020004F" w:rsidRDefault="007B05CA"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寫在小白板上。</w:t>
            </w:r>
          </w:p>
          <w:p w:rsidR="00571951" w:rsidRPr="00571951" w:rsidRDefault="00571951" w:rsidP="00571951">
            <w:pPr>
              <w:rPr>
                <w:rFonts w:ascii="標楷體" w:eastAsia="標楷體" w:hAnsi="標楷體"/>
                <w:color w:val="000000"/>
              </w:rPr>
            </w:pPr>
            <w:r>
              <w:rPr>
                <w:rFonts w:ascii="標楷體" w:eastAsia="標楷體" w:hAnsi="標楷體" w:hint="eastAsia"/>
                <w:color w:val="000000"/>
              </w:rPr>
              <w:t xml:space="preserve">  2.</w:t>
            </w:r>
            <w:r w:rsidR="0020004F" w:rsidRPr="00571951">
              <w:rPr>
                <w:rFonts w:ascii="標楷體" w:eastAsia="標楷體" w:hAnsi="標楷體" w:hint="eastAsia"/>
                <w:color w:val="000000"/>
              </w:rPr>
              <w:t>各組派一代表上台發表討論內容，發表完整</w:t>
            </w:r>
          </w:p>
          <w:p w:rsidR="0020004F" w:rsidRPr="00571951" w:rsidRDefault="00571951" w:rsidP="00571951">
            <w:pPr>
              <w:rPr>
                <w:rFonts w:ascii="標楷體" w:eastAsia="標楷體" w:hAnsi="標楷體"/>
                <w:color w:val="000000"/>
              </w:rPr>
            </w:pPr>
            <w:r>
              <w:rPr>
                <w:rFonts w:ascii="標楷體" w:eastAsia="標楷體" w:hAnsi="標楷體" w:hint="eastAsia"/>
                <w:color w:val="000000"/>
              </w:rPr>
              <w:t xml:space="preserve">    </w:t>
            </w:r>
            <w:r w:rsidR="0020004F" w:rsidRPr="00571951">
              <w:rPr>
                <w:rFonts w:ascii="標楷體" w:eastAsia="標楷體" w:hAnsi="標楷體" w:hint="eastAsia"/>
                <w:color w:val="000000"/>
              </w:rPr>
              <w:t>組別有小組加分獎勵。</w:t>
            </w:r>
          </w:p>
          <w:p w:rsidR="00571951" w:rsidRPr="00571951" w:rsidRDefault="00571951" w:rsidP="00571951">
            <w:pPr>
              <w:jc w:val="both"/>
              <w:rPr>
                <w:rFonts w:ascii="標楷體" w:eastAsia="標楷體" w:hAnsi="標楷體"/>
                <w:color w:val="000000" w:themeColor="text1"/>
              </w:rPr>
            </w:pPr>
            <w:r>
              <w:rPr>
                <w:rFonts w:ascii="標楷體" w:eastAsia="標楷體" w:hAnsi="標楷體" w:hint="eastAsia"/>
                <w:color w:val="000000" w:themeColor="text1"/>
              </w:rPr>
              <w:t xml:space="preserve">  3.</w:t>
            </w:r>
            <w:r w:rsidR="0020004F" w:rsidRPr="00571951">
              <w:rPr>
                <w:rFonts w:ascii="標楷體" w:eastAsia="標楷體" w:hAnsi="標楷體" w:hint="eastAsia"/>
                <w:color w:val="000000" w:themeColor="text1"/>
              </w:rPr>
              <w:t>以新竹女中《回眸》、臺灣大學《公館遊樂</w:t>
            </w:r>
          </w:p>
          <w:p w:rsidR="00571951" w:rsidRDefault="00571951" w:rsidP="00571951">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sidRPr="00571951">
              <w:rPr>
                <w:rFonts w:ascii="標楷體" w:eastAsia="標楷體" w:hAnsi="標楷體" w:hint="eastAsia"/>
                <w:color w:val="000000" w:themeColor="text1"/>
              </w:rPr>
              <w:t>園》兩首畢業歌曲為例，分析如何運用技巧</w:t>
            </w:r>
            <w:r>
              <w:rPr>
                <w:rFonts w:ascii="標楷體" w:eastAsia="標楷體" w:hAnsi="標楷體" w:hint="eastAsia"/>
                <w:color w:val="000000" w:themeColor="text1"/>
              </w:rPr>
              <w:t xml:space="preserve">     </w:t>
            </w:r>
          </w:p>
          <w:p w:rsidR="0020004F" w:rsidRPr="00571951" w:rsidRDefault="00571951" w:rsidP="00571951">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sidRPr="00571951">
              <w:rPr>
                <w:rFonts w:ascii="標楷體" w:eastAsia="標楷體" w:hAnsi="標楷體" w:hint="eastAsia"/>
                <w:color w:val="000000" w:themeColor="text1"/>
              </w:rPr>
              <w:t>將校歌歌詞以及校園特色融入歌詞中。</w:t>
            </w:r>
          </w:p>
          <w:p w:rsidR="0020004F" w:rsidRPr="00FF1A4B" w:rsidRDefault="0020004F" w:rsidP="0020004F">
            <w:pPr>
              <w:pStyle w:val="a3"/>
              <w:ind w:leftChars="0" w:left="600"/>
              <w:jc w:val="both"/>
              <w:rPr>
                <w:rFonts w:ascii="標楷體" w:eastAsia="標楷體" w:hAnsi="標楷體"/>
                <w:color w:val="000000" w:themeColor="text1"/>
              </w:rPr>
            </w:pP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三、</w:t>
            </w:r>
            <w:r w:rsidRPr="00FF1A4B">
              <w:rPr>
                <w:rFonts w:ascii="標楷體" w:eastAsia="標楷體" w:hAnsi="標楷體" w:hint="eastAsia"/>
                <w:color w:val="000000" w:themeColor="text1"/>
              </w:rPr>
              <w:t>綜合活動</w:t>
            </w:r>
          </w:p>
          <w:p w:rsidR="00571951"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1.期中創作發表活動說明：各組討論如何創作</w:t>
            </w:r>
          </w:p>
          <w:p w:rsidR="00571951"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學校特色之廣告歌曲，將創作理念、過程、</w:t>
            </w:r>
          </w:p>
          <w:p w:rsidR="00571951"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內容以及發表形式寫在學習單上，並於兩週</w:t>
            </w:r>
          </w:p>
          <w:p w:rsidR="0020004F"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後發表與演出。</w:t>
            </w:r>
          </w:p>
          <w:p w:rsidR="0020004F" w:rsidRPr="00BE03C3"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2.</w:t>
            </w:r>
            <w:r w:rsidRPr="00BE03C3">
              <w:rPr>
                <w:rFonts w:ascii="標楷體" w:eastAsia="標楷體" w:hAnsi="標楷體" w:hint="eastAsia"/>
                <w:color w:val="000000" w:themeColor="text1"/>
              </w:rPr>
              <w:t>創作步驟說明</w:t>
            </w:r>
          </w:p>
          <w:p w:rsidR="0020004F"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 xml:space="preserve">(1)先討論小組決定創作節目為原創作品還是改 </w:t>
            </w:r>
          </w:p>
          <w:p w:rsidR="0020004F"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編作品？若為改編作品，分為童謠、民</w:t>
            </w:r>
          </w:p>
          <w:p w:rsidR="0020004F" w:rsidRDefault="00571951" w:rsidP="0020004F">
            <w:pPr>
              <w:jc w:val="both"/>
              <w:rPr>
                <w:rFonts w:ascii="標楷體" w:eastAsia="標楷體" w:hAnsi="標楷體"/>
                <w:color w:val="000000" w:themeColor="text1"/>
              </w:rPr>
            </w:pPr>
            <w:r>
              <w:rPr>
                <w:rFonts w:ascii="標楷體" w:eastAsia="標楷體" w:hAnsi="標楷體"/>
                <w:color w:val="000000" w:themeColor="text1"/>
              </w:rPr>
              <w:t xml:space="preserve">     </w:t>
            </w:r>
            <w:r w:rsidR="0020004F">
              <w:rPr>
                <w:rFonts w:ascii="標楷體" w:eastAsia="標楷體" w:hAnsi="標楷體" w:hint="eastAsia"/>
                <w:color w:val="000000" w:themeColor="text1"/>
              </w:rPr>
              <w:t>謠、流行歌曲、RAP等，選出一種改編。</w:t>
            </w:r>
          </w:p>
          <w:p w:rsidR="0020004F"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 xml:space="preserve">(2)學生可使用平板搜尋想要改編的歌曲，並討 </w:t>
            </w:r>
          </w:p>
          <w:p w:rsidR="0020004F"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論選出的歌曲是否符合小組創作理念之風</w:t>
            </w:r>
          </w:p>
          <w:p w:rsidR="0020004F"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格。</w:t>
            </w:r>
          </w:p>
          <w:p w:rsidR="00571951"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(3)</w:t>
            </w:r>
            <w:r w:rsidR="00262DCE">
              <w:rPr>
                <w:rFonts w:ascii="標楷體" w:eastAsia="標楷體" w:hAnsi="標楷體" w:hint="eastAsia"/>
                <w:color w:val="000000" w:themeColor="text1"/>
              </w:rPr>
              <w:t>若選擇自己創</w:t>
            </w:r>
            <w:r w:rsidR="0020004F">
              <w:rPr>
                <w:rFonts w:ascii="標楷體" w:eastAsia="標楷體" w:hAnsi="標楷體" w:hint="eastAsia"/>
                <w:color w:val="000000" w:themeColor="text1"/>
              </w:rPr>
              <w:t>作</w:t>
            </w:r>
            <w:r w:rsidR="00262DCE">
              <w:rPr>
                <w:rFonts w:ascii="標楷體" w:eastAsia="標楷體" w:hAnsi="標楷體" w:hint="eastAsia"/>
                <w:color w:val="000000" w:themeColor="text1"/>
              </w:rPr>
              <w:t>作</w:t>
            </w:r>
            <w:r w:rsidR="0020004F">
              <w:rPr>
                <w:rFonts w:ascii="標楷體" w:eastAsia="標楷體" w:hAnsi="標楷體" w:hint="eastAsia"/>
                <w:color w:val="000000" w:themeColor="text1"/>
              </w:rPr>
              <w:t>品，將主旋律構思出來，</w:t>
            </w:r>
            <w:r>
              <w:rPr>
                <w:rFonts w:ascii="標楷體" w:eastAsia="標楷體" w:hAnsi="標楷體" w:hint="eastAsia"/>
                <w:color w:val="000000" w:themeColor="text1"/>
              </w:rPr>
              <w:t xml:space="preserve"> </w:t>
            </w:r>
          </w:p>
          <w:p w:rsidR="0020004F"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教師從旁協助引導譜寫。</w:t>
            </w:r>
          </w:p>
          <w:p w:rsidR="0020004F" w:rsidRPr="002C3CB2" w:rsidRDefault="00571951"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(4)</w:t>
            </w:r>
            <w:r w:rsidR="0020004F" w:rsidRPr="002C3CB2">
              <w:rPr>
                <w:rFonts w:ascii="標楷體" w:eastAsia="標楷體" w:hAnsi="標楷體" w:hint="eastAsia"/>
                <w:color w:val="000000" w:themeColor="text1"/>
              </w:rPr>
              <w:t>若選擇改編作品，只需要改編歌詞，以小組</w:t>
            </w:r>
          </w:p>
          <w:p w:rsidR="0020004F" w:rsidRPr="00571951" w:rsidRDefault="00571951" w:rsidP="00571951">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sidRPr="00571951">
              <w:rPr>
                <w:rFonts w:ascii="標楷體" w:eastAsia="標楷體" w:hAnsi="標楷體" w:hint="eastAsia"/>
                <w:color w:val="000000" w:themeColor="text1"/>
              </w:rPr>
              <w:t xml:space="preserve">討論形式整理出預備融入校園特色之關鍵字  </w:t>
            </w:r>
          </w:p>
          <w:p w:rsidR="0020004F" w:rsidRPr="00571951" w:rsidRDefault="00571951" w:rsidP="00571951">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sidRPr="00571951">
              <w:rPr>
                <w:rFonts w:ascii="標楷體" w:eastAsia="標楷體" w:hAnsi="標楷體" w:hint="eastAsia"/>
                <w:color w:val="000000" w:themeColor="text1"/>
              </w:rPr>
              <w:t>有哪些？並討論韻腳。</w:t>
            </w:r>
          </w:p>
          <w:p w:rsidR="0020004F" w:rsidRPr="002C3CB2"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571951">
              <w:rPr>
                <w:rFonts w:ascii="標楷體" w:eastAsia="標楷體" w:hAnsi="標楷體" w:hint="eastAsia"/>
                <w:color w:val="000000" w:themeColor="text1"/>
              </w:rPr>
              <w:t xml:space="preserve"> </w:t>
            </w:r>
            <w:r>
              <w:rPr>
                <w:rFonts w:ascii="標楷體" w:eastAsia="標楷體" w:hAnsi="標楷體" w:hint="eastAsia"/>
                <w:color w:val="000000" w:themeColor="text1"/>
              </w:rPr>
              <w:t>(5)</w:t>
            </w:r>
            <w:r w:rsidRPr="002C3CB2">
              <w:rPr>
                <w:rFonts w:ascii="標楷體" w:eastAsia="標楷體" w:hAnsi="標楷體" w:hint="eastAsia"/>
                <w:color w:val="000000" w:themeColor="text1"/>
              </w:rPr>
              <w:t>若改編作品視為民謠或童謠，由於形式較為</w:t>
            </w:r>
          </w:p>
          <w:p w:rsidR="0020004F" w:rsidRPr="00571951" w:rsidRDefault="00571951" w:rsidP="00571951">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sidRPr="00571951">
              <w:rPr>
                <w:rFonts w:ascii="標楷體" w:eastAsia="標楷體" w:hAnsi="標楷體" w:hint="eastAsia"/>
                <w:color w:val="000000" w:themeColor="text1"/>
              </w:rPr>
              <w:t xml:space="preserve">簡單，除了需注意押韻之外，需另外搭配舞  </w:t>
            </w:r>
          </w:p>
          <w:p w:rsidR="0020004F" w:rsidRPr="00571951" w:rsidRDefault="00571951" w:rsidP="00571951">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sidRPr="00571951">
              <w:rPr>
                <w:rFonts w:ascii="標楷體" w:eastAsia="標楷體" w:hAnsi="標楷體" w:hint="eastAsia"/>
                <w:color w:val="000000" w:themeColor="text1"/>
              </w:rPr>
              <w:t>蹈呈現表演。</w:t>
            </w:r>
          </w:p>
          <w:p w:rsidR="0020004F" w:rsidRPr="00597812" w:rsidRDefault="00597812" w:rsidP="00597812">
            <w:pPr>
              <w:pStyle w:val="a3"/>
              <w:numPr>
                <w:ilvl w:val="0"/>
                <w:numId w:val="6"/>
              </w:numPr>
              <w:ind w:leftChars="0"/>
              <w:jc w:val="both"/>
              <w:rPr>
                <w:rFonts w:ascii="標楷體" w:eastAsia="標楷體" w:hAnsi="標楷體"/>
                <w:color w:val="000000" w:themeColor="text1"/>
              </w:rPr>
            </w:pPr>
            <w:r w:rsidRPr="00597812">
              <w:rPr>
                <w:rFonts w:ascii="標楷體" w:eastAsia="標楷體" w:hAnsi="標楷體" w:hint="eastAsia"/>
                <w:color w:val="000000" w:themeColor="text1"/>
              </w:rPr>
              <w:t>各組討論創作理念、形式、改編歌詞內容。</w:t>
            </w:r>
          </w:p>
          <w:p w:rsidR="00597812" w:rsidRPr="00597812" w:rsidRDefault="00597812" w:rsidP="00597812">
            <w:pPr>
              <w:pStyle w:val="a3"/>
              <w:ind w:leftChars="0" w:left="600"/>
              <w:jc w:val="both"/>
              <w:rPr>
                <w:rFonts w:ascii="標楷體" w:eastAsia="標楷體" w:hAnsi="標楷體"/>
                <w:color w:val="000000" w:themeColor="text1"/>
              </w:rPr>
            </w:pPr>
          </w:p>
        </w:tc>
        <w:tc>
          <w:tcPr>
            <w:tcW w:w="1134" w:type="dxa"/>
            <w:gridSpan w:val="2"/>
          </w:tcPr>
          <w:p w:rsidR="00571951" w:rsidRDefault="00571951" w:rsidP="00571951">
            <w:pPr>
              <w:widowControl/>
              <w:spacing w:after="160" w:line="259" w:lineRule="auto"/>
              <w:jc w:val="both"/>
              <w:rPr>
                <w:rFonts w:ascii="標楷體" w:eastAsia="標楷體" w:hAnsi="標楷體"/>
                <w:color w:val="000000" w:themeColor="text1"/>
              </w:rPr>
            </w:pPr>
            <w:r>
              <w:rPr>
                <w:rFonts w:ascii="標楷體" w:eastAsia="標楷體" w:hAnsi="標楷體" w:hint="eastAsia"/>
                <w:color w:val="000000" w:themeColor="text1"/>
              </w:rPr>
              <w:t>筆電</w:t>
            </w:r>
          </w:p>
          <w:p w:rsidR="0020004F" w:rsidRDefault="00571951" w:rsidP="00571951">
            <w:pPr>
              <w:widowControl/>
              <w:spacing w:after="160" w:line="259" w:lineRule="auto"/>
              <w:rPr>
                <w:rFonts w:ascii="標楷體" w:eastAsia="標楷體" w:hAnsi="標楷體"/>
                <w:color w:val="BFBFBF" w:themeColor="background1" w:themeShade="BF"/>
                <w:u w:val="single"/>
              </w:rPr>
            </w:pPr>
            <w:r>
              <w:rPr>
                <w:rFonts w:ascii="標楷體" w:eastAsia="標楷體" w:hAnsi="標楷體" w:hint="eastAsia"/>
                <w:color w:val="000000" w:themeColor="text1"/>
              </w:rPr>
              <w:t>(</w:t>
            </w:r>
            <w:r w:rsidRPr="0020004F">
              <w:rPr>
                <w:rFonts w:ascii="標楷體" w:eastAsia="標楷體" w:hAnsi="標楷體" w:hint="eastAsia"/>
                <w:color w:val="000000" w:themeColor="text1"/>
              </w:rPr>
              <w:t>PPT、</w:t>
            </w:r>
            <w:r>
              <w:rPr>
                <w:rFonts w:ascii="標楷體" w:eastAsia="標楷體" w:hAnsi="標楷體" w:hint="eastAsia"/>
                <w:color w:val="000000" w:themeColor="text1"/>
              </w:rPr>
              <w:t>Youtube)投影機、小組記分板、小組小白板</w:t>
            </w:r>
            <w:r w:rsidR="00597812">
              <w:rPr>
                <w:rFonts w:ascii="標楷體" w:eastAsia="標楷體" w:hAnsi="標楷體" w:hint="eastAsia"/>
                <w:color w:val="000000" w:themeColor="text1"/>
              </w:rPr>
              <w:t>、平板(一組一台)</w:t>
            </w:r>
          </w:p>
        </w:tc>
        <w:tc>
          <w:tcPr>
            <w:tcW w:w="567" w:type="dxa"/>
          </w:tcPr>
          <w:p w:rsidR="0020004F" w:rsidRDefault="0020004F"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597812">
            <w:pPr>
              <w:jc w:val="center"/>
              <w:rPr>
                <w:rFonts w:ascii="標楷體" w:eastAsia="標楷體" w:hAnsi="標楷體"/>
              </w:rPr>
            </w:pPr>
            <w:r>
              <w:rPr>
                <w:rFonts w:ascii="標楷體" w:eastAsia="標楷體" w:hAnsi="標楷體" w:hint="eastAsia"/>
              </w:rPr>
              <w:t>3</w:t>
            </w: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r>
              <w:rPr>
                <w:rFonts w:ascii="標楷體" w:eastAsia="標楷體" w:hAnsi="標楷體" w:hint="eastAsia"/>
              </w:rPr>
              <w:t>6</w:t>
            </w: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r>
              <w:rPr>
                <w:rFonts w:ascii="標楷體" w:eastAsia="標楷體" w:hAnsi="標楷體" w:hint="eastAsia"/>
              </w:rPr>
              <w:t>10</w:t>
            </w: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r>
              <w:rPr>
                <w:rFonts w:ascii="標楷體" w:eastAsia="標楷體" w:hAnsi="標楷體" w:hint="eastAsia"/>
              </w:rPr>
              <w:t>10</w:t>
            </w: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r>
              <w:rPr>
                <w:rFonts w:ascii="標楷體" w:eastAsia="標楷體" w:hAnsi="標楷體" w:hint="eastAsia"/>
              </w:rPr>
              <w:t>6</w:t>
            </w: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p w:rsidR="00597812" w:rsidRDefault="00597812" w:rsidP="00597812">
            <w:pPr>
              <w:jc w:val="center"/>
              <w:rPr>
                <w:rFonts w:ascii="標楷體" w:eastAsia="標楷體" w:hAnsi="標楷體"/>
              </w:rPr>
            </w:pPr>
          </w:p>
        </w:tc>
        <w:tc>
          <w:tcPr>
            <w:tcW w:w="993" w:type="dxa"/>
          </w:tcPr>
          <w:p w:rsidR="0020004F" w:rsidRDefault="0020004F" w:rsidP="0020004F">
            <w:pPr>
              <w:rPr>
                <w:rFonts w:ascii="標楷體" w:eastAsia="標楷體" w:hAnsi="標楷體"/>
              </w:rPr>
            </w:pPr>
          </w:p>
          <w:p w:rsidR="00597812" w:rsidRDefault="00597812" w:rsidP="0020004F">
            <w:pPr>
              <w:rPr>
                <w:rFonts w:ascii="標楷體" w:eastAsia="標楷體" w:hAnsi="標楷體"/>
              </w:rPr>
            </w:pPr>
            <w:r>
              <w:rPr>
                <w:rFonts w:ascii="標楷體" w:eastAsia="標楷體" w:hAnsi="標楷體" w:hint="eastAsia"/>
              </w:rPr>
              <w:t>小組評量</w:t>
            </w: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r>
              <w:rPr>
                <w:rFonts w:ascii="標楷體" w:eastAsia="標楷體" w:hAnsi="標楷體" w:hint="eastAsia"/>
              </w:rPr>
              <w:t>小組評量</w:t>
            </w: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r>
              <w:rPr>
                <w:rFonts w:ascii="標楷體" w:eastAsia="標楷體" w:hAnsi="標楷體" w:hint="eastAsia"/>
              </w:rPr>
              <w:t>口語評量</w:t>
            </w:r>
          </w:p>
          <w:p w:rsidR="00597812" w:rsidRDefault="00597812" w:rsidP="0020004F">
            <w:pPr>
              <w:rPr>
                <w:rFonts w:ascii="標楷體" w:eastAsia="標楷體" w:hAnsi="標楷體"/>
              </w:rPr>
            </w:pPr>
            <w:r>
              <w:rPr>
                <w:rFonts w:ascii="標楷體" w:eastAsia="標楷體" w:hAnsi="標楷體" w:hint="eastAsia"/>
              </w:rPr>
              <w:t>觀察評量</w:t>
            </w: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r>
              <w:rPr>
                <w:rFonts w:ascii="標楷體" w:eastAsia="標楷體" w:hAnsi="標楷體" w:hint="eastAsia"/>
              </w:rPr>
              <w:t>觀察評量</w:t>
            </w: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Default="00597812" w:rsidP="0020004F">
            <w:pPr>
              <w:rPr>
                <w:rFonts w:ascii="標楷體" w:eastAsia="標楷體" w:hAnsi="標楷體"/>
              </w:rPr>
            </w:pPr>
          </w:p>
          <w:p w:rsidR="00597812" w:rsidRPr="00B36E94" w:rsidRDefault="00597812" w:rsidP="0020004F">
            <w:pPr>
              <w:rPr>
                <w:rFonts w:ascii="標楷體" w:eastAsia="標楷體" w:hAnsi="標楷體"/>
              </w:rPr>
            </w:pPr>
          </w:p>
        </w:tc>
        <w:tc>
          <w:tcPr>
            <w:tcW w:w="977" w:type="dxa"/>
          </w:tcPr>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若為改編，選擇一首童謠或民謠改編，屬於較簡</w:t>
            </w:r>
            <w:r w:rsidR="000A0825">
              <w:rPr>
                <w:rFonts w:ascii="標楷體" w:eastAsia="標楷體" w:hAnsi="標楷體" w:hint="eastAsia"/>
                <w:color w:val="000000" w:themeColor="text1"/>
              </w:rPr>
              <w:t>易的創作；選擇流行歌曲改編，屬於難度適中的創作；若為原創，屬於</w:t>
            </w:r>
            <w:r>
              <w:rPr>
                <w:rFonts w:ascii="標楷體" w:eastAsia="標楷體" w:hAnsi="標楷體" w:hint="eastAsia"/>
                <w:color w:val="000000" w:themeColor="text1"/>
              </w:rPr>
              <w:t>難度中上的創作。</w:t>
            </w:r>
          </w:p>
          <w:p w:rsidR="000A0825" w:rsidRPr="00B36E94" w:rsidRDefault="000A0825" w:rsidP="0020004F">
            <w:pPr>
              <w:jc w:val="both"/>
              <w:rPr>
                <w:rFonts w:ascii="標楷體" w:eastAsia="標楷體" w:hAnsi="標楷體"/>
              </w:rPr>
            </w:pPr>
            <w:r>
              <w:rPr>
                <w:rFonts w:ascii="標楷體" w:eastAsia="標楷體" w:hAnsi="標楷體" w:hint="eastAsia"/>
                <w:color w:val="000000" w:themeColor="text1"/>
              </w:rPr>
              <w:t>適時引導如何透過平板搜尋相關資料並加以整理，以解決改歌詞找</w:t>
            </w:r>
            <w:r w:rsidR="00EE3ADE">
              <w:rPr>
                <w:rFonts w:ascii="標楷體" w:eastAsia="標楷體" w:hAnsi="標楷體" w:hint="eastAsia"/>
                <w:color w:val="000000" w:themeColor="text1"/>
              </w:rPr>
              <w:t>不到</w:t>
            </w:r>
            <w:r>
              <w:rPr>
                <w:rFonts w:ascii="標楷體" w:eastAsia="標楷體" w:hAnsi="標楷體" w:hint="eastAsia"/>
                <w:color w:val="000000" w:themeColor="text1"/>
              </w:rPr>
              <w:t>韻腳或合適詞彙等創作常見之問題。</w:t>
            </w:r>
          </w:p>
        </w:tc>
      </w:tr>
      <w:tr w:rsidR="0003388E" w:rsidRPr="00B36E94" w:rsidTr="00FA14FE">
        <w:trPr>
          <w:trHeight w:val="3672"/>
          <w:jc w:val="center"/>
        </w:trPr>
        <w:tc>
          <w:tcPr>
            <w:tcW w:w="552" w:type="dxa"/>
          </w:tcPr>
          <w:p w:rsidR="0020004F" w:rsidRDefault="0020004F" w:rsidP="0020004F">
            <w:pPr>
              <w:rPr>
                <w:rFonts w:ascii="標楷體" w:eastAsia="標楷體" w:hAnsi="標楷體"/>
                <w:color w:val="000000" w:themeColor="text1"/>
              </w:rPr>
            </w:pPr>
            <w:r w:rsidRPr="00E102C5">
              <w:rPr>
                <w:rFonts w:ascii="標楷體" w:eastAsia="標楷體" w:hAnsi="標楷體" w:hint="eastAsia"/>
                <w:color w:val="000000" w:themeColor="text1"/>
              </w:rPr>
              <w:lastRenderedPageBreak/>
              <w:t>第</w:t>
            </w:r>
            <w:r>
              <w:rPr>
                <w:rFonts w:ascii="標楷體" w:eastAsia="標楷體" w:hAnsi="標楷體" w:hint="eastAsia"/>
                <w:color w:val="000000" w:themeColor="text1"/>
              </w:rPr>
              <w:t>五</w:t>
            </w:r>
            <w:r w:rsidRPr="00E102C5">
              <w:rPr>
                <w:rFonts w:ascii="標楷體" w:eastAsia="標楷體" w:hAnsi="標楷體" w:hint="eastAsia"/>
                <w:color w:val="000000" w:themeColor="text1"/>
              </w:rPr>
              <w:t>節</w:t>
            </w:r>
          </w:p>
          <w:p w:rsidR="0020004F" w:rsidRDefault="0020004F" w:rsidP="0020004F">
            <w:pPr>
              <w:rPr>
                <w:rFonts w:ascii="標楷體" w:eastAsia="標楷體" w:hAnsi="標楷體"/>
                <w:color w:val="000000" w:themeColor="text1"/>
              </w:rPr>
            </w:pPr>
            <w:r>
              <w:rPr>
                <w:rFonts w:ascii="標楷體" w:eastAsia="標楷體" w:hAnsi="標楷體" w:hint="eastAsia"/>
                <w:color w:val="000000" w:themeColor="text1"/>
              </w:rPr>
              <w:t>、</w:t>
            </w:r>
          </w:p>
          <w:p w:rsidR="0020004F" w:rsidRDefault="0020004F" w:rsidP="0020004F">
            <w:pPr>
              <w:rPr>
                <w:rFonts w:ascii="標楷體" w:eastAsia="標楷體" w:hAnsi="標楷體"/>
                <w:color w:val="000000" w:themeColor="text1"/>
              </w:rPr>
            </w:pPr>
            <w:r>
              <w:rPr>
                <w:rFonts w:ascii="標楷體" w:eastAsia="標楷體" w:hAnsi="標楷體" w:hint="eastAsia"/>
                <w:color w:val="000000" w:themeColor="text1"/>
              </w:rPr>
              <w:t>第六節</w:t>
            </w:r>
          </w:p>
          <w:p w:rsidR="0020004F" w:rsidRPr="00B36E94" w:rsidRDefault="0020004F" w:rsidP="0020004F">
            <w:pPr>
              <w:jc w:val="both"/>
              <w:rPr>
                <w:rFonts w:ascii="標楷體" w:eastAsia="標楷體" w:hAnsi="標楷體"/>
                <w:color w:val="BFBFBF" w:themeColor="background1" w:themeShade="BF"/>
                <w:u w:val="single"/>
              </w:rPr>
            </w:pPr>
          </w:p>
        </w:tc>
        <w:tc>
          <w:tcPr>
            <w:tcW w:w="5670" w:type="dxa"/>
            <w:gridSpan w:val="4"/>
          </w:tcPr>
          <w:p w:rsidR="0020004F" w:rsidRDefault="00597812" w:rsidP="0020004F">
            <w:pPr>
              <w:jc w:val="both"/>
              <w:rPr>
                <w:rFonts w:ascii="標楷體" w:eastAsia="標楷體" w:hAnsi="標楷體"/>
                <w:color w:val="000000" w:themeColor="text1"/>
              </w:rPr>
            </w:pPr>
            <w:r>
              <w:rPr>
                <w:rFonts w:ascii="標楷體" w:eastAsia="標楷體" w:hAnsi="標楷體" w:hint="eastAsia"/>
                <w:color w:val="000000" w:themeColor="text1"/>
              </w:rPr>
              <w:t>◎學生</w:t>
            </w:r>
            <w:r w:rsidR="0020004F">
              <w:rPr>
                <w:rFonts w:ascii="標楷體" w:eastAsia="標楷體" w:hAnsi="標楷體" w:hint="eastAsia"/>
                <w:color w:val="000000" w:themeColor="text1"/>
              </w:rPr>
              <w:t>準備活動</w:t>
            </w:r>
          </w:p>
          <w:p w:rsidR="0020004F" w:rsidRPr="00597812" w:rsidRDefault="0020004F" w:rsidP="00597812">
            <w:pPr>
              <w:pStyle w:val="a3"/>
              <w:numPr>
                <w:ilvl w:val="0"/>
                <w:numId w:val="11"/>
              </w:numPr>
              <w:ind w:leftChars="0"/>
              <w:jc w:val="both"/>
              <w:rPr>
                <w:rFonts w:ascii="標楷體" w:eastAsia="標楷體" w:hAnsi="標楷體"/>
                <w:color w:val="000000" w:themeColor="text1"/>
              </w:rPr>
            </w:pPr>
            <w:r w:rsidRPr="00AF3F0A">
              <w:rPr>
                <w:rFonts w:ascii="標楷體" w:eastAsia="標楷體" w:hAnsi="標楷體" w:hint="eastAsia"/>
                <w:color w:val="000000" w:themeColor="text1"/>
              </w:rPr>
              <w:t>各組討論創作理念、形式、改編歌詞內容、學</w:t>
            </w:r>
            <w:r w:rsidRPr="00597812">
              <w:rPr>
                <w:rFonts w:ascii="標楷體" w:eastAsia="標楷體" w:hAnsi="標楷體" w:hint="eastAsia"/>
                <w:color w:val="000000" w:themeColor="text1"/>
              </w:rPr>
              <w:t>習單撰寫與美編、排練上台發表與演出，預備兩週後的發表。</w:t>
            </w:r>
          </w:p>
          <w:p w:rsidR="0020004F" w:rsidRPr="00E102C5"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2.抽籤決定各組上台發表順序。</w:t>
            </w:r>
          </w:p>
          <w:p w:rsidR="0020004F" w:rsidRPr="00B36E94" w:rsidRDefault="0020004F" w:rsidP="0020004F">
            <w:pPr>
              <w:jc w:val="both"/>
              <w:rPr>
                <w:rFonts w:ascii="標楷體" w:eastAsia="標楷體" w:hAnsi="標楷體"/>
                <w:color w:val="BFBFBF" w:themeColor="background1" w:themeShade="BF"/>
                <w:u w:val="single"/>
              </w:rPr>
            </w:pPr>
          </w:p>
          <w:p w:rsidR="0020004F" w:rsidRDefault="0020004F" w:rsidP="0020004F">
            <w:pPr>
              <w:jc w:val="both"/>
              <w:rPr>
                <w:rFonts w:ascii="標楷體" w:eastAsia="標楷體" w:hAnsi="標楷體"/>
                <w:color w:val="000000" w:themeColor="text1"/>
              </w:rPr>
            </w:pPr>
          </w:p>
          <w:p w:rsidR="0020004F" w:rsidRPr="00E102C5" w:rsidRDefault="0020004F" w:rsidP="0020004F">
            <w:pPr>
              <w:jc w:val="both"/>
              <w:rPr>
                <w:rFonts w:ascii="標楷體" w:eastAsia="標楷體" w:hAnsi="標楷體"/>
                <w:color w:val="000000" w:themeColor="text1"/>
              </w:rPr>
            </w:pPr>
          </w:p>
        </w:tc>
        <w:tc>
          <w:tcPr>
            <w:tcW w:w="1134" w:type="dxa"/>
            <w:gridSpan w:val="2"/>
          </w:tcPr>
          <w:p w:rsidR="000A0825" w:rsidRDefault="000A0825" w:rsidP="0020004F">
            <w:pPr>
              <w:widowControl/>
              <w:spacing w:after="160" w:line="259" w:lineRule="auto"/>
              <w:rPr>
                <w:rFonts w:ascii="標楷體" w:eastAsia="標楷體" w:hAnsi="標楷體"/>
                <w:color w:val="000000" w:themeColor="text1"/>
              </w:rPr>
            </w:pPr>
          </w:p>
          <w:p w:rsidR="00597812" w:rsidRDefault="00597812" w:rsidP="0020004F">
            <w:pPr>
              <w:widowControl/>
              <w:spacing w:after="160" w:line="259" w:lineRule="auto"/>
              <w:rPr>
                <w:rFonts w:ascii="標楷體" w:eastAsia="標楷體" w:hAnsi="標楷體"/>
                <w:color w:val="000000" w:themeColor="text1"/>
              </w:rPr>
            </w:pPr>
            <w:r>
              <w:rPr>
                <w:rFonts w:ascii="標楷體" w:eastAsia="標楷體" w:hAnsi="標楷體" w:hint="eastAsia"/>
                <w:color w:val="000000" w:themeColor="text1"/>
              </w:rPr>
              <w:t>平板(一組一台)</w:t>
            </w:r>
          </w:p>
          <w:p w:rsidR="0020004F" w:rsidRDefault="00597812" w:rsidP="0020004F">
            <w:pPr>
              <w:widowControl/>
              <w:spacing w:after="160" w:line="259" w:lineRule="auto"/>
              <w:rPr>
                <w:rFonts w:ascii="標楷體" w:eastAsia="標楷體" w:hAnsi="標楷體"/>
                <w:color w:val="000000" w:themeColor="text1"/>
              </w:rPr>
            </w:pPr>
            <w:r>
              <w:rPr>
                <w:rFonts w:ascii="標楷體" w:eastAsia="標楷體" w:hAnsi="標楷體" w:hint="eastAsia"/>
                <w:color w:val="000000" w:themeColor="text1"/>
              </w:rPr>
              <w:t>、學習單</w:t>
            </w:r>
          </w:p>
          <w:p w:rsidR="00BF192F" w:rsidRDefault="00BF192F" w:rsidP="0020004F">
            <w:pPr>
              <w:widowControl/>
              <w:spacing w:after="160" w:line="259" w:lineRule="auto"/>
              <w:rPr>
                <w:rFonts w:ascii="標楷體" w:eastAsia="標楷體" w:hAnsi="標楷體"/>
                <w:color w:val="000000" w:themeColor="text1"/>
              </w:rPr>
            </w:pPr>
            <w:r>
              <w:rPr>
                <w:rFonts w:ascii="標楷體" w:eastAsia="標楷體" w:hAnsi="標楷體" w:hint="eastAsia"/>
                <w:color w:val="000000" w:themeColor="text1"/>
              </w:rPr>
              <w:t>、鋼琴</w:t>
            </w:r>
          </w:p>
          <w:p w:rsidR="00597812" w:rsidRDefault="00597812" w:rsidP="0020004F">
            <w:pPr>
              <w:widowControl/>
              <w:spacing w:after="160" w:line="259" w:lineRule="auto"/>
              <w:rPr>
                <w:rFonts w:ascii="標楷體" w:eastAsia="標楷體" w:hAnsi="標楷體"/>
                <w:color w:val="000000" w:themeColor="text1"/>
              </w:rPr>
            </w:pPr>
          </w:p>
          <w:p w:rsidR="00597812" w:rsidRDefault="00597812" w:rsidP="0020004F">
            <w:pPr>
              <w:widowControl/>
              <w:spacing w:after="160" w:line="259" w:lineRule="auto"/>
              <w:rPr>
                <w:rFonts w:ascii="標楷體" w:eastAsia="標楷體" w:hAnsi="標楷體"/>
                <w:color w:val="BFBFBF" w:themeColor="background1" w:themeShade="BF"/>
                <w:u w:val="single"/>
              </w:rPr>
            </w:pPr>
          </w:p>
        </w:tc>
        <w:tc>
          <w:tcPr>
            <w:tcW w:w="567" w:type="dxa"/>
          </w:tcPr>
          <w:p w:rsidR="000A0825" w:rsidRDefault="000A0825" w:rsidP="00597812">
            <w:pPr>
              <w:jc w:val="center"/>
              <w:rPr>
                <w:rFonts w:ascii="標楷體" w:eastAsia="標楷體" w:hAnsi="標楷體"/>
              </w:rPr>
            </w:pPr>
          </w:p>
          <w:p w:rsidR="000A0825" w:rsidRDefault="000A0825" w:rsidP="00597812">
            <w:pPr>
              <w:jc w:val="center"/>
              <w:rPr>
                <w:rFonts w:ascii="標楷體" w:eastAsia="標楷體" w:hAnsi="標楷體"/>
              </w:rPr>
            </w:pPr>
          </w:p>
          <w:p w:rsidR="0020004F" w:rsidRDefault="00597812" w:rsidP="00597812">
            <w:pPr>
              <w:jc w:val="center"/>
              <w:rPr>
                <w:rFonts w:ascii="標楷體" w:eastAsia="標楷體" w:hAnsi="標楷體"/>
              </w:rPr>
            </w:pPr>
            <w:r>
              <w:rPr>
                <w:rFonts w:ascii="標楷體" w:eastAsia="標楷體" w:hAnsi="標楷體" w:hint="eastAsia"/>
              </w:rPr>
              <w:t>45</w:t>
            </w:r>
          </w:p>
        </w:tc>
        <w:tc>
          <w:tcPr>
            <w:tcW w:w="993" w:type="dxa"/>
          </w:tcPr>
          <w:p w:rsidR="000A0825" w:rsidRDefault="000A0825" w:rsidP="00597812">
            <w:pPr>
              <w:rPr>
                <w:rFonts w:ascii="標楷體" w:eastAsia="標楷體" w:hAnsi="標楷體"/>
              </w:rPr>
            </w:pPr>
          </w:p>
          <w:p w:rsidR="000A0825" w:rsidRDefault="000A0825" w:rsidP="00597812">
            <w:pPr>
              <w:rPr>
                <w:rFonts w:ascii="標楷體" w:eastAsia="標楷體" w:hAnsi="標楷體"/>
              </w:rPr>
            </w:pPr>
          </w:p>
          <w:p w:rsidR="00597812" w:rsidRDefault="00597812" w:rsidP="00597812">
            <w:pPr>
              <w:rPr>
                <w:rFonts w:ascii="標楷體" w:eastAsia="標楷體" w:hAnsi="標楷體"/>
              </w:rPr>
            </w:pPr>
            <w:r>
              <w:rPr>
                <w:rFonts w:ascii="標楷體" w:eastAsia="標楷體" w:hAnsi="標楷體" w:hint="eastAsia"/>
              </w:rPr>
              <w:t>觀察評量</w:t>
            </w:r>
          </w:p>
          <w:p w:rsidR="0020004F" w:rsidRPr="00B36E94" w:rsidRDefault="0020004F" w:rsidP="0020004F">
            <w:pPr>
              <w:rPr>
                <w:rFonts w:ascii="標楷體" w:eastAsia="標楷體" w:hAnsi="標楷體"/>
              </w:rPr>
            </w:pPr>
          </w:p>
        </w:tc>
        <w:tc>
          <w:tcPr>
            <w:tcW w:w="977" w:type="dxa"/>
          </w:tcPr>
          <w:p w:rsidR="0020004F" w:rsidRDefault="00597812" w:rsidP="00597812">
            <w:pPr>
              <w:jc w:val="both"/>
              <w:rPr>
                <w:rFonts w:ascii="標楷體" w:eastAsia="標楷體" w:hAnsi="標楷體"/>
              </w:rPr>
            </w:pPr>
            <w:r>
              <w:rPr>
                <w:rFonts w:ascii="標楷體" w:eastAsia="標楷體" w:hAnsi="標楷體" w:hint="eastAsia"/>
              </w:rPr>
              <w:t>學生</w:t>
            </w:r>
            <w:r w:rsidR="00BF192F">
              <w:rPr>
                <w:rFonts w:ascii="標楷體" w:eastAsia="標楷體" w:hAnsi="標楷體" w:hint="eastAsia"/>
              </w:rPr>
              <w:t>可視</w:t>
            </w:r>
            <w:r>
              <w:rPr>
                <w:rFonts w:ascii="標楷體" w:eastAsia="標楷體" w:hAnsi="標楷體" w:hint="eastAsia"/>
              </w:rPr>
              <w:t>創作</w:t>
            </w:r>
            <w:r w:rsidR="00BF192F">
              <w:rPr>
                <w:rFonts w:ascii="標楷體" w:eastAsia="標楷體" w:hAnsi="標楷體" w:hint="eastAsia"/>
              </w:rPr>
              <w:t>進度自行使用鋼琴</w:t>
            </w:r>
            <w:r w:rsidR="004156E5">
              <w:rPr>
                <w:rFonts w:ascii="標楷體" w:eastAsia="標楷體" w:hAnsi="標楷體" w:hint="eastAsia"/>
              </w:rPr>
              <w:t>或自行攜帶欲上台呈現表演之樂器</w:t>
            </w:r>
            <w:r w:rsidR="00BF192F">
              <w:rPr>
                <w:rFonts w:ascii="標楷體" w:eastAsia="標楷體" w:hAnsi="標楷體" w:hint="eastAsia"/>
              </w:rPr>
              <w:t>。</w:t>
            </w:r>
          </w:p>
          <w:p w:rsidR="005F4FB5" w:rsidRDefault="005F4FB5" w:rsidP="00597812">
            <w:pPr>
              <w:jc w:val="both"/>
              <w:rPr>
                <w:rFonts w:ascii="標楷體" w:eastAsia="標楷體" w:hAnsi="標楷體"/>
              </w:rPr>
            </w:pPr>
            <w:r>
              <w:rPr>
                <w:rFonts w:ascii="標楷體" w:eastAsia="標楷體" w:hAnsi="標楷體" w:hint="eastAsia"/>
              </w:rPr>
              <w:t>教師須於各組巡視創作進度執行之情形，並適時給於指導與鷹架輔助。</w:t>
            </w:r>
          </w:p>
          <w:p w:rsidR="000A0825" w:rsidRPr="00B36E94" w:rsidRDefault="000A0825" w:rsidP="00597812">
            <w:pPr>
              <w:jc w:val="both"/>
              <w:rPr>
                <w:rFonts w:ascii="標楷體" w:eastAsia="標楷體" w:hAnsi="標楷體"/>
              </w:rPr>
            </w:pPr>
          </w:p>
        </w:tc>
      </w:tr>
      <w:tr w:rsidR="0003388E" w:rsidRPr="00B36E94" w:rsidTr="00BF192F">
        <w:trPr>
          <w:trHeight w:val="2416"/>
          <w:jc w:val="center"/>
        </w:trPr>
        <w:tc>
          <w:tcPr>
            <w:tcW w:w="552" w:type="dxa"/>
          </w:tcPr>
          <w:p w:rsidR="0020004F" w:rsidRPr="00B36E94" w:rsidRDefault="0020004F" w:rsidP="0020004F">
            <w:pPr>
              <w:rPr>
                <w:rFonts w:ascii="標楷體" w:eastAsia="標楷體" w:hAnsi="標楷體"/>
                <w:color w:val="BFBFBF" w:themeColor="background1" w:themeShade="BF"/>
                <w:u w:val="single"/>
              </w:rPr>
            </w:pPr>
            <w:r w:rsidRPr="00E102C5">
              <w:rPr>
                <w:rFonts w:ascii="標楷體" w:eastAsia="標楷體" w:hAnsi="標楷體" w:hint="eastAsia"/>
                <w:color w:val="000000" w:themeColor="text1"/>
              </w:rPr>
              <w:t>第</w:t>
            </w:r>
            <w:r>
              <w:rPr>
                <w:rFonts w:ascii="標楷體" w:eastAsia="標楷體" w:hAnsi="標楷體" w:hint="eastAsia"/>
                <w:color w:val="000000" w:themeColor="text1"/>
              </w:rPr>
              <w:t>七節</w:t>
            </w:r>
          </w:p>
        </w:tc>
        <w:tc>
          <w:tcPr>
            <w:tcW w:w="5670" w:type="dxa"/>
            <w:gridSpan w:val="4"/>
          </w:tcPr>
          <w:p w:rsidR="00BF192F" w:rsidRDefault="00BF192F" w:rsidP="0020004F">
            <w:pPr>
              <w:jc w:val="both"/>
              <w:rPr>
                <w:rFonts w:ascii="標楷體" w:eastAsia="標楷體" w:hAnsi="標楷體"/>
                <w:color w:val="000000" w:themeColor="text1"/>
              </w:rPr>
            </w:pPr>
          </w:p>
          <w:p w:rsidR="0020004F" w:rsidRPr="00AF3F0A"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一、</w:t>
            </w:r>
            <w:r w:rsidRPr="00AF3F0A">
              <w:rPr>
                <w:rFonts w:ascii="標楷體" w:eastAsia="標楷體" w:hAnsi="標楷體" w:hint="eastAsia"/>
                <w:color w:val="000000" w:themeColor="text1"/>
              </w:rPr>
              <w:t>引起動機</w:t>
            </w:r>
          </w:p>
          <w:p w:rsidR="0020004F" w:rsidRDefault="0020004F" w:rsidP="0020004F">
            <w:pPr>
              <w:ind w:left="360"/>
              <w:jc w:val="both"/>
              <w:rPr>
                <w:rFonts w:ascii="標楷體" w:eastAsia="標楷體" w:hAnsi="標楷體"/>
                <w:color w:val="000000" w:themeColor="text1"/>
              </w:rPr>
            </w:pPr>
            <w:r>
              <w:rPr>
                <w:rFonts w:ascii="標楷體" w:eastAsia="標楷體" w:hAnsi="標楷體" w:hint="eastAsia"/>
                <w:color w:val="000000" w:themeColor="text1"/>
              </w:rPr>
              <w:t>1.抽籤順序前三組於登台前做最後的準備，教師說明上台發表注意事項、小組互評表評分重點。</w:t>
            </w:r>
          </w:p>
          <w:p w:rsidR="0020004F" w:rsidRPr="00AF3F0A" w:rsidRDefault="0020004F" w:rsidP="0020004F">
            <w:pPr>
              <w:ind w:left="360"/>
              <w:jc w:val="both"/>
              <w:rPr>
                <w:rFonts w:ascii="標楷體" w:eastAsia="標楷體" w:hAnsi="標楷體"/>
                <w:color w:val="000000" w:themeColor="text1"/>
              </w:rPr>
            </w:pPr>
            <w:r>
              <w:rPr>
                <w:rFonts w:ascii="標楷體" w:eastAsia="標楷體" w:hAnsi="標楷體" w:hint="eastAsia"/>
                <w:color w:val="000000" w:themeColor="text1"/>
              </w:rPr>
              <w:t>2.互評表四大重點為台風、創意性、音樂性、團隊精神，口頭發表之互評，須點出至少一個優點以及客觀角度分析一個可以再做得更好的地方或具體建議，不可做攻擊式或個人主觀喜好之偏頗評論，評分分數過低須說明具體原因。</w:t>
            </w:r>
          </w:p>
          <w:p w:rsidR="0020004F" w:rsidRDefault="0020004F" w:rsidP="0020004F">
            <w:pPr>
              <w:jc w:val="both"/>
              <w:rPr>
                <w:rFonts w:ascii="標楷體" w:eastAsia="標楷體" w:hAnsi="標楷體"/>
                <w:color w:val="000000" w:themeColor="text1"/>
              </w:rPr>
            </w:pPr>
          </w:p>
          <w:p w:rsidR="0020004F" w:rsidRPr="00AF3F0A"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二、</w:t>
            </w:r>
            <w:r w:rsidRPr="00AF3F0A">
              <w:rPr>
                <w:rFonts w:ascii="標楷體" w:eastAsia="標楷體" w:hAnsi="標楷體" w:hint="eastAsia"/>
                <w:color w:val="000000" w:themeColor="text1"/>
              </w:rPr>
              <w:t>發展活動</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1.順序一之組別上台發表作品與演出。</w:t>
            </w:r>
          </w:p>
          <w:p w:rsidR="00BF192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2.台下觀眾之五組討論互評表填寫，約兩分鐘</w:t>
            </w:r>
            <w:r w:rsidR="00BF192F">
              <w:rPr>
                <w:rFonts w:ascii="標楷體" w:eastAsia="標楷體" w:hAnsi="標楷體" w:hint="eastAsia"/>
                <w:color w:val="000000" w:themeColor="text1"/>
              </w:rPr>
              <w:t xml:space="preserve"> </w:t>
            </w:r>
          </w:p>
          <w:p w:rsidR="0020004F" w:rsidRDefault="00BF192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後各組派一代表原地站起來發表互評。</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3.順序二之組別上台發表作品與演出。</w:t>
            </w:r>
          </w:p>
          <w:p w:rsidR="00BF192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4.台下觀眾之五組討論互評表填寫，約兩分鐘</w:t>
            </w:r>
            <w:r w:rsidR="00BF192F">
              <w:rPr>
                <w:rFonts w:ascii="標楷體" w:eastAsia="標楷體" w:hAnsi="標楷體" w:hint="eastAsia"/>
                <w:color w:val="000000" w:themeColor="text1"/>
              </w:rPr>
              <w:t xml:space="preserve">  </w:t>
            </w:r>
          </w:p>
          <w:p w:rsidR="0020004F" w:rsidRDefault="00BF192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後各組派一代表原地站起來發表互評。</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5.順序三之組別上台發表作品與演出。</w:t>
            </w:r>
          </w:p>
          <w:p w:rsidR="00BF192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6.台下觀眾之五組討論互評表填寫，約兩分鐘</w:t>
            </w:r>
            <w:r w:rsidR="00BF192F">
              <w:rPr>
                <w:rFonts w:ascii="標楷體" w:eastAsia="標楷體" w:hAnsi="標楷體" w:hint="eastAsia"/>
                <w:color w:val="000000" w:themeColor="text1"/>
              </w:rPr>
              <w:t xml:space="preserve"> </w:t>
            </w:r>
          </w:p>
          <w:p w:rsidR="0020004F" w:rsidRDefault="00BF192F" w:rsidP="00BF192F">
            <w:pPr>
              <w:jc w:val="both"/>
              <w:rPr>
                <w:rFonts w:ascii="標楷體" w:eastAsia="標楷體" w:hAnsi="標楷體"/>
                <w:color w:val="000000" w:themeColor="text1"/>
              </w:rPr>
            </w:pPr>
            <w:r>
              <w:rPr>
                <w:rFonts w:ascii="標楷體" w:eastAsia="標楷體" w:hAnsi="標楷體" w:hint="eastAsia"/>
                <w:color w:val="000000" w:themeColor="text1"/>
              </w:rPr>
              <w:lastRenderedPageBreak/>
              <w:t xml:space="preserve">    </w:t>
            </w:r>
            <w:r w:rsidR="0020004F">
              <w:rPr>
                <w:rFonts w:ascii="標楷體" w:eastAsia="標楷體" w:hAnsi="標楷體" w:hint="eastAsia"/>
                <w:color w:val="000000" w:themeColor="text1"/>
              </w:rPr>
              <w:t>後各組派一代表原地站起來發表互評。</w:t>
            </w:r>
          </w:p>
          <w:p w:rsidR="0020004F" w:rsidRDefault="0020004F" w:rsidP="0020004F">
            <w:pPr>
              <w:jc w:val="both"/>
              <w:rPr>
                <w:rFonts w:ascii="標楷體" w:eastAsia="標楷體" w:hAnsi="標楷體"/>
                <w:color w:val="000000" w:themeColor="text1"/>
              </w:rPr>
            </w:pP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三、綜合活動</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1.教師對三組作品進行整體講評與建議。</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2.學生整理心得回饋，撰寫學習單。</w:t>
            </w:r>
          </w:p>
          <w:p w:rsidR="00BF192F" w:rsidRDefault="00BF192F" w:rsidP="0020004F">
            <w:pPr>
              <w:jc w:val="both"/>
              <w:rPr>
                <w:rFonts w:ascii="標楷體" w:eastAsia="標楷體" w:hAnsi="標楷體"/>
                <w:color w:val="000000" w:themeColor="text1"/>
              </w:rPr>
            </w:pPr>
          </w:p>
          <w:p w:rsidR="00BF192F" w:rsidRDefault="00BF192F" w:rsidP="0020004F">
            <w:pPr>
              <w:jc w:val="both"/>
              <w:rPr>
                <w:rFonts w:ascii="標楷體" w:eastAsia="標楷體" w:hAnsi="標楷體"/>
                <w:color w:val="000000" w:themeColor="text1"/>
              </w:rPr>
            </w:pPr>
          </w:p>
        </w:tc>
        <w:tc>
          <w:tcPr>
            <w:tcW w:w="1134" w:type="dxa"/>
            <w:gridSpan w:val="2"/>
          </w:tcPr>
          <w:p w:rsidR="000A0825" w:rsidRDefault="000A0825" w:rsidP="004156E5">
            <w:pPr>
              <w:widowControl/>
              <w:spacing w:after="160" w:line="259" w:lineRule="auto"/>
              <w:jc w:val="both"/>
              <w:rPr>
                <w:rFonts w:ascii="標楷體" w:eastAsia="標楷體" w:hAnsi="標楷體"/>
                <w:color w:val="000000" w:themeColor="text1"/>
              </w:rPr>
            </w:pPr>
          </w:p>
          <w:p w:rsidR="0020004F" w:rsidRPr="004156E5" w:rsidRDefault="00BF192F" w:rsidP="004156E5">
            <w:pPr>
              <w:widowControl/>
              <w:spacing w:after="160" w:line="259" w:lineRule="auto"/>
              <w:jc w:val="both"/>
              <w:rPr>
                <w:rFonts w:ascii="標楷體" w:eastAsia="標楷體" w:hAnsi="標楷體"/>
                <w:color w:val="000000" w:themeColor="text1"/>
              </w:rPr>
            </w:pPr>
            <w:r>
              <w:rPr>
                <w:rFonts w:ascii="標楷體" w:eastAsia="標楷體" w:hAnsi="標楷體" w:hint="eastAsia"/>
                <w:color w:val="000000" w:themeColor="text1"/>
              </w:rPr>
              <w:t>筆電</w:t>
            </w:r>
            <w:r w:rsidR="004156E5">
              <w:rPr>
                <w:rFonts w:ascii="標楷體" w:eastAsia="標楷體" w:hAnsi="標楷體" w:hint="eastAsia"/>
                <w:color w:val="000000" w:themeColor="text1"/>
              </w:rPr>
              <w:t>、學習單</w:t>
            </w:r>
          </w:p>
        </w:tc>
        <w:tc>
          <w:tcPr>
            <w:tcW w:w="567" w:type="dxa"/>
          </w:tcPr>
          <w:p w:rsidR="00BF192F" w:rsidRDefault="00BF192F" w:rsidP="00BF192F">
            <w:pPr>
              <w:jc w:val="center"/>
              <w:rPr>
                <w:rFonts w:ascii="標楷體" w:eastAsia="標楷體" w:hAnsi="標楷體"/>
              </w:rPr>
            </w:pPr>
          </w:p>
          <w:p w:rsidR="00BF192F" w:rsidRDefault="00BF192F" w:rsidP="00BF192F">
            <w:pPr>
              <w:rPr>
                <w:rFonts w:ascii="標楷體" w:eastAsia="標楷體" w:hAnsi="標楷體"/>
              </w:rPr>
            </w:pPr>
          </w:p>
          <w:p w:rsidR="0020004F" w:rsidRDefault="00BF192F" w:rsidP="00BF192F">
            <w:pPr>
              <w:jc w:val="center"/>
              <w:rPr>
                <w:rFonts w:ascii="標楷體" w:eastAsia="標楷體" w:hAnsi="標楷體"/>
              </w:rPr>
            </w:pPr>
            <w:r>
              <w:rPr>
                <w:rFonts w:ascii="標楷體" w:eastAsia="標楷體" w:hAnsi="標楷體" w:hint="eastAsia"/>
              </w:rPr>
              <w:t>5</w:t>
            </w: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r>
              <w:rPr>
                <w:rFonts w:ascii="標楷體" w:eastAsia="標楷體" w:hAnsi="標楷體" w:hint="eastAsia"/>
              </w:rPr>
              <w:t>3</w:t>
            </w:r>
            <w:r w:rsidR="00737171">
              <w:rPr>
                <w:rFonts w:ascii="標楷體" w:eastAsia="標楷體" w:hAnsi="標楷體" w:hint="eastAsia"/>
              </w:rPr>
              <w:t>9</w:t>
            </w: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rPr>
                <w:rFonts w:ascii="標楷體" w:eastAsia="標楷體" w:hAnsi="標楷體"/>
              </w:rPr>
            </w:pPr>
          </w:p>
          <w:p w:rsidR="00BF192F" w:rsidRDefault="00BF192F" w:rsidP="00BF192F">
            <w:pPr>
              <w:rPr>
                <w:rFonts w:ascii="標楷體" w:eastAsia="標楷體" w:hAnsi="標楷體"/>
              </w:rPr>
            </w:pPr>
          </w:p>
          <w:p w:rsidR="00BF192F" w:rsidRDefault="00BF192F" w:rsidP="00BF192F">
            <w:pPr>
              <w:rPr>
                <w:rFonts w:ascii="標楷體" w:eastAsia="標楷體" w:hAnsi="標楷體"/>
              </w:rPr>
            </w:pPr>
          </w:p>
          <w:p w:rsidR="00BF192F" w:rsidRDefault="00BF192F" w:rsidP="00BF192F">
            <w:pPr>
              <w:rPr>
                <w:rFonts w:ascii="標楷體" w:eastAsia="標楷體" w:hAnsi="標楷體"/>
              </w:rPr>
            </w:pPr>
          </w:p>
          <w:p w:rsidR="00BF192F" w:rsidRDefault="00737171" w:rsidP="00BF192F">
            <w:pPr>
              <w:jc w:val="center"/>
              <w:rPr>
                <w:rFonts w:ascii="標楷體" w:eastAsia="標楷體" w:hAnsi="標楷體"/>
              </w:rPr>
            </w:pPr>
            <w:r>
              <w:rPr>
                <w:rFonts w:ascii="標楷體" w:eastAsia="標楷體" w:hAnsi="標楷體" w:hint="eastAsia"/>
              </w:rPr>
              <w:t>1</w:t>
            </w:r>
          </w:p>
          <w:p w:rsidR="00BF192F" w:rsidRDefault="00BF192F" w:rsidP="00BF192F">
            <w:pPr>
              <w:jc w:val="center"/>
              <w:rPr>
                <w:rFonts w:ascii="標楷體" w:eastAsia="標楷體" w:hAnsi="標楷體"/>
              </w:rPr>
            </w:pPr>
          </w:p>
          <w:p w:rsidR="00BF192F" w:rsidRDefault="00BF192F" w:rsidP="0020004F">
            <w:pPr>
              <w:rPr>
                <w:rFonts w:ascii="標楷體" w:eastAsia="標楷體" w:hAnsi="標楷體"/>
              </w:rPr>
            </w:pPr>
          </w:p>
          <w:p w:rsidR="00BF192F" w:rsidRDefault="00BF192F" w:rsidP="0020004F">
            <w:pPr>
              <w:rPr>
                <w:rFonts w:ascii="標楷體" w:eastAsia="標楷體" w:hAnsi="標楷體"/>
              </w:rPr>
            </w:pPr>
          </w:p>
        </w:tc>
        <w:tc>
          <w:tcPr>
            <w:tcW w:w="993" w:type="dxa"/>
          </w:tcPr>
          <w:p w:rsidR="00E16E01" w:rsidRDefault="00E16E01" w:rsidP="0020004F">
            <w:pPr>
              <w:rPr>
                <w:rFonts w:ascii="標楷體" w:eastAsia="標楷體" w:hAnsi="標楷體"/>
              </w:rPr>
            </w:pPr>
          </w:p>
          <w:p w:rsidR="00BF192F" w:rsidRDefault="00E16E01" w:rsidP="0020004F">
            <w:pPr>
              <w:rPr>
                <w:rFonts w:ascii="標楷體" w:eastAsia="標楷體" w:hAnsi="標楷體"/>
              </w:rPr>
            </w:pPr>
            <w:r>
              <w:rPr>
                <w:rFonts w:ascii="標楷體" w:eastAsia="標楷體" w:hAnsi="標楷體" w:hint="eastAsia"/>
              </w:rPr>
              <w:t>多元評量</w:t>
            </w:r>
          </w:p>
          <w:p w:rsidR="00BF192F" w:rsidRPr="00B36E94" w:rsidRDefault="00BF192F" w:rsidP="0020004F">
            <w:pPr>
              <w:rPr>
                <w:rFonts w:ascii="標楷體" w:eastAsia="標楷體" w:hAnsi="標楷體"/>
              </w:rPr>
            </w:pPr>
          </w:p>
        </w:tc>
        <w:tc>
          <w:tcPr>
            <w:tcW w:w="977" w:type="dxa"/>
          </w:tcPr>
          <w:p w:rsidR="00BF192F" w:rsidRDefault="00BF192F" w:rsidP="00BF192F">
            <w:pPr>
              <w:jc w:val="both"/>
              <w:rPr>
                <w:rFonts w:ascii="標楷體" w:eastAsia="標楷體" w:hAnsi="標楷體"/>
                <w:color w:val="000000" w:themeColor="text1"/>
              </w:rPr>
            </w:pPr>
            <w:r>
              <w:rPr>
                <w:rFonts w:ascii="標楷體" w:eastAsia="標楷體" w:hAnsi="標楷體" w:hint="eastAsia"/>
                <w:color w:val="000000" w:themeColor="text1"/>
              </w:rPr>
              <w:t>發展活動：教師須即時給予各組互評</w:t>
            </w:r>
            <w:r w:rsidR="00737171">
              <w:rPr>
                <w:rFonts w:ascii="標楷體" w:eastAsia="標楷體" w:hAnsi="標楷體" w:hint="eastAsia"/>
                <w:color w:val="000000" w:themeColor="text1"/>
              </w:rPr>
              <w:t>時</w:t>
            </w:r>
            <w:r>
              <w:rPr>
                <w:rFonts w:ascii="標楷體" w:eastAsia="標楷體" w:hAnsi="標楷體" w:hint="eastAsia"/>
                <w:color w:val="000000" w:themeColor="text1"/>
              </w:rPr>
              <w:t>之建議回饋，以維持小組互評時之客觀性與</w:t>
            </w:r>
            <w:r w:rsidR="00737171">
              <w:rPr>
                <w:rFonts w:ascii="標楷體" w:eastAsia="標楷體" w:hAnsi="標楷體" w:hint="eastAsia"/>
                <w:color w:val="000000" w:themeColor="text1"/>
              </w:rPr>
              <w:t>公</w:t>
            </w:r>
            <w:r>
              <w:rPr>
                <w:rFonts w:ascii="標楷體" w:eastAsia="標楷體" w:hAnsi="標楷體" w:hint="eastAsia"/>
                <w:color w:val="000000" w:themeColor="text1"/>
              </w:rPr>
              <w:t>平性。</w:t>
            </w:r>
          </w:p>
          <w:p w:rsidR="004156E5" w:rsidRDefault="004156E5" w:rsidP="00BF192F">
            <w:pPr>
              <w:jc w:val="both"/>
              <w:rPr>
                <w:rFonts w:ascii="標楷體" w:eastAsia="標楷體" w:hAnsi="標楷體"/>
                <w:color w:val="000000" w:themeColor="text1"/>
              </w:rPr>
            </w:pPr>
            <w:r>
              <w:rPr>
                <w:rFonts w:ascii="標楷體" w:eastAsia="標楷體" w:hAnsi="標楷體" w:hint="eastAsia"/>
              </w:rPr>
              <w:t>學生可使用鋼琴、電腦伴奏音樂或自行攜帶欲上</w:t>
            </w:r>
            <w:r>
              <w:rPr>
                <w:rFonts w:ascii="標楷體" w:eastAsia="標楷體" w:hAnsi="標楷體" w:hint="eastAsia"/>
              </w:rPr>
              <w:lastRenderedPageBreak/>
              <w:t>台呈現表演之樂器。</w:t>
            </w:r>
          </w:p>
          <w:p w:rsidR="004156E5" w:rsidRDefault="004156E5" w:rsidP="00BF192F">
            <w:pPr>
              <w:jc w:val="both"/>
              <w:rPr>
                <w:rFonts w:ascii="標楷體" w:eastAsia="標楷體" w:hAnsi="標楷體"/>
                <w:color w:val="000000" w:themeColor="text1"/>
              </w:rPr>
            </w:pPr>
          </w:p>
          <w:p w:rsidR="0020004F" w:rsidRPr="00B36E94" w:rsidRDefault="0020004F" w:rsidP="0020004F">
            <w:pPr>
              <w:jc w:val="both"/>
              <w:rPr>
                <w:rFonts w:ascii="標楷體" w:eastAsia="標楷體" w:hAnsi="標楷體"/>
              </w:rPr>
            </w:pPr>
          </w:p>
        </w:tc>
      </w:tr>
      <w:tr w:rsidR="0003388E" w:rsidRPr="00B36E94" w:rsidTr="00BF192F">
        <w:trPr>
          <w:trHeight w:val="9625"/>
          <w:jc w:val="center"/>
        </w:trPr>
        <w:tc>
          <w:tcPr>
            <w:tcW w:w="552" w:type="dxa"/>
          </w:tcPr>
          <w:p w:rsidR="0020004F" w:rsidRDefault="0020004F" w:rsidP="0020004F">
            <w:pPr>
              <w:jc w:val="center"/>
              <w:rPr>
                <w:rFonts w:ascii="標楷體" w:eastAsia="標楷體" w:hAnsi="標楷體"/>
                <w:color w:val="000000" w:themeColor="text1"/>
              </w:rPr>
            </w:pPr>
            <w:r>
              <w:rPr>
                <w:rFonts w:ascii="標楷體" w:eastAsia="標楷體" w:hAnsi="標楷體" w:hint="eastAsia"/>
                <w:color w:val="000000" w:themeColor="text1"/>
              </w:rPr>
              <w:lastRenderedPageBreak/>
              <w:t>第8</w:t>
            </w:r>
            <w:r w:rsidRPr="00E102C5">
              <w:rPr>
                <w:rFonts w:ascii="標楷體" w:eastAsia="標楷體" w:hAnsi="標楷體" w:hint="eastAsia"/>
                <w:color w:val="000000" w:themeColor="text1"/>
              </w:rPr>
              <w:t>節</w:t>
            </w:r>
          </w:p>
          <w:p w:rsidR="0020004F" w:rsidRPr="00E102C5" w:rsidRDefault="0020004F" w:rsidP="0020004F">
            <w:pPr>
              <w:jc w:val="both"/>
              <w:rPr>
                <w:rFonts w:ascii="標楷體" w:eastAsia="標楷體" w:hAnsi="標楷體"/>
                <w:color w:val="000000" w:themeColor="text1"/>
              </w:rPr>
            </w:pPr>
          </w:p>
        </w:tc>
        <w:tc>
          <w:tcPr>
            <w:tcW w:w="5670" w:type="dxa"/>
            <w:gridSpan w:val="4"/>
          </w:tcPr>
          <w:p w:rsidR="0020004F" w:rsidRPr="00AF3F0A" w:rsidRDefault="0020004F" w:rsidP="0020004F">
            <w:pPr>
              <w:jc w:val="both"/>
              <w:rPr>
                <w:rFonts w:ascii="標楷體" w:eastAsia="標楷體" w:hAnsi="標楷體"/>
                <w:color w:val="000000" w:themeColor="text1"/>
              </w:rPr>
            </w:pPr>
          </w:p>
          <w:p w:rsidR="0020004F" w:rsidRPr="00AF3F0A"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一、</w:t>
            </w:r>
            <w:r w:rsidRPr="00AF3F0A">
              <w:rPr>
                <w:rFonts w:ascii="標楷體" w:eastAsia="標楷體" w:hAnsi="標楷體" w:hint="eastAsia"/>
                <w:color w:val="000000" w:themeColor="text1"/>
              </w:rPr>
              <w:t>引起動機</w:t>
            </w:r>
          </w:p>
          <w:p w:rsidR="0020004F" w:rsidRDefault="0020004F" w:rsidP="0020004F">
            <w:pPr>
              <w:ind w:left="360"/>
              <w:jc w:val="both"/>
              <w:rPr>
                <w:rFonts w:ascii="標楷體" w:eastAsia="標楷體" w:hAnsi="標楷體"/>
                <w:color w:val="000000" w:themeColor="text1"/>
              </w:rPr>
            </w:pPr>
            <w:r>
              <w:rPr>
                <w:rFonts w:ascii="標楷體" w:eastAsia="標楷體" w:hAnsi="標楷體" w:hint="eastAsia"/>
                <w:color w:val="000000" w:themeColor="text1"/>
              </w:rPr>
              <w:t>1.抽</w:t>
            </w:r>
            <w:r w:rsidR="00737171">
              <w:rPr>
                <w:rFonts w:ascii="標楷體" w:eastAsia="標楷體" w:hAnsi="標楷體" w:hint="eastAsia"/>
                <w:color w:val="000000" w:themeColor="text1"/>
              </w:rPr>
              <w:t>籤順序後</w:t>
            </w:r>
            <w:r>
              <w:rPr>
                <w:rFonts w:ascii="標楷體" w:eastAsia="標楷體" w:hAnsi="標楷體" w:hint="eastAsia"/>
                <w:color w:val="000000" w:themeColor="text1"/>
              </w:rPr>
              <w:t>三組於登台前做最後的準備，教師說明上台發表注意事項、小組互評表評分重點。</w:t>
            </w:r>
          </w:p>
          <w:p w:rsidR="0020004F" w:rsidRPr="00AF3F0A" w:rsidRDefault="0020004F" w:rsidP="0020004F">
            <w:pPr>
              <w:ind w:left="360"/>
              <w:jc w:val="both"/>
              <w:rPr>
                <w:rFonts w:ascii="標楷體" w:eastAsia="標楷體" w:hAnsi="標楷體"/>
                <w:color w:val="000000" w:themeColor="text1"/>
              </w:rPr>
            </w:pPr>
            <w:r>
              <w:rPr>
                <w:rFonts w:ascii="標楷體" w:eastAsia="標楷體" w:hAnsi="標楷體" w:hint="eastAsia"/>
                <w:color w:val="000000" w:themeColor="text1"/>
              </w:rPr>
              <w:t>2.互評表四大重點為台風、創意性、音樂性、團隊精神，口頭發表之互評，須點出至少一個優點以及客觀角度分析一個可以再做得更好的地方或具體建議，不可做攻擊式或個人主觀喜好之偏頗評論，評分分數過低須說明具體原因。</w:t>
            </w:r>
          </w:p>
          <w:p w:rsidR="0020004F" w:rsidRDefault="0020004F" w:rsidP="0020004F">
            <w:pPr>
              <w:jc w:val="both"/>
              <w:rPr>
                <w:rFonts w:ascii="標楷體" w:eastAsia="標楷體" w:hAnsi="標楷體"/>
                <w:color w:val="000000" w:themeColor="text1"/>
              </w:rPr>
            </w:pPr>
          </w:p>
          <w:p w:rsidR="0020004F" w:rsidRPr="00AF3F0A"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二、</w:t>
            </w:r>
            <w:r w:rsidRPr="00AF3F0A">
              <w:rPr>
                <w:rFonts w:ascii="標楷體" w:eastAsia="標楷體" w:hAnsi="標楷體" w:hint="eastAsia"/>
                <w:color w:val="000000" w:themeColor="text1"/>
              </w:rPr>
              <w:t>發展活動</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1.順序四之組別上台發表作品與演出。</w:t>
            </w:r>
          </w:p>
          <w:p w:rsidR="00BF192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2.台下觀眾之五組討論互評表填寫，約兩分鐘</w:t>
            </w:r>
            <w:r w:rsidR="00BF192F">
              <w:rPr>
                <w:rFonts w:ascii="標楷體" w:eastAsia="標楷體" w:hAnsi="標楷體" w:hint="eastAsia"/>
                <w:color w:val="000000" w:themeColor="text1"/>
              </w:rPr>
              <w:t xml:space="preserve"> </w:t>
            </w:r>
          </w:p>
          <w:p w:rsidR="0020004F" w:rsidRDefault="00BF192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後各組派一代表原地站起來發表互評。</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3.順序五之組別上台發表作品與演出。</w:t>
            </w:r>
          </w:p>
          <w:p w:rsidR="00BF192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4.台下觀眾之五組討論互評表填寫，約兩分鐘</w:t>
            </w:r>
          </w:p>
          <w:p w:rsidR="0020004F" w:rsidRDefault="00BF192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後各組派一代表原地站起來發表互評。</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5.順序六之組別上台發表作品與演出。</w:t>
            </w:r>
          </w:p>
          <w:p w:rsidR="00BF192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6.台下觀眾之五組討論互評表填寫，約兩分鐘</w:t>
            </w:r>
          </w:p>
          <w:p w:rsidR="0020004F" w:rsidRDefault="00BF192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20004F">
              <w:rPr>
                <w:rFonts w:ascii="標楷體" w:eastAsia="標楷體" w:hAnsi="標楷體" w:hint="eastAsia"/>
                <w:color w:val="000000" w:themeColor="text1"/>
              </w:rPr>
              <w:t>後各組派一代表原地站起來發表互評。</w:t>
            </w:r>
          </w:p>
          <w:p w:rsidR="0020004F" w:rsidRDefault="0020004F" w:rsidP="00BF192F">
            <w:pPr>
              <w:jc w:val="both"/>
              <w:rPr>
                <w:rFonts w:ascii="標楷體" w:eastAsia="標楷體" w:hAnsi="標楷體"/>
                <w:color w:val="000000" w:themeColor="text1"/>
              </w:rPr>
            </w:pPr>
            <w:r>
              <w:rPr>
                <w:rFonts w:ascii="標楷體" w:eastAsia="標楷體" w:hAnsi="標楷體" w:hint="eastAsia"/>
                <w:color w:val="000000" w:themeColor="text1"/>
              </w:rPr>
              <w:t xml:space="preserve">  </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三、綜合活動</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1.教師對三組作品進行整體講評與建議。</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2.學生整理心得回饋，撰寫學習單。</w:t>
            </w:r>
          </w:p>
          <w:p w:rsidR="0020004F" w:rsidRDefault="0020004F" w:rsidP="0020004F">
            <w:pPr>
              <w:jc w:val="both"/>
              <w:rPr>
                <w:rFonts w:ascii="標楷體" w:eastAsia="標楷體" w:hAnsi="標楷體"/>
                <w:color w:val="000000" w:themeColor="text1"/>
              </w:rPr>
            </w:pPr>
            <w:r>
              <w:rPr>
                <w:rFonts w:ascii="標楷體" w:eastAsia="標楷體" w:hAnsi="標楷體" w:hint="eastAsia"/>
                <w:color w:val="000000" w:themeColor="text1"/>
              </w:rPr>
              <w:t xml:space="preserve">  3.各組繳交完成之學習單。</w:t>
            </w:r>
          </w:p>
          <w:p w:rsidR="0020004F" w:rsidRDefault="0020004F" w:rsidP="0020004F">
            <w:pPr>
              <w:jc w:val="both"/>
              <w:rPr>
                <w:rFonts w:ascii="標楷體" w:eastAsia="標楷體" w:hAnsi="標楷體"/>
                <w:color w:val="000000" w:themeColor="text1"/>
              </w:rPr>
            </w:pPr>
          </w:p>
          <w:p w:rsidR="0020004F" w:rsidRDefault="0020004F" w:rsidP="004156E5">
            <w:pPr>
              <w:jc w:val="center"/>
              <w:rPr>
                <w:rFonts w:ascii="標楷體" w:eastAsia="標楷體" w:hAnsi="標楷體"/>
                <w:color w:val="000000" w:themeColor="text1"/>
              </w:rPr>
            </w:pPr>
            <w:r>
              <w:rPr>
                <w:rFonts w:ascii="標楷體" w:eastAsia="標楷體" w:hAnsi="標楷體" w:hint="eastAsia"/>
                <w:color w:val="000000" w:themeColor="text1"/>
              </w:rPr>
              <w:t>(課程結束</w:t>
            </w:r>
            <w:r>
              <w:rPr>
                <w:rFonts w:ascii="標楷體" w:eastAsia="標楷體" w:hAnsi="標楷體"/>
                <w:color w:val="000000" w:themeColor="text1"/>
              </w:rPr>
              <w:t>)</w:t>
            </w:r>
          </w:p>
          <w:p w:rsidR="0020004F" w:rsidRPr="00E102C5" w:rsidRDefault="0020004F" w:rsidP="0020004F">
            <w:pPr>
              <w:jc w:val="both"/>
              <w:rPr>
                <w:rFonts w:ascii="標楷體" w:eastAsia="標楷體" w:hAnsi="標楷體"/>
                <w:color w:val="000000" w:themeColor="text1"/>
              </w:rPr>
            </w:pPr>
          </w:p>
        </w:tc>
        <w:tc>
          <w:tcPr>
            <w:tcW w:w="1134" w:type="dxa"/>
            <w:gridSpan w:val="2"/>
          </w:tcPr>
          <w:p w:rsidR="0020004F" w:rsidRDefault="004156E5" w:rsidP="0020004F">
            <w:pPr>
              <w:widowControl/>
              <w:spacing w:after="160" w:line="259" w:lineRule="auto"/>
              <w:rPr>
                <w:rFonts w:ascii="標楷體" w:eastAsia="標楷體" w:hAnsi="標楷體"/>
                <w:color w:val="BFBFBF" w:themeColor="background1" w:themeShade="BF"/>
                <w:u w:val="single"/>
              </w:rPr>
            </w:pPr>
            <w:r>
              <w:rPr>
                <w:rFonts w:ascii="標楷體" w:eastAsia="標楷體" w:hAnsi="標楷體" w:hint="eastAsia"/>
                <w:color w:val="000000" w:themeColor="text1"/>
              </w:rPr>
              <w:t>筆電、學習單</w:t>
            </w:r>
          </w:p>
        </w:tc>
        <w:tc>
          <w:tcPr>
            <w:tcW w:w="567" w:type="dxa"/>
          </w:tcPr>
          <w:p w:rsidR="0020004F" w:rsidRDefault="0020004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r>
              <w:rPr>
                <w:rFonts w:ascii="標楷體" w:eastAsia="標楷體" w:hAnsi="標楷體" w:hint="eastAsia"/>
              </w:rPr>
              <w:t>3</w:t>
            </w: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737171" w:rsidP="00BF192F">
            <w:pPr>
              <w:jc w:val="center"/>
              <w:rPr>
                <w:rFonts w:ascii="標楷體" w:eastAsia="標楷體" w:hAnsi="標楷體"/>
              </w:rPr>
            </w:pPr>
            <w:r>
              <w:rPr>
                <w:rFonts w:ascii="標楷體" w:eastAsia="標楷體" w:hAnsi="標楷體" w:hint="eastAsia"/>
              </w:rPr>
              <w:t>39</w:t>
            </w: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BF192F" w:rsidP="00BF192F">
            <w:pPr>
              <w:jc w:val="center"/>
              <w:rPr>
                <w:rFonts w:ascii="標楷體" w:eastAsia="標楷體" w:hAnsi="標楷體"/>
              </w:rPr>
            </w:pPr>
          </w:p>
          <w:p w:rsidR="00BF192F" w:rsidRDefault="00737171" w:rsidP="00BF192F">
            <w:pPr>
              <w:jc w:val="center"/>
              <w:rPr>
                <w:rFonts w:ascii="標楷體" w:eastAsia="標楷體" w:hAnsi="標楷體"/>
              </w:rPr>
            </w:pPr>
            <w:r>
              <w:rPr>
                <w:rFonts w:ascii="標楷體" w:eastAsia="標楷體" w:hAnsi="標楷體" w:hint="eastAsia"/>
              </w:rPr>
              <w:t>3</w:t>
            </w:r>
          </w:p>
          <w:p w:rsidR="00BF192F" w:rsidRDefault="00BF192F" w:rsidP="00BF192F">
            <w:pPr>
              <w:jc w:val="center"/>
              <w:rPr>
                <w:rFonts w:ascii="標楷體" w:eastAsia="標楷體" w:hAnsi="標楷體"/>
              </w:rPr>
            </w:pPr>
          </w:p>
        </w:tc>
        <w:tc>
          <w:tcPr>
            <w:tcW w:w="993" w:type="dxa"/>
          </w:tcPr>
          <w:p w:rsidR="000A0825" w:rsidRDefault="000A0825" w:rsidP="00BF192F">
            <w:pPr>
              <w:rPr>
                <w:rFonts w:ascii="標楷體" w:eastAsia="標楷體" w:hAnsi="標楷體"/>
              </w:rPr>
            </w:pPr>
          </w:p>
          <w:p w:rsidR="000A0825" w:rsidRDefault="000A0825" w:rsidP="00BF192F">
            <w:pPr>
              <w:rPr>
                <w:rFonts w:ascii="標楷體" w:eastAsia="標楷體" w:hAnsi="標楷體"/>
              </w:rPr>
            </w:pPr>
          </w:p>
          <w:p w:rsidR="00BF192F" w:rsidRDefault="00E16E01" w:rsidP="00BF192F">
            <w:pPr>
              <w:rPr>
                <w:rFonts w:ascii="標楷體" w:eastAsia="標楷體" w:hAnsi="標楷體"/>
              </w:rPr>
            </w:pPr>
            <w:r>
              <w:rPr>
                <w:rFonts w:ascii="標楷體" w:eastAsia="標楷體" w:hAnsi="標楷體" w:hint="eastAsia"/>
              </w:rPr>
              <w:t>多元評量</w:t>
            </w:r>
          </w:p>
          <w:p w:rsidR="00E16E01" w:rsidRDefault="00E16E01" w:rsidP="00BF192F">
            <w:pPr>
              <w:rPr>
                <w:rFonts w:ascii="標楷體" w:eastAsia="標楷體" w:hAnsi="標楷體"/>
              </w:rPr>
            </w:pPr>
          </w:p>
          <w:p w:rsidR="00BF192F" w:rsidRPr="00B36E94" w:rsidRDefault="00BF192F" w:rsidP="0020004F">
            <w:pPr>
              <w:rPr>
                <w:rFonts w:ascii="標楷體" w:eastAsia="標楷體" w:hAnsi="標楷體"/>
              </w:rPr>
            </w:pPr>
          </w:p>
        </w:tc>
        <w:tc>
          <w:tcPr>
            <w:tcW w:w="977" w:type="dxa"/>
          </w:tcPr>
          <w:p w:rsidR="004156E5" w:rsidRDefault="00613222" w:rsidP="004156E5">
            <w:pPr>
              <w:jc w:val="both"/>
              <w:rPr>
                <w:rFonts w:ascii="標楷體" w:eastAsia="標楷體" w:hAnsi="標楷體"/>
                <w:color w:val="000000" w:themeColor="text1"/>
              </w:rPr>
            </w:pPr>
            <w:r>
              <w:rPr>
                <w:rFonts w:ascii="標楷體" w:eastAsia="標楷體" w:hAnsi="標楷體" w:hint="eastAsia"/>
                <w:color w:val="000000" w:themeColor="text1"/>
              </w:rPr>
              <w:t>學生若改編流行歌曲僅限於校園內發表，並提醒學生為尊重智慧財產權應避免在校外公開或社群網站演出，除非得到原創作者之授權，如若學生積極想得到授權可以指導學生如何寫信給創作者請求授權。</w:t>
            </w:r>
          </w:p>
          <w:p w:rsidR="0020004F" w:rsidRPr="00B36E94" w:rsidRDefault="0020004F" w:rsidP="0020004F">
            <w:pPr>
              <w:jc w:val="both"/>
              <w:rPr>
                <w:rFonts w:ascii="標楷體" w:eastAsia="標楷體" w:hAnsi="標楷體"/>
              </w:rPr>
            </w:pPr>
          </w:p>
        </w:tc>
      </w:tr>
      <w:tr w:rsidR="0020004F" w:rsidRPr="00B36E94" w:rsidTr="006059C9">
        <w:trPr>
          <w:jc w:val="center"/>
        </w:trPr>
        <w:tc>
          <w:tcPr>
            <w:tcW w:w="9893" w:type="dxa"/>
            <w:gridSpan w:val="10"/>
            <w:vAlign w:val="center"/>
          </w:tcPr>
          <w:p w:rsidR="0020004F" w:rsidRDefault="0020004F" w:rsidP="0020004F">
            <w:pPr>
              <w:jc w:val="both"/>
              <w:rPr>
                <w:rFonts w:ascii="標楷體" w:eastAsia="標楷體" w:hAnsi="標楷體"/>
              </w:rPr>
            </w:pPr>
            <w:r w:rsidRPr="00B36E94">
              <w:rPr>
                <w:rFonts w:ascii="標楷體" w:eastAsia="標楷體" w:hAnsi="標楷體" w:hint="eastAsia"/>
              </w:rPr>
              <w:t>參考資料：</w:t>
            </w:r>
          </w:p>
          <w:p w:rsidR="00E16E01" w:rsidRPr="008905D5" w:rsidRDefault="00E16E01" w:rsidP="0020004F">
            <w:pPr>
              <w:jc w:val="both"/>
              <w:rPr>
                <w:rFonts w:ascii="標楷體" w:eastAsia="標楷體" w:hAnsi="標楷體"/>
              </w:rPr>
            </w:pPr>
            <w:r>
              <w:rPr>
                <w:rFonts w:ascii="標楷體" w:eastAsia="標楷體" w:hAnsi="標楷體" w:hint="eastAsia"/>
              </w:rPr>
              <w:t>1.康軒八上</w:t>
            </w:r>
            <w:r w:rsidR="00792269">
              <w:rPr>
                <w:rFonts w:ascii="標楷體" w:eastAsia="標楷體" w:hAnsi="標楷體" w:hint="eastAsia"/>
              </w:rPr>
              <w:t>音樂</w:t>
            </w:r>
            <w:r>
              <w:rPr>
                <w:rFonts w:ascii="標楷體" w:eastAsia="標楷體" w:hAnsi="標楷體" w:hint="eastAsia"/>
              </w:rPr>
              <w:t>教師手冊</w:t>
            </w:r>
          </w:p>
          <w:p w:rsidR="0020004F" w:rsidRDefault="00E16E01" w:rsidP="00E16E01">
            <w:pPr>
              <w:pStyle w:val="TableParagraph"/>
              <w:kinsoku w:val="0"/>
              <w:overflowPunct w:val="0"/>
              <w:spacing w:line="277" w:lineRule="exact"/>
              <w:rPr>
                <w:rFonts w:ascii="標楷體" w:eastAsia="標楷體" w:hAnsi="標楷體" w:cs="新細明體"/>
                <w:color w:val="000000"/>
              </w:rPr>
            </w:pPr>
            <w:r>
              <w:rPr>
                <w:rFonts w:ascii="標楷體" w:eastAsia="標楷體" w:hAnsi="標楷體" w:cs="新細明體" w:hint="eastAsia"/>
                <w:color w:val="000000"/>
              </w:rPr>
              <w:t>2.</w:t>
            </w:r>
            <w:r w:rsidR="0020004F">
              <w:rPr>
                <w:rFonts w:ascii="標楷體" w:eastAsia="標楷體" w:hAnsi="標楷體" w:cs="新細明體" w:hint="eastAsia"/>
                <w:color w:val="000000"/>
              </w:rPr>
              <w:t>Youtube影片(教師個人播放清單)</w:t>
            </w:r>
          </w:p>
          <w:p w:rsidR="0020004F" w:rsidRDefault="00E176AD" w:rsidP="0020004F">
            <w:pPr>
              <w:pStyle w:val="TableParagraph"/>
              <w:kinsoku w:val="0"/>
              <w:overflowPunct w:val="0"/>
              <w:spacing w:line="277" w:lineRule="exact"/>
              <w:ind w:left="102"/>
            </w:pPr>
            <w:hyperlink r:id="rId11" w:history="1">
              <w:r w:rsidR="0020004F">
                <w:rPr>
                  <w:rStyle w:val="a6"/>
                </w:rPr>
                <w:t>https://www.youtube.com/playlist?list=PLF4JuFtjlO0RVo5XFOseW1CyTP131SHK7</w:t>
              </w:r>
            </w:hyperlink>
          </w:p>
          <w:p w:rsidR="0020004F" w:rsidRPr="00B36E94" w:rsidRDefault="0020004F" w:rsidP="0020004F">
            <w:pPr>
              <w:jc w:val="both"/>
              <w:rPr>
                <w:rFonts w:ascii="標楷體" w:eastAsia="標楷體" w:hAnsi="標楷體"/>
              </w:rPr>
            </w:pPr>
          </w:p>
          <w:p w:rsidR="0020004F" w:rsidRPr="00B36E94" w:rsidRDefault="0020004F" w:rsidP="0020004F">
            <w:pPr>
              <w:jc w:val="both"/>
              <w:rPr>
                <w:rFonts w:ascii="標楷體" w:eastAsia="標楷體" w:hAnsi="標楷體"/>
              </w:rPr>
            </w:pPr>
          </w:p>
        </w:tc>
      </w:tr>
      <w:tr w:rsidR="0020004F" w:rsidRPr="00B36E94" w:rsidTr="006059C9">
        <w:trPr>
          <w:trHeight w:val="5134"/>
          <w:jc w:val="center"/>
        </w:trPr>
        <w:tc>
          <w:tcPr>
            <w:tcW w:w="9893" w:type="dxa"/>
            <w:gridSpan w:val="10"/>
          </w:tcPr>
          <w:p w:rsidR="0020004F" w:rsidRPr="00B36E94" w:rsidRDefault="0020004F" w:rsidP="0020004F">
            <w:pPr>
              <w:rPr>
                <w:rFonts w:ascii="標楷體" w:eastAsia="標楷體" w:hAnsi="標楷體"/>
              </w:rPr>
            </w:pPr>
            <w:r w:rsidRPr="00B36E94">
              <w:rPr>
                <w:rFonts w:ascii="標楷體" w:eastAsia="標楷體" w:hAnsi="標楷體" w:hint="eastAsia"/>
              </w:rPr>
              <w:lastRenderedPageBreak/>
              <w:t>實施歷程：照片配合文字說明，並可說明公開授課後專業回饋之內容。</w:t>
            </w:r>
          </w:p>
          <w:p w:rsidR="0020004F" w:rsidRPr="00B36E94" w:rsidRDefault="00747696" w:rsidP="0020004F">
            <w:pPr>
              <w:jc w:val="both"/>
              <w:rPr>
                <w:rFonts w:ascii="標楷體" w:eastAsia="標楷體" w:hAnsi="標楷體"/>
              </w:rPr>
            </w:pPr>
            <w:r>
              <w:rPr>
                <w:rFonts w:ascii="標楷體" w:eastAsia="標楷體" w:hAnsi="標楷體"/>
                <w:noProof/>
              </w:rPr>
              <w:drawing>
                <wp:anchor distT="0" distB="0" distL="114300" distR="114300" simplePos="0" relativeHeight="251658240" behindDoc="1" locked="0" layoutInCell="1" allowOverlap="1" wp14:anchorId="52AC0FCE" wp14:editId="2DE73E7C">
                  <wp:simplePos x="0" y="0"/>
                  <wp:positionH relativeFrom="column">
                    <wp:posOffset>195580</wp:posOffset>
                  </wp:positionH>
                  <wp:positionV relativeFrom="paragraph">
                    <wp:posOffset>175895</wp:posOffset>
                  </wp:positionV>
                  <wp:extent cx="2567305" cy="1925320"/>
                  <wp:effectExtent l="0" t="0" r="4445" b="0"/>
                  <wp:wrapTight wrapText="bothSides">
                    <wp:wrapPolygon edited="0">
                      <wp:start x="0" y="0"/>
                      <wp:lineTo x="0" y="21372"/>
                      <wp:lineTo x="21477" y="21372"/>
                      <wp:lineTo x="21477"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3婉柔觀議課_200512_000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67305" cy="1925320"/>
                          </a:xfrm>
                          <a:prstGeom prst="rect">
                            <a:avLst/>
                          </a:prstGeom>
                        </pic:spPr>
                      </pic:pic>
                    </a:graphicData>
                  </a:graphic>
                  <wp14:sizeRelH relativeFrom="margin">
                    <wp14:pctWidth>0</wp14:pctWidth>
                  </wp14:sizeRelH>
                  <wp14:sizeRelV relativeFrom="margin">
                    <wp14:pctHeight>0</wp14:pctHeight>
                  </wp14:sizeRelV>
                </wp:anchor>
              </w:drawing>
            </w:r>
          </w:p>
          <w:p w:rsidR="00747696" w:rsidRDefault="00E71719" w:rsidP="0020004F">
            <w:pPr>
              <w:jc w:val="both"/>
              <w:rPr>
                <w:rFonts w:ascii="標楷體" w:eastAsia="標楷體" w:hAnsi="標楷體"/>
              </w:rPr>
            </w:pPr>
            <w:r>
              <w:rPr>
                <w:rFonts w:ascii="標楷體" w:eastAsia="標楷體" w:hAnsi="標楷體" w:hint="eastAsia"/>
                <w:noProof/>
              </w:rPr>
              <w:t xml:space="preserve">     </w:t>
            </w:r>
            <w:r>
              <w:rPr>
                <w:rFonts w:ascii="標楷體" w:eastAsia="標楷體" w:hAnsi="標楷體"/>
                <w:noProof/>
              </w:rPr>
              <w:drawing>
                <wp:inline distT="0" distB="0" distL="0" distR="0" wp14:anchorId="1B54DD10" wp14:editId="21B16344">
                  <wp:extent cx="2532775" cy="1898753"/>
                  <wp:effectExtent l="0" t="0" r="1270" b="635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3婉柔觀議課_200512_000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77717" cy="1932445"/>
                          </a:xfrm>
                          <a:prstGeom prst="rect">
                            <a:avLst/>
                          </a:prstGeom>
                        </pic:spPr>
                      </pic:pic>
                    </a:graphicData>
                  </a:graphic>
                </wp:inline>
              </w:drawing>
            </w:r>
            <w:r>
              <w:rPr>
                <w:rFonts w:ascii="標楷體" w:eastAsia="標楷體" w:hAnsi="標楷體" w:hint="eastAsia"/>
                <w:noProof/>
              </w:rPr>
              <w:t xml:space="preserve">   </w:t>
            </w:r>
          </w:p>
          <w:p w:rsidR="00747696" w:rsidRDefault="00747696" w:rsidP="0020004F">
            <w:pPr>
              <w:jc w:val="both"/>
              <w:rPr>
                <w:rFonts w:ascii="標楷體" w:eastAsia="標楷體" w:hAnsi="標楷體"/>
              </w:rPr>
            </w:pPr>
          </w:p>
          <w:p w:rsidR="00747696" w:rsidRDefault="00747696" w:rsidP="0020004F">
            <w:pPr>
              <w:jc w:val="both"/>
              <w:rPr>
                <w:rFonts w:ascii="標楷體" w:eastAsia="標楷體" w:hAnsi="標楷體"/>
              </w:rPr>
            </w:pPr>
            <w:r>
              <w:rPr>
                <w:rFonts w:ascii="標楷體" w:eastAsia="標楷體" w:hAnsi="標楷體" w:hint="eastAsia"/>
              </w:rPr>
              <w:t xml:space="preserve"> </w:t>
            </w:r>
            <w:r w:rsidR="000C35C5">
              <w:rPr>
                <w:rFonts w:ascii="標楷體" w:eastAsia="標楷體" w:hAnsi="標楷體" w:hint="eastAsia"/>
              </w:rPr>
              <w:t xml:space="preserve">                          </w:t>
            </w:r>
            <w:r>
              <w:rPr>
                <w:rFonts w:ascii="標楷體" w:eastAsia="標楷體" w:hAnsi="標楷體" w:hint="eastAsia"/>
              </w:rPr>
              <w:t>說課會議</w:t>
            </w:r>
            <w:r w:rsidR="000C35C5">
              <w:rPr>
                <w:rFonts w:ascii="標楷體" w:eastAsia="標楷體" w:hAnsi="標楷體" w:hint="eastAsia"/>
              </w:rPr>
              <w:t>：說明該節課教學流程及內容。</w:t>
            </w:r>
          </w:p>
          <w:p w:rsidR="00747696" w:rsidRDefault="00747696" w:rsidP="0020004F">
            <w:pPr>
              <w:jc w:val="both"/>
              <w:rPr>
                <w:rFonts w:ascii="標楷體" w:eastAsia="標楷體" w:hAnsi="標楷體"/>
              </w:rPr>
            </w:pPr>
          </w:p>
          <w:p w:rsidR="00747696" w:rsidRDefault="00747696" w:rsidP="0020004F">
            <w:pPr>
              <w:jc w:val="both"/>
              <w:rPr>
                <w:rFonts w:ascii="標楷體" w:eastAsia="標楷體" w:hAnsi="標楷體"/>
              </w:rPr>
            </w:pPr>
          </w:p>
          <w:p w:rsidR="00747696" w:rsidRDefault="00747696" w:rsidP="0020004F">
            <w:pPr>
              <w:jc w:val="both"/>
              <w:rPr>
                <w:rFonts w:ascii="標楷體" w:eastAsia="標楷體" w:hAnsi="標楷體"/>
              </w:rPr>
            </w:pPr>
            <w:r>
              <w:rPr>
                <w:rFonts w:ascii="標楷體" w:eastAsia="標楷體" w:hAnsi="標楷體" w:hint="eastAsia"/>
              </w:rPr>
              <w:t xml:space="preserve">  </w:t>
            </w:r>
            <w:r w:rsidR="00E71719">
              <w:rPr>
                <w:rFonts w:ascii="標楷體" w:eastAsia="標楷體" w:hAnsi="標楷體" w:hint="eastAsia"/>
                <w:noProof/>
              </w:rPr>
              <w:drawing>
                <wp:inline distT="0" distB="0" distL="0" distR="0" wp14:anchorId="2D39E0E0" wp14:editId="2074BB8E">
                  <wp:extent cx="2568271" cy="1925362"/>
                  <wp:effectExtent l="0" t="0" r="381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3婉柔觀議課_200512_000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93619" cy="1944365"/>
                          </a:xfrm>
                          <a:prstGeom prst="rect">
                            <a:avLst/>
                          </a:prstGeom>
                        </pic:spPr>
                      </pic:pic>
                    </a:graphicData>
                  </a:graphic>
                </wp:inline>
              </w:drawing>
            </w:r>
            <w:r w:rsidR="00E71719">
              <w:rPr>
                <w:rFonts w:ascii="標楷體" w:eastAsia="標楷體" w:hAnsi="標楷體" w:hint="eastAsia"/>
              </w:rPr>
              <w:t xml:space="preserve">     </w:t>
            </w:r>
            <w:r w:rsidR="00E71719">
              <w:rPr>
                <w:rFonts w:ascii="標楷體" w:eastAsia="標楷體" w:hAnsi="標楷體" w:hint="eastAsia"/>
                <w:noProof/>
              </w:rPr>
              <w:drawing>
                <wp:inline distT="0" distB="0" distL="0" distR="0" wp14:anchorId="394C09AF" wp14:editId="351C42E9">
                  <wp:extent cx="2465723" cy="1848485"/>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003婉柔觀議課_200512_000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86180" cy="1863821"/>
                          </a:xfrm>
                          <a:prstGeom prst="rect">
                            <a:avLst/>
                          </a:prstGeom>
                        </pic:spPr>
                      </pic:pic>
                    </a:graphicData>
                  </a:graphic>
                </wp:inline>
              </w:drawing>
            </w:r>
            <w:r w:rsidR="00E71719">
              <w:rPr>
                <w:rFonts w:ascii="標楷體" w:eastAsia="標楷體" w:hAnsi="標楷體" w:hint="eastAsia"/>
              </w:rPr>
              <w:t xml:space="preserve"> </w:t>
            </w:r>
            <w:r>
              <w:rPr>
                <w:rFonts w:ascii="標楷體" w:eastAsia="標楷體" w:hAnsi="標楷體" w:hint="eastAsia"/>
              </w:rPr>
              <w:t xml:space="preserve"> </w:t>
            </w:r>
          </w:p>
          <w:p w:rsidR="00747696" w:rsidRDefault="00747696" w:rsidP="0020004F">
            <w:pPr>
              <w:jc w:val="both"/>
              <w:rPr>
                <w:rFonts w:ascii="標楷體" w:eastAsia="標楷體" w:hAnsi="標楷體"/>
              </w:rPr>
            </w:pPr>
          </w:p>
          <w:p w:rsidR="003B50AE" w:rsidRDefault="003B50AE" w:rsidP="0020004F">
            <w:pPr>
              <w:jc w:val="both"/>
              <w:rPr>
                <w:rFonts w:ascii="標楷體" w:eastAsia="標楷體" w:hAnsi="標楷體"/>
              </w:rPr>
            </w:pPr>
            <w:r>
              <w:rPr>
                <w:rFonts w:ascii="標楷體" w:eastAsia="標楷體" w:hAnsi="標楷體" w:hint="eastAsia"/>
              </w:rPr>
              <w:t xml:space="preserve">  </w:t>
            </w:r>
            <w:r>
              <w:rPr>
                <w:rFonts w:ascii="標楷體" w:eastAsia="標楷體" w:hAnsi="標楷體"/>
                <w:noProof/>
              </w:rPr>
              <w:drawing>
                <wp:inline distT="0" distB="0" distL="0" distR="0" wp14:anchorId="183FB14D" wp14:editId="5E81837B">
                  <wp:extent cx="2567940" cy="1925113"/>
                  <wp:effectExtent l="0" t="0" r="381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003婉柔觀議課_200512_000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85307" cy="1938133"/>
                          </a:xfrm>
                          <a:prstGeom prst="rect">
                            <a:avLst/>
                          </a:prstGeom>
                        </pic:spPr>
                      </pic:pic>
                    </a:graphicData>
                  </a:graphic>
                </wp:inline>
              </w:drawing>
            </w:r>
            <w:r>
              <w:rPr>
                <w:rFonts w:ascii="標楷體" w:eastAsia="標楷體" w:hAnsi="標楷體" w:hint="eastAsia"/>
              </w:rPr>
              <w:t xml:space="preserve">     </w:t>
            </w:r>
            <w:r>
              <w:rPr>
                <w:rFonts w:ascii="標楷體" w:eastAsia="標楷體" w:hAnsi="標楷體"/>
                <w:noProof/>
              </w:rPr>
              <w:drawing>
                <wp:inline distT="0" distB="0" distL="0" distR="0" wp14:anchorId="299DDB7A" wp14:editId="27F9B056">
                  <wp:extent cx="2489515" cy="1866320"/>
                  <wp:effectExtent l="0" t="0" r="6350" b="635"/>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2003婉柔觀議課_200512_000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03783" cy="1877016"/>
                          </a:xfrm>
                          <a:prstGeom prst="rect">
                            <a:avLst/>
                          </a:prstGeom>
                        </pic:spPr>
                      </pic:pic>
                    </a:graphicData>
                  </a:graphic>
                </wp:inline>
              </w:drawing>
            </w:r>
            <w:r>
              <w:rPr>
                <w:rFonts w:ascii="標楷體" w:eastAsia="標楷體" w:hAnsi="標楷體" w:hint="eastAsia"/>
              </w:rPr>
              <w:t xml:space="preserve"> </w:t>
            </w:r>
          </w:p>
          <w:p w:rsidR="00E71719" w:rsidRDefault="00E71719" w:rsidP="0020004F">
            <w:pPr>
              <w:jc w:val="both"/>
              <w:rPr>
                <w:rFonts w:ascii="標楷體" w:eastAsia="標楷體" w:hAnsi="標楷體"/>
              </w:rPr>
            </w:pPr>
            <w:r>
              <w:rPr>
                <w:rFonts w:ascii="標楷體" w:eastAsia="標楷體" w:hAnsi="標楷體" w:hint="eastAsia"/>
                <w:noProof/>
              </w:rPr>
              <w:t xml:space="preserve">           </w:t>
            </w:r>
            <w:r w:rsidR="003B50AE">
              <w:rPr>
                <w:rFonts w:ascii="標楷體" w:eastAsia="標楷體" w:hAnsi="標楷體" w:hint="eastAsia"/>
              </w:rPr>
              <w:t xml:space="preserve">           </w:t>
            </w:r>
          </w:p>
          <w:p w:rsidR="00747696" w:rsidRDefault="003B50AE" w:rsidP="00262DCE">
            <w:pPr>
              <w:jc w:val="center"/>
              <w:rPr>
                <w:rFonts w:ascii="標楷體" w:eastAsia="標楷體" w:hAnsi="標楷體"/>
              </w:rPr>
            </w:pPr>
            <w:r>
              <w:rPr>
                <w:rFonts w:ascii="標楷體" w:eastAsia="標楷體" w:hAnsi="標楷體" w:hint="eastAsia"/>
              </w:rPr>
              <w:t>公開觀課</w:t>
            </w:r>
            <w:r w:rsidR="000C35C5">
              <w:rPr>
                <w:rFonts w:ascii="標楷體" w:eastAsia="標楷體" w:hAnsi="標楷體" w:hint="eastAsia"/>
              </w:rPr>
              <w:t>：學生聽講、討論與實作成果。</w:t>
            </w:r>
          </w:p>
          <w:p w:rsidR="003B50AE" w:rsidRDefault="003B50AE" w:rsidP="0020004F">
            <w:pPr>
              <w:jc w:val="both"/>
              <w:rPr>
                <w:rFonts w:ascii="標楷體" w:eastAsia="標楷體" w:hAnsi="標楷體"/>
              </w:rPr>
            </w:pPr>
          </w:p>
          <w:p w:rsidR="003B50AE" w:rsidRDefault="003B50AE" w:rsidP="0020004F">
            <w:pPr>
              <w:jc w:val="both"/>
              <w:rPr>
                <w:rFonts w:ascii="標楷體" w:eastAsia="標楷體" w:hAnsi="標楷體"/>
              </w:rPr>
            </w:pPr>
          </w:p>
          <w:p w:rsidR="003B50AE" w:rsidRDefault="003B50AE" w:rsidP="0020004F">
            <w:pPr>
              <w:jc w:val="both"/>
              <w:rPr>
                <w:rFonts w:ascii="標楷體" w:eastAsia="標楷體" w:hAnsi="標楷體"/>
              </w:rPr>
            </w:pPr>
            <w:r>
              <w:rPr>
                <w:rFonts w:ascii="標楷體" w:eastAsia="標楷體" w:hAnsi="標楷體" w:hint="eastAsia"/>
              </w:rPr>
              <w:lastRenderedPageBreak/>
              <w:t xml:space="preserve">  </w:t>
            </w:r>
            <w:r>
              <w:rPr>
                <w:rFonts w:ascii="標楷體" w:eastAsia="標楷體" w:hAnsi="標楷體" w:hint="eastAsia"/>
                <w:noProof/>
              </w:rPr>
              <w:drawing>
                <wp:inline distT="0" distB="0" distL="0" distR="0" wp14:anchorId="30EEA4FD" wp14:editId="4E3C5E44">
                  <wp:extent cx="2715732" cy="2035910"/>
                  <wp:effectExtent l="0" t="0" r="8890" b="254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003婉柔觀議課_200512_000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22473" cy="2040964"/>
                          </a:xfrm>
                          <a:prstGeom prst="rect">
                            <a:avLst/>
                          </a:prstGeom>
                        </pic:spPr>
                      </pic:pic>
                    </a:graphicData>
                  </a:graphic>
                </wp:inline>
              </w:drawing>
            </w:r>
            <w:r>
              <w:rPr>
                <w:rFonts w:ascii="標楷體" w:eastAsia="標楷體" w:hAnsi="標楷體" w:hint="eastAsia"/>
              </w:rPr>
              <w:t xml:space="preserve">     </w:t>
            </w:r>
            <w:r>
              <w:rPr>
                <w:rFonts w:ascii="標楷體" w:eastAsia="標楷體" w:hAnsi="標楷體" w:hint="eastAsia"/>
                <w:noProof/>
              </w:rPr>
              <w:drawing>
                <wp:inline distT="0" distB="0" distL="0" distR="0" wp14:anchorId="7CF9472B" wp14:editId="022C2F1E">
                  <wp:extent cx="2662200" cy="1995778"/>
                  <wp:effectExtent l="0" t="0" r="5080" b="508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2003婉柔觀議課_200512_000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67305" cy="1999605"/>
                          </a:xfrm>
                          <a:prstGeom prst="rect">
                            <a:avLst/>
                          </a:prstGeom>
                        </pic:spPr>
                      </pic:pic>
                    </a:graphicData>
                  </a:graphic>
                </wp:inline>
              </w:drawing>
            </w:r>
          </w:p>
          <w:p w:rsidR="003B50AE" w:rsidRDefault="003B50AE" w:rsidP="0020004F">
            <w:pPr>
              <w:jc w:val="both"/>
              <w:rPr>
                <w:rFonts w:ascii="標楷體" w:eastAsia="標楷體" w:hAnsi="標楷體"/>
              </w:rPr>
            </w:pPr>
          </w:p>
          <w:p w:rsidR="003B50AE" w:rsidRDefault="000C35C5" w:rsidP="0020004F">
            <w:pPr>
              <w:jc w:val="both"/>
              <w:rPr>
                <w:rFonts w:ascii="標楷體" w:eastAsia="標楷體" w:hAnsi="標楷體"/>
              </w:rPr>
            </w:pPr>
            <w:r>
              <w:rPr>
                <w:rFonts w:ascii="標楷體" w:eastAsia="標楷體" w:hAnsi="標楷體" w:hint="eastAsia"/>
              </w:rPr>
              <w:t>議課回饋：在改編討論的過程，有少部分同學不專心，建議可以推派組長任務以及給予更明確的指導語。學生在廣告音樂聆聽部分相當專注，表示對廣告音樂是有興趣的。</w:t>
            </w:r>
          </w:p>
          <w:p w:rsidR="000C35C5" w:rsidRDefault="000C35C5" w:rsidP="0020004F">
            <w:pPr>
              <w:jc w:val="both"/>
              <w:rPr>
                <w:rFonts w:ascii="標楷體" w:eastAsia="標楷體" w:hAnsi="標楷體"/>
              </w:rPr>
            </w:pPr>
          </w:p>
          <w:p w:rsidR="000C35C5" w:rsidRDefault="000C35C5" w:rsidP="000C35C5">
            <w:pPr>
              <w:jc w:val="center"/>
              <w:rPr>
                <w:rFonts w:ascii="標楷體" w:eastAsia="標楷體" w:hAnsi="標楷體"/>
              </w:rPr>
            </w:pPr>
          </w:p>
          <w:p w:rsidR="000C35C5" w:rsidRDefault="004252AC" w:rsidP="004252AC">
            <w:pPr>
              <w:jc w:val="center"/>
              <w:rPr>
                <w:rFonts w:ascii="標楷體" w:eastAsia="標楷體" w:hAnsi="標楷體"/>
              </w:rPr>
            </w:pPr>
            <w:r>
              <w:rPr>
                <w:rFonts w:ascii="標楷體" w:eastAsia="標楷體" w:hAnsi="標楷體"/>
                <w:noProof/>
              </w:rPr>
              <w:drawing>
                <wp:inline distT="0" distB="0" distL="0" distR="0" wp14:anchorId="0FDBBD23" wp14:editId="7BF38F20">
                  <wp:extent cx="6000787" cy="4500438"/>
                  <wp:effectExtent l="0" t="0" r="0" b="0"/>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383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08193" cy="4505992"/>
                          </a:xfrm>
                          <a:prstGeom prst="rect">
                            <a:avLst/>
                          </a:prstGeom>
                        </pic:spPr>
                      </pic:pic>
                    </a:graphicData>
                  </a:graphic>
                </wp:inline>
              </w:drawing>
            </w:r>
          </w:p>
          <w:p w:rsidR="000C35C5" w:rsidRDefault="000C35C5" w:rsidP="0020004F">
            <w:pPr>
              <w:jc w:val="both"/>
              <w:rPr>
                <w:rFonts w:ascii="標楷體" w:eastAsia="標楷體" w:hAnsi="標楷體"/>
              </w:rPr>
            </w:pPr>
          </w:p>
          <w:p w:rsidR="000C35C5" w:rsidRDefault="000C35C5" w:rsidP="0020004F">
            <w:pPr>
              <w:jc w:val="both"/>
              <w:rPr>
                <w:rFonts w:ascii="標楷體" w:eastAsia="標楷體" w:hAnsi="標楷體"/>
              </w:rPr>
            </w:pPr>
          </w:p>
          <w:p w:rsidR="000C35C5" w:rsidRDefault="000C35C5" w:rsidP="000C35C5">
            <w:pPr>
              <w:jc w:val="center"/>
              <w:rPr>
                <w:rFonts w:ascii="標楷體" w:eastAsia="標楷體" w:hAnsi="標楷體"/>
              </w:rPr>
            </w:pPr>
            <w:r>
              <w:rPr>
                <w:rFonts w:ascii="標楷體" w:eastAsia="標楷體" w:hAnsi="標楷體" w:hint="eastAsia"/>
              </w:rPr>
              <w:t>校園特色討論結果以小白板呈現(公開觀課班級803)</w:t>
            </w:r>
          </w:p>
          <w:p w:rsidR="003B50AE" w:rsidRDefault="003B50AE" w:rsidP="0020004F">
            <w:pPr>
              <w:jc w:val="both"/>
              <w:rPr>
                <w:rFonts w:ascii="標楷體" w:eastAsia="標楷體" w:hAnsi="標楷體"/>
              </w:rPr>
            </w:pPr>
            <w:r>
              <w:rPr>
                <w:rFonts w:ascii="標楷體" w:eastAsia="標楷體" w:hAnsi="標楷體" w:hint="eastAsia"/>
              </w:rPr>
              <w:t xml:space="preserve">    </w:t>
            </w:r>
          </w:p>
          <w:p w:rsidR="00747696" w:rsidRDefault="00747696" w:rsidP="0020004F">
            <w:pPr>
              <w:jc w:val="both"/>
              <w:rPr>
                <w:rFonts w:ascii="標楷體" w:eastAsia="標楷體" w:hAnsi="標楷體"/>
              </w:rPr>
            </w:pPr>
          </w:p>
          <w:p w:rsidR="000C35C5" w:rsidRDefault="000C35C5" w:rsidP="0020004F">
            <w:pPr>
              <w:jc w:val="both"/>
              <w:rPr>
                <w:rFonts w:ascii="標楷體" w:eastAsia="標楷體" w:hAnsi="標楷體"/>
              </w:rPr>
            </w:pPr>
          </w:p>
          <w:p w:rsidR="000C35C5" w:rsidRDefault="000C35C5" w:rsidP="000C35C5">
            <w:pPr>
              <w:jc w:val="center"/>
              <w:rPr>
                <w:rFonts w:ascii="標楷體" w:eastAsia="標楷體" w:hAnsi="標楷體"/>
              </w:rPr>
            </w:pPr>
            <w:r>
              <w:rPr>
                <w:rFonts w:ascii="標楷體" w:eastAsia="標楷體" w:hAnsi="標楷體"/>
                <w:noProof/>
              </w:rPr>
              <w:drawing>
                <wp:inline distT="0" distB="0" distL="0" distR="0" wp14:anchorId="3424C870" wp14:editId="022A474F">
                  <wp:extent cx="5215134" cy="3642658"/>
                  <wp:effectExtent l="0" t="0" r="508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G_382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28169" cy="3651763"/>
                          </a:xfrm>
                          <a:prstGeom prst="rect">
                            <a:avLst/>
                          </a:prstGeom>
                        </pic:spPr>
                      </pic:pic>
                    </a:graphicData>
                  </a:graphic>
                </wp:inline>
              </w:drawing>
            </w:r>
          </w:p>
          <w:p w:rsidR="000C35C5" w:rsidRDefault="000C35C5" w:rsidP="0020004F">
            <w:pPr>
              <w:jc w:val="both"/>
              <w:rPr>
                <w:rFonts w:ascii="標楷體" w:eastAsia="標楷體" w:hAnsi="標楷體"/>
              </w:rPr>
            </w:pPr>
          </w:p>
          <w:p w:rsidR="000C35C5" w:rsidRDefault="000C35C5" w:rsidP="000C35C5">
            <w:pPr>
              <w:jc w:val="center"/>
              <w:rPr>
                <w:rFonts w:ascii="標楷體" w:eastAsia="標楷體" w:hAnsi="標楷體"/>
              </w:rPr>
            </w:pPr>
            <w:r>
              <w:rPr>
                <w:rFonts w:ascii="標楷體" w:eastAsia="標楷體" w:hAnsi="標楷體"/>
                <w:noProof/>
              </w:rPr>
              <w:drawing>
                <wp:inline distT="0" distB="0" distL="0" distR="0">
                  <wp:extent cx="5256113" cy="3671280"/>
                  <wp:effectExtent l="0" t="0" r="1905" b="5715"/>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382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4439" cy="3684080"/>
                          </a:xfrm>
                          <a:prstGeom prst="rect">
                            <a:avLst/>
                          </a:prstGeom>
                        </pic:spPr>
                      </pic:pic>
                    </a:graphicData>
                  </a:graphic>
                </wp:inline>
              </w:drawing>
            </w:r>
          </w:p>
          <w:p w:rsidR="003B50AE" w:rsidRDefault="003B50AE" w:rsidP="0020004F">
            <w:pPr>
              <w:jc w:val="both"/>
              <w:rPr>
                <w:rFonts w:ascii="標楷體" w:eastAsia="標楷體" w:hAnsi="標楷體"/>
              </w:rPr>
            </w:pPr>
          </w:p>
          <w:p w:rsidR="000C35C5" w:rsidRDefault="000C35C5" w:rsidP="000C35C5">
            <w:pPr>
              <w:jc w:val="center"/>
              <w:rPr>
                <w:rFonts w:ascii="標楷體" w:eastAsia="標楷體" w:hAnsi="標楷體"/>
              </w:rPr>
            </w:pPr>
            <w:r>
              <w:rPr>
                <w:rFonts w:ascii="標楷體" w:eastAsia="標楷體" w:hAnsi="標楷體" w:hint="eastAsia"/>
              </w:rPr>
              <w:t>其他班級校園特色討論結果以小白板呈現(</w:t>
            </w:r>
            <w:r w:rsidR="004252AC">
              <w:rPr>
                <w:rFonts w:ascii="標楷體" w:eastAsia="標楷體" w:hAnsi="標楷體" w:hint="eastAsia"/>
              </w:rPr>
              <w:t>801</w:t>
            </w:r>
            <w:r>
              <w:rPr>
                <w:rFonts w:ascii="標楷體" w:eastAsia="標楷體" w:hAnsi="標楷體" w:hint="eastAsia"/>
              </w:rPr>
              <w:t>)</w:t>
            </w:r>
          </w:p>
          <w:p w:rsidR="003B50AE" w:rsidRDefault="003B50AE" w:rsidP="000C35C5">
            <w:pPr>
              <w:jc w:val="center"/>
              <w:rPr>
                <w:rFonts w:ascii="標楷體" w:eastAsia="標楷體" w:hAnsi="標楷體"/>
              </w:rPr>
            </w:pPr>
          </w:p>
          <w:p w:rsidR="003B50AE" w:rsidRDefault="003B50AE" w:rsidP="0020004F">
            <w:pPr>
              <w:jc w:val="both"/>
              <w:rPr>
                <w:rFonts w:ascii="標楷體" w:eastAsia="標楷體" w:hAnsi="標楷體"/>
              </w:rPr>
            </w:pPr>
          </w:p>
          <w:p w:rsidR="003B50AE" w:rsidRDefault="003B50AE" w:rsidP="0020004F">
            <w:pPr>
              <w:jc w:val="both"/>
              <w:rPr>
                <w:rFonts w:ascii="標楷體" w:eastAsia="標楷體" w:hAnsi="標楷體"/>
              </w:rPr>
            </w:pPr>
          </w:p>
          <w:p w:rsidR="003B50AE" w:rsidRDefault="003B50AE" w:rsidP="0020004F">
            <w:pPr>
              <w:jc w:val="both"/>
              <w:rPr>
                <w:rFonts w:ascii="標楷體" w:eastAsia="標楷體" w:hAnsi="標楷體"/>
              </w:rPr>
            </w:pPr>
          </w:p>
          <w:p w:rsidR="00747696" w:rsidRDefault="004252AC" w:rsidP="004252AC">
            <w:pPr>
              <w:jc w:val="center"/>
              <w:rPr>
                <w:rFonts w:ascii="標楷體" w:eastAsia="標楷體" w:hAnsi="標楷體"/>
              </w:rPr>
            </w:pPr>
            <w:r>
              <w:rPr>
                <w:rFonts w:ascii="標楷體" w:eastAsia="標楷體" w:hAnsi="標楷體"/>
                <w:noProof/>
              </w:rPr>
              <w:drawing>
                <wp:inline distT="0" distB="0" distL="0" distR="0">
                  <wp:extent cx="4723075" cy="3298965"/>
                  <wp:effectExtent l="0" t="0" r="1905" b="0"/>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G_382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24752" cy="3300136"/>
                          </a:xfrm>
                          <a:prstGeom prst="rect">
                            <a:avLst/>
                          </a:prstGeom>
                        </pic:spPr>
                      </pic:pic>
                    </a:graphicData>
                  </a:graphic>
                </wp:inline>
              </w:drawing>
            </w:r>
          </w:p>
          <w:p w:rsidR="00747696" w:rsidRDefault="00747696" w:rsidP="0020004F">
            <w:pPr>
              <w:jc w:val="both"/>
              <w:rPr>
                <w:rFonts w:ascii="標楷體" w:eastAsia="標楷體" w:hAnsi="標楷體"/>
              </w:rPr>
            </w:pPr>
          </w:p>
          <w:p w:rsidR="00747696" w:rsidRDefault="00747696" w:rsidP="0020004F">
            <w:pPr>
              <w:jc w:val="both"/>
              <w:rPr>
                <w:rFonts w:ascii="標楷體" w:eastAsia="標楷體" w:hAnsi="標楷體"/>
              </w:rPr>
            </w:pPr>
          </w:p>
          <w:p w:rsidR="004252AC" w:rsidRDefault="004252AC" w:rsidP="004252AC">
            <w:pPr>
              <w:jc w:val="center"/>
              <w:rPr>
                <w:rFonts w:ascii="標楷體" w:eastAsia="標楷體" w:hAnsi="標楷體"/>
              </w:rPr>
            </w:pPr>
            <w:r>
              <w:rPr>
                <w:rFonts w:ascii="標楷體" w:eastAsia="標楷體" w:hAnsi="標楷體"/>
                <w:noProof/>
              </w:rPr>
              <w:drawing>
                <wp:inline distT="0" distB="0" distL="0" distR="0">
                  <wp:extent cx="4718169" cy="3295539"/>
                  <wp:effectExtent l="0" t="0" r="6350" b="635"/>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3824.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21336" cy="3297751"/>
                          </a:xfrm>
                          <a:prstGeom prst="rect">
                            <a:avLst/>
                          </a:prstGeom>
                        </pic:spPr>
                      </pic:pic>
                    </a:graphicData>
                  </a:graphic>
                </wp:inline>
              </w:drawing>
            </w:r>
          </w:p>
          <w:p w:rsidR="00747696" w:rsidRDefault="00747696" w:rsidP="0020004F">
            <w:pPr>
              <w:jc w:val="both"/>
              <w:rPr>
                <w:rFonts w:ascii="標楷體" w:eastAsia="標楷體" w:hAnsi="標楷體"/>
              </w:rPr>
            </w:pPr>
          </w:p>
          <w:p w:rsidR="00747696" w:rsidRDefault="00747696" w:rsidP="0020004F">
            <w:pPr>
              <w:jc w:val="both"/>
              <w:rPr>
                <w:rFonts w:ascii="標楷體" w:eastAsia="標楷體" w:hAnsi="標楷體"/>
              </w:rPr>
            </w:pPr>
          </w:p>
          <w:p w:rsidR="004252AC" w:rsidRDefault="004252AC" w:rsidP="004252AC">
            <w:pPr>
              <w:jc w:val="center"/>
              <w:rPr>
                <w:rFonts w:ascii="標楷體" w:eastAsia="標楷體" w:hAnsi="標楷體"/>
              </w:rPr>
            </w:pPr>
            <w:r>
              <w:rPr>
                <w:rFonts w:ascii="標楷體" w:eastAsia="標楷體" w:hAnsi="標楷體" w:hint="eastAsia"/>
              </w:rPr>
              <w:t>其他班級校園特色討論結果以小白板呈現(804)</w:t>
            </w:r>
          </w:p>
          <w:p w:rsidR="00747696" w:rsidRDefault="00747696" w:rsidP="004252AC">
            <w:pPr>
              <w:jc w:val="center"/>
              <w:rPr>
                <w:rFonts w:ascii="標楷體" w:eastAsia="標楷體" w:hAnsi="標楷體"/>
              </w:rPr>
            </w:pPr>
          </w:p>
          <w:p w:rsidR="00747696" w:rsidRDefault="00747696" w:rsidP="0020004F">
            <w:pPr>
              <w:jc w:val="both"/>
              <w:rPr>
                <w:rFonts w:ascii="標楷體" w:eastAsia="標楷體" w:hAnsi="標楷體"/>
              </w:rPr>
            </w:pPr>
          </w:p>
          <w:p w:rsidR="0003388E" w:rsidRDefault="0003388E" w:rsidP="0020004F">
            <w:pPr>
              <w:jc w:val="both"/>
              <w:rPr>
                <w:rFonts w:ascii="標楷體" w:eastAsia="標楷體" w:hAnsi="標楷體"/>
              </w:rPr>
            </w:pPr>
          </w:p>
          <w:p w:rsidR="0003388E" w:rsidRDefault="0003388E" w:rsidP="0020004F">
            <w:pPr>
              <w:jc w:val="both"/>
              <w:rPr>
                <w:rFonts w:ascii="標楷體" w:eastAsia="標楷體" w:hAnsi="標楷體"/>
              </w:rPr>
            </w:pPr>
          </w:p>
          <w:p w:rsidR="0003388E" w:rsidRDefault="0003388E" w:rsidP="0020004F">
            <w:pPr>
              <w:jc w:val="both"/>
              <w:rPr>
                <w:rFonts w:ascii="標楷體" w:eastAsia="標楷體" w:hAnsi="標楷體"/>
              </w:rPr>
            </w:pPr>
            <w:r>
              <w:rPr>
                <w:rFonts w:ascii="標楷體" w:eastAsia="標楷體" w:hAnsi="標楷體"/>
                <w:noProof/>
              </w:rPr>
              <w:drawing>
                <wp:inline distT="0" distB="0" distL="0" distR="0">
                  <wp:extent cx="2900765" cy="2027583"/>
                  <wp:effectExtent l="0" t="0" r="0" b="0"/>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G_395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04363" cy="2030098"/>
                          </a:xfrm>
                          <a:prstGeom prst="rect">
                            <a:avLst/>
                          </a:prstGeom>
                        </pic:spPr>
                      </pic:pic>
                    </a:graphicData>
                  </a:graphic>
                </wp:inline>
              </w:drawing>
            </w:r>
            <w:r>
              <w:rPr>
                <w:rFonts w:ascii="標楷體" w:eastAsia="標楷體" w:hAnsi="標楷體" w:hint="eastAsia"/>
              </w:rPr>
              <w:t xml:space="preserve">   </w:t>
            </w:r>
            <w:r>
              <w:rPr>
                <w:rFonts w:ascii="標楷體" w:eastAsia="標楷體" w:hAnsi="標楷體"/>
                <w:noProof/>
              </w:rPr>
              <w:drawing>
                <wp:inline distT="0" distB="0" distL="0" distR="0">
                  <wp:extent cx="2647785" cy="1709333"/>
                  <wp:effectExtent l="0" t="0" r="635" b="5715"/>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G_395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57170" cy="1715392"/>
                          </a:xfrm>
                          <a:prstGeom prst="rect">
                            <a:avLst/>
                          </a:prstGeom>
                        </pic:spPr>
                      </pic:pic>
                    </a:graphicData>
                  </a:graphic>
                </wp:inline>
              </w:drawing>
            </w:r>
          </w:p>
          <w:p w:rsidR="00747696" w:rsidRDefault="00747696" w:rsidP="0020004F">
            <w:pPr>
              <w:jc w:val="both"/>
              <w:rPr>
                <w:rFonts w:ascii="標楷體" w:eastAsia="標楷體" w:hAnsi="標楷體"/>
              </w:rPr>
            </w:pPr>
          </w:p>
          <w:p w:rsidR="00747696" w:rsidRDefault="0003388E" w:rsidP="0020004F">
            <w:pPr>
              <w:jc w:val="both"/>
              <w:rPr>
                <w:rFonts w:ascii="標楷體" w:eastAsia="標楷體" w:hAnsi="標楷體"/>
              </w:rPr>
            </w:pPr>
            <w:r>
              <w:rPr>
                <w:rFonts w:ascii="標楷體" w:eastAsia="標楷體" w:hAnsi="標楷體"/>
                <w:noProof/>
              </w:rPr>
              <w:drawing>
                <wp:inline distT="0" distB="0" distL="0" distR="0">
                  <wp:extent cx="2862212" cy="1796995"/>
                  <wp:effectExtent l="0" t="0" r="0" b="0"/>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G_3953.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71514" cy="1802835"/>
                          </a:xfrm>
                          <a:prstGeom prst="rect">
                            <a:avLst/>
                          </a:prstGeom>
                        </pic:spPr>
                      </pic:pic>
                    </a:graphicData>
                  </a:graphic>
                </wp:inline>
              </w:drawing>
            </w:r>
            <w:r>
              <w:rPr>
                <w:rFonts w:ascii="標楷體" w:eastAsia="標楷體" w:hAnsi="標楷體" w:hint="eastAsia"/>
              </w:rPr>
              <w:t xml:space="preserve">    </w:t>
            </w:r>
            <w:r>
              <w:rPr>
                <w:rFonts w:ascii="標楷體" w:eastAsia="標楷體" w:hAnsi="標楷體"/>
                <w:noProof/>
              </w:rPr>
              <w:drawing>
                <wp:inline distT="0" distB="0" distL="0" distR="0">
                  <wp:extent cx="2811199" cy="1748820"/>
                  <wp:effectExtent l="0" t="0" r="8255" b="3810"/>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G_3954.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28938" cy="1759855"/>
                          </a:xfrm>
                          <a:prstGeom prst="rect">
                            <a:avLst/>
                          </a:prstGeom>
                        </pic:spPr>
                      </pic:pic>
                    </a:graphicData>
                  </a:graphic>
                </wp:inline>
              </w:drawing>
            </w:r>
          </w:p>
          <w:p w:rsidR="00747696" w:rsidRDefault="00747696" w:rsidP="0020004F">
            <w:pPr>
              <w:jc w:val="both"/>
              <w:rPr>
                <w:rFonts w:ascii="標楷體" w:eastAsia="標楷體" w:hAnsi="標楷體"/>
              </w:rPr>
            </w:pPr>
          </w:p>
          <w:p w:rsidR="0003388E" w:rsidRDefault="0003388E" w:rsidP="0003388E">
            <w:pPr>
              <w:jc w:val="center"/>
              <w:rPr>
                <w:rFonts w:ascii="標楷體" w:eastAsia="標楷體" w:hAnsi="標楷體"/>
              </w:rPr>
            </w:pPr>
            <w:r>
              <w:rPr>
                <w:rFonts w:ascii="標楷體" w:eastAsia="標楷體" w:hAnsi="標楷體" w:hint="eastAsia"/>
              </w:rPr>
              <w:t>803期中創作發表</w:t>
            </w:r>
          </w:p>
          <w:p w:rsidR="0003388E" w:rsidRDefault="0003388E" w:rsidP="0020004F">
            <w:pPr>
              <w:jc w:val="both"/>
              <w:rPr>
                <w:rFonts w:ascii="標楷體" w:eastAsia="標楷體" w:hAnsi="標楷體"/>
              </w:rPr>
            </w:pPr>
          </w:p>
          <w:p w:rsidR="0003388E" w:rsidRDefault="0003388E" w:rsidP="0020004F">
            <w:pPr>
              <w:jc w:val="both"/>
              <w:rPr>
                <w:rFonts w:ascii="標楷體" w:eastAsia="標楷體" w:hAnsi="標楷體"/>
              </w:rPr>
            </w:pPr>
          </w:p>
          <w:p w:rsidR="0003388E" w:rsidRDefault="0003388E" w:rsidP="0020004F">
            <w:pPr>
              <w:jc w:val="both"/>
              <w:rPr>
                <w:rFonts w:ascii="標楷體" w:eastAsia="標楷體" w:hAnsi="標楷體"/>
              </w:rPr>
            </w:pPr>
          </w:p>
          <w:p w:rsidR="0003388E" w:rsidRDefault="0003388E" w:rsidP="0020004F">
            <w:pPr>
              <w:jc w:val="both"/>
              <w:rPr>
                <w:rFonts w:ascii="標楷體" w:eastAsia="標楷體" w:hAnsi="標楷體"/>
              </w:rPr>
            </w:pPr>
          </w:p>
          <w:p w:rsidR="0003388E" w:rsidRDefault="0003388E" w:rsidP="0020004F">
            <w:pPr>
              <w:jc w:val="both"/>
              <w:rPr>
                <w:rFonts w:ascii="標楷體" w:eastAsia="標楷體" w:hAnsi="標楷體"/>
              </w:rPr>
            </w:pPr>
            <w:r>
              <w:rPr>
                <w:rFonts w:ascii="標楷體" w:eastAsia="標楷體" w:hAnsi="標楷體"/>
                <w:noProof/>
              </w:rPr>
              <w:drawing>
                <wp:inline distT="0" distB="0" distL="0" distR="0">
                  <wp:extent cx="2798860" cy="1955507"/>
                  <wp:effectExtent l="0" t="0" r="1905" b="6985"/>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G_3955.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01299" cy="1957211"/>
                          </a:xfrm>
                          <a:prstGeom prst="rect">
                            <a:avLst/>
                          </a:prstGeom>
                        </pic:spPr>
                      </pic:pic>
                    </a:graphicData>
                  </a:graphic>
                </wp:inline>
              </w:drawing>
            </w:r>
            <w:r>
              <w:rPr>
                <w:rFonts w:ascii="標楷體" w:eastAsia="標楷體" w:hAnsi="標楷體" w:hint="eastAsia"/>
              </w:rPr>
              <w:t xml:space="preserve">    </w:t>
            </w:r>
            <w:r>
              <w:rPr>
                <w:rFonts w:ascii="標楷體" w:eastAsia="標楷體" w:hAnsi="標楷體"/>
                <w:noProof/>
              </w:rPr>
              <w:drawing>
                <wp:inline distT="0" distB="0" distL="0" distR="0">
                  <wp:extent cx="2775479" cy="1939731"/>
                  <wp:effectExtent l="0" t="0" r="6350" b="3810"/>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G_395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84727" cy="1946194"/>
                          </a:xfrm>
                          <a:prstGeom prst="rect">
                            <a:avLst/>
                          </a:prstGeom>
                        </pic:spPr>
                      </pic:pic>
                    </a:graphicData>
                  </a:graphic>
                </wp:inline>
              </w:drawing>
            </w:r>
          </w:p>
          <w:p w:rsidR="00747696" w:rsidRDefault="00747696" w:rsidP="0020004F">
            <w:pPr>
              <w:jc w:val="both"/>
              <w:rPr>
                <w:rFonts w:ascii="標楷體" w:eastAsia="標楷體" w:hAnsi="標楷體"/>
              </w:rPr>
            </w:pPr>
          </w:p>
          <w:p w:rsidR="00747696" w:rsidRDefault="00747696" w:rsidP="0020004F">
            <w:pPr>
              <w:jc w:val="both"/>
              <w:rPr>
                <w:rFonts w:ascii="標楷體" w:eastAsia="標楷體" w:hAnsi="標楷體"/>
              </w:rPr>
            </w:pPr>
          </w:p>
          <w:p w:rsidR="0003388E" w:rsidRDefault="0003388E" w:rsidP="0003388E">
            <w:pPr>
              <w:jc w:val="center"/>
              <w:rPr>
                <w:rFonts w:ascii="標楷體" w:eastAsia="標楷體" w:hAnsi="標楷體"/>
              </w:rPr>
            </w:pPr>
            <w:r>
              <w:rPr>
                <w:rFonts w:ascii="標楷體" w:eastAsia="標楷體" w:hAnsi="標楷體" w:hint="eastAsia"/>
              </w:rPr>
              <w:t>801期中創作發表</w:t>
            </w:r>
          </w:p>
          <w:p w:rsidR="0003388E" w:rsidRDefault="0003388E" w:rsidP="0003388E">
            <w:pPr>
              <w:jc w:val="center"/>
              <w:rPr>
                <w:rFonts w:ascii="標楷體" w:eastAsia="標楷體" w:hAnsi="標楷體"/>
              </w:rPr>
            </w:pPr>
          </w:p>
          <w:p w:rsidR="0003388E" w:rsidRDefault="0003388E" w:rsidP="0003388E">
            <w:pPr>
              <w:jc w:val="center"/>
              <w:rPr>
                <w:rFonts w:ascii="標楷體" w:eastAsia="標楷體" w:hAnsi="標楷體"/>
              </w:rPr>
            </w:pPr>
          </w:p>
          <w:p w:rsidR="0003388E" w:rsidRDefault="0003388E" w:rsidP="0003388E">
            <w:pPr>
              <w:jc w:val="center"/>
              <w:rPr>
                <w:rFonts w:ascii="標楷體" w:eastAsia="標楷體" w:hAnsi="標楷體"/>
              </w:rPr>
            </w:pPr>
          </w:p>
          <w:p w:rsidR="0003388E" w:rsidRDefault="0003388E" w:rsidP="0003388E">
            <w:pPr>
              <w:jc w:val="center"/>
              <w:rPr>
                <w:rFonts w:ascii="標楷體" w:eastAsia="標楷體" w:hAnsi="標楷體"/>
              </w:rPr>
            </w:pPr>
          </w:p>
          <w:p w:rsidR="0003388E" w:rsidRDefault="0003388E" w:rsidP="0003388E">
            <w:pPr>
              <w:rPr>
                <w:rFonts w:ascii="標楷體" w:eastAsia="標楷體" w:hAnsi="標楷體"/>
              </w:rPr>
            </w:pPr>
            <w:r>
              <w:rPr>
                <w:rFonts w:ascii="標楷體" w:eastAsia="標楷體" w:hAnsi="標楷體" w:hint="eastAsia"/>
              </w:rPr>
              <w:t xml:space="preserve">  </w:t>
            </w:r>
            <w:r>
              <w:rPr>
                <w:rFonts w:ascii="標楷體" w:eastAsia="標楷體" w:hAnsi="標楷體" w:hint="eastAsia"/>
                <w:noProof/>
              </w:rPr>
              <w:drawing>
                <wp:inline distT="0" distB="0" distL="0" distR="0" wp14:anchorId="20855852" wp14:editId="369A09DF">
                  <wp:extent cx="2548490" cy="1781092"/>
                  <wp:effectExtent l="0" t="0" r="4445" b="0"/>
                  <wp:docPr id="47"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G_3961.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52684" cy="1784023"/>
                          </a:xfrm>
                          <a:prstGeom prst="rect">
                            <a:avLst/>
                          </a:prstGeom>
                        </pic:spPr>
                      </pic:pic>
                    </a:graphicData>
                  </a:graphic>
                </wp:inline>
              </w:drawing>
            </w:r>
            <w:r>
              <w:rPr>
                <w:rFonts w:ascii="標楷體" w:eastAsia="標楷體" w:hAnsi="標楷體" w:hint="eastAsia"/>
              </w:rPr>
              <w:t xml:space="preserve">       </w:t>
            </w:r>
            <w:r>
              <w:rPr>
                <w:rFonts w:ascii="標楷體" w:eastAsia="標楷體" w:hAnsi="標楷體" w:hint="eastAsia"/>
                <w:noProof/>
              </w:rPr>
              <w:drawing>
                <wp:inline distT="0" distB="0" distL="0" distR="0">
                  <wp:extent cx="2560320" cy="1788586"/>
                  <wp:effectExtent l="0" t="0" r="0" b="2540"/>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G_3958.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83291" cy="1804633"/>
                          </a:xfrm>
                          <a:prstGeom prst="rect">
                            <a:avLst/>
                          </a:prstGeom>
                        </pic:spPr>
                      </pic:pic>
                    </a:graphicData>
                  </a:graphic>
                </wp:inline>
              </w:drawing>
            </w:r>
            <w:r>
              <w:rPr>
                <w:rFonts w:ascii="標楷體" w:eastAsia="標楷體" w:hAnsi="標楷體" w:hint="eastAsia"/>
              </w:rPr>
              <w:t xml:space="preserve">    </w:t>
            </w:r>
          </w:p>
          <w:p w:rsidR="00747696" w:rsidRDefault="00747696" w:rsidP="0020004F">
            <w:pPr>
              <w:jc w:val="both"/>
              <w:rPr>
                <w:rFonts w:ascii="標楷體" w:eastAsia="標楷體" w:hAnsi="標楷體"/>
              </w:rPr>
            </w:pPr>
          </w:p>
          <w:p w:rsidR="0003388E" w:rsidRDefault="0003388E" w:rsidP="0003388E">
            <w:pPr>
              <w:jc w:val="center"/>
              <w:rPr>
                <w:rFonts w:ascii="標楷體" w:eastAsia="標楷體" w:hAnsi="標楷體"/>
              </w:rPr>
            </w:pPr>
            <w:r>
              <w:rPr>
                <w:rFonts w:ascii="標楷體" w:eastAsia="標楷體" w:hAnsi="標楷體" w:hint="eastAsia"/>
              </w:rPr>
              <w:t>802期中創作發表</w:t>
            </w:r>
          </w:p>
          <w:p w:rsidR="0003388E" w:rsidRDefault="0003388E" w:rsidP="0003388E">
            <w:pPr>
              <w:jc w:val="center"/>
              <w:rPr>
                <w:rFonts w:ascii="標楷體" w:eastAsia="標楷體" w:hAnsi="標楷體"/>
              </w:rPr>
            </w:pPr>
          </w:p>
          <w:p w:rsidR="0003388E" w:rsidRDefault="0003388E" w:rsidP="0003388E">
            <w:pPr>
              <w:jc w:val="center"/>
              <w:rPr>
                <w:rFonts w:ascii="標楷體" w:eastAsia="標楷體" w:hAnsi="標楷體"/>
              </w:rPr>
            </w:pPr>
          </w:p>
          <w:p w:rsidR="0003388E" w:rsidRDefault="0003388E" w:rsidP="0003388E">
            <w:pPr>
              <w:rPr>
                <w:rFonts w:ascii="標楷體" w:eastAsia="標楷體" w:hAnsi="標楷體"/>
              </w:rPr>
            </w:pPr>
            <w:r>
              <w:rPr>
                <w:rFonts w:ascii="標楷體" w:eastAsia="標楷體" w:hAnsi="標楷體" w:hint="eastAsia"/>
              </w:rPr>
              <w:t xml:space="preserve"> </w:t>
            </w:r>
            <w:r>
              <w:rPr>
                <w:rFonts w:ascii="標楷體" w:eastAsia="標楷體" w:hAnsi="標楷體" w:hint="eastAsia"/>
                <w:noProof/>
              </w:rPr>
              <w:drawing>
                <wp:inline distT="0" distB="0" distL="0" distR="0" wp14:anchorId="302A8D17" wp14:editId="6B7369EB">
                  <wp:extent cx="2714649" cy="1896124"/>
                  <wp:effectExtent l="0" t="0" r="9525" b="8890"/>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G_3960.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30268" cy="1907034"/>
                          </a:xfrm>
                          <a:prstGeom prst="rect">
                            <a:avLst/>
                          </a:prstGeom>
                        </pic:spPr>
                      </pic:pic>
                    </a:graphicData>
                  </a:graphic>
                </wp:inline>
              </w:drawing>
            </w:r>
            <w:r>
              <w:rPr>
                <w:rFonts w:ascii="標楷體" w:eastAsia="標楷體" w:hAnsi="標楷體" w:hint="eastAsia"/>
              </w:rPr>
              <w:t xml:space="preserve">     </w:t>
            </w:r>
            <w:r>
              <w:rPr>
                <w:rFonts w:ascii="標楷體" w:eastAsia="標楷體" w:hAnsi="標楷體" w:hint="eastAsia"/>
                <w:noProof/>
              </w:rPr>
              <w:drawing>
                <wp:inline distT="0" distB="0" distL="0" distR="0">
                  <wp:extent cx="2818090" cy="1968942"/>
                  <wp:effectExtent l="0" t="0" r="1905" b="0"/>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G_3959.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24365" cy="1973326"/>
                          </a:xfrm>
                          <a:prstGeom prst="rect">
                            <a:avLst/>
                          </a:prstGeom>
                        </pic:spPr>
                      </pic:pic>
                    </a:graphicData>
                  </a:graphic>
                </wp:inline>
              </w:drawing>
            </w:r>
          </w:p>
          <w:p w:rsidR="00747696" w:rsidRDefault="00747696" w:rsidP="0003388E">
            <w:pPr>
              <w:jc w:val="center"/>
              <w:rPr>
                <w:rFonts w:ascii="標楷體" w:eastAsia="標楷體" w:hAnsi="標楷體"/>
              </w:rPr>
            </w:pPr>
          </w:p>
          <w:p w:rsidR="0003388E" w:rsidRDefault="0003388E" w:rsidP="0003388E">
            <w:pPr>
              <w:jc w:val="center"/>
              <w:rPr>
                <w:rFonts w:ascii="標楷體" w:eastAsia="標楷體" w:hAnsi="標楷體"/>
              </w:rPr>
            </w:pPr>
            <w:r>
              <w:rPr>
                <w:rFonts w:ascii="標楷體" w:eastAsia="標楷體" w:hAnsi="標楷體" w:hint="eastAsia"/>
              </w:rPr>
              <w:t>804期中創作發表</w:t>
            </w:r>
          </w:p>
          <w:p w:rsidR="00747696" w:rsidRDefault="00747696" w:rsidP="0020004F">
            <w:pPr>
              <w:jc w:val="both"/>
              <w:rPr>
                <w:rFonts w:ascii="標楷體" w:eastAsia="標楷體" w:hAnsi="標楷體"/>
              </w:rPr>
            </w:pPr>
          </w:p>
          <w:p w:rsidR="00747696" w:rsidRPr="00B36E94" w:rsidRDefault="00747696" w:rsidP="0020004F">
            <w:pPr>
              <w:jc w:val="both"/>
              <w:rPr>
                <w:rFonts w:ascii="標楷體" w:eastAsia="標楷體" w:hAnsi="標楷體"/>
              </w:rPr>
            </w:pPr>
          </w:p>
        </w:tc>
      </w:tr>
    </w:tbl>
    <w:p w:rsidR="00795164" w:rsidRDefault="00795164" w:rsidP="00E410D8">
      <w:pPr>
        <w:widowControl/>
        <w:spacing w:beforeLines="100" w:before="240" w:afterLines="100" w:after="240"/>
        <w:rPr>
          <w:rFonts w:eastAsia="標楷體"/>
        </w:rPr>
      </w:pPr>
    </w:p>
    <w:p w:rsidR="00E410D8" w:rsidRDefault="00E410D8" w:rsidP="00E410D8">
      <w:pPr>
        <w:widowControl/>
        <w:spacing w:beforeLines="100" w:before="240" w:afterLines="100" w:after="240"/>
        <w:rPr>
          <w:rFonts w:eastAsia="標楷體"/>
        </w:rPr>
      </w:pPr>
      <w:r>
        <w:rPr>
          <w:rFonts w:eastAsia="標楷體" w:hint="eastAsia"/>
        </w:rPr>
        <w:t>肆、教學影片網址連結</w:t>
      </w:r>
    </w:p>
    <w:tbl>
      <w:tblPr>
        <w:tblStyle w:val="a5"/>
        <w:tblW w:w="0" w:type="auto"/>
        <w:tblInd w:w="411"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409"/>
        <w:gridCol w:w="7073"/>
      </w:tblGrid>
      <w:tr w:rsidR="00E410D8" w:rsidTr="00F265F6">
        <w:tc>
          <w:tcPr>
            <w:tcW w:w="2409" w:type="dxa"/>
            <w:vAlign w:val="center"/>
          </w:tcPr>
          <w:p w:rsidR="00E410D8" w:rsidRDefault="00E410D8" w:rsidP="00F265F6">
            <w:pPr>
              <w:widowControl/>
              <w:spacing w:beforeLines="100" w:before="240" w:afterLines="100" w:after="240"/>
              <w:jc w:val="center"/>
              <w:rPr>
                <w:rFonts w:eastAsia="標楷體"/>
              </w:rPr>
            </w:pPr>
            <w:r>
              <w:rPr>
                <w:rFonts w:eastAsia="標楷體" w:hint="eastAsia"/>
              </w:rPr>
              <w:t>20</w:t>
            </w:r>
            <w:r>
              <w:rPr>
                <w:rFonts w:eastAsia="標楷體" w:hint="eastAsia"/>
              </w:rPr>
              <w:t>分鐘精華版影片</w:t>
            </w:r>
          </w:p>
        </w:tc>
        <w:tc>
          <w:tcPr>
            <w:tcW w:w="7073" w:type="dxa"/>
          </w:tcPr>
          <w:p w:rsidR="00F265F6" w:rsidRDefault="006F7243" w:rsidP="00FF1A4B">
            <w:pPr>
              <w:widowControl/>
              <w:spacing w:beforeLines="100" w:before="240" w:afterLines="100" w:after="240"/>
            </w:pPr>
            <w:hyperlink r:id="rId35" w:history="1">
              <w:r w:rsidRPr="00F92BAA">
                <w:rPr>
                  <w:rStyle w:val="a6"/>
                </w:rPr>
                <w:t>https://drive.google.com/file/d/19W_G1RVYKBzAR89thZEPYXzsFGe1UWqm/view?usp=sharing</w:t>
              </w:r>
            </w:hyperlink>
          </w:p>
          <w:p w:rsidR="006F7243" w:rsidRPr="00F265F6" w:rsidRDefault="006F7243" w:rsidP="00FF1A4B">
            <w:pPr>
              <w:widowControl/>
              <w:spacing w:beforeLines="100" w:before="240" w:afterLines="100" w:after="240"/>
              <w:rPr>
                <w:rFonts w:eastAsia="標楷體"/>
              </w:rPr>
            </w:pPr>
            <w:bookmarkStart w:id="0" w:name="_GoBack"/>
            <w:bookmarkEnd w:id="0"/>
          </w:p>
        </w:tc>
      </w:tr>
      <w:tr w:rsidR="00E410D8" w:rsidTr="00F265F6">
        <w:trPr>
          <w:trHeight w:val="1027"/>
        </w:trPr>
        <w:tc>
          <w:tcPr>
            <w:tcW w:w="2409" w:type="dxa"/>
            <w:vAlign w:val="center"/>
          </w:tcPr>
          <w:p w:rsidR="00E410D8" w:rsidRDefault="00E410D8" w:rsidP="00F265F6">
            <w:pPr>
              <w:widowControl/>
              <w:spacing w:beforeLines="100" w:before="240" w:afterLines="100" w:after="240"/>
              <w:jc w:val="center"/>
              <w:rPr>
                <w:rFonts w:eastAsia="標楷體"/>
              </w:rPr>
            </w:pPr>
            <w:r>
              <w:rPr>
                <w:rFonts w:eastAsia="標楷體" w:hint="eastAsia"/>
              </w:rPr>
              <w:t>一節課完整版影片</w:t>
            </w:r>
          </w:p>
        </w:tc>
        <w:tc>
          <w:tcPr>
            <w:tcW w:w="7073" w:type="dxa"/>
          </w:tcPr>
          <w:p w:rsidR="00E410D8" w:rsidRDefault="006F7243" w:rsidP="00FF1A4B">
            <w:pPr>
              <w:widowControl/>
              <w:spacing w:beforeLines="100" w:before="240" w:afterLines="100" w:after="240"/>
            </w:pPr>
            <w:hyperlink r:id="rId36" w:history="1">
              <w:r w:rsidRPr="00F92BAA">
                <w:rPr>
                  <w:rStyle w:val="a6"/>
                </w:rPr>
                <w:t>https://drive.google.com/drive/folders/1EB3OF1EA_BcvoDvZC4eMEnNN1masHFUe?usp=sharing</w:t>
              </w:r>
            </w:hyperlink>
          </w:p>
          <w:p w:rsidR="006F7243" w:rsidRDefault="006F7243" w:rsidP="00FF1A4B">
            <w:pPr>
              <w:widowControl/>
              <w:spacing w:beforeLines="100" w:before="240" w:afterLines="100" w:after="240"/>
              <w:rPr>
                <w:rFonts w:eastAsia="標楷體"/>
              </w:rPr>
            </w:pPr>
          </w:p>
        </w:tc>
      </w:tr>
    </w:tbl>
    <w:p w:rsidR="0011416D" w:rsidRDefault="0011416D" w:rsidP="00E410D8"/>
    <w:sectPr w:rsidR="0011416D" w:rsidSect="00E16E01">
      <w:pgSz w:w="12240" w:h="15840"/>
      <w:pgMar w:top="1276" w:right="1183"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6AD" w:rsidRDefault="00E176AD" w:rsidP="004822A5">
      <w:r>
        <w:separator/>
      </w:r>
    </w:p>
  </w:endnote>
  <w:endnote w:type="continuationSeparator" w:id="0">
    <w:p w:rsidR="00E176AD" w:rsidRDefault="00E176AD" w:rsidP="00482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Kai-SB"/>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6AD" w:rsidRDefault="00E176AD" w:rsidP="004822A5">
      <w:r>
        <w:separator/>
      </w:r>
    </w:p>
  </w:footnote>
  <w:footnote w:type="continuationSeparator" w:id="0">
    <w:p w:rsidR="00E176AD" w:rsidRDefault="00E176AD" w:rsidP="004822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728C"/>
    <w:multiLevelType w:val="hybridMultilevel"/>
    <w:tmpl w:val="5C7EE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E14C5"/>
    <w:multiLevelType w:val="hybridMultilevel"/>
    <w:tmpl w:val="47E215EE"/>
    <w:lvl w:ilvl="0" w:tplc="5C5EF6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FD7752"/>
    <w:multiLevelType w:val="hybridMultilevel"/>
    <w:tmpl w:val="66E49BC8"/>
    <w:lvl w:ilvl="0" w:tplc="36ACAB2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1A8A56A8"/>
    <w:multiLevelType w:val="hybridMultilevel"/>
    <w:tmpl w:val="9AF2B478"/>
    <w:lvl w:ilvl="0" w:tplc="1862DA7E">
      <w:start w:val="1"/>
      <w:numFmt w:val="japaneseCounting"/>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B1248A"/>
    <w:multiLevelType w:val="hybridMultilevel"/>
    <w:tmpl w:val="70F04A36"/>
    <w:lvl w:ilvl="0" w:tplc="A33A5AF2">
      <w:start w:val="1"/>
      <w:numFmt w:val="japaneseCounting"/>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3E17F8"/>
    <w:multiLevelType w:val="hybridMultilevel"/>
    <w:tmpl w:val="CA8866A8"/>
    <w:lvl w:ilvl="0" w:tplc="D480F2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0E61CC"/>
    <w:multiLevelType w:val="hybridMultilevel"/>
    <w:tmpl w:val="C6040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7C0DEE"/>
    <w:multiLevelType w:val="hybridMultilevel"/>
    <w:tmpl w:val="4740BE6C"/>
    <w:lvl w:ilvl="0" w:tplc="61AA1FE0">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8" w15:restartNumberingAfterBreak="0">
    <w:nsid w:val="50504446"/>
    <w:multiLevelType w:val="hybridMultilevel"/>
    <w:tmpl w:val="D5300B00"/>
    <w:lvl w:ilvl="0" w:tplc="0409000F">
      <w:start w:val="1"/>
      <w:numFmt w:val="decimal"/>
      <w:lvlText w:val="%1."/>
      <w:lvlJc w:val="left"/>
      <w:pPr>
        <w:ind w:left="720" w:hanging="360"/>
      </w:pPr>
      <w:rPr>
        <w:rFonts w:hint="default"/>
      </w:rPr>
    </w:lvl>
    <w:lvl w:ilvl="1" w:tplc="6C321CDC">
      <w:start w:val="2"/>
      <w:numFmt w:val="japaneseCounting"/>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60162C"/>
    <w:multiLevelType w:val="hybridMultilevel"/>
    <w:tmpl w:val="D5300B00"/>
    <w:lvl w:ilvl="0" w:tplc="0409000F">
      <w:start w:val="1"/>
      <w:numFmt w:val="decimal"/>
      <w:lvlText w:val="%1."/>
      <w:lvlJc w:val="left"/>
      <w:pPr>
        <w:ind w:left="720" w:hanging="360"/>
      </w:pPr>
      <w:rPr>
        <w:rFonts w:hint="default"/>
      </w:rPr>
    </w:lvl>
    <w:lvl w:ilvl="1" w:tplc="6C321CDC">
      <w:start w:val="2"/>
      <w:numFmt w:val="japaneseCounting"/>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E45AAB"/>
    <w:multiLevelType w:val="hybridMultilevel"/>
    <w:tmpl w:val="8F94CD44"/>
    <w:lvl w:ilvl="0" w:tplc="05A87D8A">
      <w:start w:val="1"/>
      <w:numFmt w:val="japaneseCounting"/>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9"/>
  </w:num>
  <w:num w:numId="4">
    <w:abstractNumId w:val="6"/>
  </w:num>
  <w:num w:numId="5">
    <w:abstractNumId w:val="1"/>
  </w:num>
  <w:num w:numId="6">
    <w:abstractNumId w:val="7"/>
  </w:num>
  <w:num w:numId="7">
    <w:abstractNumId w:val="8"/>
  </w:num>
  <w:num w:numId="8">
    <w:abstractNumId w:val="5"/>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131078" w:nlCheck="1" w:checkStyle="0"/>
  <w:activeWritingStyle w:appName="MSWord" w:lang="zh-TW" w:vendorID="64" w:dllVersion="131077"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0D8"/>
    <w:rsid w:val="0003388E"/>
    <w:rsid w:val="00052B8B"/>
    <w:rsid w:val="000A0825"/>
    <w:rsid w:val="000B531F"/>
    <w:rsid w:val="000C35C5"/>
    <w:rsid w:val="0011416D"/>
    <w:rsid w:val="00173DC5"/>
    <w:rsid w:val="00190CC9"/>
    <w:rsid w:val="001B6B53"/>
    <w:rsid w:val="001F47B6"/>
    <w:rsid w:val="0020004F"/>
    <w:rsid w:val="00201033"/>
    <w:rsid w:val="00262DCE"/>
    <w:rsid w:val="002C3CB2"/>
    <w:rsid w:val="002F357D"/>
    <w:rsid w:val="00375957"/>
    <w:rsid w:val="003B50AE"/>
    <w:rsid w:val="003C5FF1"/>
    <w:rsid w:val="003F119B"/>
    <w:rsid w:val="004156E5"/>
    <w:rsid w:val="004170B0"/>
    <w:rsid w:val="004252AC"/>
    <w:rsid w:val="004822A5"/>
    <w:rsid w:val="00493D28"/>
    <w:rsid w:val="004A15EE"/>
    <w:rsid w:val="004E2216"/>
    <w:rsid w:val="00571951"/>
    <w:rsid w:val="00597812"/>
    <w:rsid w:val="005F4FB5"/>
    <w:rsid w:val="006059C9"/>
    <w:rsid w:val="00612F0E"/>
    <w:rsid w:val="00613222"/>
    <w:rsid w:val="006222DF"/>
    <w:rsid w:val="006F7243"/>
    <w:rsid w:val="00737171"/>
    <w:rsid w:val="00747696"/>
    <w:rsid w:val="00773BDC"/>
    <w:rsid w:val="00792269"/>
    <w:rsid w:val="00795164"/>
    <w:rsid w:val="0079620E"/>
    <w:rsid w:val="007B05CA"/>
    <w:rsid w:val="007B6102"/>
    <w:rsid w:val="007D510A"/>
    <w:rsid w:val="0081514D"/>
    <w:rsid w:val="008905D5"/>
    <w:rsid w:val="008B038E"/>
    <w:rsid w:val="00920C79"/>
    <w:rsid w:val="009D512A"/>
    <w:rsid w:val="00AF3F0A"/>
    <w:rsid w:val="00BA721A"/>
    <w:rsid w:val="00BB2605"/>
    <w:rsid w:val="00BE03C3"/>
    <w:rsid w:val="00BF192F"/>
    <w:rsid w:val="00C248D1"/>
    <w:rsid w:val="00C3749D"/>
    <w:rsid w:val="00D01D1A"/>
    <w:rsid w:val="00D37F49"/>
    <w:rsid w:val="00D76278"/>
    <w:rsid w:val="00E102C5"/>
    <w:rsid w:val="00E16E01"/>
    <w:rsid w:val="00E176AD"/>
    <w:rsid w:val="00E410D8"/>
    <w:rsid w:val="00E71719"/>
    <w:rsid w:val="00E74639"/>
    <w:rsid w:val="00EE3ADE"/>
    <w:rsid w:val="00F265F6"/>
    <w:rsid w:val="00F272C2"/>
    <w:rsid w:val="00F44F44"/>
    <w:rsid w:val="00FA14FE"/>
    <w:rsid w:val="00FE7DF8"/>
    <w:rsid w:val="00FF1A4B"/>
    <w:rsid w:val="00FF4F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3914A"/>
  <w15:chartTrackingRefBased/>
  <w15:docId w15:val="{455DAE1B-41B9-4D7A-BB14-686122F2C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10D8"/>
    <w:pPr>
      <w:widowControl w:val="0"/>
      <w:spacing w:after="0" w:line="240" w:lineRule="auto"/>
    </w:pPr>
    <w:rPr>
      <w:rFonts w:ascii="Times New Roman" w:eastAsia="新細明體" w:hAnsi="Times New Roman" w:cs="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E410D8"/>
    <w:pPr>
      <w:ind w:leftChars="200" w:left="480"/>
    </w:pPr>
    <w:rPr>
      <w:rFonts w:ascii="Calibri" w:hAnsi="Calibri"/>
      <w:szCs w:val="22"/>
    </w:rPr>
  </w:style>
  <w:style w:type="table" w:styleId="a5">
    <w:name w:val="Table Grid"/>
    <w:basedOn w:val="a1"/>
    <w:rsid w:val="00E410D8"/>
    <w:pPr>
      <w:spacing w:after="0" w:line="240" w:lineRule="auto"/>
    </w:pPr>
    <w:rPr>
      <w:rFonts w:ascii="Calibri" w:eastAsia="新細明體" w:hAnsi="Calibri" w:cs="Times New Roman"/>
      <w:kern w:val="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uiPriority w:val="34"/>
    <w:locked/>
    <w:rsid w:val="00E410D8"/>
    <w:rPr>
      <w:rFonts w:ascii="Calibri" w:eastAsia="新細明體" w:hAnsi="Calibri" w:cs="Times New Roman"/>
      <w:kern w:val="2"/>
      <w:sz w:val="24"/>
    </w:rPr>
  </w:style>
  <w:style w:type="paragraph" w:customStyle="1" w:styleId="TableParagraph">
    <w:name w:val="Table Paragraph"/>
    <w:basedOn w:val="a"/>
    <w:uiPriority w:val="1"/>
    <w:qFormat/>
    <w:rsid w:val="008905D5"/>
    <w:pPr>
      <w:autoSpaceDE w:val="0"/>
      <w:autoSpaceDN w:val="0"/>
      <w:adjustRightInd w:val="0"/>
    </w:pPr>
    <w:rPr>
      <w:kern w:val="0"/>
    </w:rPr>
  </w:style>
  <w:style w:type="character" w:styleId="a6">
    <w:name w:val="Hyperlink"/>
    <w:uiPriority w:val="99"/>
    <w:unhideWhenUsed/>
    <w:rsid w:val="008905D5"/>
    <w:rPr>
      <w:color w:val="0000FF"/>
      <w:u w:val="single"/>
    </w:rPr>
  </w:style>
  <w:style w:type="character" w:styleId="a7">
    <w:name w:val="Placeholder Text"/>
    <w:basedOn w:val="a0"/>
    <w:uiPriority w:val="99"/>
    <w:semiHidden/>
    <w:rsid w:val="004E2216"/>
    <w:rPr>
      <w:color w:val="808080"/>
    </w:rPr>
  </w:style>
  <w:style w:type="paragraph" w:styleId="a8">
    <w:name w:val="header"/>
    <w:basedOn w:val="a"/>
    <w:link w:val="a9"/>
    <w:uiPriority w:val="99"/>
    <w:unhideWhenUsed/>
    <w:rsid w:val="004822A5"/>
    <w:pPr>
      <w:tabs>
        <w:tab w:val="center" w:pos="4680"/>
        <w:tab w:val="right" w:pos="9360"/>
      </w:tabs>
    </w:pPr>
  </w:style>
  <w:style w:type="character" w:customStyle="1" w:styleId="a9">
    <w:name w:val="頁首 字元"/>
    <w:basedOn w:val="a0"/>
    <w:link w:val="a8"/>
    <w:uiPriority w:val="99"/>
    <w:rsid w:val="004822A5"/>
    <w:rPr>
      <w:rFonts w:ascii="Times New Roman" w:eastAsia="新細明體" w:hAnsi="Times New Roman" w:cs="Times New Roman"/>
      <w:kern w:val="2"/>
      <w:sz w:val="24"/>
      <w:szCs w:val="24"/>
    </w:rPr>
  </w:style>
  <w:style w:type="paragraph" w:styleId="aa">
    <w:name w:val="footer"/>
    <w:basedOn w:val="a"/>
    <w:link w:val="ab"/>
    <w:uiPriority w:val="99"/>
    <w:unhideWhenUsed/>
    <w:rsid w:val="004822A5"/>
    <w:pPr>
      <w:tabs>
        <w:tab w:val="center" w:pos="4680"/>
        <w:tab w:val="right" w:pos="9360"/>
      </w:tabs>
    </w:pPr>
  </w:style>
  <w:style w:type="character" w:customStyle="1" w:styleId="ab">
    <w:name w:val="頁尾 字元"/>
    <w:basedOn w:val="a0"/>
    <w:link w:val="aa"/>
    <w:uiPriority w:val="99"/>
    <w:rsid w:val="004822A5"/>
    <w:rPr>
      <w:rFonts w:ascii="Times New Roman" w:eastAsia="新細明體" w:hAnsi="Times New Roman" w:cs="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21" Type="http://schemas.openxmlformats.org/officeDocument/2006/relationships/image" Target="media/image11.png"/><Relationship Id="rId34" Type="http://schemas.openxmlformats.org/officeDocument/2006/relationships/image" Target="media/image24.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playlist?list=PLF4JuFtjlO0RVo5XFOseW1CyTP131SHK7" TargetMode="External"/><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hyperlink" Target="https://drive.google.com/drive/folders/1EB3OF1EA_BcvoDvZC4eMEnNN1masHFUe?usp=sharing" TargetMode="External"/><Relationship Id="rId10" Type="http://schemas.openxmlformats.org/officeDocument/2006/relationships/hyperlink" Target="https://docs.google.com/presentation/d/1IUmxn-HBRznEGK02Q7J2bnDr4hFU818yx6YayrLH-IY/edit?usp=sharing" TargetMode="Externa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https://www.youtube.com/playlist?list=PLF4JuFtjlO0RVo5XFOseW1CyTP131SHK7"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hyperlink" Target="https://drive.google.com/file/d/19W_G1RVYKBzAR89thZEPYXzsFGe1UWqm/view?usp=sharing"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1A0C5-06C3-4CC9-96E5-A458B3A65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1011</TotalTime>
  <Pages>14</Pages>
  <Words>1048</Words>
  <Characters>5974</Characters>
  <Application>Microsoft Office Word</Application>
  <DocSecurity>0</DocSecurity>
  <Lines>49</Lines>
  <Paragraphs>14</Paragraphs>
  <ScaleCrop>false</ScaleCrop>
  <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2020-05-12T01:10:00Z</dcterms:created>
  <dcterms:modified xsi:type="dcterms:W3CDTF">2020-06-03T23:17:00Z</dcterms:modified>
</cp:coreProperties>
</file>