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E83" w:rsidRPr="00591DEC" w:rsidRDefault="00342E83" w:rsidP="00342E83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 w:hint="eastAsia"/>
          <w:b/>
          <w:sz w:val="28"/>
          <w:szCs w:val="28"/>
        </w:rPr>
        <w:t>桃園市</w:t>
      </w:r>
      <w:r>
        <w:rPr>
          <w:rFonts w:eastAsia="標楷體" w:hint="eastAsia"/>
          <w:b/>
          <w:sz w:val="28"/>
          <w:szCs w:val="28"/>
        </w:rPr>
        <w:t>108</w:t>
      </w:r>
      <w:r w:rsidRPr="00591DEC">
        <w:rPr>
          <w:rFonts w:eastAsia="標楷體"/>
          <w:b/>
          <w:sz w:val="28"/>
          <w:szCs w:val="28"/>
        </w:rPr>
        <w:t>學年度</w:t>
      </w:r>
      <w:r w:rsidRPr="00591DEC">
        <w:rPr>
          <w:rFonts w:eastAsia="標楷體" w:hint="eastAsia"/>
          <w:b/>
          <w:sz w:val="28"/>
          <w:szCs w:val="28"/>
        </w:rPr>
        <w:t>桃園區永順</w:t>
      </w:r>
      <w:r w:rsidRPr="00591DEC">
        <w:rPr>
          <w:rFonts w:eastAsia="標楷體"/>
          <w:b/>
          <w:sz w:val="28"/>
          <w:szCs w:val="28"/>
        </w:rPr>
        <w:t>國民小學校長及教師公開授課活動</w:t>
      </w:r>
    </w:p>
    <w:p w:rsidR="00342E83" w:rsidRPr="00591DEC" w:rsidRDefault="00342E83" w:rsidP="00342E83">
      <w:pPr>
        <w:jc w:val="center"/>
        <w:rPr>
          <w:rFonts w:eastAsia="標楷體"/>
          <w:b/>
          <w:sz w:val="28"/>
          <w:szCs w:val="28"/>
        </w:rPr>
      </w:pPr>
      <w:r w:rsidRPr="00591DEC">
        <w:rPr>
          <w:rFonts w:eastAsia="標楷體"/>
          <w:b/>
          <w:sz w:val="28"/>
          <w:szCs w:val="28"/>
        </w:rPr>
        <w:t>授課</w:t>
      </w:r>
      <w:r w:rsidRPr="00591DEC">
        <w:rPr>
          <w:rFonts w:eastAsia="標楷體" w:hint="eastAsia"/>
          <w:b/>
          <w:sz w:val="28"/>
          <w:szCs w:val="28"/>
        </w:rPr>
        <w:t>教師</w:t>
      </w:r>
      <w:r w:rsidRPr="00591DEC">
        <w:rPr>
          <w:rFonts w:eastAsia="標楷體"/>
          <w:b/>
          <w:sz w:val="28"/>
          <w:szCs w:val="28"/>
        </w:rPr>
        <w:t>自評表</w:t>
      </w:r>
    </w:p>
    <w:tbl>
      <w:tblPr>
        <w:tblW w:w="9648" w:type="dxa"/>
        <w:jc w:val="center"/>
        <w:tblLayout w:type="fixed"/>
        <w:tblLook w:val="0000" w:firstRow="0" w:lastRow="0" w:firstColumn="0" w:lastColumn="0" w:noHBand="0" w:noVBand="0"/>
      </w:tblPr>
      <w:tblGrid>
        <w:gridCol w:w="1410"/>
        <w:gridCol w:w="4111"/>
        <w:gridCol w:w="8"/>
        <w:gridCol w:w="1409"/>
        <w:gridCol w:w="2710"/>
      </w:tblGrid>
      <w:tr w:rsidR="00342E83" w:rsidRPr="00591DEC" w:rsidTr="00C91E65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觀課教師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黃曉音、胡博媛、黃惠君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ind w:right="139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觀課日期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ind w:leftChars="-52" w:hanging="125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/>
                <w:color w:val="auto"/>
                <w:sz w:val="24"/>
                <w:szCs w:val="24"/>
              </w:rPr>
              <w:t>108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 xml:space="preserve">年 </w:t>
            </w:r>
            <w:r>
              <w:rPr>
                <w:rFonts w:eastAsia="標楷體"/>
                <w:color w:val="auto"/>
                <w:sz w:val="24"/>
                <w:szCs w:val="24"/>
              </w:rPr>
              <w:t>10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 xml:space="preserve">月 </w:t>
            </w:r>
            <w:r>
              <w:rPr>
                <w:rFonts w:eastAsia="標楷體"/>
                <w:color w:val="auto"/>
                <w:sz w:val="24"/>
                <w:szCs w:val="24"/>
              </w:rPr>
              <w:t>09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>日</w:t>
            </w:r>
          </w:p>
        </w:tc>
      </w:tr>
      <w:tr w:rsidR="00342E83" w:rsidRPr="00591DEC" w:rsidTr="00C91E65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授課教師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林淑如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ind w:right="62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教學年</w:t>
            </w:r>
            <w:r w:rsidRPr="00591DEC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591DEC">
              <w:rPr>
                <w:rFonts w:eastAsia="標楷體"/>
                <w:color w:val="auto"/>
                <w:sz w:val="24"/>
                <w:szCs w:val="24"/>
              </w:rPr>
              <w:t>班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一年七班</w:t>
            </w:r>
          </w:p>
        </w:tc>
      </w:tr>
      <w:tr w:rsidR="00342E83" w:rsidRPr="00591DEC" w:rsidTr="00C91E65">
        <w:trPr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教學領域</w:t>
            </w:r>
          </w:p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教學單元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健康與體育/單元一活動2清潔衛生好習慣-我會洗臉</w:t>
            </w:r>
          </w:p>
        </w:tc>
      </w:tr>
      <w:tr w:rsidR="00342E83" w:rsidRPr="00591DEC" w:rsidTr="00C91E65">
        <w:trPr>
          <w:jc w:val="center"/>
        </w:trPr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實際教學</w:t>
            </w:r>
          </w:p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內容簡述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教學活動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學生表現</w:t>
            </w:r>
          </w:p>
        </w:tc>
      </w:tr>
      <w:tr w:rsidR="00342E83" w:rsidRPr="00591DEC" w:rsidTr="00C91E65">
        <w:trPr>
          <w:trHeight w:val="1940"/>
          <w:jc w:val="center"/>
        </w:trPr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理解乾淨整齊才能讓人想接近、受人喜愛。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00071D">
              <w:rPr>
                <w:rFonts w:eastAsia="標楷體" w:hint="eastAsia"/>
                <w:color w:val="auto"/>
                <w:sz w:val="24"/>
                <w:szCs w:val="24"/>
              </w:rPr>
              <w:t>分組討論，畫出洗臉時要仔細清洗的部位。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00071D">
              <w:rPr>
                <w:rFonts w:eastAsia="標楷體" w:hint="eastAsia"/>
                <w:color w:val="auto"/>
                <w:sz w:val="24"/>
                <w:szCs w:val="24"/>
              </w:rPr>
              <w:t>練習眼睛、耳朵、嘴巴和鼻子的英文。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分組討論與練習---如何正確洗臉，並練習eyes,ears,mouth and nose的讀法。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一起來做臉&amp;洗臉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 w:rsidRPr="001D7945">
              <w:rPr>
                <w:rFonts w:eastAsia="標楷體" w:hint="eastAsia"/>
                <w:color w:val="auto"/>
                <w:sz w:val="24"/>
                <w:szCs w:val="24"/>
              </w:rPr>
              <w:t>老師歸納整理正確完整的洗臉，並提醒孩子們要身體力行，確實落實於生活中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342E83" w:rsidRPr="00591DEC" w:rsidRDefault="00342E83" w:rsidP="00342E83">
            <w:pPr>
              <w:pStyle w:val="1"/>
              <w:widowControl/>
              <w:numPr>
                <w:ilvl w:val="0"/>
                <w:numId w:val="1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以英語歌謠結束課程。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Default="00342E83" w:rsidP="00342E83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引起動機部分利用了孩子們熟悉喜愛的維尼布偶做引導，生動有趣的開場，不但讓學生學習興致高，再加上塗粉筆灰的真實感，使得效果更加提升。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「分組」包含討論並畫出臉部清潔的部位，及搭配各部位英語的練習，進行正確洗臉等任務的完成，雖然孩子的個別差異和特質不同，偶有不同聲音產生，最終仍能達成共識，可以算是一堂達到預期目標的合作學習課程。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跨領域、結合英語的學習，簡單清楚的手勢、動作和指令，搭配五官的英語，再加上適時鼓勵與具體讚美，學生的表現很不錯！</w:t>
            </w:r>
          </w:p>
          <w:p w:rsidR="00342E83" w:rsidRDefault="00342E83" w:rsidP="00342E83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做臉和洗臉部分，因為搭配自製的臉部和五官圖卡，加入了趣味性的設計，效果十足，孩子們的參與度及專注力都相當高，合作精神百分百，表現可圈可點。</w:t>
            </w:r>
          </w:p>
          <w:p w:rsidR="00342E83" w:rsidRPr="00591DEC" w:rsidRDefault="00342E83" w:rsidP="00342E83">
            <w:pPr>
              <w:pStyle w:val="1"/>
              <w:widowControl/>
              <w:numPr>
                <w:ilvl w:val="0"/>
                <w:numId w:val="2"/>
              </w:num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歌曲最能增加記憶，再加上是孩子們熟悉的旋律，學起來更是事半功倍。</w:t>
            </w:r>
          </w:p>
        </w:tc>
      </w:tr>
      <w:tr w:rsidR="00342E83" w:rsidRPr="00591DEC" w:rsidTr="00C91E65">
        <w:trPr>
          <w:trHeight w:val="13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學習目標</w:t>
            </w:r>
          </w:p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達成情形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78218B" w:rsidRDefault="00342E83" w:rsidP="00C91E65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理解清潔習慣的重要性，並能養成保持乾淨清潔的好習慣。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342E83" w:rsidRPr="0078218B" w:rsidRDefault="00342E83" w:rsidP="00C91E65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2.明白臉部清潔包含哪些重點部位與正確的清潔方法。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342E83" w:rsidRPr="0078218B" w:rsidRDefault="00342E83" w:rsidP="00C91E65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3.演練洗臉的方法。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  <w:p w:rsidR="00342E83" w:rsidRPr="00591DEC" w:rsidRDefault="00342E83" w:rsidP="00C91E65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 w:rsidRPr="0078218B">
              <w:rPr>
                <w:rFonts w:eastAsia="標楷體" w:hint="eastAsia"/>
                <w:color w:val="auto"/>
                <w:sz w:val="24"/>
                <w:szCs w:val="24"/>
              </w:rPr>
              <w:t>4.學會洗臉相關(wash my face.eyes.ears.mouth.nose)的英文。</w:t>
            </w:r>
            <w:r w:rsidRPr="00175322">
              <w:rPr>
                <w:rFonts w:eastAsia="標楷體" w:hint="eastAsia"/>
                <w:color w:val="auto"/>
                <w:sz w:val="24"/>
                <w:szCs w:val="24"/>
              </w:rPr>
              <w:t>(達成)</w:t>
            </w:r>
          </w:p>
        </w:tc>
      </w:tr>
      <w:tr w:rsidR="00342E83" w:rsidRPr="00591DEC" w:rsidTr="00C91E65">
        <w:trPr>
          <w:trHeight w:val="11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/>
                <w:color w:val="auto"/>
                <w:sz w:val="24"/>
                <w:szCs w:val="24"/>
              </w:rPr>
              <w:t>自我省思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6F1F88" w:rsidRDefault="00342E83" w:rsidP="00342E83">
            <w:pPr>
              <w:pStyle w:val="1"/>
              <w:widowControl/>
              <w:numPr>
                <w:ilvl w:val="0"/>
                <w:numId w:val="3"/>
              </w:numPr>
              <w:rPr>
                <w:rFonts w:eastAsia="標楷體"/>
                <w:szCs w:val="24"/>
                <w:lang w:val="x-none"/>
              </w:rPr>
            </w:pPr>
            <w:r w:rsidRPr="006F1F88">
              <w:rPr>
                <w:rFonts w:eastAsia="標楷體" w:hint="eastAsia"/>
                <w:szCs w:val="24"/>
                <w:lang w:val="x-none"/>
              </w:rPr>
              <w:t>根據孩子們課堂上的表現及各項反應來進行評估，教學目標的達成率應該有90%。</w:t>
            </w:r>
          </w:p>
          <w:p w:rsidR="00342E83" w:rsidRPr="006F1F88" w:rsidRDefault="00342E83" w:rsidP="00342E83">
            <w:pPr>
              <w:pStyle w:val="1"/>
              <w:numPr>
                <w:ilvl w:val="0"/>
                <w:numId w:val="3"/>
              </w:numPr>
              <w:rPr>
                <w:rFonts w:eastAsia="標楷體"/>
                <w:szCs w:val="24"/>
                <w:lang w:val="x-none"/>
              </w:rPr>
            </w:pPr>
            <w:r>
              <w:rPr>
                <w:rFonts w:eastAsia="標楷體" w:hint="eastAsia"/>
                <w:szCs w:val="24"/>
                <w:lang w:val="x-none"/>
              </w:rPr>
              <w:t>結束整堂課的教學後，讓自己</w:t>
            </w:r>
            <w:r w:rsidRPr="006F1F88">
              <w:rPr>
                <w:rFonts w:eastAsia="標楷體" w:hint="eastAsia"/>
                <w:szCs w:val="24"/>
                <w:lang w:val="x-none"/>
              </w:rPr>
              <w:t>感到最滿意的教學活動應該包含「引起動機」部分和發展活動四「一起做臉和洗臉」，孩子們不管是參與度、專注力，甚至在合作互動的表現上，都相當令人驚喜！</w:t>
            </w:r>
          </w:p>
          <w:p w:rsidR="00342E83" w:rsidRPr="006F1F88" w:rsidRDefault="00342E83" w:rsidP="00342E83">
            <w:pPr>
              <w:pStyle w:val="1"/>
              <w:numPr>
                <w:ilvl w:val="0"/>
                <w:numId w:val="3"/>
              </w:numPr>
              <w:rPr>
                <w:rFonts w:eastAsia="標楷體"/>
                <w:color w:val="auto"/>
                <w:sz w:val="24"/>
                <w:szCs w:val="24"/>
                <w:lang w:val="x-none"/>
              </w:rPr>
            </w:pPr>
            <w:r w:rsidRPr="006F1F88">
              <w:rPr>
                <w:rFonts w:eastAsia="標楷體" w:hint="eastAsia"/>
                <w:szCs w:val="24"/>
                <w:lang w:val="x-none"/>
              </w:rPr>
              <w:t>如果時光倒流，</w:t>
            </w:r>
            <w:r>
              <w:rPr>
                <w:rFonts w:eastAsia="標楷體" w:hint="eastAsia"/>
                <w:szCs w:val="24"/>
                <w:lang w:val="x-none"/>
              </w:rPr>
              <w:t>應該</w:t>
            </w:r>
            <w:r w:rsidRPr="006F1F88">
              <w:rPr>
                <w:rFonts w:eastAsia="標楷體" w:hint="eastAsia"/>
                <w:szCs w:val="24"/>
                <w:lang w:val="x-none"/>
              </w:rPr>
              <w:t>會選擇讓孩子們將書本放在抽屜中，提升少數孩子的專注力，因為這堂課沒有使用課本，依照原來上課習慣將書本放在桌面上，反而可能成為孩子們分心(隨手翻書)的工具。</w:t>
            </w:r>
          </w:p>
        </w:tc>
      </w:tr>
      <w:tr w:rsidR="00342E83" w:rsidRPr="00591DEC" w:rsidTr="00C91E65">
        <w:trPr>
          <w:trHeight w:val="138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同儕回饋</w:t>
            </w:r>
          </w:p>
          <w:p w:rsidR="00342E83" w:rsidRPr="00591DEC" w:rsidRDefault="00342E83" w:rsidP="00C91E65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591DEC">
              <w:rPr>
                <w:rFonts w:eastAsia="標楷體" w:hint="eastAsia"/>
                <w:color w:val="auto"/>
                <w:sz w:val="24"/>
                <w:szCs w:val="24"/>
              </w:rPr>
              <w:t>後心得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2E83" w:rsidRDefault="00342E83" w:rsidP="00C91E65">
            <w:pPr>
              <w:pStyle w:val="1"/>
              <w:rPr>
                <w:rFonts w:eastAsia="標楷體"/>
                <w:szCs w:val="24"/>
                <w:lang w:val="x-none"/>
              </w:rPr>
            </w:pPr>
            <w:r>
              <w:rPr>
                <w:rFonts w:eastAsia="標楷體" w:hint="eastAsia"/>
                <w:szCs w:val="24"/>
                <w:lang w:val="x-none"/>
              </w:rPr>
              <w:t xml:space="preserve">  </w:t>
            </w:r>
            <w:r w:rsidRPr="00B6088F">
              <w:rPr>
                <w:rFonts w:eastAsia="標楷體" w:hint="eastAsia"/>
                <w:b/>
                <w:i/>
                <w:sz w:val="28"/>
                <w:szCs w:val="28"/>
                <w:lang w:val="x-none"/>
              </w:rPr>
              <w:t>「唯有用心看待孩子，孩子才能感受到老師的疼惜！」</w:t>
            </w:r>
            <w:r>
              <w:rPr>
                <w:rFonts w:eastAsia="標楷體" w:hint="eastAsia"/>
                <w:szCs w:val="24"/>
                <w:lang w:val="x-none"/>
              </w:rPr>
              <w:t>這是進行議課活動後，主任回饋給教學者，讓我感受最深、也將會成為在教學生涯中，自我期許的一句話！</w:t>
            </w:r>
          </w:p>
          <w:p w:rsidR="00342E83" w:rsidRPr="006F1F88" w:rsidRDefault="00342E83" w:rsidP="00C91E65">
            <w:pPr>
              <w:pStyle w:val="1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  <w:lang w:val="x-none"/>
              </w:rPr>
              <w:t xml:space="preserve">    </w:t>
            </w:r>
            <w:r w:rsidRPr="001E5401">
              <w:rPr>
                <w:rFonts w:eastAsia="標楷體" w:hint="eastAsia"/>
                <w:szCs w:val="24"/>
                <w:lang w:val="x-none"/>
              </w:rPr>
              <w:t>在主持人的引導之下，不管教學者還是觀課者，都願意在40分鐘的課程結束後</w:t>
            </w:r>
            <w:r w:rsidRPr="001E5401">
              <w:rPr>
                <w:rFonts w:eastAsia="標楷體" w:hint="eastAsia"/>
                <w:szCs w:val="24"/>
              </w:rPr>
              <w:t>，在進行「議課」的一個小時內，秉持著愛心、誠實、鼓勵和建議的原則，毫不藏私的將個人的心得與收穫大方分享。</w:t>
            </w:r>
            <w:r w:rsidRPr="006F1F88">
              <w:rPr>
                <w:rFonts w:eastAsia="標楷體" w:hint="eastAsia"/>
                <w:szCs w:val="24"/>
                <w:lang w:val="x-none"/>
              </w:rPr>
              <w:t>在這一堂早就規劃在課表中的課堂上，在這短短的40分鐘之後，我們</w:t>
            </w:r>
            <w:r>
              <w:rPr>
                <w:rFonts w:eastAsia="標楷體" w:hint="eastAsia"/>
                <w:szCs w:val="24"/>
                <w:lang w:val="x-none"/>
              </w:rPr>
              <w:t>深刻感動的是</w:t>
            </w:r>
            <w:r w:rsidRPr="006F1F88">
              <w:rPr>
                <w:rFonts w:eastAsia="標楷體" w:hint="eastAsia"/>
                <w:szCs w:val="24"/>
                <w:lang w:val="x-none"/>
              </w:rPr>
              <w:t xml:space="preserve">，即使是一年級的寶貝，即使才剛進入小學學習階段一個多月，只要願意付出耐心，給予適當的引導和足夠的鼓勵，不但能夠對寶貝們有所期待，也能看到令人滿意的師生互動、同儕合作等學習表現。    </w:t>
            </w:r>
          </w:p>
          <w:p w:rsidR="00342E83" w:rsidRPr="006F1F88" w:rsidRDefault="00342E83" w:rsidP="00C91E65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2B211D">
              <w:rPr>
                <w:rFonts w:eastAsia="標楷體" w:hint="eastAsia"/>
              </w:rPr>
              <w:t>整個議課過程進行了將近一個小時，在便當餐盒與觀察紀錄表的偶然相遇下、在嘴巴品嘗著食物與分享著課堂表現的一開一合之間、在經歷了一連串的腦力激盪與相互勉勵之下，拍拍</w:t>
            </w:r>
            <w:r>
              <w:rPr>
                <w:rFonts w:eastAsia="標楷體" w:hint="eastAsia"/>
              </w:rPr>
              <w:t>被餵飽飽的肚子，</w:t>
            </w:r>
            <w:r w:rsidRPr="002B211D">
              <w:rPr>
                <w:rFonts w:eastAsia="標楷體" w:hint="eastAsia"/>
              </w:rPr>
              <w:t>帶著裝滿滿的腦子，</w:t>
            </w:r>
            <w:r>
              <w:rPr>
                <w:rFonts w:eastAsia="標楷體" w:hint="eastAsia"/>
              </w:rPr>
              <w:t>再看看夥伴們充滿自信、微微上揚的嘴角，讓我們一起打氣加油，為下一堂課繼續用心、堅持與努力吧！</w:t>
            </w:r>
          </w:p>
        </w:tc>
      </w:tr>
    </w:tbl>
    <w:p w:rsidR="00342E83" w:rsidRPr="00591DEC" w:rsidRDefault="00342E83" w:rsidP="00342E83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</w:p>
    <w:p w:rsidR="00342E83" w:rsidRPr="00591DEC" w:rsidRDefault="00342E83" w:rsidP="00342E83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</w:p>
    <w:p w:rsidR="00342E83" w:rsidRPr="00350F54" w:rsidRDefault="00342E83" w:rsidP="00342E83">
      <w:pPr>
        <w:widowControl/>
        <w:rPr>
          <w:rFonts w:eastAsia="標楷體"/>
        </w:rPr>
      </w:pPr>
    </w:p>
    <w:p w:rsidR="00342E83" w:rsidRPr="00D33C5C" w:rsidRDefault="00342E83" w:rsidP="00342E83">
      <w:pPr>
        <w:pStyle w:val="Default"/>
        <w:ind w:left="866" w:hangingChars="361" w:hanging="866"/>
        <w:rPr>
          <w:rFonts w:hAnsi="標楷體"/>
          <w:color w:val="auto"/>
        </w:rPr>
      </w:pPr>
    </w:p>
    <w:p w:rsidR="0018712E" w:rsidRPr="00342E83" w:rsidRDefault="0018712E">
      <w:bookmarkStart w:id="0" w:name="_GoBack"/>
      <w:bookmarkEnd w:id="0"/>
    </w:p>
    <w:sectPr w:rsidR="0018712E" w:rsidRPr="00342E83" w:rsidSect="0054546A">
      <w:footerReference w:type="default" r:id="rId5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:rsidR="00295ACB" w:rsidRDefault="00342E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42E83">
          <w:rPr>
            <w:noProof/>
            <w:lang w:val="zh-TW"/>
          </w:rPr>
          <w:t>1</w:t>
        </w:r>
        <w:r>
          <w:fldChar w:fldCharType="end"/>
        </w:r>
      </w:p>
    </w:sdtContent>
  </w:sdt>
  <w:p w:rsidR="00295ACB" w:rsidRDefault="00342E83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C4CAC"/>
    <w:multiLevelType w:val="hybridMultilevel"/>
    <w:tmpl w:val="F984E352"/>
    <w:lvl w:ilvl="0" w:tplc="A656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E425F8"/>
    <w:multiLevelType w:val="hybridMultilevel"/>
    <w:tmpl w:val="E4A63FBE"/>
    <w:lvl w:ilvl="0" w:tplc="85626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A7071AF"/>
    <w:multiLevelType w:val="hybridMultilevel"/>
    <w:tmpl w:val="4E4ACAD4"/>
    <w:lvl w:ilvl="0" w:tplc="B9C676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E83"/>
    <w:rsid w:val="0018712E"/>
    <w:rsid w:val="0034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70A7C-1D16-4911-86D2-6218B5669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E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2E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footer"/>
    <w:basedOn w:val="a"/>
    <w:link w:val="a4"/>
    <w:uiPriority w:val="99"/>
    <w:unhideWhenUsed/>
    <w:rsid w:val="00342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2E83"/>
    <w:rPr>
      <w:sz w:val="20"/>
      <w:szCs w:val="20"/>
    </w:rPr>
  </w:style>
  <w:style w:type="paragraph" w:customStyle="1" w:styleId="1">
    <w:name w:val="內文1"/>
    <w:rsid w:val="00342E83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</dc:creator>
  <cp:keywords/>
  <dc:description/>
  <cp:lastModifiedBy>YES</cp:lastModifiedBy>
  <cp:revision>1</cp:revision>
  <dcterms:created xsi:type="dcterms:W3CDTF">2020-05-18T06:27:00Z</dcterms:created>
  <dcterms:modified xsi:type="dcterms:W3CDTF">2020-05-18T06:28:00Z</dcterms:modified>
</cp:coreProperties>
</file>