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D2E" w:rsidRPr="00B36E94" w:rsidRDefault="00832D2E" w:rsidP="00832D2E">
      <w:pPr>
        <w:spacing w:line="400" w:lineRule="exact"/>
        <w:jc w:val="center"/>
        <w:rPr>
          <w:rFonts w:eastAsia="標楷體"/>
          <w:sz w:val="28"/>
          <w:szCs w:val="28"/>
        </w:rPr>
      </w:pPr>
      <w:bookmarkStart w:id="0" w:name="_GoBack"/>
      <w:bookmarkEnd w:id="0"/>
      <w:r w:rsidRPr="00B36E94">
        <w:rPr>
          <w:rFonts w:eastAsia="標楷體"/>
          <w:sz w:val="28"/>
          <w:szCs w:val="28"/>
        </w:rPr>
        <w:t>桃園市</w:t>
      </w:r>
      <w:r w:rsidRPr="00B36E94">
        <w:rPr>
          <w:rFonts w:ascii="標楷體" w:eastAsia="標楷體" w:hAnsi="標楷體" w:hint="eastAsia"/>
          <w:sz w:val="28"/>
          <w:szCs w:val="28"/>
        </w:rPr>
        <w:t>10</w:t>
      </w:r>
      <w:r w:rsidRPr="00B36E94">
        <w:rPr>
          <w:rFonts w:ascii="標楷體" w:eastAsia="標楷體" w:hAnsi="標楷體"/>
          <w:sz w:val="28"/>
          <w:szCs w:val="28"/>
        </w:rPr>
        <w:t>8學年度</w:t>
      </w:r>
      <w:r w:rsidR="00132918" w:rsidRPr="00132918">
        <w:rPr>
          <w:rFonts w:ascii="標楷體" w:eastAsia="標楷體" w:hAnsi="標楷體" w:hint="eastAsia"/>
          <w:sz w:val="28"/>
          <w:szCs w:val="28"/>
          <w:u w:val="single"/>
        </w:rPr>
        <w:t>同安</w:t>
      </w:r>
      <w:r w:rsidRPr="00B36E94">
        <w:rPr>
          <w:rFonts w:eastAsia="標楷體"/>
          <w:sz w:val="28"/>
          <w:szCs w:val="28"/>
        </w:rPr>
        <w:t>國民</w:t>
      </w:r>
      <w:r w:rsidR="00132918">
        <w:rPr>
          <w:rFonts w:eastAsia="標楷體" w:hint="eastAsia"/>
          <w:sz w:val="28"/>
          <w:szCs w:val="28"/>
        </w:rPr>
        <w:t>小</w:t>
      </w:r>
      <w:r w:rsidRPr="00B36E94">
        <w:rPr>
          <w:rFonts w:eastAsia="標楷體"/>
          <w:sz w:val="28"/>
          <w:szCs w:val="28"/>
        </w:rPr>
        <w:t>學</w:t>
      </w:r>
      <w:r w:rsidR="00132918" w:rsidRPr="00132918">
        <w:rPr>
          <w:rFonts w:eastAsia="標楷體" w:hint="eastAsia"/>
          <w:sz w:val="28"/>
          <w:szCs w:val="28"/>
          <w:u w:val="single"/>
        </w:rPr>
        <w:t>英語</w:t>
      </w:r>
      <w:r w:rsidRPr="00B36E94">
        <w:rPr>
          <w:rFonts w:eastAsia="標楷體" w:hint="eastAsia"/>
          <w:sz w:val="28"/>
          <w:szCs w:val="28"/>
        </w:rPr>
        <w:t>領域</w:t>
      </w:r>
      <w:r w:rsidRPr="00B36E94">
        <w:rPr>
          <w:rFonts w:eastAsia="標楷體" w:hint="eastAsia"/>
          <w:sz w:val="28"/>
          <w:szCs w:val="28"/>
        </w:rPr>
        <w:t>/</w:t>
      </w:r>
      <w:r w:rsidRPr="00B36E94">
        <w:rPr>
          <w:rFonts w:eastAsia="標楷體" w:hint="eastAsia"/>
          <w:sz w:val="28"/>
          <w:szCs w:val="28"/>
        </w:rPr>
        <w:t>議題</w:t>
      </w:r>
    </w:p>
    <w:p w:rsidR="00832D2E" w:rsidRPr="00B36E94" w:rsidRDefault="00832D2E" w:rsidP="00832D2E">
      <w:pPr>
        <w:autoSpaceDE w:val="0"/>
        <w:autoSpaceDN w:val="0"/>
        <w:adjustRightInd w:val="0"/>
        <w:jc w:val="center"/>
        <w:rPr>
          <w:rFonts w:eastAsia="標楷體"/>
          <w:bCs/>
          <w:kern w:val="0"/>
          <w:sz w:val="28"/>
          <w:szCs w:val="28"/>
          <w:lang w:val="zh-TW"/>
        </w:rPr>
      </w:pPr>
      <w:r w:rsidRPr="00B36E94">
        <w:rPr>
          <w:rFonts w:eastAsia="標楷體"/>
          <w:b/>
          <w:bCs/>
          <w:kern w:val="0"/>
          <w:sz w:val="28"/>
          <w:szCs w:val="28"/>
          <w:lang w:val="zh-TW"/>
        </w:rPr>
        <w:t>教師教學觀察表</w:t>
      </w:r>
      <w:r w:rsidRPr="00B36E94">
        <w:rPr>
          <w:rFonts w:eastAsia="標楷體"/>
          <w:b/>
          <w:bCs/>
          <w:kern w:val="0"/>
          <w:sz w:val="28"/>
          <w:szCs w:val="28"/>
          <w:lang w:val="zh-TW"/>
        </w:rPr>
        <w:t>(</w:t>
      </w:r>
      <w:r w:rsidRPr="00B36E94">
        <w:rPr>
          <w:rFonts w:eastAsia="標楷體"/>
          <w:b/>
          <w:bCs/>
          <w:kern w:val="0"/>
          <w:sz w:val="28"/>
          <w:szCs w:val="28"/>
          <w:lang w:val="zh-TW"/>
        </w:rPr>
        <w:t>觀課表</w:t>
      </w:r>
      <w:r w:rsidRPr="00B36E94">
        <w:rPr>
          <w:rFonts w:eastAsia="標楷體"/>
          <w:b/>
          <w:bCs/>
          <w:kern w:val="0"/>
          <w:sz w:val="28"/>
          <w:szCs w:val="28"/>
          <w:lang w:val="zh-TW"/>
        </w:rPr>
        <w:t>)</w:t>
      </w:r>
      <w:r w:rsidRPr="00B36E94">
        <w:rPr>
          <w:rFonts w:eastAsia="標楷體"/>
          <w:b/>
          <w:sz w:val="28"/>
          <w:szCs w:val="28"/>
        </w:rPr>
        <w:t xml:space="preserve"> </w:t>
      </w:r>
    </w:p>
    <w:tbl>
      <w:tblPr>
        <w:tblW w:w="10011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81"/>
        <w:gridCol w:w="2488"/>
        <w:gridCol w:w="1089"/>
        <w:gridCol w:w="329"/>
        <w:gridCol w:w="4624"/>
      </w:tblGrid>
      <w:tr w:rsidR="00832D2E" w:rsidRPr="00B36E94" w:rsidTr="001942FC">
        <w:trPr>
          <w:trHeight w:val="526"/>
          <w:jc w:val="center"/>
        </w:trPr>
        <w:tc>
          <w:tcPr>
            <w:tcW w:w="1481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832D2E" w:rsidRPr="00B36E94" w:rsidRDefault="00832D2E" w:rsidP="001942FC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授課教師</w:t>
            </w:r>
          </w:p>
        </w:tc>
        <w:tc>
          <w:tcPr>
            <w:tcW w:w="2488" w:type="dxa"/>
            <w:tcBorders>
              <w:top w:val="thinThickSmallGap" w:sz="24" w:space="0" w:color="auto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832D2E" w:rsidRPr="00B36E94" w:rsidRDefault="00132918" w:rsidP="001942FC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洪典加</w:t>
            </w:r>
          </w:p>
        </w:tc>
        <w:tc>
          <w:tcPr>
            <w:tcW w:w="1418" w:type="dxa"/>
            <w:gridSpan w:val="2"/>
            <w:tcBorders>
              <w:top w:val="thinThickSmallGap" w:sz="24" w:space="0" w:color="auto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832D2E" w:rsidRPr="00B36E94" w:rsidRDefault="00832D2E" w:rsidP="001942FC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觀課伙伴</w:t>
            </w:r>
          </w:p>
        </w:tc>
        <w:tc>
          <w:tcPr>
            <w:tcW w:w="4624" w:type="dxa"/>
            <w:tcBorders>
              <w:top w:val="thinThickSmallGap" w:sz="24" w:space="0" w:color="auto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:rsidR="00832D2E" w:rsidRPr="00B36E94" w:rsidRDefault="00832D2E" w:rsidP="001942FC">
            <w:pPr>
              <w:autoSpaceDE w:val="0"/>
              <w:autoSpaceDN w:val="0"/>
              <w:adjustRightInd w:val="0"/>
              <w:rPr>
                <w:rFonts w:eastAsia="標楷體"/>
                <w:kern w:val="0"/>
                <w:u w:val="single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學校：</w:t>
            </w:r>
            <w:r w:rsidR="00132918" w:rsidRPr="00132918">
              <w:rPr>
                <w:rFonts w:eastAsia="標楷體" w:hint="eastAsia"/>
                <w:kern w:val="0"/>
                <w:u w:val="single"/>
                <w:lang w:val="zh-TW"/>
              </w:rPr>
              <w:t>同安國小</w:t>
            </w:r>
            <w:r w:rsidRPr="00B36E94">
              <w:rPr>
                <w:rFonts w:eastAsia="標楷體"/>
                <w:kern w:val="0"/>
                <w:lang w:val="zh-TW"/>
              </w:rPr>
              <w:t>姓名：</w:t>
            </w:r>
            <w:r w:rsidR="00132918" w:rsidRPr="00132918">
              <w:rPr>
                <w:rFonts w:eastAsia="標楷體" w:hint="eastAsia"/>
                <w:kern w:val="0"/>
                <w:u w:val="single"/>
                <w:lang w:val="zh-TW"/>
              </w:rPr>
              <w:t>林美鈴</w:t>
            </w:r>
          </w:p>
        </w:tc>
      </w:tr>
      <w:tr w:rsidR="00832D2E" w:rsidRPr="00B36E94" w:rsidTr="001942FC">
        <w:trPr>
          <w:trHeight w:val="546"/>
          <w:jc w:val="center"/>
        </w:trPr>
        <w:tc>
          <w:tcPr>
            <w:tcW w:w="1481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832D2E" w:rsidRPr="00B36E94" w:rsidRDefault="00832D2E" w:rsidP="001942FC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教學科目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832D2E" w:rsidRPr="00B36E94" w:rsidRDefault="00132918" w:rsidP="001942FC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英語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832D2E" w:rsidRPr="00B36E94" w:rsidRDefault="00832D2E" w:rsidP="001942FC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單元名稱</w:t>
            </w:r>
          </w:p>
        </w:tc>
        <w:tc>
          <w:tcPr>
            <w:tcW w:w="462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:rsidR="00832D2E" w:rsidRPr="00B36E94" w:rsidRDefault="002A605E" w:rsidP="001942FC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Housework</w:t>
            </w:r>
            <w:r w:rsidR="003127AC">
              <w:rPr>
                <w:rFonts w:eastAsia="標楷體"/>
                <w:kern w:val="0"/>
                <w:lang w:val="zh-TW"/>
              </w:rPr>
              <w:t xml:space="preserve"> </w:t>
            </w:r>
          </w:p>
        </w:tc>
      </w:tr>
      <w:tr w:rsidR="00832D2E" w:rsidRPr="00B36E94" w:rsidTr="001942FC">
        <w:trPr>
          <w:trHeight w:val="425"/>
          <w:jc w:val="center"/>
        </w:trPr>
        <w:tc>
          <w:tcPr>
            <w:tcW w:w="1481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832D2E" w:rsidRPr="00B36E94" w:rsidRDefault="00832D2E" w:rsidP="001942FC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教學班級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832D2E" w:rsidRPr="00B36E94" w:rsidRDefault="00132918" w:rsidP="001942FC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六年一班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832D2E" w:rsidRPr="00B36E94" w:rsidRDefault="00832D2E" w:rsidP="001942FC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觀課日期</w:t>
            </w:r>
          </w:p>
        </w:tc>
        <w:tc>
          <w:tcPr>
            <w:tcW w:w="462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:rsidR="00832D2E" w:rsidRPr="00B36E94" w:rsidRDefault="00132918" w:rsidP="001942FC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109.04.22</w:t>
            </w:r>
          </w:p>
        </w:tc>
      </w:tr>
      <w:tr w:rsidR="00832D2E" w:rsidRPr="00B36E94" w:rsidTr="001942FC">
        <w:trPr>
          <w:trHeight w:val="453"/>
          <w:jc w:val="center"/>
        </w:trPr>
        <w:tc>
          <w:tcPr>
            <w:tcW w:w="10011" w:type="dxa"/>
            <w:gridSpan w:val="5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832D2E" w:rsidRPr="00B36E94" w:rsidRDefault="00832D2E" w:rsidP="001942FC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sz w:val="28"/>
                <w:szCs w:val="28"/>
                <w:lang w:val="zh-TW"/>
              </w:rPr>
            </w:pPr>
            <w:r w:rsidRPr="00B36E94">
              <w:rPr>
                <w:rFonts w:eastAsia="標楷體"/>
                <w:kern w:val="0"/>
                <w:sz w:val="28"/>
                <w:szCs w:val="28"/>
                <w:lang w:val="zh-TW"/>
              </w:rPr>
              <w:t>軼事紀錄表</w:t>
            </w:r>
          </w:p>
        </w:tc>
      </w:tr>
      <w:tr w:rsidR="00832D2E" w:rsidRPr="00B36E94" w:rsidTr="001942FC">
        <w:trPr>
          <w:trHeight w:val="367"/>
          <w:jc w:val="center"/>
        </w:trPr>
        <w:tc>
          <w:tcPr>
            <w:tcW w:w="1481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</w:tcPr>
          <w:p w:rsidR="00832D2E" w:rsidRPr="00B36E94" w:rsidRDefault="00832D2E" w:rsidP="001942FC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時間</w:t>
            </w:r>
          </w:p>
        </w:tc>
        <w:tc>
          <w:tcPr>
            <w:tcW w:w="8530" w:type="dxa"/>
            <w:gridSpan w:val="4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832D2E" w:rsidRPr="00B36E94" w:rsidRDefault="00832D2E" w:rsidP="001942FC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教學流程</w:t>
            </w:r>
            <w:r w:rsidRPr="00B36E94">
              <w:rPr>
                <w:rFonts w:eastAsia="標楷體"/>
                <w:kern w:val="0"/>
                <w:lang w:val="zh-TW"/>
              </w:rPr>
              <w:t>/</w:t>
            </w:r>
            <w:r w:rsidRPr="00B36E94">
              <w:rPr>
                <w:rFonts w:eastAsia="標楷體"/>
                <w:kern w:val="0"/>
                <w:lang w:val="zh-TW"/>
              </w:rPr>
              <w:t>教學活動或事件紀錄〈學生學習情形〉</w:t>
            </w:r>
          </w:p>
        </w:tc>
      </w:tr>
      <w:tr w:rsidR="00832D2E" w:rsidRPr="00B36E94" w:rsidTr="001942FC">
        <w:trPr>
          <w:trHeight w:val="600"/>
          <w:jc w:val="center"/>
        </w:trPr>
        <w:tc>
          <w:tcPr>
            <w:tcW w:w="1481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</w:tcPr>
          <w:p w:rsidR="00832D2E" w:rsidRPr="00B36E94" w:rsidRDefault="00832D2E" w:rsidP="001942FC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</w:tc>
        <w:tc>
          <w:tcPr>
            <w:tcW w:w="8530" w:type="dxa"/>
            <w:gridSpan w:val="4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832D2E" w:rsidRPr="00AD30C9" w:rsidRDefault="003127AC" w:rsidP="001942FC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8"/>
                <w:szCs w:val="28"/>
                <w:lang w:val="zh-TW"/>
              </w:rPr>
            </w:pPr>
            <w:r w:rsidRPr="00AD30C9">
              <w:rPr>
                <w:rFonts w:ascii="標楷體" w:eastAsia="標楷體" w:hAnsi="標楷體" w:hint="eastAsia"/>
                <w:kern w:val="0"/>
                <w:sz w:val="28"/>
                <w:szCs w:val="28"/>
                <w:lang w:val="zh-TW"/>
              </w:rPr>
              <w:t>1.配合時事</w:t>
            </w:r>
            <w:r w:rsidR="00AD30C9" w:rsidRPr="00AD30C9">
              <w:rPr>
                <w:rFonts w:ascii="標楷體" w:eastAsia="標楷體" w:hAnsi="標楷體" w:hint="eastAsia"/>
                <w:kern w:val="0"/>
                <w:sz w:val="28"/>
                <w:szCs w:val="28"/>
                <w:lang w:val="zh-TW"/>
              </w:rPr>
              <w:t>，</w:t>
            </w:r>
            <w:r w:rsidRPr="00AD30C9">
              <w:rPr>
                <w:rFonts w:ascii="標楷體" w:eastAsia="標楷體" w:hAnsi="標楷體" w:hint="eastAsia"/>
                <w:kern w:val="0"/>
                <w:sz w:val="28"/>
                <w:szCs w:val="28"/>
                <w:lang w:val="zh-TW"/>
              </w:rPr>
              <w:t>引起動機。</w:t>
            </w:r>
          </w:p>
          <w:p w:rsidR="00832D2E" w:rsidRPr="00AD30C9" w:rsidRDefault="003127AC" w:rsidP="001942FC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8"/>
                <w:szCs w:val="28"/>
                <w:lang w:val="zh-TW"/>
              </w:rPr>
            </w:pPr>
            <w:r w:rsidRPr="00AD30C9">
              <w:rPr>
                <w:rFonts w:ascii="標楷體" w:eastAsia="標楷體" w:hAnsi="標楷體" w:hint="eastAsia"/>
                <w:kern w:val="0"/>
                <w:sz w:val="28"/>
                <w:szCs w:val="28"/>
                <w:lang w:val="zh-TW"/>
              </w:rPr>
              <w:t>2.從</w:t>
            </w:r>
            <w:r w:rsidR="00A758F6">
              <w:rPr>
                <w:rFonts w:ascii="標楷體" w:eastAsia="標楷體" w:hAnsi="標楷體" w:hint="eastAsia"/>
                <w:kern w:val="0"/>
                <w:sz w:val="28"/>
                <w:szCs w:val="28"/>
                <w:lang w:val="zh-TW"/>
              </w:rPr>
              <w:t>學生</w:t>
            </w:r>
            <w:r w:rsidRPr="00AD30C9">
              <w:rPr>
                <w:rFonts w:ascii="標楷體" w:eastAsia="標楷體" w:hAnsi="標楷體" w:hint="eastAsia"/>
                <w:kern w:val="0"/>
                <w:sz w:val="28"/>
                <w:szCs w:val="28"/>
                <w:lang w:val="zh-TW"/>
              </w:rPr>
              <w:t>自身經驗加強學習效果。</w:t>
            </w:r>
          </w:p>
          <w:p w:rsidR="003127AC" w:rsidRPr="00AD30C9" w:rsidRDefault="003127AC" w:rsidP="001942FC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8"/>
                <w:szCs w:val="28"/>
                <w:lang w:val="zh-TW"/>
              </w:rPr>
            </w:pPr>
            <w:r w:rsidRPr="00AD30C9">
              <w:rPr>
                <w:rFonts w:ascii="標楷體" w:eastAsia="標楷體" w:hAnsi="標楷體" w:hint="eastAsia"/>
                <w:kern w:val="0"/>
                <w:sz w:val="28"/>
                <w:szCs w:val="28"/>
                <w:lang w:val="zh-TW"/>
              </w:rPr>
              <w:t>3.教學活動環環相扣，清楚、</w:t>
            </w:r>
            <w:r w:rsidR="00AD30C9" w:rsidRPr="00AD30C9">
              <w:rPr>
                <w:rFonts w:ascii="標楷體" w:eastAsia="標楷體" w:hAnsi="標楷體" w:hint="eastAsia"/>
                <w:kern w:val="0"/>
                <w:sz w:val="28"/>
                <w:szCs w:val="28"/>
                <w:lang w:val="zh-TW"/>
              </w:rPr>
              <w:t>明晰，使學生能專注於學習。</w:t>
            </w:r>
          </w:p>
          <w:p w:rsidR="00832D2E" w:rsidRPr="00AD30C9" w:rsidRDefault="00832D2E" w:rsidP="001942FC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8"/>
                <w:szCs w:val="28"/>
                <w:lang w:val="zh-TW"/>
              </w:rPr>
            </w:pPr>
          </w:p>
          <w:p w:rsidR="00832D2E" w:rsidRPr="00B36E94" w:rsidRDefault="00832D2E" w:rsidP="001942FC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832D2E" w:rsidRPr="00B36E94" w:rsidRDefault="00832D2E" w:rsidP="001942FC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832D2E" w:rsidRPr="00B36E94" w:rsidRDefault="00832D2E" w:rsidP="001942FC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</w:tc>
      </w:tr>
      <w:tr w:rsidR="00832D2E" w:rsidRPr="00B36E94" w:rsidTr="001942FC">
        <w:trPr>
          <w:trHeight w:val="374"/>
          <w:jc w:val="center"/>
        </w:trPr>
        <w:tc>
          <w:tcPr>
            <w:tcW w:w="10011" w:type="dxa"/>
            <w:gridSpan w:val="5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832D2E" w:rsidRPr="00B36E94" w:rsidRDefault="00832D2E" w:rsidP="001942FC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sz w:val="28"/>
                <w:szCs w:val="28"/>
                <w:lang w:val="zh-TW"/>
              </w:rPr>
            </w:pPr>
            <w:r w:rsidRPr="00B36E94">
              <w:rPr>
                <w:rFonts w:eastAsia="標楷體"/>
                <w:kern w:val="0"/>
                <w:sz w:val="28"/>
                <w:szCs w:val="28"/>
                <w:lang w:val="zh-TW"/>
              </w:rPr>
              <w:t>觀察者的回饋</w:t>
            </w:r>
          </w:p>
        </w:tc>
      </w:tr>
      <w:tr w:rsidR="00832D2E" w:rsidRPr="00B36E94" w:rsidTr="00027822">
        <w:trPr>
          <w:trHeight w:val="268"/>
          <w:jc w:val="center"/>
        </w:trPr>
        <w:tc>
          <w:tcPr>
            <w:tcW w:w="5058" w:type="dxa"/>
            <w:gridSpan w:val="3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832D2E" w:rsidRPr="00B36E94" w:rsidRDefault="00832D2E" w:rsidP="001942FC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值得學習的地方</w:t>
            </w:r>
          </w:p>
        </w:tc>
        <w:tc>
          <w:tcPr>
            <w:tcW w:w="495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832D2E" w:rsidRPr="00B36E94" w:rsidRDefault="00832D2E" w:rsidP="001942FC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我的感想或建議</w:t>
            </w:r>
          </w:p>
        </w:tc>
      </w:tr>
      <w:tr w:rsidR="00832D2E" w:rsidRPr="00B36E94" w:rsidTr="00027822">
        <w:trPr>
          <w:trHeight w:val="600"/>
          <w:jc w:val="center"/>
        </w:trPr>
        <w:tc>
          <w:tcPr>
            <w:tcW w:w="5058" w:type="dxa"/>
            <w:gridSpan w:val="3"/>
            <w:tcBorders>
              <w:top w:val="single" w:sz="4" w:space="0" w:color="000000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000000" w:fill="FFFFFF"/>
          </w:tcPr>
          <w:p w:rsidR="00832D2E" w:rsidRPr="00027822" w:rsidRDefault="00AD30C9" w:rsidP="001942FC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8"/>
                <w:szCs w:val="28"/>
                <w:lang w:val="zh-TW"/>
              </w:rPr>
            </w:pPr>
            <w:r w:rsidRPr="00027822">
              <w:rPr>
                <w:rFonts w:eastAsia="標楷體" w:hint="eastAsia"/>
                <w:kern w:val="0"/>
                <w:sz w:val="28"/>
                <w:szCs w:val="28"/>
                <w:lang w:val="zh-TW"/>
              </w:rPr>
              <w:t>1.</w:t>
            </w:r>
            <w:r w:rsidRPr="00027822">
              <w:rPr>
                <w:rFonts w:eastAsia="標楷體" w:hint="eastAsia"/>
                <w:kern w:val="0"/>
                <w:sz w:val="28"/>
                <w:szCs w:val="28"/>
                <w:lang w:val="zh-TW"/>
              </w:rPr>
              <w:t>發音清楚，易於模仿。</w:t>
            </w:r>
          </w:p>
          <w:p w:rsidR="00832D2E" w:rsidRPr="00027822" w:rsidRDefault="00AD30C9" w:rsidP="001942FC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8"/>
                <w:szCs w:val="28"/>
                <w:lang w:val="zh-TW"/>
              </w:rPr>
            </w:pPr>
            <w:r w:rsidRPr="00027822">
              <w:rPr>
                <w:rFonts w:eastAsia="標楷體" w:hint="eastAsia"/>
                <w:kern w:val="0"/>
                <w:sz w:val="28"/>
                <w:szCs w:val="28"/>
                <w:lang w:val="zh-TW"/>
              </w:rPr>
              <w:t>2.</w:t>
            </w:r>
            <w:r w:rsidRPr="00027822">
              <w:rPr>
                <w:rFonts w:eastAsia="標楷體" w:hint="eastAsia"/>
                <w:kern w:val="0"/>
                <w:sz w:val="28"/>
                <w:szCs w:val="28"/>
                <w:lang w:val="zh-TW"/>
              </w:rPr>
              <w:t>課程活動掌握良好，使學生樂於學習。</w:t>
            </w:r>
          </w:p>
          <w:p w:rsidR="00832D2E" w:rsidRPr="00027822" w:rsidRDefault="00AD30C9" w:rsidP="001942FC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8"/>
                <w:szCs w:val="28"/>
                <w:lang w:val="zh-TW"/>
              </w:rPr>
            </w:pPr>
            <w:r w:rsidRPr="00027822">
              <w:rPr>
                <w:rFonts w:eastAsia="標楷體" w:hint="eastAsia"/>
                <w:kern w:val="0"/>
                <w:sz w:val="28"/>
                <w:szCs w:val="28"/>
                <w:lang w:val="zh-TW"/>
              </w:rPr>
              <w:t>3.</w:t>
            </w:r>
            <w:r w:rsidRPr="00027822">
              <w:rPr>
                <w:rFonts w:eastAsia="標楷體" w:hint="eastAsia"/>
                <w:kern w:val="0"/>
                <w:sz w:val="28"/>
                <w:szCs w:val="28"/>
                <w:lang w:val="zh-TW"/>
              </w:rPr>
              <w:t>上課秩序佳。</w:t>
            </w:r>
          </w:p>
          <w:p w:rsidR="00832D2E" w:rsidRPr="00027822" w:rsidRDefault="00AD30C9" w:rsidP="001942FC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8"/>
                <w:szCs w:val="28"/>
                <w:lang w:val="zh-TW"/>
              </w:rPr>
            </w:pPr>
            <w:r w:rsidRPr="00027822">
              <w:rPr>
                <w:rFonts w:eastAsia="標楷體" w:hint="eastAsia"/>
                <w:kern w:val="0"/>
                <w:sz w:val="28"/>
                <w:szCs w:val="28"/>
                <w:lang w:val="zh-TW"/>
              </w:rPr>
              <w:t>4.</w:t>
            </w:r>
            <w:r w:rsidRPr="00027822">
              <w:rPr>
                <w:rFonts w:eastAsia="標楷體" w:hint="eastAsia"/>
                <w:kern w:val="0"/>
                <w:sz w:val="28"/>
                <w:szCs w:val="28"/>
                <w:lang w:val="zh-TW"/>
              </w:rPr>
              <w:t>表達、</w:t>
            </w:r>
            <w:r w:rsidR="00D2121A" w:rsidRPr="00027822">
              <w:rPr>
                <w:rFonts w:eastAsia="標楷體" w:hint="eastAsia"/>
                <w:kern w:val="0"/>
                <w:sz w:val="28"/>
                <w:szCs w:val="28"/>
                <w:lang w:val="zh-TW"/>
              </w:rPr>
              <w:t>指令</w:t>
            </w:r>
            <w:r w:rsidRPr="00027822">
              <w:rPr>
                <w:rFonts w:eastAsia="標楷體" w:hint="eastAsia"/>
                <w:kern w:val="0"/>
                <w:sz w:val="28"/>
                <w:szCs w:val="28"/>
                <w:lang w:val="zh-TW"/>
              </w:rPr>
              <w:t>明確，使</w:t>
            </w:r>
            <w:r w:rsidR="00D2121A" w:rsidRPr="00027822">
              <w:rPr>
                <w:rFonts w:eastAsia="標楷體" w:hint="eastAsia"/>
                <w:kern w:val="0"/>
                <w:sz w:val="28"/>
                <w:szCs w:val="28"/>
                <w:lang w:val="zh-TW"/>
              </w:rPr>
              <w:t>教學</w:t>
            </w:r>
            <w:r w:rsidRPr="00027822">
              <w:rPr>
                <w:rFonts w:eastAsia="標楷體" w:hint="eastAsia"/>
                <w:kern w:val="0"/>
                <w:sz w:val="28"/>
                <w:szCs w:val="28"/>
                <w:lang w:val="zh-TW"/>
              </w:rPr>
              <w:t>活動流暢。</w:t>
            </w:r>
          </w:p>
          <w:p w:rsidR="00832D2E" w:rsidRPr="00B36E94" w:rsidRDefault="00832D2E" w:rsidP="001942FC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832D2E" w:rsidRPr="00B36E94" w:rsidRDefault="00832D2E" w:rsidP="001942FC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832D2E" w:rsidRPr="00B36E94" w:rsidRDefault="00832D2E" w:rsidP="001942FC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832D2E" w:rsidRPr="00B36E94" w:rsidRDefault="00832D2E" w:rsidP="001942FC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</w:tc>
        <w:tc>
          <w:tcPr>
            <w:tcW w:w="4953" w:type="dxa"/>
            <w:gridSpan w:val="2"/>
            <w:tcBorders>
              <w:top w:val="single" w:sz="4" w:space="0" w:color="000000"/>
              <w:left w:val="single" w:sz="4" w:space="0" w:color="auto"/>
              <w:bottom w:val="thickThinSmallGap" w:sz="24" w:space="0" w:color="auto"/>
              <w:right w:val="thickThinSmallGap" w:sz="24" w:space="0" w:color="auto"/>
            </w:tcBorders>
            <w:shd w:val="clear" w:color="000000" w:fill="FFFFFF"/>
          </w:tcPr>
          <w:p w:rsidR="00832D2E" w:rsidRPr="008328EA" w:rsidRDefault="00AD30C9" w:rsidP="001942FC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8"/>
                <w:szCs w:val="28"/>
                <w:lang w:val="zh-TW"/>
              </w:rPr>
            </w:pPr>
            <w:r w:rsidRPr="008328EA">
              <w:rPr>
                <w:rFonts w:eastAsia="標楷體" w:hint="eastAsia"/>
                <w:kern w:val="0"/>
                <w:sz w:val="28"/>
                <w:szCs w:val="28"/>
                <w:lang w:val="zh-TW"/>
              </w:rPr>
              <w:t>1.</w:t>
            </w:r>
            <w:r w:rsidR="00027822" w:rsidRPr="008328EA">
              <w:rPr>
                <w:rFonts w:eastAsia="標楷體" w:hint="eastAsia"/>
                <w:kern w:val="0"/>
                <w:sz w:val="28"/>
                <w:szCs w:val="28"/>
                <w:lang w:val="zh-TW"/>
              </w:rPr>
              <w:t>課程設計難易適中。</w:t>
            </w:r>
          </w:p>
          <w:p w:rsidR="00027822" w:rsidRPr="008328EA" w:rsidRDefault="00027822" w:rsidP="001942FC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8"/>
                <w:szCs w:val="28"/>
                <w:lang w:val="zh-TW"/>
              </w:rPr>
            </w:pPr>
            <w:r w:rsidRPr="008328EA">
              <w:rPr>
                <w:rFonts w:eastAsia="標楷體" w:hint="eastAsia"/>
                <w:kern w:val="0"/>
                <w:sz w:val="28"/>
                <w:szCs w:val="28"/>
                <w:lang w:val="zh-TW"/>
              </w:rPr>
              <w:t>2.</w:t>
            </w:r>
            <w:r w:rsidRPr="008328EA">
              <w:rPr>
                <w:rFonts w:eastAsia="標楷體" w:hint="eastAsia"/>
                <w:kern w:val="0"/>
                <w:sz w:val="28"/>
                <w:szCs w:val="28"/>
                <w:lang w:val="zh-TW"/>
              </w:rPr>
              <w:t>班級秩序管理良好。</w:t>
            </w:r>
          </w:p>
          <w:p w:rsidR="00027822" w:rsidRPr="008328EA" w:rsidRDefault="00027822" w:rsidP="001942FC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8"/>
                <w:szCs w:val="28"/>
                <w:lang w:val="zh-TW"/>
              </w:rPr>
            </w:pPr>
            <w:r w:rsidRPr="008328EA">
              <w:rPr>
                <w:rFonts w:eastAsia="標楷體" w:hint="eastAsia"/>
                <w:kern w:val="0"/>
                <w:sz w:val="28"/>
                <w:szCs w:val="28"/>
                <w:lang w:val="zh-TW"/>
              </w:rPr>
              <w:t>3.</w:t>
            </w:r>
            <w:r w:rsidR="008328EA" w:rsidRPr="008328EA">
              <w:rPr>
                <w:rFonts w:eastAsia="標楷體" w:hint="eastAsia"/>
                <w:kern w:val="0"/>
                <w:sz w:val="28"/>
                <w:szCs w:val="28"/>
                <w:lang w:val="zh-TW"/>
              </w:rPr>
              <w:t>教學媒體、教學圖卡運用良好，提升教學效果。</w:t>
            </w:r>
          </w:p>
          <w:p w:rsidR="008328EA" w:rsidRPr="00B36E94" w:rsidRDefault="008328EA" w:rsidP="001942FC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 w:rsidRPr="008328EA">
              <w:rPr>
                <w:rFonts w:eastAsia="標楷體" w:hint="eastAsia"/>
                <w:kern w:val="0"/>
                <w:sz w:val="28"/>
                <w:szCs w:val="28"/>
                <w:lang w:val="zh-TW"/>
              </w:rPr>
              <w:t>以上皆非常值得學習</w:t>
            </w:r>
          </w:p>
        </w:tc>
      </w:tr>
    </w:tbl>
    <w:p w:rsidR="00E542FB" w:rsidRDefault="00E542FB"/>
    <w:sectPr w:rsidR="00E542F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5AF1" w:rsidRDefault="00615AF1" w:rsidP="00832D2E">
      <w:r>
        <w:separator/>
      </w:r>
    </w:p>
  </w:endnote>
  <w:endnote w:type="continuationSeparator" w:id="0">
    <w:p w:rsidR="00615AF1" w:rsidRDefault="00615AF1" w:rsidP="00832D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5AF1" w:rsidRDefault="00615AF1" w:rsidP="00832D2E">
      <w:r>
        <w:separator/>
      </w:r>
    </w:p>
  </w:footnote>
  <w:footnote w:type="continuationSeparator" w:id="0">
    <w:p w:rsidR="00615AF1" w:rsidRDefault="00615AF1" w:rsidP="00832D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5D9"/>
    <w:rsid w:val="00027822"/>
    <w:rsid w:val="00132918"/>
    <w:rsid w:val="002A605E"/>
    <w:rsid w:val="003127AC"/>
    <w:rsid w:val="00615AF1"/>
    <w:rsid w:val="008212DC"/>
    <w:rsid w:val="008328EA"/>
    <w:rsid w:val="00832D2E"/>
    <w:rsid w:val="009617B4"/>
    <w:rsid w:val="00A3163E"/>
    <w:rsid w:val="00A758F6"/>
    <w:rsid w:val="00AC55D9"/>
    <w:rsid w:val="00AD30C9"/>
    <w:rsid w:val="00D2121A"/>
    <w:rsid w:val="00E54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731C60FD-4FE7-457E-9C84-C2D8AA636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D2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32D2E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32D2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32D2E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32D2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54</Words>
  <Characters>311</Characters>
  <Application>Microsoft Office Word</Application>
  <DocSecurity>0</DocSecurity>
  <Lines>2</Lines>
  <Paragraphs>1</Paragraphs>
  <ScaleCrop>false</ScaleCrop>
  <Company>TAES-TYC</Company>
  <LinksUpToDate>false</LinksUpToDate>
  <CharactersWithSpaces>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taes-user</dc:creator>
  <cp:keywords/>
  <dc:description/>
  <cp:lastModifiedBy>Windows 使用者</cp:lastModifiedBy>
  <cp:revision>10</cp:revision>
  <dcterms:created xsi:type="dcterms:W3CDTF">2020-04-20T06:09:00Z</dcterms:created>
  <dcterms:modified xsi:type="dcterms:W3CDTF">2020-05-04T04:50:00Z</dcterms:modified>
</cp:coreProperties>
</file>