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D05" w:rsidRPr="00F600E7" w:rsidRDefault="000D1D05" w:rsidP="000D1D05">
      <w:pPr>
        <w:jc w:val="center"/>
        <w:rPr>
          <w:rFonts w:ascii="Yu Gothic Medium" w:eastAsia="Yu Gothic Medium" w:hAnsi="Yu Gothic Medium"/>
          <w:b/>
          <w:sz w:val="32"/>
          <w:szCs w:val="32"/>
        </w:rPr>
      </w:pPr>
      <w:r w:rsidRPr="00F600E7">
        <w:rPr>
          <w:rFonts w:ascii="Yu Gothic Medium" w:eastAsia="Yu Gothic Medium" w:hAnsi="Yu Gothic Medium"/>
          <w:b/>
          <w:sz w:val="32"/>
          <w:szCs w:val="32"/>
        </w:rPr>
        <w:t>非連續生活文本---</w:t>
      </w:r>
      <w:r>
        <w:rPr>
          <w:rFonts w:ascii="Yu Gothic Medium" w:eastAsia="Yu Gothic Medium" w:hAnsi="Yu Gothic Medium"/>
          <w:b/>
          <w:sz w:val="32"/>
          <w:szCs w:val="32"/>
        </w:rPr>
        <w:t>-</w:t>
      </w:r>
      <w:r w:rsidRPr="00F600E7">
        <w:rPr>
          <w:rFonts w:ascii="Yu Gothic Medium" w:eastAsia="Yu Gothic Medium" w:hAnsi="Yu Gothic Medium"/>
          <w:b/>
          <w:sz w:val="32"/>
          <w:szCs w:val="32"/>
        </w:rPr>
        <w:t>農民曆生肖歲運閱讀篇</w:t>
      </w:r>
    </w:p>
    <w:p w:rsidR="000D1D05" w:rsidRDefault="000D1D05" w:rsidP="000D1D05">
      <w:pPr>
        <w:rPr>
          <w:rFonts w:ascii="Yu Gothic Medium" w:hAnsi="Yu Gothic Medium"/>
          <w:sz w:val="28"/>
          <w:szCs w:val="28"/>
        </w:rPr>
      </w:pPr>
      <w:r w:rsidRPr="00E225CF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520B7FE4" wp14:editId="1E36232D">
            <wp:simplePos x="0" y="0"/>
            <wp:positionH relativeFrom="margin">
              <wp:align>center</wp:align>
            </wp:positionH>
            <wp:positionV relativeFrom="paragraph">
              <wp:posOffset>698500</wp:posOffset>
            </wp:positionV>
            <wp:extent cx="5388610" cy="3525520"/>
            <wp:effectExtent l="0" t="0" r="2540" b="0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14" t="223" r="1038" b="1818"/>
                    <a:stretch/>
                  </pic:blipFill>
                  <pic:spPr bwMode="auto">
                    <a:xfrm>
                      <a:off x="0" y="0"/>
                      <a:ext cx="5388610" cy="352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25CF">
        <w:rPr>
          <w:rFonts w:ascii="Yu Gothic Medium" w:eastAsia="Yu Gothic Medium" w:hAnsi="Yu Gothic Medium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F0248E" wp14:editId="20B71FB3">
                <wp:simplePos x="0" y="0"/>
                <wp:positionH relativeFrom="margin">
                  <wp:align>center</wp:align>
                </wp:positionH>
                <wp:positionV relativeFrom="paragraph">
                  <wp:posOffset>629285</wp:posOffset>
                </wp:positionV>
                <wp:extent cx="5963302" cy="3530841"/>
                <wp:effectExtent l="152400" t="247650" r="151765" b="2603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22296">
                          <a:off x="0" y="0"/>
                          <a:ext cx="5963302" cy="353084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7835F7" id="矩形 2" o:spid="_x0000_s1026" style="position:absolute;margin-left:0;margin-top:49.55pt;width:469.55pt;height:278pt;rotation:-303327fd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" fillcolor="white [3201]" strokecolor="#70ad47 [3209]" strokeweight="1pt">
                <w10:wrap anchorx="margin"/>
              </v:rect>
            </w:pict>
          </mc:Fallback>
        </mc:AlternateContent>
      </w:r>
      <w:r w:rsidRPr="00E225CF">
        <w:rPr>
          <w:rFonts w:ascii="Yu Gothic Medium" w:eastAsia="Yu Gothic Medium" w:hAnsi="Yu Gothic Medium" w:hint="eastAsia"/>
          <w:sz w:val="28"/>
          <w:szCs w:val="28"/>
        </w:rPr>
        <w:t>以下是2019農民曆中，12生肖中相狗及相豬之歲運參考。請</w:t>
      </w:r>
      <w:r>
        <w:rPr>
          <w:rFonts w:ascii="Microsoft JhengHei" w:eastAsia="Microsoft JhengHei" w:hAnsi="Microsoft JhengHei" w:cs="Microsoft JhengHei" w:hint="eastAsia"/>
          <w:sz w:val="28"/>
          <w:szCs w:val="28"/>
        </w:rPr>
        <w:t>你</w:t>
      </w:r>
      <w:r w:rsidRPr="00E225CF">
        <w:rPr>
          <w:rFonts w:ascii="Yu Gothic Medium" w:eastAsia="Yu Gothic Medium" w:hAnsi="Yu Gothic Medium" w:hint="eastAsia"/>
          <w:sz w:val="28"/>
          <w:szCs w:val="28"/>
        </w:rPr>
        <w:t>根據自己的生肖，對照下表，回答以下的問題。</w:t>
      </w:r>
    </w:p>
    <w:p w:rsidR="000D1D05" w:rsidRDefault="000D1D05" w:rsidP="000D1D05"/>
    <w:p w:rsidR="00BC6B0B" w:rsidRDefault="00BC6B0B" w:rsidP="000D1D05"/>
    <w:p w:rsidR="00BC6B0B" w:rsidRDefault="00BC6B0B" w:rsidP="000D1D05"/>
    <w:p w:rsidR="00BC6B0B" w:rsidRDefault="00BC6B0B" w:rsidP="000D1D05"/>
    <w:p w:rsidR="00BC6B0B" w:rsidRDefault="00BC6B0B" w:rsidP="000D1D05"/>
    <w:p w:rsidR="00BC6B0B" w:rsidRDefault="00BC6B0B" w:rsidP="000D1D05"/>
    <w:p w:rsidR="00BC6B0B" w:rsidRDefault="00BC6B0B" w:rsidP="000D1D05"/>
    <w:p w:rsidR="00BC6B0B" w:rsidRDefault="00BC6B0B" w:rsidP="000D1D05"/>
    <w:p w:rsidR="00BC6B0B" w:rsidRDefault="00BC6B0B" w:rsidP="000D1D05"/>
    <w:p w:rsidR="00BC6B0B" w:rsidRDefault="00BC6B0B" w:rsidP="000D1D05"/>
    <w:p w:rsidR="00BC6B0B" w:rsidRDefault="00BC6B0B" w:rsidP="000D1D05"/>
    <w:p w:rsidR="00BC6B0B" w:rsidRDefault="00BC6B0B" w:rsidP="000D1D05"/>
    <w:p w:rsidR="00BC6B0B" w:rsidRDefault="00BC6B0B" w:rsidP="000D1D05"/>
    <w:p w:rsidR="000D1D05" w:rsidRPr="00777E84" w:rsidRDefault="000D1D05" w:rsidP="000D1D05">
      <w:pPr>
        <w:rPr>
          <w:rFonts w:ascii="Yu Gothic Medium" w:eastAsia="Yu Gothic Medium" w:hAnsi="Yu Gothic Medium"/>
        </w:rPr>
      </w:pPr>
      <w:r w:rsidRPr="00777E84">
        <w:rPr>
          <w:rFonts w:ascii="Yu Gothic Medium" w:eastAsia="Yu Gothic Medium" w:hAnsi="Yu Gothic Medium" w:hint="eastAsia"/>
          <w:sz w:val="28"/>
          <w:szCs w:val="28"/>
        </w:rPr>
        <w:t>1.根據上表，找出你的年齡和歲次，例如我的生肖屬豬，現年97歲，癸亥年生。</w:t>
      </w:r>
    </w:p>
    <w:p w:rsidR="000D1D05" w:rsidRPr="00777E84" w:rsidRDefault="000D1D05" w:rsidP="000D1D05">
      <w:pPr>
        <w:rPr>
          <w:rFonts w:ascii="DFKai-SB" w:eastAsia="DFKai-SB" w:hAnsi="DFKai-SB"/>
          <w:sz w:val="28"/>
          <w:szCs w:val="28"/>
        </w:rPr>
      </w:pPr>
      <w:r w:rsidRPr="00777E84">
        <w:rPr>
          <w:rFonts w:ascii="DFKai-SB" w:eastAsia="DFKai-SB" w:hAnsi="DFKai-SB" w:hint="eastAsia"/>
          <w:sz w:val="28"/>
          <w:szCs w:val="28"/>
        </w:rPr>
        <w:t>我的生肖屬(</w:t>
      </w:r>
      <w:r w:rsidR="004759AD" w:rsidRPr="004759AD">
        <w:rPr>
          <w:rFonts w:ascii="DFKai-SB" w:eastAsia="DFKai-SB" w:hAnsi="DFKai-SB" w:hint="eastAsia"/>
          <w:color w:val="FF0000"/>
          <w:sz w:val="28"/>
          <w:szCs w:val="28"/>
        </w:rPr>
        <w:t>狗</w:t>
      </w:r>
      <w:r w:rsidR="004759AD">
        <w:rPr>
          <w:rFonts w:ascii="DFKai-SB" w:eastAsia="DFKai-SB" w:hAnsi="DFKai-SB" w:hint="eastAsia"/>
          <w:sz w:val="28"/>
          <w:szCs w:val="28"/>
        </w:rPr>
        <w:t>、</w:t>
      </w:r>
      <w:r w:rsidR="004759AD" w:rsidRPr="00E22651">
        <w:rPr>
          <w:rFonts w:ascii="DFKai-SB" w:eastAsia="DFKai-SB" w:hAnsi="DFKai-SB" w:hint="eastAsia"/>
          <w:color w:val="0070C0"/>
          <w:sz w:val="28"/>
          <w:szCs w:val="28"/>
        </w:rPr>
        <w:t>豬</w:t>
      </w:r>
      <w:r w:rsidR="004759AD">
        <w:rPr>
          <w:rFonts w:ascii="DFKai-SB" w:eastAsia="DFKai-SB" w:hAnsi="DFKai-SB" w:hint="eastAsia"/>
          <w:sz w:val="28"/>
          <w:szCs w:val="28"/>
        </w:rPr>
        <w:t xml:space="preserve"> </w:t>
      </w:r>
      <w:r w:rsidRPr="00777E84">
        <w:rPr>
          <w:rFonts w:ascii="DFKai-SB" w:eastAsia="DFKai-SB" w:hAnsi="DFKai-SB" w:hint="eastAsia"/>
          <w:sz w:val="28"/>
          <w:szCs w:val="28"/>
        </w:rPr>
        <w:t>)，現年(</w:t>
      </w:r>
      <w:r w:rsidR="004759AD" w:rsidRPr="004759AD">
        <w:rPr>
          <w:rFonts w:ascii="DFKai-SB" w:eastAsia="DFKai-SB" w:hAnsi="DFKai-SB" w:hint="eastAsia"/>
          <w:color w:val="FF0000"/>
          <w:sz w:val="28"/>
          <w:szCs w:val="28"/>
        </w:rPr>
        <w:t>14</w:t>
      </w:r>
      <w:r w:rsidR="004759AD">
        <w:rPr>
          <w:rFonts w:ascii="DFKai-SB" w:eastAsia="DFKai-SB" w:hAnsi="DFKai-SB" w:hint="eastAsia"/>
          <w:sz w:val="28"/>
          <w:szCs w:val="28"/>
        </w:rPr>
        <w:t>、</w:t>
      </w:r>
      <w:r w:rsidR="004759AD" w:rsidRPr="00E22651">
        <w:rPr>
          <w:rFonts w:ascii="DFKai-SB" w:eastAsia="DFKai-SB" w:hAnsi="DFKai-SB" w:hint="eastAsia"/>
          <w:color w:val="0070C0"/>
          <w:sz w:val="28"/>
          <w:szCs w:val="28"/>
        </w:rPr>
        <w:t>13</w:t>
      </w:r>
      <w:r w:rsidR="004759AD">
        <w:rPr>
          <w:rFonts w:ascii="DFKai-SB" w:eastAsia="DFKai-SB" w:hAnsi="DFKai-SB" w:hint="eastAsia"/>
          <w:sz w:val="28"/>
          <w:szCs w:val="28"/>
        </w:rPr>
        <w:t xml:space="preserve"> </w:t>
      </w:r>
      <w:r w:rsidRPr="00777E84">
        <w:rPr>
          <w:rFonts w:ascii="DFKai-SB" w:eastAsia="DFKai-SB" w:hAnsi="DFKai-SB" w:hint="eastAsia"/>
          <w:sz w:val="28"/>
          <w:szCs w:val="28"/>
        </w:rPr>
        <w:t>)歲，(</w:t>
      </w:r>
      <w:r w:rsidR="004759AD" w:rsidRPr="004759AD">
        <w:rPr>
          <w:rFonts w:ascii="DFKai-SB" w:eastAsia="DFKai-SB" w:hAnsi="DFKai-SB" w:hint="eastAsia"/>
          <w:color w:val="FF0000"/>
          <w:sz w:val="28"/>
          <w:szCs w:val="28"/>
        </w:rPr>
        <w:t>丙戌</w:t>
      </w:r>
      <w:r w:rsidR="004759AD">
        <w:rPr>
          <w:rFonts w:ascii="DFKai-SB" w:eastAsia="DFKai-SB" w:hAnsi="DFKai-SB" w:hint="eastAsia"/>
          <w:sz w:val="28"/>
          <w:szCs w:val="28"/>
        </w:rPr>
        <w:t>、</w:t>
      </w:r>
      <w:r w:rsidR="004759AD" w:rsidRPr="00E22651">
        <w:rPr>
          <w:rFonts w:ascii="DFKai-SB" w:eastAsia="DFKai-SB" w:hAnsi="DFKai-SB" w:hint="eastAsia"/>
          <w:color w:val="0070C0"/>
          <w:sz w:val="28"/>
          <w:szCs w:val="28"/>
        </w:rPr>
        <w:t>丁亥</w:t>
      </w:r>
      <w:r w:rsidRPr="00777E84">
        <w:rPr>
          <w:rFonts w:ascii="DFKai-SB" w:eastAsia="DFKai-SB" w:hAnsi="DFKai-SB" w:hint="eastAsia"/>
          <w:sz w:val="28"/>
          <w:szCs w:val="28"/>
        </w:rPr>
        <w:t>)年生。</w:t>
      </w:r>
    </w:p>
    <w:p w:rsidR="000D1D05" w:rsidRPr="00777E84" w:rsidRDefault="000D1D05" w:rsidP="000D1D05">
      <w:pPr>
        <w:rPr>
          <w:rFonts w:ascii="Yu Gothic Medium" w:eastAsia="Yu Gothic Medium" w:hAnsi="Yu Gothic Medium"/>
          <w:sz w:val="28"/>
          <w:szCs w:val="28"/>
        </w:rPr>
      </w:pPr>
      <w:r w:rsidRPr="00777E84">
        <w:rPr>
          <w:rFonts w:ascii="Yu Gothic Medium" w:eastAsia="Yu Gothic Medium" w:hAnsi="Yu Gothic Medium"/>
          <w:sz w:val="28"/>
          <w:szCs w:val="28"/>
        </w:rPr>
        <w:t>2.</w:t>
      </w:r>
      <w:r w:rsidRPr="00777E84">
        <w:rPr>
          <w:rFonts w:ascii="Yu Gothic Medium" w:eastAsia="Yu Gothic Medium" w:hAnsi="Yu Gothic Medium" w:hint="eastAsia"/>
          <w:sz w:val="28"/>
          <w:szCs w:val="28"/>
        </w:rPr>
        <w:t>請從上面的農民曆中，找出下列符號代表的意義，並填寫上去。</w:t>
      </w:r>
    </w:p>
    <w:p w:rsidR="000D1D05" w:rsidRDefault="000D1D05" w:rsidP="000D1D05">
      <w:pPr>
        <w:rPr>
          <w:rFonts w:asciiTheme="minorEastAsia" w:hAnsiTheme="minorEastAsia"/>
          <w:sz w:val="28"/>
          <w:szCs w:val="28"/>
        </w:rPr>
      </w:pPr>
      <w:r w:rsidRPr="003A6BF0">
        <w:rPr>
          <w:rFonts w:hint="eastAsia"/>
          <w:sz w:val="28"/>
          <w:szCs w:val="28"/>
        </w:rPr>
        <w:t>○</w:t>
      </w:r>
      <w:r>
        <w:rPr>
          <w:rFonts w:asciiTheme="minorEastAsia" w:hAnsiTheme="minorEastAsia" w:hint="eastAsia"/>
          <w:sz w:val="28"/>
          <w:szCs w:val="28"/>
        </w:rPr>
        <w:t>→(</w:t>
      </w:r>
      <w:r>
        <w:rPr>
          <w:rFonts w:asciiTheme="minorEastAsia" w:hAnsiTheme="minorEastAsia"/>
          <w:sz w:val="28"/>
          <w:szCs w:val="28"/>
        </w:rPr>
        <w:tab/>
      </w:r>
      <w:r w:rsidR="00BC6B0B">
        <w:rPr>
          <w:rFonts w:asciiTheme="minorEastAsia" w:hAnsiTheme="minorEastAsia" w:hint="eastAsia"/>
          <w:sz w:val="28"/>
          <w:szCs w:val="28"/>
        </w:rPr>
        <w:t xml:space="preserve"> </w:t>
      </w:r>
      <w:r w:rsidR="00BC6B0B" w:rsidRPr="00BC6B0B">
        <w:rPr>
          <w:rFonts w:asciiTheme="minorEastAsia" w:hAnsiTheme="minorEastAsia" w:hint="eastAsia"/>
          <w:color w:val="0070C0"/>
          <w:sz w:val="28"/>
          <w:szCs w:val="28"/>
        </w:rPr>
        <w:t>平平運</w:t>
      </w:r>
      <w:r w:rsidR="00BC6B0B">
        <w:rPr>
          <w:rFonts w:asciiTheme="minorEastAsia" w:hAnsiTheme="minorEastAsia" w:hint="eastAsia"/>
          <w:sz w:val="28"/>
          <w:szCs w:val="28"/>
        </w:rPr>
        <w:t xml:space="preserve">  </w:t>
      </w:r>
      <w:r>
        <w:rPr>
          <w:rFonts w:asciiTheme="minorEastAsia" w:hAnsiTheme="minorEastAsia" w:hint="eastAsia"/>
          <w:sz w:val="28"/>
          <w:szCs w:val="28"/>
        </w:rPr>
        <w:t xml:space="preserve">)  </w:t>
      </w:r>
      <w:r w:rsidR="00B06480">
        <w:rPr>
          <w:rFonts w:asciiTheme="minorEastAsia" w:hAnsiTheme="minorEastAsia" w:hint="eastAsia"/>
          <w:sz w:val="28"/>
          <w:szCs w:val="28"/>
        </w:rPr>
        <w:t>：</w:t>
      </w:r>
      <w:r w:rsidR="00BC6B0B" w:rsidRPr="00BC6B0B">
        <w:rPr>
          <w:rFonts w:asciiTheme="minorEastAsia" w:hAnsiTheme="minorEastAsia" w:hint="eastAsia"/>
          <w:color w:val="0070C0"/>
          <w:sz w:val="28"/>
          <w:szCs w:val="28"/>
        </w:rPr>
        <w:t>運勢普通，不好不壞</w:t>
      </w:r>
      <w:r w:rsidR="00B06480">
        <w:rPr>
          <w:rFonts w:asciiTheme="minorEastAsia" w:hAnsiTheme="minorEastAsia"/>
          <w:sz w:val="28"/>
          <w:szCs w:val="28"/>
        </w:rPr>
        <w:tab/>
      </w:r>
      <w:r w:rsidRPr="003A6BF0">
        <w:rPr>
          <w:rFonts w:hint="eastAsia"/>
          <w:sz w:val="28"/>
          <w:szCs w:val="28"/>
        </w:rPr>
        <w:t>●</w:t>
      </w:r>
      <w:r>
        <w:rPr>
          <w:rFonts w:asciiTheme="minorEastAsia" w:hAnsiTheme="minorEastAsia" w:hint="eastAsia"/>
          <w:sz w:val="28"/>
          <w:szCs w:val="28"/>
        </w:rPr>
        <w:t>→(</w:t>
      </w:r>
      <w:r>
        <w:rPr>
          <w:rFonts w:asciiTheme="minorEastAsia" w:hAnsiTheme="minorEastAsia"/>
          <w:sz w:val="28"/>
          <w:szCs w:val="28"/>
        </w:rPr>
        <w:tab/>
      </w:r>
      <w:r w:rsidR="00BC6B0B">
        <w:rPr>
          <w:rFonts w:asciiTheme="minorEastAsia" w:hAnsiTheme="minorEastAsia" w:hint="eastAsia"/>
          <w:sz w:val="28"/>
          <w:szCs w:val="28"/>
        </w:rPr>
        <w:t xml:space="preserve"> </w:t>
      </w:r>
      <w:r w:rsidR="00BC6B0B" w:rsidRPr="00BC6B0B">
        <w:rPr>
          <w:rFonts w:asciiTheme="minorEastAsia" w:hAnsiTheme="minorEastAsia" w:hint="eastAsia"/>
          <w:color w:val="0070C0"/>
          <w:sz w:val="28"/>
          <w:szCs w:val="28"/>
        </w:rPr>
        <w:t>衰退運</w:t>
      </w:r>
      <w:r w:rsidR="00BC6B0B">
        <w:rPr>
          <w:rFonts w:asciiTheme="minorEastAsia" w:hAnsiTheme="minorEastAsia" w:hint="eastAsia"/>
          <w:sz w:val="28"/>
          <w:szCs w:val="28"/>
        </w:rPr>
        <w:t xml:space="preserve">  </w:t>
      </w:r>
      <w:r>
        <w:rPr>
          <w:rFonts w:asciiTheme="minorEastAsia" w:hAnsiTheme="minorEastAsia" w:hint="eastAsia"/>
          <w:sz w:val="28"/>
          <w:szCs w:val="28"/>
        </w:rPr>
        <w:t xml:space="preserve">)  </w:t>
      </w:r>
      <w:r w:rsidR="00B06480">
        <w:rPr>
          <w:rFonts w:asciiTheme="minorEastAsia" w:hAnsiTheme="minorEastAsia" w:hint="eastAsia"/>
          <w:sz w:val="28"/>
          <w:szCs w:val="28"/>
        </w:rPr>
        <w:t>：</w:t>
      </w:r>
      <w:r w:rsidR="00B33BDA" w:rsidRPr="00B33BDA">
        <w:rPr>
          <w:rFonts w:asciiTheme="minorEastAsia" w:hAnsiTheme="minorEastAsia" w:hint="eastAsia"/>
          <w:color w:val="0070C0"/>
          <w:sz w:val="28"/>
          <w:szCs w:val="28"/>
        </w:rPr>
        <w:t>運勢差，有破財或其他</w:t>
      </w:r>
    </w:p>
    <w:p w:rsidR="000D1D05" w:rsidRPr="003A6BF0" w:rsidRDefault="000D1D05" w:rsidP="000D1D05">
      <w:pPr>
        <w:rPr>
          <w:sz w:val="28"/>
          <w:szCs w:val="28"/>
        </w:rPr>
      </w:pPr>
      <w:r w:rsidRPr="003A6BF0">
        <w:rPr>
          <w:rFonts w:hint="eastAsia"/>
          <w:sz w:val="28"/>
          <w:szCs w:val="28"/>
        </w:rPr>
        <w:t>△</w:t>
      </w:r>
      <w:r>
        <w:rPr>
          <w:rFonts w:asciiTheme="minorEastAsia" w:hAnsiTheme="minorEastAsia" w:hint="eastAsia"/>
          <w:sz w:val="28"/>
          <w:szCs w:val="28"/>
        </w:rPr>
        <w:t>→(</w:t>
      </w:r>
      <w:r>
        <w:rPr>
          <w:rFonts w:asciiTheme="minorEastAsia" w:hAnsiTheme="minorEastAsia"/>
          <w:sz w:val="28"/>
          <w:szCs w:val="28"/>
        </w:rPr>
        <w:tab/>
      </w:r>
      <w:r w:rsidR="00B33BDA" w:rsidRPr="00B33BDA">
        <w:rPr>
          <w:rFonts w:asciiTheme="minorEastAsia" w:hAnsiTheme="minorEastAsia" w:hint="eastAsia"/>
          <w:color w:val="0070C0"/>
          <w:sz w:val="28"/>
          <w:szCs w:val="28"/>
        </w:rPr>
        <w:t>注意運</w:t>
      </w:r>
      <w:r w:rsidR="00B33BDA">
        <w:rPr>
          <w:rFonts w:asciiTheme="minorEastAsia" w:hAnsiTheme="minorEastAsia" w:hint="eastAsia"/>
          <w:sz w:val="28"/>
          <w:szCs w:val="28"/>
        </w:rPr>
        <w:t xml:space="preserve">  </w:t>
      </w:r>
      <w:r>
        <w:rPr>
          <w:rFonts w:asciiTheme="minorEastAsia" w:hAnsiTheme="minorEastAsia" w:hint="eastAsia"/>
          <w:sz w:val="28"/>
          <w:szCs w:val="28"/>
        </w:rPr>
        <w:t xml:space="preserve">) </w:t>
      </w:r>
      <w:r w:rsidR="00B33BDA">
        <w:rPr>
          <w:rFonts w:asciiTheme="minorEastAsia" w:hAnsiTheme="minorEastAsia" w:hint="eastAsia"/>
          <w:sz w:val="28"/>
          <w:szCs w:val="28"/>
        </w:rPr>
        <w:t xml:space="preserve"> </w:t>
      </w:r>
      <w:r w:rsidR="00B06480">
        <w:rPr>
          <w:rFonts w:asciiTheme="minorEastAsia" w:hAnsiTheme="minorEastAsia" w:hint="eastAsia"/>
          <w:sz w:val="28"/>
          <w:szCs w:val="28"/>
        </w:rPr>
        <w:t>：</w:t>
      </w:r>
      <w:r w:rsidR="00B33BDA" w:rsidRPr="00B33BDA">
        <w:rPr>
          <w:rFonts w:asciiTheme="minorEastAsia" w:hAnsiTheme="minorEastAsia" w:hint="eastAsia"/>
          <w:color w:val="0070C0"/>
          <w:sz w:val="28"/>
          <w:szCs w:val="28"/>
        </w:rPr>
        <w:t>須提防或小心的運勢</w:t>
      </w:r>
      <w:r w:rsidR="00B06480">
        <w:rPr>
          <w:rFonts w:asciiTheme="minorEastAsia" w:hAnsiTheme="minorEastAsia"/>
          <w:sz w:val="28"/>
          <w:szCs w:val="28"/>
        </w:rPr>
        <w:tab/>
      </w:r>
      <w:r w:rsidRPr="003A6BF0">
        <w:rPr>
          <w:rFonts w:hint="eastAsia"/>
          <w:sz w:val="28"/>
          <w:szCs w:val="28"/>
        </w:rPr>
        <w:t>⊙</w:t>
      </w:r>
      <w:r>
        <w:rPr>
          <w:rFonts w:asciiTheme="minorEastAsia" w:hAnsiTheme="minorEastAsia" w:hint="eastAsia"/>
          <w:sz w:val="28"/>
          <w:szCs w:val="28"/>
        </w:rPr>
        <w:t>→(</w:t>
      </w:r>
      <w:r w:rsidR="00B33BDA">
        <w:rPr>
          <w:rFonts w:asciiTheme="minorEastAsia" w:hAnsiTheme="minorEastAsia" w:hint="eastAsia"/>
          <w:sz w:val="28"/>
          <w:szCs w:val="28"/>
        </w:rPr>
        <w:t xml:space="preserve">  </w:t>
      </w:r>
      <w:r w:rsidR="00B33BDA" w:rsidRPr="00B33BDA">
        <w:rPr>
          <w:rFonts w:asciiTheme="minorEastAsia" w:hAnsiTheme="minorEastAsia" w:hint="eastAsia"/>
          <w:color w:val="0070C0"/>
          <w:sz w:val="28"/>
          <w:szCs w:val="28"/>
        </w:rPr>
        <w:t xml:space="preserve">良好運  </w:t>
      </w:r>
      <w:r>
        <w:rPr>
          <w:rFonts w:asciiTheme="minorEastAsia" w:hAnsiTheme="minorEastAsia" w:hint="eastAsia"/>
          <w:sz w:val="28"/>
          <w:szCs w:val="28"/>
        </w:rPr>
        <w:t xml:space="preserve">)  </w:t>
      </w:r>
      <w:r w:rsidR="00B06480">
        <w:rPr>
          <w:rFonts w:asciiTheme="minorEastAsia" w:hAnsiTheme="minorEastAsia" w:hint="eastAsia"/>
          <w:sz w:val="28"/>
          <w:szCs w:val="28"/>
        </w:rPr>
        <w:t>：</w:t>
      </w:r>
      <w:r w:rsidR="00B33BDA" w:rsidRPr="00B33BDA">
        <w:rPr>
          <w:rFonts w:asciiTheme="minorEastAsia" w:hAnsiTheme="minorEastAsia" w:hint="eastAsia"/>
          <w:color w:val="0070C0"/>
          <w:sz w:val="28"/>
          <w:szCs w:val="28"/>
        </w:rPr>
        <w:t>運勢佳，或逢凶化吉</w:t>
      </w:r>
    </w:p>
    <w:p w:rsidR="000D1D05" w:rsidRDefault="000D1D05" w:rsidP="000D1D05">
      <w:pPr>
        <w:rPr>
          <w:rFonts w:ascii="Microsoft JhengHei" w:eastAsia="Microsoft JhengHei" w:hAnsi="Microsoft JhengHei" w:cs="Microsoft JhengHei"/>
          <w:sz w:val="28"/>
          <w:szCs w:val="28"/>
        </w:rPr>
      </w:pPr>
      <w:r w:rsidRPr="00777E84">
        <w:rPr>
          <w:rFonts w:ascii="Yu Gothic Medium" w:eastAsia="Yu Gothic Medium" w:hAnsi="Yu Gothic Medium"/>
          <w:sz w:val="28"/>
          <w:szCs w:val="28"/>
        </w:rPr>
        <w:t>3.</w:t>
      </w:r>
      <w:r>
        <w:rPr>
          <w:rFonts w:ascii="Microsoft JhengHei" w:eastAsia="Microsoft JhengHei" w:hAnsi="Microsoft JhengHei" w:cs="Microsoft JhengHei" w:hint="eastAsia"/>
          <w:sz w:val="28"/>
          <w:szCs w:val="28"/>
        </w:rPr>
        <w:t xml:space="preserve">根據上表，屬豬的人，(    </w:t>
      </w:r>
      <w:r w:rsidR="00CE13DA" w:rsidRPr="00B909F8">
        <w:rPr>
          <w:rFonts w:ascii="Microsoft JhengHei" w:eastAsia="Microsoft JhengHei" w:hAnsi="Microsoft JhengHei" w:cs="Microsoft JhengHei"/>
          <w:color w:val="0070C0"/>
          <w:sz w:val="28"/>
          <w:szCs w:val="28"/>
        </w:rPr>
        <w:t>5. 7 . 11</w:t>
      </w:r>
      <w:r>
        <w:rPr>
          <w:rFonts w:ascii="Microsoft JhengHei" w:eastAsia="Microsoft JhengHei" w:hAnsi="Microsoft JhengHei" w:cs="Microsoft JhengHei" w:hint="eastAsia"/>
          <w:sz w:val="28"/>
          <w:szCs w:val="28"/>
        </w:rPr>
        <w:t xml:space="preserve">    )月份運勢良好？屬狗的人，(     </w:t>
      </w:r>
      <w:r w:rsidR="00CE13DA" w:rsidRPr="00B909F8">
        <w:rPr>
          <w:rFonts w:ascii="Microsoft JhengHei" w:eastAsia="Microsoft JhengHei" w:hAnsi="Microsoft JhengHei" w:cs="Microsoft JhengHei" w:hint="eastAsia"/>
          <w:color w:val="0070C0"/>
          <w:sz w:val="28"/>
          <w:szCs w:val="28"/>
        </w:rPr>
        <w:t>5.</w:t>
      </w:r>
      <w:r w:rsidR="00CE13DA" w:rsidRPr="00B909F8">
        <w:rPr>
          <w:rFonts w:ascii="Microsoft JhengHei" w:eastAsia="Microsoft JhengHei" w:hAnsi="Microsoft JhengHei" w:cs="Microsoft JhengHei"/>
          <w:color w:val="0070C0"/>
          <w:sz w:val="28"/>
          <w:szCs w:val="28"/>
        </w:rPr>
        <w:t xml:space="preserve"> 10</w:t>
      </w:r>
      <w:r>
        <w:rPr>
          <w:rFonts w:ascii="Microsoft JhengHei" w:eastAsia="Microsoft JhengHei" w:hAnsi="Microsoft JhengHei" w:cs="Microsoft JhengHei" w:hint="eastAsia"/>
          <w:sz w:val="28"/>
          <w:szCs w:val="28"/>
        </w:rPr>
        <w:t xml:space="preserve">     )月份運勢良好？</w:t>
      </w:r>
    </w:p>
    <w:p w:rsidR="000D1D05" w:rsidRPr="00E225CF" w:rsidRDefault="000D1D05" w:rsidP="000D1D05">
      <w:pPr>
        <w:rPr>
          <w:rFonts w:ascii="DFKai-SB" w:eastAsia="DFKai-SB" w:hAnsi="DFKai-SB"/>
          <w:sz w:val="28"/>
          <w:szCs w:val="28"/>
        </w:rPr>
      </w:pPr>
      <w:r>
        <w:rPr>
          <w:rFonts w:ascii="Microsoft JhengHei" w:eastAsia="Microsoft JhengHei" w:hAnsi="Microsoft JhengHei" w:cs="Microsoft JhengHei" w:hint="eastAsia"/>
          <w:sz w:val="28"/>
          <w:szCs w:val="28"/>
        </w:rPr>
        <w:t>4.本月份</w:t>
      </w:r>
      <w:r w:rsidR="00B06480">
        <w:rPr>
          <w:rFonts w:ascii="Microsoft JhengHei" w:eastAsia="Microsoft JhengHei" w:hAnsi="Microsoft JhengHei" w:cs="Microsoft JhengHei" w:hint="eastAsia"/>
          <w:sz w:val="28"/>
          <w:szCs w:val="28"/>
        </w:rPr>
        <w:t>(指農曆)</w:t>
      </w:r>
      <w:r>
        <w:rPr>
          <w:rFonts w:ascii="Microsoft JhengHei" w:eastAsia="Microsoft JhengHei" w:hAnsi="Microsoft JhengHei" w:cs="Microsoft JhengHei" w:hint="eastAsia"/>
          <w:sz w:val="28"/>
          <w:szCs w:val="28"/>
        </w:rPr>
        <w:t>，我的運勢如何？請寫出農民曆上歲運參考的內容。</w:t>
      </w:r>
    </w:p>
    <w:p w:rsidR="000D1D05" w:rsidRDefault="00B909F8" w:rsidP="00B909F8">
      <w:pPr>
        <w:rPr>
          <w:rFonts w:ascii="DFKai-SB" w:eastAsia="DFKai-SB" w:hAnsi="DFKai-SB"/>
          <w:color w:val="0070C0"/>
          <w:sz w:val="28"/>
          <w:szCs w:val="28"/>
        </w:rPr>
      </w:pPr>
      <w:r>
        <w:rPr>
          <w:rFonts w:ascii="DFKai-SB" w:eastAsia="DFKai-SB" w:hAnsi="DFKai-SB"/>
          <w:sz w:val="28"/>
          <w:szCs w:val="28"/>
        </w:rPr>
        <w:t xml:space="preserve">  </w:t>
      </w:r>
      <w:r w:rsidRPr="00B909F8">
        <w:rPr>
          <w:rFonts w:ascii="DFKai-SB" w:eastAsia="DFKai-SB" w:hAnsi="DFKai-SB" w:hint="eastAsia"/>
          <w:color w:val="0070C0"/>
          <w:sz w:val="28"/>
          <w:szCs w:val="28"/>
        </w:rPr>
        <w:t>根據</w:t>
      </w:r>
      <w:r>
        <w:rPr>
          <w:rFonts w:ascii="DFKai-SB" w:eastAsia="DFKai-SB" w:hAnsi="DFKai-SB" w:hint="eastAsia"/>
          <w:color w:val="0070C0"/>
          <w:sz w:val="28"/>
          <w:szCs w:val="28"/>
        </w:rPr>
        <w:t>自己的</w:t>
      </w:r>
      <w:r w:rsidRPr="00B909F8">
        <w:rPr>
          <w:rFonts w:ascii="DFKai-SB" w:eastAsia="DFKai-SB" w:hAnsi="DFKai-SB" w:hint="eastAsia"/>
          <w:color w:val="0070C0"/>
          <w:sz w:val="28"/>
          <w:szCs w:val="28"/>
        </w:rPr>
        <w:t>生肖及</w:t>
      </w:r>
      <w:r>
        <w:rPr>
          <w:rFonts w:ascii="DFKai-SB" w:eastAsia="DFKai-SB" w:hAnsi="DFKai-SB" w:hint="eastAsia"/>
          <w:color w:val="0070C0"/>
          <w:sz w:val="28"/>
          <w:szCs w:val="28"/>
        </w:rPr>
        <w:t>該堂課</w:t>
      </w:r>
      <w:r w:rsidRPr="00B909F8">
        <w:rPr>
          <w:rFonts w:ascii="DFKai-SB" w:eastAsia="DFKai-SB" w:hAnsi="DFKai-SB" w:hint="eastAsia"/>
          <w:color w:val="0070C0"/>
          <w:sz w:val="28"/>
          <w:szCs w:val="28"/>
        </w:rPr>
        <w:t>上課月份作答</w:t>
      </w:r>
    </w:p>
    <w:p w:rsidR="000D1D05" w:rsidRPr="00E225CF" w:rsidRDefault="000D1D05" w:rsidP="000D1D05">
      <w:pPr>
        <w:rPr>
          <w:rFonts w:ascii="DFKai-SB" w:eastAsia="DFKai-SB" w:hAnsi="DFKai-SB"/>
          <w:sz w:val="28"/>
          <w:szCs w:val="28"/>
        </w:rPr>
      </w:pPr>
      <w:r>
        <w:rPr>
          <w:rFonts w:ascii="DFKai-SB" w:eastAsia="DFKai-SB" w:hAnsi="DFKai-SB"/>
          <w:sz w:val="28"/>
          <w:szCs w:val="28"/>
        </w:rPr>
        <w:t>5.</w:t>
      </w:r>
      <w:r>
        <w:rPr>
          <w:rFonts w:ascii="DFKai-SB" w:eastAsia="DFKai-SB" w:hAnsi="DFKai-SB" w:hint="eastAsia"/>
          <w:sz w:val="28"/>
          <w:szCs w:val="28"/>
        </w:rPr>
        <w:t>根據建議，生肖屬狗與屬豬的人，哪一種</w:t>
      </w:r>
      <w:r w:rsidR="00B909F8">
        <w:rPr>
          <w:rFonts w:ascii="DFKai-SB" w:eastAsia="DFKai-SB" w:hAnsi="DFKai-SB" w:hint="eastAsia"/>
          <w:sz w:val="28"/>
          <w:szCs w:val="28"/>
        </w:rPr>
        <w:t>生肖</w:t>
      </w:r>
      <w:r>
        <w:rPr>
          <w:rFonts w:ascii="DFKai-SB" w:eastAsia="DFKai-SB" w:hAnsi="DFKai-SB" w:hint="eastAsia"/>
          <w:sz w:val="28"/>
          <w:szCs w:val="28"/>
        </w:rPr>
        <w:t>今年適宜安太歲以保安康？</w:t>
      </w:r>
    </w:p>
    <w:p w:rsidR="00017455" w:rsidRDefault="00B909F8" w:rsidP="00231FCB">
      <w:pPr>
        <w:rPr>
          <w:rFonts w:ascii="DFKai-SB" w:eastAsia="DFKai-SB" w:hAnsi="DFKai-SB"/>
          <w:color w:val="0070C0"/>
          <w:sz w:val="28"/>
          <w:szCs w:val="28"/>
        </w:rPr>
      </w:pPr>
      <w:r w:rsidRPr="00B909F8">
        <w:rPr>
          <w:rFonts w:ascii="DFKai-SB" w:eastAsia="DFKai-SB" w:hAnsi="DFKai-SB" w:hint="eastAsia"/>
          <w:color w:val="0070C0"/>
          <w:sz w:val="28"/>
          <w:szCs w:val="28"/>
        </w:rPr>
        <w:t>屬豬的宜安太歲</w:t>
      </w:r>
    </w:p>
    <w:p w:rsidR="00B60EC6" w:rsidRDefault="00017455" w:rsidP="00231FCB">
      <w:pPr>
        <w:rPr>
          <w:rFonts w:ascii="DFKai-SB" w:eastAsia="DFKai-SB" w:hAnsi="DFKai-SB"/>
          <w:color w:val="0070C0"/>
          <w:sz w:val="28"/>
          <w:szCs w:val="28"/>
        </w:rPr>
      </w:pPr>
      <w:r>
        <w:rPr>
          <w:rFonts w:ascii="DFKai-SB" w:eastAsia="DFKai-SB" w:hAnsi="DFKai-SB" w:hint="eastAsia"/>
          <w:color w:val="0070C0"/>
          <w:sz w:val="28"/>
          <w:szCs w:val="28"/>
        </w:rPr>
        <w:lastRenderedPageBreak/>
        <w:sym w:font="Wingdings" w:char="F053"/>
      </w:r>
      <w:r>
        <w:rPr>
          <w:rFonts w:ascii="DFKai-SB" w:eastAsia="DFKai-SB" w:hAnsi="DFKai-SB" w:hint="eastAsia"/>
          <w:color w:val="0070C0"/>
          <w:sz w:val="28"/>
          <w:szCs w:val="28"/>
        </w:rPr>
        <w:t>太歲星君每年會輪值在不同的宮位，如果當年剛好太歲入宮守豬年，</w:t>
      </w:r>
      <w:r>
        <w:rPr>
          <w:rFonts w:ascii="DFKai-SB" w:eastAsia="DFKai-SB" w:hAnsi="DFKai-SB" w:hint="eastAsia"/>
          <w:color w:val="0070C0"/>
          <w:sz w:val="28"/>
          <w:szCs w:val="28"/>
        </w:rPr>
        <w:t>有所謂「太歲臨頭座，無喜必有禍。」</w:t>
      </w:r>
      <w:r>
        <w:rPr>
          <w:rFonts w:ascii="DFKai-SB" w:eastAsia="DFKai-SB" w:hAnsi="DFKai-SB" w:hint="eastAsia"/>
          <w:color w:val="0070C0"/>
          <w:sz w:val="28"/>
          <w:szCs w:val="28"/>
        </w:rPr>
        <w:t>這年屬豬的人剛好與太歲君相沖，就要入廟安奉祂，祈求身體健康、諸事順利。</w:t>
      </w:r>
    </w:p>
    <w:p w:rsidR="00017455" w:rsidRDefault="00017455" w:rsidP="00231FCB">
      <w:pPr>
        <w:rPr>
          <w:rFonts w:ascii="DFKai-SB" w:eastAsia="DFKai-SB" w:hAnsi="DFKai-SB" w:hint="eastAsia"/>
          <w:color w:val="0070C0"/>
          <w:sz w:val="28"/>
          <w:szCs w:val="28"/>
        </w:rPr>
      </w:pPr>
    </w:p>
    <w:p w:rsidR="00017455" w:rsidRDefault="00017455" w:rsidP="00231FCB">
      <w:pPr>
        <w:rPr>
          <w:rFonts w:ascii="DFKai-SB" w:eastAsia="DFKai-SB" w:hAnsi="DFKai-SB"/>
          <w:color w:val="0070C0"/>
          <w:sz w:val="28"/>
          <w:szCs w:val="28"/>
        </w:rPr>
      </w:pPr>
      <w:r>
        <w:rPr>
          <w:rFonts w:ascii="DFKai-SB" w:eastAsia="DFKai-SB" w:hAnsi="DFKai-SB" w:hint="eastAsia"/>
          <w:color w:val="0070C0"/>
          <w:sz w:val="28"/>
          <w:szCs w:val="28"/>
        </w:rPr>
        <w:sym w:font="Wingdings" w:char="F04A"/>
      </w:r>
      <w:r>
        <w:rPr>
          <w:rFonts w:ascii="DFKai-SB" w:eastAsia="DFKai-SB" w:hAnsi="DFKai-SB" w:hint="eastAsia"/>
          <w:color w:val="0070C0"/>
          <w:sz w:val="28"/>
          <w:szCs w:val="28"/>
        </w:rPr>
        <w:t>教師對農民曆運勢良窳的觀念做正確詮釋</w:t>
      </w:r>
    </w:p>
    <w:p w:rsidR="00017455" w:rsidRDefault="00017455" w:rsidP="00231FCB">
      <w:pPr>
        <w:rPr>
          <w:rFonts w:ascii="DFKai-SB" w:eastAsia="DFKai-SB" w:hAnsi="DFKai-SB"/>
          <w:color w:val="0070C0"/>
          <w:sz w:val="28"/>
          <w:szCs w:val="28"/>
        </w:rPr>
      </w:pPr>
      <w:r>
        <w:rPr>
          <w:rFonts w:ascii="DFKai-SB" w:eastAsia="DFKai-SB" w:hAnsi="DFKai-SB" w:hint="eastAsia"/>
          <w:color w:val="0070C0"/>
          <w:sz w:val="28"/>
          <w:szCs w:val="28"/>
        </w:rPr>
        <w:t>例如：</w:t>
      </w:r>
    </w:p>
    <w:p w:rsidR="00017455" w:rsidRPr="003A7B87" w:rsidRDefault="00017455" w:rsidP="00231FCB">
      <w:pPr>
        <w:rPr>
          <w:rFonts w:ascii="DFKai-SB" w:eastAsia="DFKai-SB" w:hAnsi="DFKai-SB"/>
          <w:b/>
          <w:color w:val="0070C0"/>
          <w:sz w:val="28"/>
          <w:szCs w:val="28"/>
          <w:u w:val="single"/>
        </w:rPr>
      </w:pPr>
      <w:r>
        <w:rPr>
          <w:rFonts w:ascii="DFKai-SB" w:eastAsia="DFKai-SB" w:hAnsi="DFKai-SB" w:hint="eastAsia"/>
          <w:color w:val="0070C0"/>
          <w:sz w:val="28"/>
          <w:szCs w:val="28"/>
        </w:rPr>
        <w:t>以屬狗三月運勢為例。該月份標助為「</w:t>
      </w:r>
      <w:r w:rsidRPr="003A7B87">
        <w:rPr>
          <w:rFonts w:ascii="DFKai-SB" w:eastAsia="DFKai-SB" w:hAnsi="DFKai-SB" w:hint="eastAsia"/>
          <w:b/>
          <w:color w:val="0070C0"/>
          <w:sz w:val="28"/>
          <w:szCs w:val="28"/>
        </w:rPr>
        <w:t>衰退運</w:t>
      </w:r>
      <w:r>
        <w:rPr>
          <w:rFonts w:ascii="DFKai-SB" w:eastAsia="DFKai-SB" w:hAnsi="DFKai-SB" w:hint="eastAsia"/>
          <w:color w:val="0070C0"/>
          <w:sz w:val="28"/>
          <w:szCs w:val="28"/>
        </w:rPr>
        <w:t>」。乍看之下會以為自己很倒楣，會有很多不好的事發生。但農民曆提醒是</w:t>
      </w:r>
      <w:r w:rsidRPr="003A7B87">
        <w:rPr>
          <w:rFonts w:ascii="DFKai-SB" w:eastAsia="DFKai-SB" w:hAnsi="DFKai-SB" w:hint="eastAsia"/>
          <w:b/>
          <w:color w:val="0070C0"/>
          <w:sz w:val="28"/>
          <w:szCs w:val="28"/>
        </w:rPr>
        <w:t>「</w:t>
      </w:r>
      <w:r w:rsidRPr="003A7B87">
        <w:rPr>
          <w:rFonts w:ascii="DFKai-SB" w:eastAsia="DFKai-SB" w:hAnsi="DFKai-SB" w:hint="eastAsia"/>
          <w:b/>
          <w:color w:val="0070C0"/>
          <w:sz w:val="28"/>
          <w:szCs w:val="28"/>
          <w:u w:val="single"/>
        </w:rPr>
        <w:t>逢破遇耗處處小心謹慎，凡事三思而後行，不可自作誤聰明，一錯百事憂。</w:t>
      </w:r>
      <w:r w:rsidRPr="003A7B87">
        <w:rPr>
          <w:rFonts w:ascii="DFKai-SB" w:eastAsia="DFKai-SB" w:hAnsi="DFKai-SB" w:hint="eastAsia"/>
          <w:b/>
          <w:color w:val="0070C0"/>
          <w:sz w:val="28"/>
          <w:szCs w:val="28"/>
        </w:rPr>
        <w:t>」</w:t>
      </w:r>
      <w:r>
        <w:rPr>
          <w:rFonts w:ascii="DFKai-SB" w:eastAsia="DFKai-SB" w:hAnsi="DFKai-SB" w:hint="eastAsia"/>
          <w:color w:val="0070C0"/>
          <w:sz w:val="28"/>
          <w:szCs w:val="28"/>
        </w:rPr>
        <w:t>農民曆的提醒，與日常生活該遵守的行事準則無異，並不是說會</w:t>
      </w:r>
      <w:r w:rsidR="003A7B87">
        <w:rPr>
          <w:rFonts w:ascii="DFKai-SB" w:eastAsia="DFKai-SB" w:hAnsi="DFKai-SB" w:hint="eastAsia"/>
          <w:color w:val="0070C0"/>
          <w:sz w:val="28"/>
          <w:szCs w:val="28"/>
        </w:rPr>
        <w:t>預言，也不是一定會發生災禍。不必過於憂慮。</w:t>
      </w:r>
      <w:r w:rsidR="003A7B87" w:rsidRPr="003A7B87">
        <w:rPr>
          <w:rFonts w:ascii="DFKai-SB" w:eastAsia="DFKai-SB" w:hAnsi="DFKai-SB"/>
          <w:b/>
          <w:color w:val="0070C0"/>
          <w:sz w:val="28"/>
          <w:szCs w:val="28"/>
          <w:u w:val="single"/>
        </w:rPr>
        <w:t xml:space="preserve"> </w:t>
      </w:r>
    </w:p>
    <w:p w:rsidR="00017455" w:rsidRDefault="00017455" w:rsidP="00231FCB">
      <w:pPr>
        <w:rPr>
          <w:rFonts w:ascii="DFKai-SB" w:eastAsia="DFKai-SB" w:hAnsi="DFKai-SB"/>
          <w:color w:val="0070C0"/>
          <w:sz w:val="28"/>
          <w:szCs w:val="28"/>
        </w:rPr>
      </w:pPr>
    </w:p>
    <w:p w:rsidR="003A7B87" w:rsidRDefault="003A7B87" w:rsidP="00231FCB">
      <w:pPr>
        <w:rPr>
          <w:rFonts w:ascii="DFKai-SB" w:eastAsia="DFKai-SB" w:hAnsi="DFKai-SB"/>
          <w:color w:val="0070C0"/>
          <w:sz w:val="28"/>
          <w:szCs w:val="28"/>
        </w:rPr>
      </w:pPr>
      <w:r>
        <w:rPr>
          <w:rFonts w:ascii="DFKai-SB" w:eastAsia="DFKai-SB" w:hAnsi="DFKai-SB" w:hint="eastAsia"/>
          <w:color w:val="0070C0"/>
          <w:sz w:val="28"/>
          <w:szCs w:val="28"/>
        </w:rPr>
        <w:t>以屬狗</w:t>
      </w:r>
      <w:r>
        <w:rPr>
          <w:rFonts w:ascii="DFKai-SB" w:eastAsia="DFKai-SB" w:hAnsi="DFKai-SB" w:hint="eastAsia"/>
          <w:color w:val="0070C0"/>
          <w:sz w:val="28"/>
          <w:szCs w:val="28"/>
        </w:rPr>
        <w:t>十</w:t>
      </w:r>
      <w:r>
        <w:rPr>
          <w:rFonts w:ascii="DFKai-SB" w:eastAsia="DFKai-SB" w:hAnsi="DFKai-SB" w:hint="eastAsia"/>
          <w:color w:val="0070C0"/>
          <w:sz w:val="28"/>
          <w:szCs w:val="28"/>
        </w:rPr>
        <w:t>月運勢為例。該月份標助為「</w:t>
      </w:r>
      <w:r>
        <w:rPr>
          <w:rFonts w:ascii="DFKai-SB" w:eastAsia="DFKai-SB" w:hAnsi="DFKai-SB" w:hint="eastAsia"/>
          <w:b/>
          <w:color w:val="0070C0"/>
          <w:sz w:val="28"/>
          <w:szCs w:val="28"/>
        </w:rPr>
        <w:t>良好</w:t>
      </w:r>
      <w:r w:rsidRPr="003A7B87">
        <w:rPr>
          <w:rFonts w:ascii="DFKai-SB" w:eastAsia="DFKai-SB" w:hAnsi="DFKai-SB" w:hint="eastAsia"/>
          <w:b/>
          <w:color w:val="0070C0"/>
          <w:sz w:val="28"/>
          <w:szCs w:val="28"/>
        </w:rPr>
        <w:t>運</w:t>
      </w:r>
      <w:r>
        <w:rPr>
          <w:rFonts w:ascii="DFKai-SB" w:eastAsia="DFKai-SB" w:hAnsi="DFKai-SB" w:hint="eastAsia"/>
          <w:color w:val="0070C0"/>
          <w:sz w:val="28"/>
          <w:szCs w:val="28"/>
        </w:rPr>
        <w:t>」。農民曆提醒是</w:t>
      </w:r>
      <w:r w:rsidRPr="003A7B87">
        <w:rPr>
          <w:rFonts w:ascii="DFKai-SB" w:eastAsia="DFKai-SB" w:hAnsi="DFKai-SB" w:hint="eastAsia"/>
          <w:b/>
          <w:color w:val="0070C0"/>
          <w:sz w:val="28"/>
          <w:szCs w:val="28"/>
        </w:rPr>
        <w:t>「</w:t>
      </w:r>
      <w:r w:rsidRPr="003A7B87">
        <w:rPr>
          <w:rFonts w:ascii="DFKai-SB" w:eastAsia="DFKai-SB" w:hAnsi="DFKai-SB" w:hint="eastAsia"/>
          <w:color w:val="0070C0"/>
          <w:sz w:val="28"/>
          <w:szCs w:val="28"/>
          <w:u w:val="single"/>
        </w:rPr>
        <w:t>喜逢帶太陽來高照，貴人天喜也照耀，諸事順利喜洋洋，事事慶有餘。</w:t>
      </w:r>
      <w:r w:rsidRPr="003A7B87">
        <w:rPr>
          <w:rFonts w:ascii="DFKai-SB" w:eastAsia="DFKai-SB" w:hAnsi="DFKai-SB" w:hint="eastAsia"/>
          <w:b/>
          <w:color w:val="0070C0"/>
          <w:sz w:val="28"/>
          <w:szCs w:val="28"/>
        </w:rPr>
        <w:t>」</w:t>
      </w:r>
      <w:r>
        <w:rPr>
          <w:rFonts w:ascii="DFKai-SB" w:eastAsia="DFKai-SB" w:hAnsi="DFKai-SB" w:hint="eastAsia"/>
          <w:b/>
          <w:color w:val="0070C0"/>
          <w:sz w:val="28"/>
          <w:szCs w:val="28"/>
        </w:rPr>
        <w:t>好運人人喜歡，但也不表示可以因此而作壞事，也不是在好運庇蔭下，作惡就不用付出代價。</w:t>
      </w:r>
    </w:p>
    <w:p w:rsidR="003A7B87" w:rsidRPr="003A7B87" w:rsidRDefault="003A7B87" w:rsidP="00231FCB">
      <w:pPr>
        <w:rPr>
          <w:rFonts w:ascii="DFKai-SB" w:eastAsia="DFKai-SB" w:hAnsi="DFKai-SB" w:hint="eastAsia"/>
          <w:color w:val="0070C0"/>
          <w:sz w:val="28"/>
          <w:szCs w:val="28"/>
        </w:rPr>
      </w:pPr>
      <w:r>
        <w:rPr>
          <w:rFonts w:ascii="DFKai-SB" w:eastAsia="DFKai-SB" w:hAnsi="DFKai-SB" w:hint="eastAsia"/>
          <w:color w:val="0070C0"/>
          <w:sz w:val="28"/>
          <w:szCs w:val="28"/>
        </w:rPr>
        <w:t>結論：農民曆中歲運(當年運勢)參考，乃是</w:t>
      </w:r>
      <w:r>
        <w:rPr>
          <w:rFonts w:ascii="DFKai-SB" w:eastAsia="DFKai-SB" w:hAnsi="DFKai-SB" w:hint="eastAsia"/>
          <w:color w:val="0070C0"/>
          <w:sz w:val="28"/>
          <w:szCs w:val="28"/>
        </w:rPr>
        <w:t>基於善意，希望</w:t>
      </w:r>
      <w:r>
        <w:rPr>
          <w:rFonts w:ascii="DFKai-SB" w:eastAsia="DFKai-SB" w:hAnsi="DFKai-SB" w:hint="eastAsia"/>
          <w:color w:val="0070C0"/>
          <w:sz w:val="28"/>
          <w:szCs w:val="28"/>
        </w:rPr>
        <w:t>所有人在生活中能夠</w:t>
      </w:r>
      <w:r>
        <w:rPr>
          <w:rFonts w:ascii="DFKai-SB" w:eastAsia="DFKai-SB" w:hAnsi="DFKai-SB" w:hint="eastAsia"/>
          <w:color w:val="0070C0"/>
          <w:sz w:val="28"/>
          <w:szCs w:val="28"/>
        </w:rPr>
        <w:t>謹慎小心，多行善事，累積福報。</w:t>
      </w:r>
      <w:r>
        <w:rPr>
          <w:rFonts w:ascii="DFKai-SB" w:eastAsia="DFKai-SB" w:hAnsi="DFKai-SB" w:hint="eastAsia"/>
          <w:color w:val="0070C0"/>
          <w:sz w:val="28"/>
          <w:szCs w:val="28"/>
        </w:rPr>
        <w:t>不要過分迷信，影響生活。</w:t>
      </w:r>
      <w:bookmarkStart w:id="0" w:name="_GoBack"/>
      <w:bookmarkEnd w:id="0"/>
    </w:p>
    <w:sectPr w:rsidR="003A7B87" w:rsidRPr="003A7B87" w:rsidSect="00BC6B0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0579" w:rsidRDefault="00710579" w:rsidP="00BC6B0B">
      <w:pPr>
        <w:spacing w:after="0" w:line="240" w:lineRule="auto"/>
      </w:pPr>
      <w:r>
        <w:separator/>
      </w:r>
    </w:p>
  </w:endnote>
  <w:endnote w:type="continuationSeparator" w:id="0">
    <w:p w:rsidR="00710579" w:rsidRDefault="00710579" w:rsidP="00BC6B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Yu Gothic Medium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0579" w:rsidRDefault="00710579" w:rsidP="00BC6B0B">
      <w:pPr>
        <w:spacing w:after="0" w:line="240" w:lineRule="auto"/>
      </w:pPr>
      <w:r>
        <w:separator/>
      </w:r>
    </w:p>
  </w:footnote>
  <w:footnote w:type="continuationSeparator" w:id="0">
    <w:p w:rsidR="00710579" w:rsidRDefault="00710579" w:rsidP="00BC6B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FF6FC2"/>
    <w:multiLevelType w:val="hybridMultilevel"/>
    <w:tmpl w:val="7E6ECC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C6"/>
    <w:rsid w:val="00017455"/>
    <w:rsid w:val="00022020"/>
    <w:rsid w:val="000D1D05"/>
    <w:rsid w:val="00231FCB"/>
    <w:rsid w:val="003A7B87"/>
    <w:rsid w:val="00405F33"/>
    <w:rsid w:val="004759AD"/>
    <w:rsid w:val="00487E5D"/>
    <w:rsid w:val="004B5827"/>
    <w:rsid w:val="00546D11"/>
    <w:rsid w:val="00710579"/>
    <w:rsid w:val="00784195"/>
    <w:rsid w:val="00993FDA"/>
    <w:rsid w:val="00B02DD1"/>
    <w:rsid w:val="00B06480"/>
    <w:rsid w:val="00B33BDA"/>
    <w:rsid w:val="00B562B6"/>
    <w:rsid w:val="00B60EC6"/>
    <w:rsid w:val="00B909F8"/>
    <w:rsid w:val="00BC6B0B"/>
    <w:rsid w:val="00CE13DA"/>
    <w:rsid w:val="00DD34A6"/>
    <w:rsid w:val="00E22651"/>
    <w:rsid w:val="00F76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DE97110-282F-420C-8C28-31D55C8B9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0EC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C6B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頁首 字元"/>
    <w:basedOn w:val="a0"/>
    <w:link w:val="a4"/>
    <w:uiPriority w:val="99"/>
    <w:rsid w:val="00BC6B0B"/>
  </w:style>
  <w:style w:type="paragraph" w:styleId="a6">
    <w:name w:val="footer"/>
    <w:basedOn w:val="a"/>
    <w:link w:val="a7"/>
    <w:uiPriority w:val="99"/>
    <w:unhideWhenUsed/>
    <w:rsid w:val="00BC6B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頁尾 字元"/>
    <w:basedOn w:val="a0"/>
    <w:link w:val="a6"/>
    <w:uiPriority w:val="99"/>
    <w:rsid w:val="00BC6B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97E94-3EB8-4362-AD62-EB22EFB89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numnum0123@yahoo.com.tw</dc:creator>
  <cp:keywords/>
  <dc:description/>
  <cp:lastModifiedBy>numnum0123@yahoo.com.tw</cp:lastModifiedBy>
  <cp:revision>8</cp:revision>
  <dcterms:created xsi:type="dcterms:W3CDTF">2019-09-09T05:12:00Z</dcterms:created>
  <dcterms:modified xsi:type="dcterms:W3CDTF">2019-09-27T03:49:00Z</dcterms:modified>
</cp:coreProperties>
</file>