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489" w:rsidRPr="0015238E" w:rsidRDefault="00F93489" w:rsidP="00F93489">
      <w:pPr>
        <w:widowControl/>
        <w:snapToGrid w:val="0"/>
        <w:spacing w:after="0" w:line="240" w:lineRule="auto"/>
        <w:rPr>
          <w:rFonts w:ascii="標楷體" w:eastAsia="標楷體" w:hAnsi="標楷體"/>
          <w:color w:val="000000"/>
          <w:sz w:val="28"/>
          <w:szCs w:val="28"/>
        </w:rPr>
      </w:pPr>
      <w:r w:rsidRPr="0015238E">
        <w:rPr>
          <w:rFonts w:ascii="標楷體" w:eastAsia="標楷體" w:hAnsi="標楷體" w:hint="eastAsia"/>
          <w:color w:val="000000"/>
          <w:sz w:val="28"/>
          <w:szCs w:val="28"/>
        </w:rPr>
        <w:t>桃園市109學年度精進國民中小學教師教學專業與課程品質整體推動計畫</w:t>
      </w:r>
    </w:p>
    <w:p w:rsidR="00F93489" w:rsidRPr="0015238E" w:rsidRDefault="00F93489" w:rsidP="00F93489">
      <w:pPr>
        <w:widowControl/>
        <w:snapToGrid w:val="0"/>
        <w:spacing w:after="0" w:line="240" w:lineRule="auto"/>
        <w:jc w:val="center"/>
        <w:outlineLvl w:val="0"/>
        <w:rPr>
          <w:rFonts w:ascii="標楷體" w:eastAsia="標楷體" w:hAnsi="標楷體" w:cs="新細明體"/>
          <w:b/>
          <w:color w:val="000000"/>
          <w:spacing w:val="-20"/>
        </w:rPr>
      </w:pPr>
      <w:bookmarkStart w:id="0" w:name="_Toc14908183"/>
      <w:bookmarkStart w:id="1" w:name="_Toc45722873"/>
      <w:bookmarkStart w:id="2" w:name="_Toc45728272"/>
      <w:r w:rsidRPr="0015238E">
        <w:rPr>
          <w:rFonts w:ascii="標楷體" w:eastAsia="標楷體" w:hAnsi="標楷體" w:cs="新細明體" w:hint="eastAsia"/>
          <w:b/>
          <w:color w:val="000000"/>
          <w:spacing w:val="-20"/>
          <w:sz w:val="32"/>
          <w:szCs w:val="32"/>
        </w:rPr>
        <w:t>媒體素養教育工作坊實施計畫</w:t>
      </w:r>
      <w:r w:rsidRPr="0015238E">
        <w:rPr>
          <w:rFonts w:ascii="標楷體" w:eastAsia="標楷體" w:hAnsi="標楷體" w:cs="新細明體" w:hint="eastAsia"/>
          <w:color w:val="000000"/>
          <w:spacing w:val="-20"/>
          <w:sz w:val="20"/>
          <w:szCs w:val="20"/>
        </w:rPr>
        <w:t>(項次2-3-3)</w:t>
      </w:r>
      <w:bookmarkEnd w:id="0"/>
      <w:bookmarkEnd w:id="1"/>
      <w:bookmarkEnd w:id="2"/>
    </w:p>
    <w:p w:rsidR="00F93489" w:rsidRPr="0015238E" w:rsidRDefault="00F93489" w:rsidP="00F93489">
      <w:pPr>
        <w:numPr>
          <w:ilvl w:val="0"/>
          <w:numId w:val="1"/>
        </w:numPr>
        <w:adjustRightInd w:val="0"/>
        <w:spacing w:after="0" w:line="240" w:lineRule="auto"/>
        <w:ind w:left="566" w:hangingChars="236" w:hanging="566"/>
        <w:rPr>
          <w:rFonts w:eastAsia="標楷體"/>
          <w:color w:val="000000"/>
        </w:rPr>
      </w:pPr>
      <w:r w:rsidRPr="0015238E">
        <w:rPr>
          <w:rFonts w:eastAsia="標楷體"/>
          <w:color w:val="000000"/>
          <w:szCs w:val="28"/>
        </w:rPr>
        <w:t>依據</w:t>
      </w:r>
      <w:r w:rsidRPr="0015238E">
        <w:rPr>
          <w:rFonts w:eastAsia="標楷體"/>
          <w:color w:val="000000"/>
        </w:rPr>
        <w:t xml:space="preserve"> </w:t>
      </w:r>
    </w:p>
    <w:p w:rsidR="00F93489" w:rsidRPr="0015238E" w:rsidRDefault="00F93489" w:rsidP="00F93489">
      <w:pPr>
        <w:numPr>
          <w:ilvl w:val="1"/>
          <w:numId w:val="2"/>
        </w:numPr>
        <w:adjustRightInd w:val="0"/>
        <w:spacing w:after="0" w:line="240" w:lineRule="auto"/>
        <w:jc w:val="both"/>
        <w:rPr>
          <w:rFonts w:eastAsia="標楷體"/>
          <w:color w:val="000000"/>
        </w:rPr>
      </w:pPr>
      <w:r w:rsidRPr="0015238E">
        <w:rPr>
          <w:rFonts w:eastAsia="標楷體"/>
          <w:color w:val="000000"/>
        </w:rPr>
        <w:t>教育部補助直轄市、縣</w:t>
      </w:r>
      <w:r w:rsidRPr="0015238E">
        <w:rPr>
          <w:rFonts w:eastAsia="標楷體"/>
          <w:color w:val="000000"/>
        </w:rPr>
        <w:t>(</w:t>
      </w:r>
      <w:r w:rsidRPr="0015238E">
        <w:rPr>
          <w:rFonts w:eastAsia="標楷體"/>
          <w:color w:val="000000"/>
        </w:rPr>
        <w:t>市</w:t>
      </w:r>
      <w:r w:rsidRPr="0015238E">
        <w:rPr>
          <w:rFonts w:eastAsia="標楷體"/>
          <w:color w:val="000000"/>
        </w:rPr>
        <w:t>)</w:t>
      </w:r>
      <w:r w:rsidRPr="0015238E">
        <w:rPr>
          <w:rFonts w:eastAsia="標楷體"/>
          <w:color w:val="000000"/>
        </w:rPr>
        <w:t>政府精進國民中學及國民小學教師教學專業與課程品質作業要點</w:t>
      </w:r>
      <w:r w:rsidRPr="0015238E">
        <w:rPr>
          <w:rFonts w:eastAsia="標楷體" w:hint="eastAsia"/>
          <w:color w:val="000000"/>
        </w:rPr>
        <w:t>。</w:t>
      </w:r>
    </w:p>
    <w:p w:rsidR="00F93489" w:rsidRPr="0015238E" w:rsidRDefault="00F93489" w:rsidP="00F93489">
      <w:pPr>
        <w:numPr>
          <w:ilvl w:val="1"/>
          <w:numId w:val="2"/>
        </w:numPr>
        <w:adjustRightInd w:val="0"/>
        <w:spacing w:after="0" w:line="240" w:lineRule="auto"/>
        <w:jc w:val="both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</w:rPr>
        <w:t>桃園</w:t>
      </w:r>
      <w:r w:rsidRPr="0015238E">
        <w:rPr>
          <w:rFonts w:eastAsia="標楷體"/>
          <w:color w:val="000000"/>
        </w:rPr>
        <w:t>市</w:t>
      </w:r>
      <w:r w:rsidRPr="0015238E">
        <w:rPr>
          <w:rFonts w:eastAsia="標楷體"/>
          <w:color w:val="000000"/>
        </w:rPr>
        <w:t>108</w:t>
      </w:r>
      <w:r w:rsidRPr="0015238E">
        <w:rPr>
          <w:rFonts w:eastAsia="標楷體"/>
          <w:color w:val="000000"/>
        </w:rPr>
        <w:t>學年度精進國民中小學教師教學專業與課程品質整體推動計畫。</w:t>
      </w:r>
    </w:p>
    <w:p w:rsidR="00F93489" w:rsidRPr="0015238E" w:rsidRDefault="00F93489" w:rsidP="00F93489">
      <w:pPr>
        <w:numPr>
          <w:ilvl w:val="1"/>
          <w:numId w:val="2"/>
        </w:numPr>
        <w:adjustRightInd w:val="0"/>
        <w:spacing w:after="0" w:line="240" w:lineRule="auto"/>
        <w:jc w:val="both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</w:rPr>
        <w:t>桃園市政府教育局國民教育輔導團實施要點</w:t>
      </w:r>
      <w:r w:rsidRPr="0015238E">
        <w:rPr>
          <w:rFonts w:eastAsia="標楷體"/>
          <w:color w:val="000000"/>
        </w:rPr>
        <w:t>。</w:t>
      </w:r>
    </w:p>
    <w:p w:rsidR="00F93489" w:rsidRPr="0015238E" w:rsidRDefault="00F93489" w:rsidP="00F93489">
      <w:pPr>
        <w:adjustRightInd w:val="0"/>
        <w:spacing w:after="0" w:line="240" w:lineRule="auto"/>
        <w:jc w:val="both"/>
        <w:rPr>
          <w:rFonts w:eastAsia="標楷體"/>
          <w:color w:val="000000"/>
          <w:szCs w:val="28"/>
        </w:rPr>
      </w:pPr>
      <w:r w:rsidRPr="0015238E">
        <w:rPr>
          <w:rFonts w:eastAsia="標楷體"/>
          <w:color w:val="000000"/>
          <w:szCs w:val="28"/>
        </w:rPr>
        <w:t>二</w:t>
      </w:r>
      <w:r w:rsidRPr="0015238E">
        <w:rPr>
          <w:rFonts w:eastAsia="標楷體" w:hint="eastAsia"/>
          <w:color w:val="000000"/>
          <w:szCs w:val="28"/>
        </w:rPr>
        <w:t>、</w:t>
      </w:r>
      <w:r w:rsidRPr="0015238E">
        <w:rPr>
          <w:rFonts w:eastAsia="標楷體"/>
          <w:color w:val="000000"/>
          <w:szCs w:val="28"/>
        </w:rPr>
        <w:t>目的</w:t>
      </w:r>
      <w:r w:rsidRPr="0015238E">
        <w:rPr>
          <w:rFonts w:eastAsia="標楷體"/>
          <w:color w:val="000000"/>
          <w:szCs w:val="28"/>
        </w:rPr>
        <w:t xml:space="preserve"> </w:t>
      </w:r>
      <w:r w:rsidRPr="0015238E">
        <w:rPr>
          <w:rFonts w:eastAsia="標楷體" w:hint="eastAsia"/>
          <w:color w:val="000000"/>
          <w:szCs w:val="28"/>
        </w:rPr>
        <w:t xml:space="preserve">  </w:t>
      </w:r>
    </w:p>
    <w:p w:rsidR="00F93489" w:rsidRPr="0015238E" w:rsidRDefault="00F93489" w:rsidP="00F93489">
      <w:pPr>
        <w:numPr>
          <w:ilvl w:val="0"/>
          <w:numId w:val="3"/>
        </w:numPr>
        <w:adjustRightInd w:val="0"/>
        <w:spacing w:after="0" w:line="240" w:lineRule="auto"/>
        <w:jc w:val="both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</w:rPr>
        <w:t>透過媒體素養教育的機制，強化教師對媒體的釋放與賦權，建立「健康媒體社區」。</w:t>
      </w:r>
    </w:p>
    <w:p w:rsidR="00F93489" w:rsidRPr="0015238E" w:rsidRDefault="00F93489" w:rsidP="00F93489">
      <w:pPr>
        <w:numPr>
          <w:ilvl w:val="0"/>
          <w:numId w:val="3"/>
        </w:numPr>
        <w:adjustRightInd w:val="0"/>
        <w:spacing w:after="0" w:line="240" w:lineRule="auto"/>
        <w:jc w:val="both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</w:rPr>
        <w:t>使教師養成對媒體資訊自主獨立的思辨能力，使媒體素養成為終身教育的一環。</w:t>
      </w:r>
    </w:p>
    <w:p w:rsidR="00F93489" w:rsidRPr="0015238E" w:rsidRDefault="00F93489" w:rsidP="00F93489">
      <w:pPr>
        <w:numPr>
          <w:ilvl w:val="0"/>
          <w:numId w:val="3"/>
        </w:numPr>
        <w:adjustRightInd w:val="0"/>
        <w:spacing w:after="0" w:line="240" w:lineRule="auto"/>
        <w:jc w:val="both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</w:rPr>
        <w:t>培訓媒體素養教育種子教師，培養使用媒體、思辨媒體、近用媒體的行動轉化與實踐。</w:t>
      </w:r>
    </w:p>
    <w:p w:rsidR="00F93489" w:rsidRPr="0015238E" w:rsidRDefault="00F93489" w:rsidP="00F93489">
      <w:pPr>
        <w:numPr>
          <w:ilvl w:val="0"/>
          <w:numId w:val="3"/>
        </w:numPr>
        <w:adjustRightInd w:val="0"/>
        <w:spacing w:after="0" w:line="240" w:lineRule="auto"/>
        <w:jc w:val="both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</w:rPr>
        <w:t>培育學生與公民獨立學習和批判思考與問題解決能力。</w:t>
      </w:r>
      <w:r w:rsidRPr="0015238E">
        <w:rPr>
          <w:rFonts w:eastAsia="標楷體"/>
          <w:color w:val="000000"/>
        </w:rPr>
        <w:t xml:space="preserve"> </w:t>
      </w:r>
    </w:p>
    <w:p w:rsidR="00F93489" w:rsidRPr="0015238E" w:rsidRDefault="00F93489" w:rsidP="00F93489">
      <w:pPr>
        <w:adjustRightInd w:val="0"/>
        <w:spacing w:after="0" w:line="240" w:lineRule="auto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  <w:szCs w:val="28"/>
        </w:rPr>
        <w:t>三、</w:t>
      </w:r>
      <w:r w:rsidRPr="0015238E">
        <w:rPr>
          <w:rFonts w:eastAsia="標楷體"/>
          <w:color w:val="000000"/>
          <w:szCs w:val="28"/>
        </w:rPr>
        <w:t>辦理單位</w:t>
      </w:r>
      <w:r w:rsidRPr="0015238E">
        <w:rPr>
          <w:rFonts w:eastAsia="標楷體" w:hint="eastAsia"/>
          <w:color w:val="000000"/>
          <w:szCs w:val="28"/>
        </w:rPr>
        <w:t xml:space="preserve">  </w:t>
      </w:r>
    </w:p>
    <w:p w:rsidR="00F93489" w:rsidRPr="0015238E" w:rsidRDefault="00F93489" w:rsidP="00F93489">
      <w:pPr>
        <w:numPr>
          <w:ilvl w:val="0"/>
          <w:numId w:val="4"/>
        </w:numPr>
        <w:adjustRightInd w:val="0"/>
        <w:spacing w:after="0" w:line="240" w:lineRule="auto"/>
        <w:rPr>
          <w:rFonts w:eastAsia="標楷體"/>
          <w:color w:val="000000"/>
        </w:rPr>
      </w:pPr>
      <w:r w:rsidRPr="0015238E">
        <w:rPr>
          <w:rFonts w:eastAsia="標楷體"/>
          <w:color w:val="000000"/>
        </w:rPr>
        <w:t>指導單位：教育部國民及學前教育署</w:t>
      </w:r>
      <w:r w:rsidRPr="0015238E">
        <w:rPr>
          <w:rFonts w:eastAsia="標楷體"/>
          <w:color w:val="000000"/>
        </w:rPr>
        <w:t xml:space="preserve"> </w:t>
      </w:r>
    </w:p>
    <w:p w:rsidR="00F93489" w:rsidRPr="0015238E" w:rsidRDefault="00F93489" w:rsidP="00F93489">
      <w:pPr>
        <w:numPr>
          <w:ilvl w:val="0"/>
          <w:numId w:val="4"/>
        </w:numPr>
        <w:adjustRightInd w:val="0"/>
        <w:spacing w:after="0" w:line="240" w:lineRule="auto"/>
        <w:rPr>
          <w:rFonts w:eastAsia="標楷體"/>
          <w:color w:val="000000"/>
        </w:rPr>
      </w:pPr>
      <w:r w:rsidRPr="0015238E">
        <w:rPr>
          <w:rFonts w:eastAsia="標楷體"/>
          <w:color w:val="000000"/>
        </w:rPr>
        <w:t>主辦單位：</w:t>
      </w:r>
      <w:r w:rsidRPr="0015238E">
        <w:rPr>
          <w:rFonts w:eastAsia="標楷體" w:hint="eastAsia"/>
          <w:color w:val="000000"/>
        </w:rPr>
        <w:t>桃園市</w:t>
      </w:r>
      <w:r w:rsidRPr="0015238E">
        <w:rPr>
          <w:rFonts w:eastAsia="標楷體"/>
          <w:color w:val="000000"/>
        </w:rPr>
        <w:t>政府</w:t>
      </w:r>
      <w:r w:rsidRPr="0015238E">
        <w:rPr>
          <w:rFonts w:eastAsia="標楷體" w:hint="eastAsia"/>
          <w:color w:val="000000"/>
        </w:rPr>
        <w:t>教育局</w:t>
      </w:r>
      <w:r w:rsidRPr="0015238E">
        <w:rPr>
          <w:rFonts w:eastAsia="標楷體"/>
          <w:color w:val="000000"/>
        </w:rPr>
        <w:t xml:space="preserve"> </w:t>
      </w:r>
    </w:p>
    <w:p w:rsidR="00F93489" w:rsidRPr="0015238E" w:rsidRDefault="00F93489" w:rsidP="00F93489">
      <w:pPr>
        <w:numPr>
          <w:ilvl w:val="0"/>
          <w:numId w:val="4"/>
        </w:numPr>
        <w:adjustRightInd w:val="0"/>
        <w:spacing w:after="0" w:line="240" w:lineRule="auto"/>
        <w:rPr>
          <w:rFonts w:eastAsia="標楷體"/>
          <w:color w:val="000000"/>
        </w:rPr>
      </w:pPr>
      <w:r w:rsidRPr="0015238E">
        <w:rPr>
          <w:rFonts w:eastAsia="標楷體"/>
          <w:color w:val="000000"/>
        </w:rPr>
        <w:t>承辦單位：</w:t>
      </w:r>
      <w:r w:rsidRPr="0015238E">
        <w:rPr>
          <w:rFonts w:eastAsia="標楷體" w:hint="eastAsia"/>
          <w:color w:val="000000"/>
        </w:rPr>
        <w:t>桃園市立中壢區文化國民小學</w:t>
      </w:r>
    </w:p>
    <w:p w:rsidR="00F93489" w:rsidRPr="0015238E" w:rsidRDefault="00F93489" w:rsidP="00F93489">
      <w:pPr>
        <w:adjustRightInd w:val="0"/>
        <w:spacing w:after="0" w:line="240" w:lineRule="auto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  <w:szCs w:val="28"/>
        </w:rPr>
        <w:t>四、</w:t>
      </w:r>
      <w:r w:rsidRPr="0015238E">
        <w:rPr>
          <w:rFonts w:eastAsia="標楷體"/>
          <w:color w:val="000000"/>
          <w:szCs w:val="28"/>
        </w:rPr>
        <w:t>辦理日期及地點</w:t>
      </w:r>
      <w:r w:rsidRPr="0015238E">
        <w:rPr>
          <w:rFonts w:eastAsia="標楷體"/>
          <w:color w:val="000000"/>
          <w:szCs w:val="28"/>
        </w:rPr>
        <w:t xml:space="preserve"> </w:t>
      </w:r>
    </w:p>
    <w:p w:rsidR="00F93489" w:rsidRPr="0015238E" w:rsidRDefault="00F93489" w:rsidP="00F93489">
      <w:pPr>
        <w:adjustRightInd w:val="0"/>
        <w:spacing w:after="0" w:line="240" w:lineRule="auto"/>
        <w:ind w:left="851"/>
        <w:rPr>
          <w:rFonts w:ascii="標楷體" w:eastAsia="標楷體" w:hAnsi="標楷體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1"/>
        <w:gridCol w:w="2575"/>
        <w:gridCol w:w="2546"/>
        <w:gridCol w:w="1674"/>
        <w:gridCol w:w="1483"/>
      </w:tblGrid>
      <w:tr w:rsidR="00F93489" w:rsidRPr="0015238E" w:rsidTr="00490C13">
        <w:trPr>
          <w:jc w:val="center"/>
        </w:trPr>
        <w:tc>
          <w:tcPr>
            <w:tcW w:w="651" w:type="dxa"/>
            <w:vAlign w:val="center"/>
          </w:tcPr>
          <w:p w:rsidR="00F93489" w:rsidRPr="0015238E" w:rsidRDefault="00F93489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5238E">
              <w:rPr>
                <w:rFonts w:ascii="標楷體" w:eastAsia="標楷體" w:hAnsi="標楷體" w:hint="eastAsia"/>
                <w:color w:val="000000"/>
              </w:rPr>
              <w:t>場次</w:t>
            </w:r>
          </w:p>
        </w:tc>
        <w:tc>
          <w:tcPr>
            <w:tcW w:w="2575" w:type="dxa"/>
            <w:vAlign w:val="center"/>
          </w:tcPr>
          <w:p w:rsidR="00F93489" w:rsidRPr="0015238E" w:rsidRDefault="00F93489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5238E">
              <w:rPr>
                <w:rFonts w:ascii="標楷體" w:eastAsia="標楷體" w:hAnsi="標楷體" w:hint="eastAsia"/>
                <w:color w:val="000000"/>
              </w:rPr>
              <w:t>研習主題</w:t>
            </w:r>
          </w:p>
        </w:tc>
        <w:tc>
          <w:tcPr>
            <w:tcW w:w="2546" w:type="dxa"/>
            <w:vAlign w:val="center"/>
          </w:tcPr>
          <w:p w:rsidR="00F93489" w:rsidRPr="0015238E" w:rsidRDefault="00F93489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5238E">
              <w:rPr>
                <w:rFonts w:ascii="標楷體" w:eastAsia="標楷體" w:hAnsi="標楷體" w:hint="eastAsia"/>
                <w:color w:val="000000"/>
              </w:rPr>
              <w:t>研習日期</w:t>
            </w:r>
          </w:p>
        </w:tc>
        <w:tc>
          <w:tcPr>
            <w:tcW w:w="1674" w:type="dxa"/>
            <w:vAlign w:val="center"/>
          </w:tcPr>
          <w:p w:rsidR="00F93489" w:rsidRPr="0015238E" w:rsidRDefault="00F93489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5238E">
              <w:rPr>
                <w:rFonts w:ascii="標楷體" w:eastAsia="標楷體" w:hAnsi="標楷體" w:hint="eastAsia"/>
                <w:color w:val="000000"/>
              </w:rPr>
              <w:t>研習地點</w:t>
            </w:r>
          </w:p>
        </w:tc>
        <w:tc>
          <w:tcPr>
            <w:tcW w:w="1483" w:type="dxa"/>
            <w:vAlign w:val="center"/>
          </w:tcPr>
          <w:p w:rsidR="00F93489" w:rsidRPr="0015238E" w:rsidRDefault="00F93489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5238E">
              <w:rPr>
                <w:rFonts w:ascii="標楷體" w:eastAsia="標楷體" w:hAnsi="標楷體" w:hint="eastAsia"/>
                <w:color w:val="000000"/>
              </w:rPr>
              <w:t>研習時數</w:t>
            </w:r>
          </w:p>
        </w:tc>
      </w:tr>
      <w:tr w:rsidR="00F93489" w:rsidRPr="0015238E" w:rsidTr="00490C13">
        <w:trPr>
          <w:trHeight w:val="699"/>
          <w:jc w:val="center"/>
        </w:trPr>
        <w:tc>
          <w:tcPr>
            <w:tcW w:w="651" w:type="dxa"/>
            <w:vAlign w:val="center"/>
          </w:tcPr>
          <w:p w:rsidR="00F93489" w:rsidRPr="0015238E" w:rsidRDefault="00F93489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5238E"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2575" w:type="dxa"/>
            <w:vAlign w:val="center"/>
          </w:tcPr>
          <w:p w:rsidR="00F93489" w:rsidRPr="00915F8A" w:rsidRDefault="00AE38B1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915F8A">
              <w:rPr>
                <w:rFonts w:ascii="標楷體" w:eastAsia="標楷體" w:hAnsi="標楷體" w:cs="新細明體" w:hint="eastAsia"/>
                <w:bCs/>
                <w:color w:val="000000"/>
              </w:rPr>
              <w:t>媒玩.媒瞭.學媒體</w:t>
            </w:r>
          </w:p>
        </w:tc>
        <w:tc>
          <w:tcPr>
            <w:tcW w:w="2546" w:type="dxa"/>
            <w:vAlign w:val="center"/>
          </w:tcPr>
          <w:p w:rsidR="00F93489" w:rsidRPr="00915F8A" w:rsidRDefault="00F93489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915F8A">
              <w:rPr>
                <w:rFonts w:ascii="標楷體" w:eastAsia="標楷體" w:hAnsi="標楷體" w:hint="eastAsia"/>
                <w:color w:val="000000"/>
              </w:rPr>
              <w:t>109.</w:t>
            </w:r>
            <w:r w:rsidRPr="00915F8A">
              <w:rPr>
                <w:rFonts w:ascii="標楷體" w:eastAsia="標楷體" w:hAnsi="標楷體"/>
                <w:color w:val="000000"/>
              </w:rPr>
              <w:t>1</w:t>
            </w:r>
            <w:r w:rsidR="00AE38B1" w:rsidRPr="00915F8A">
              <w:rPr>
                <w:rFonts w:ascii="標楷體" w:eastAsia="標楷體" w:hAnsi="標楷體" w:hint="eastAsia"/>
                <w:color w:val="000000"/>
              </w:rPr>
              <w:t>2.2</w:t>
            </w:r>
            <w:r w:rsidRPr="00915F8A">
              <w:rPr>
                <w:rFonts w:ascii="標楷體" w:eastAsia="標楷體" w:hAnsi="標楷體" w:hint="eastAsia"/>
                <w:color w:val="000000"/>
              </w:rPr>
              <w:t>(三)</w:t>
            </w:r>
          </w:p>
        </w:tc>
        <w:tc>
          <w:tcPr>
            <w:tcW w:w="1674" w:type="dxa"/>
            <w:vAlign w:val="center"/>
          </w:tcPr>
          <w:p w:rsidR="00F93489" w:rsidRPr="00915F8A" w:rsidRDefault="00F93489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915F8A">
              <w:rPr>
                <w:rFonts w:ascii="標楷體" w:eastAsia="標楷體" w:hAnsi="標楷體" w:hint="eastAsia"/>
                <w:color w:val="000000"/>
              </w:rPr>
              <w:t>文化國小</w:t>
            </w:r>
          </w:p>
        </w:tc>
        <w:tc>
          <w:tcPr>
            <w:tcW w:w="1483" w:type="dxa"/>
            <w:vAlign w:val="center"/>
          </w:tcPr>
          <w:p w:rsidR="00F93489" w:rsidRPr="0015238E" w:rsidRDefault="00F93489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5238E">
              <w:rPr>
                <w:rFonts w:ascii="標楷體" w:eastAsia="標楷體" w:hAnsi="標楷體" w:hint="eastAsia"/>
                <w:color w:val="000000"/>
              </w:rPr>
              <w:t>3小時</w:t>
            </w:r>
          </w:p>
        </w:tc>
      </w:tr>
      <w:tr w:rsidR="00F93489" w:rsidRPr="0015238E" w:rsidTr="00490C13">
        <w:trPr>
          <w:trHeight w:val="708"/>
          <w:jc w:val="center"/>
        </w:trPr>
        <w:tc>
          <w:tcPr>
            <w:tcW w:w="651" w:type="dxa"/>
            <w:vAlign w:val="center"/>
          </w:tcPr>
          <w:p w:rsidR="00F93489" w:rsidRPr="0015238E" w:rsidRDefault="00F93489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5238E"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2575" w:type="dxa"/>
            <w:vAlign w:val="center"/>
          </w:tcPr>
          <w:p w:rsidR="00F93489" w:rsidRPr="00915F8A" w:rsidRDefault="00915F8A" w:rsidP="00915F8A">
            <w:pPr>
              <w:spacing w:after="0" w:line="240" w:lineRule="auto"/>
              <w:rPr>
                <w:rFonts w:ascii="標楷體" w:eastAsia="標楷體" w:hAnsi="標楷體"/>
                <w:color w:val="000000"/>
              </w:rPr>
            </w:pPr>
            <w:r w:rsidRPr="00915F8A">
              <w:rPr>
                <w:rFonts w:ascii="標楷體" w:eastAsia="標楷體" w:hAnsi="標楷體" w:hint="eastAsia"/>
                <w:color w:val="000000"/>
              </w:rPr>
              <w:t>媒體素養:實務與教學</w:t>
            </w:r>
          </w:p>
        </w:tc>
        <w:tc>
          <w:tcPr>
            <w:tcW w:w="2546" w:type="dxa"/>
            <w:vAlign w:val="center"/>
          </w:tcPr>
          <w:p w:rsidR="00F93489" w:rsidRPr="00915F8A" w:rsidRDefault="00AE38B1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915F8A">
              <w:rPr>
                <w:rFonts w:ascii="標楷體" w:eastAsia="標楷體" w:hAnsi="標楷體" w:hint="eastAsia"/>
                <w:color w:val="000000"/>
              </w:rPr>
              <w:t>110.3.24</w:t>
            </w:r>
            <w:r w:rsidR="00F93489" w:rsidRPr="00915F8A">
              <w:rPr>
                <w:rFonts w:ascii="標楷體" w:eastAsia="標楷體" w:hAnsi="標楷體" w:hint="eastAsia"/>
                <w:color w:val="000000"/>
              </w:rPr>
              <w:t>(三)</w:t>
            </w:r>
          </w:p>
        </w:tc>
        <w:tc>
          <w:tcPr>
            <w:tcW w:w="1674" w:type="dxa"/>
            <w:vAlign w:val="center"/>
          </w:tcPr>
          <w:p w:rsidR="00F93489" w:rsidRPr="00915F8A" w:rsidRDefault="00F93489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915F8A">
              <w:rPr>
                <w:rFonts w:ascii="標楷體" w:eastAsia="標楷體" w:hAnsi="標楷體" w:hint="eastAsia"/>
                <w:color w:val="000000"/>
              </w:rPr>
              <w:t>文化國小</w:t>
            </w:r>
          </w:p>
        </w:tc>
        <w:tc>
          <w:tcPr>
            <w:tcW w:w="1483" w:type="dxa"/>
            <w:vAlign w:val="center"/>
          </w:tcPr>
          <w:p w:rsidR="00F93489" w:rsidRPr="0015238E" w:rsidRDefault="00F93489" w:rsidP="00490C13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5238E">
              <w:rPr>
                <w:rFonts w:ascii="標楷體" w:eastAsia="標楷體" w:hAnsi="標楷體" w:hint="eastAsia"/>
                <w:color w:val="000000"/>
              </w:rPr>
              <w:t>3小時</w:t>
            </w:r>
          </w:p>
        </w:tc>
      </w:tr>
    </w:tbl>
    <w:p w:rsidR="00F93489" w:rsidRPr="0015238E" w:rsidRDefault="00F93489" w:rsidP="00F93489">
      <w:pPr>
        <w:adjustRightInd w:val="0"/>
        <w:spacing w:after="0" w:line="240" w:lineRule="auto"/>
        <w:rPr>
          <w:rFonts w:eastAsia="標楷體"/>
          <w:color w:val="000000"/>
          <w:szCs w:val="28"/>
        </w:rPr>
      </w:pPr>
      <w:r w:rsidRPr="0015238E">
        <w:rPr>
          <w:rFonts w:eastAsia="標楷體" w:hint="eastAsia"/>
          <w:color w:val="000000"/>
          <w:szCs w:val="28"/>
        </w:rPr>
        <w:t>五、</w:t>
      </w:r>
      <w:r w:rsidRPr="0015238E">
        <w:rPr>
          <w:rFonts w:eastAsia="標楷體"/>
          <w:color w:val="000000"/>
          <w:szCs w:val="28"/>
        </w:rPr>
        <w:t>參加對象與人數</w:t>
      </w:r>
      <w:r w:rsidRPr="0015238E">
        <w:rPr>
          <w:rFonts w:eastAsia="標楷體" w:hint="eastAsia"/>
          <w:color w:val="000000"/>
          <w:szCs w:val="28"/>
        </w:rPr>
        <w:t>：</w:t>
      </w:r>
      <w:r w:rsidRPr="0015238E">
        <w:rPr>
          <w:rFonts w:ascii="標楷體" w:eastAsia="標楷體" w:hAnsi="標楷體" w:hint="eastAsia"/>
          <w:color w:val="000000"/>
        </w:rPr>
        <w:t>本市中小學教師。</w:t>
      </w:r>
    </w:p>
    <w:p w:rsidR="00F93489" w:rsidRPr="0015238E" w:rsidRDefault="00F93489" w:rsidP="00F93489">
      <w:pPr>
        <w:adjustRightInd w:val="0"/>
        <w:spacing w:after="0" w:line="240" w:lineRule="auto"/>
        <w:ind w:left="1699" w:hangingChars="708" w:hanging="1699"/>
        <w:rPr>
          <w:rFonts w:ascii="標楷體" w:eastAsia="標楷體" w:hAnsi="標楷體"/>
          <w:color w:val="000000"/>
        </w:rPr>
      </w:pPr>
      <w:r w:rsidRPr="0015238E">
        <w:rPr>
          <w:rFonts w:eastAsia="標楷體"/>
          <w:color w:val="000000"/>
          <w:szCs w:val="28"/>
        </w:rPr>
        <w:t>六</w:t>
      </w:r>
      <w:r w:rsidRPr="0015238E">
        <w:rPr>
          <w:rFonts w:eastAsia="標楷體" w:hint="eastAsia"/>
          <w:color w:val="000000"/>
          <w:szCs w:val="28"/>
        </w:rPr>
        <w:t>、</w:t>
      </w:r>
      <w:r w:rsidRPr="0015238E">
        <w:rPr>
          <w:rFonts w:eastAsia="標楷體"/>
          <w:color w:val="000000"/>
          <w:szCs w:val="28"/>
        </w:rPr>
        <w:t>研習內容</w:t>
      </w:r>
      <w:r w:rsidRPr="0015238E">
        <w:rPr>
          <w:rFonts w:eastAsia="標楷體" w:hint="eastAsia"/>
          <w:color w:val="000000"/>
          <w:szCs w:val="28"/>
        </w:rPr>
        <w:t>：</w:t>
      </w:r>
      <w:r w:rsidRPr="0015238E">
        <w:rPr>
          <w:rFonts w:ascii="標楷體" w:eastAsia="標楷體" w:hAnsi="標楷體" w:hint="eastAsia"/>
          <w:color w:val="000000"/>
        </w:rPr>
        <w:t>聘請實務教學者分享課程設計及影片製作教學實務，課程內容如下，詳細課程請見附表一。</w:t>
      </w:r>
    </w:p>
    <w:p w:rsidR="00F93489" w:rsidRPr="0015238E" w:rsidRDefault="00F93489" w:rsidP="00F93489">
      <w:pPr>
        <w:spacing w:after="0" w:line="240" w:lineRule="auto"/>
        <w:rPr>
          <w:rFonts w:eastAsia="標楷體"/>
          <w:color w:val="000000"/>
          <w:szCs w:val="28"/>
        </w:rPr>
      </w:pPr>
      <w:r w:rsidRPr="0015238E">
        <w:rPr>
          <w:rFonts w:eastAsia="標楷體" w:hint="eastAsia"/>
          <w:color w:val="000000"/>
          <w:szCs w:val="28"/>
        </w:rPr>
        <w:t>七、</w:t>
      </w:r>
      <w:r w:rsidRPr="0015238E">
        <w:rPr>
          <w:rFonts w:eastAsia="標楷體"/>
          <w:color w:val="000000"/>
          <w:szCs w:val="28"/>
        </w:rPr>
        <w:t>經費來源與概算</w:t>
      </w:r>
      <w:r w:rsidRPr="0015238E">
        <w:rPr>
          <w:rFonts w:eastAsia="標楷體"/>
          <w:color w:val="000000"/>
          <w:szCs w:val="28"/>
        </w:rPr>
        <w:t xml:space="preserve"> </w:t>
      </w:r>
    </w:p>
    <w:p w:rsidR="00F93489" w:rsidRPr="0015238E" w:rsidRDefault="00F93489" w:rsidP="00F93489">
      <w:pPr>
        <w:adjustRightInd w:val="0"/>
        <w:spacing w:after="0" w:line="240" w:lineRule="auto"/>
        <w:ind w:leftChars="200" w:left="480" w:firstLineChars="200" w:firstLine="480"/>
        <w:jc w:val="both"/>
        <w:rPr>
          <w:rFonts w:eastAsia="標楷體"/>
          <w:color w:val="000000"/>
          <w:szCs w:val="28"/>
        </w:rPr>
      </w:pPr>
      <w:r w:rsidRPr="0015238E">
        <w:rPr>
          <w:rFonts w:ascii="標楷體" w:eastAsia="標楷體" w:hAnsi="標楷體" w:hint="eastAsia"/>
          <w:color w:val="000000"/>
        </w:rPr>
        <w:t>本案所需經費由「桃園市政府教育局地方教育發展基金」相關預算補助支應，經費槪算如附表二。</w:t>
      </w:r>
    </w:p>
    <w:p w:rsidR="00F93489" w:rsidRPr="0015238E" w:rsidRDefault="00F93489" w:rsidP="00F93489">
      <w:pPr>
        <w:adjustRightInd w:val="0"/>
        <w:spacing w:after="0" w:line="240" w:lineRule="auto"/>
        <w:rPr>
          <w:rFonts w:eastAsia="標楷體"/>
          <w:color w:val="000000"/>
          <w:szCs w:val="28"/>
        </w:rPr>
      </w:pPr>
      <w:r w:rsidRPr="0015238E">
        <w:rPr>
          <w:rFonts w:eastAsia="標楷體" w:hint="eastAsia"/>
          <w:color w:val="000000"/>
          <w:szCs w:val="28"/>
        </w:rPr>
        <w:t>八、</w:t>
      </w:r>
      <w:r w:rsidRPr="0015238E">
        <w:rPr>
          <w:rFonts w:eastAsia="標楷體"/>
          <w:color w:val="000000"/>
          <w:szCs w:val="28"/>
        </w:rPr>
        <w:t>成效評估之實施</w:t>
      </w:r>
      <w:r w:rsidRPr="0015238E">
        <w:rPr>
          <w:rFonts w:eastAsia="標楷體"/>
          <w:color w:val="000000"/>
          <w:szCs w:val="28"/>
        </w:rPr>
        <w:t xml:space="preserve"> </w:t>
      </w:r>
    </w:p>
    <w:p w:rsidR="00F93489" w:rsidRPr="0015238E" w:rsidRDefault="00F93489" w:rsidP="00F93489">
      <w:pPr>
        <w:adjustRightInd w:val="0"/>
        <w:spacing w:after="0" w:line="240" w:lineRule="auto"/>
        <w:ind w:left="426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</w:rPr>
        <w:t>（</w:t>
      </w:r>
      <w:r w:rsidRPr="0015238E">
        <w:rPr>
          <w:rFonts w:eastAsia="標楷體"/>
          <w:color w:val="000000"/>
        </w:rPr>
        <w:t>一</w:t>
      </w:r>
      <w:r w:rsidRPr="0015238E">
        <w:rPr>
          <w:rFonts w:eastAsia="標楷體" w:hint="eastAsia"/>
          <w:color w:val="000000"/>
        </w:rPr>
        <w:t>）</w:t>
      </w:r>
      <w:r w:rsidRPr="0015238E">
        <w:rPr>
          <w:rFonts w:eastAsia="標楷體"/>
          <w:color w:val="000000"/>
        </w:rPr>
        <w:t>每次研習結束實施問卷調查</w:t>
      </w:r>
      <w:r w:rsidRPr="0015238E">
        <w:rPr>
          <w:rFonts w:eastAsia="標楷體" w:hint="eastAsia"/>
          <w:color w:val="000000"/>
        </w:rPr>
        <w:t>，</w:t>
      </w:r>
      <w:r w:rsidRPr="0015238E">
        <w:rPr>
          <w:rFonts w:eastAsia="標楷體"/>
          <w:color w:val="000000"/>
        </w:rPr>
        <w:t>評估成效與調整研</w:t>
      </w:r>
      <w:r w:rsidRPr="0015238E">
        <w:rPr>
          <w:rFonts w:eastAsia="標楷體" w:hint="eastAsia"/>
          <w:color w:val="000000"/>
        </w:rPr>
        <w:t>習進行方式及內容。</w:t>
      </w:r>
    </w:p>
    <w:p w:rsidR="00F93489" w:rsidRPr="0015238E" w:rsidRDefault="00F93489" w:rsidP="00F93489">
      <w:pPr>
        <w:adjustRightInd w:val="0"/>
        <w:spacing w:after="0" w:line="240" w:lineRule="auto"/>
        <w:ind w:left="426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</w:rPr>
        <w:t>（</w:t>
      </w:r>
      <w:r w:rsidRPr="0015238E">
        <w:rPr>
          <w:rFonts w:eastAsia="標楷體"/>
          <w:color w:val="000000"/>
        </w:rPr>
        <w:t>二</w:t>
      </w:r>
      <w:r w:rsidRPr="0015238E">
        <w:rPr>
          <w:rFonts w:eastAsia="標楷體" w:hint="eastAsia"/>
          <w:color w:val="000000"/>
        </w:rPr>
        <w:t>）</w:t>
      </w:r>
      <w:r w:rsidRPr="0015238E">
        <w:rPr>
          <w:rFonts w:eastAsia="標楷體"/>
          <w:color w:val="000000"/>
        </w:rPr>
        <w:t>每期結束時成員分享實際運用情形據以下次辦理參考</w:t>
      </w:r>
      <w:r w:rsidRPr="0015238E">
        <w:rPr>
          <w:rFonts w:eastAsia="標楷體" w:hint="eastAsia"/>
          <w:color w:val="000000"/>
        </w:rPr>
        <w:t>。</w:t>
      </w:r>
      <w:r w:rsidRPr="0015238E">
        <w:rPr>
          <w:rFonts w:eastAsia="標楷體"/>
          <w:color w:val="000000"/>
        </w:rPr>
        <w:t xml:space="preserve"> </w:t>
      </w:r>
    </w:p>
    <w:p w:rsidR="00F93489" w:rsidRPr="0015238E" w:rsidRDefault="00F93489" w:rsidP="00F93489">
      <w:pPr>
        <w:adjustRightInd w:val="0"/>
        <w:spacing w:after="0" w:line="240" w:lineRule="auto"/>
        <w:rPr>
          <w:rFonts w:eastAsia="標楷體"/>
          <w:color w:val="000000"/>
          <w:szCs w:val="28"/>
        </w:rPr>
      </w:pPr>
      <w:r w:rsidRPr="0015238E">
        <w:rPr>
          <w:rFonts w:eastAsia="標楷體" w:hint="eastAsia"/>
          <w:color w:val="000000"/>
          <w:szCs w:val="28"/>
        </w:rPr>
        <w:t>九、</w:t>
      </w:r>
      <w:r w:rsidRPr="0015238E">
        <w:rPr>
          <w:rFonts w:eastAsia="標楷體"/>
          <w:color w:val="000000"/>
          <w:szCs w:val="28"/>
        </w:rPr>
        <w:t>預期成效</w:t>
      </w:r>
      <w:r w:rsidRPr="0015238E">
        <w:rPr>
          <w:rFonts w:eastAsia="標楷體"/>
          <w:color w:val="000000"/>
          <w:szCs w:val="28"/>
        </w:rPr>
        <w:t xml:space="preserve"> </w:t>
      </w:r>
    </w:p>
    <w:p w:rsidR="00F93489" w:rsidRPr="0015238E" w:rsidRDefault="00F93489" w:rsidP="00F93489">
      <w:pPr>
        <w:adjustRightInd w:val="0"/>
        <w:spacing w:after="0" w:line="240" w:lineRule="auto"/>
        <w:ind w:leftChars="177" w:left="991" w:hangingChars="236" w:hanging="566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</w:rPr>
        <w:t>（一）揭示本市推展中小學媒體教育實施方案，據以規劃並落實各校推動方案之規劃。</w:t>
      </w:r>
    </w:p>
    <w:p w:rsidR="00F93489" w:rsidRPr="0015238E" w:rsidRDefault="00F93489" w:rsidP="00F93489">
      <w:pPr>
        <w:adjustRightInd w:val="0"/>
        <w:spacing w:after="0" w:line="240" w:lineRule="auto"/>
        <w:ind w:leftChars="177" w:left="991" w:hangingChars="236" w:hanging="566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</w:rPr>
        <w:lastRenderedPageBreak/>
        <w:t>（二）配合教育部國民及學前教育署及教育局推動媒體素養教育實施方案，依據學校特色及需求，訂定並發展具體可行之實施計畫及策略。</w:t>
      </w:r>
    </w:p>
    <w:p w:rsidR="00F93489" w:rsidRPr="0015238E" w:rsidRDefault="00F93489" w:rsidP="00F93489">
      <w:pPr>
        <w:adjustRightInd w:val="0"/>
        <w:spacing w:after="0" w:line="240" w:lineRule="auto"/>
        <w:ind w:leftChars="177" w:left="991" w:hangingChars="236" w:hanging="566"/>
        <w:rPr>
          <w:rFonts w:eastAsia="標楷體"/>
          <w:color w:val="000000"/>
        </w:rPr>
      </w:pPr>
      <w:r w:rsidRPr="0015238E">
        <w:rPr>
          <w:rFonts w:eastAsia="標楷體" w:hint="eastAsia"/>
          <w:color w:val="000000"/>
        </w:rPr>
        <w:t>（三）宣導並鼓勵各領域與各科教師融入媒體素養教育相關議題，以及融入該領域之教案研發或行動研究。</w:t>
      </w:r>
    </w:p>
    <w:p w:rsidR="00F93489" w:rsidRPr="0015238E" w:rsidRDefault="00F93489" w:rsidP="00F93489">
      <w:pPr>
        <w:spacing w:after="0" w:line="240" w:lineRule="auto"/>
        <w:ind w:left="456" w:hangingChars="190" w:hanging="456"/>
        <w:rPr>
          <w:rFonts w:eastAsia="標楷體"/>
          <w:color w:val="000000"/>
        </w:rPr>
      </w:pPr>
      <w:r w:rsidRPr="0015238E">
        <w:rPr>
          <w:rFonts w:ascii="標楷體" w:eastAsia="標楷體" w:hAnsi="標楷體" w:hint="eastAsia"/>
          <w:color w:val="000000"/>
          <w:szCs w:val="28"/>
        </w:rPr>
        <w:t>十、</w:t>
      </w:r>
      <w:r w:rsidRPr="0015238E">
        <w:rPr>
          <w:rFonts w:eastAsia="標楷體" w:hint="eastAsia"/>
          <w:color w:val="000000"/>
          <w:szCs w:val="28"/>
        </w:rPr>
        <w:t>本計畫經教育部國教署核定補助經費及教育局核可後實施，修正時報教育局核可修正之。</w:t>
      </w:r>
    </w:p>
    <w:p w:rsidR="00F93489" w:rsidRPr="0015238E" w:rsidRDefault="00F93489" w:rsidP="00F93489">
      <w:pPr>
        <w:spacing w:after="0" w:line="240" w:lineRule="auto"/>
        <w:rPr>
          <w:rFonts w:ascii="標楷體" w:eastAsia="標楷體" w:hAnsi="標楷體"/>
          <w:color w:val="000000"/>
        </w:rPr>
      </w:pPr>
    </w:p>
    <w:p w:rsidR="00F93489" w:rsidRPr="0015238E" w:rsidRDefault="00F93489" w:rsidP="00F93489">
      <w:pPr>
        <w:spacing w:after="0" w:line="240" w:lineRule="auto"/>
        <w:rPr>
          <w:rFonts w:ascii="標楷體" w:eastAsia="標楷體" w:hAnsi="標楷體"/>
          <w:color w:val="000000"/>
        </w:rPr>
      </w:pPr>
    </w:p>
    <w:p w:rsidR="00F93489" w:rsidRPr="0015238E" w:rsidRDefault="00F93489" w:rsidP="00F93489">
      <w:pPr>
        <w:spacing w:after="0" w:line="240" w:lineRule="auto"/>
        <w:jc w:val="both"/>
        <w:rPr>
          <w:rFonts w:ascii="標楷體" w:eastAsia="標楷體" w:hAnsi="標楷體" w:cs="標楷體"/>
          <w:color w:val="000000"/>
        </w:rPr>
      </w:pPr>
      <w:r w:rsidRPr="0015238E">
        <w:rPr>
          <w:rFonts w:ascii="標楷體" w:eastAsia="標楷體" w:hAnsi="標楷體" w:cs="標楷體" w:hint="eastAsia"/>
          <w:color w:val="000000"/>
        </w:rPr>
        <w:t>承辦人：</w:t>
      </w:r>
      <w:r w:rsidRPr="0015238E">
        <w:rPr>
          <w:rFonts w:ascii="標楷體" w:eastAsia="標楷體" w:hAnsi="標楷體" w:cs="標楷體"/>
          <w:color w:val="000000"/>
        </w:rPr>
        <w:t xml:space="preserve">      </w:t>
      </w:r>
      <w:r w:rsidRPr="0015238E">
        <w:rPr>
          <w:rFonts w:ascii="標楷體" w:eastAsia="標楷體" w:hAnsi="標楷體" w:cs="標楷體" w:hint="eastAsia"/>
          <w:color w:val="000000"/>
        </w:rPr>
        <w:t xml:space="preserve">       教務主任：      </w:t>
      </w:r>
      <w:r w:rsidRPr="0015238E">
        <w:rPr>
          <w:rFonts w:ascii="標楷體" w:eastAsia="標楷體" w:hAnsi="標楷體" w:cs="標楷體"/>
          <w:color w:val="000000"/>
        </w:rPr>
        <w:t xml:space="preserve">  </w:t>
      </w:r>
      <w:r w:rsidRPr="0015238E">
        <w:rPr>
          <w:rFonts w:ascii="標楷體" w:eastAsia="標楷體" w:hAnsi="標楷體" w:cs="標楷體" w:hint="eastAsia"/>
          <w:color w:val="000000"/>
        </w:rPr>
        <w:t xml:space="preserve">     主計：</w:t>
      </w:r>
      <w:r w:rsidRPr="0015238E">
        <w:rPr>
          <w:rFonts w:ascii="標楷體" w:eastAsia="標楷體" w:hAnsi="標楷體" w:cs="標楷體"/>
          <w:color w:val="000000"/>
        </w:rPr>
        <w:t xml:space="preserve">         </w:t>
      </w:r>
      <w:r w:rsidRPr="0015238E">
        <w:rPr>
          <w:rFonts w:ascii="標楷體" w:eastAsia="標楷體" w:hAnsi="標楷體" w:cs="標楷體" w:hint="eastAsia"/>
          <w:color w:val="000000"/>
        </w:rPr>
        <w:t xml:space="preserve">     校長：</w:t>
      </w:r>
    </w:p>
    <w:p w:rsidR="00F93489" w:rsidRPr="0015238E" w:rsidRDefault="00F93489" w:rsidP="00F93489">
      <w:pPr>
        <w:spacing w:after="0" w:line="240" w:lineRule="auto"/>
        <w:rPr>
          <w:rFonts w:ascii="標楷體" w:eastAsia="標楷體" w:hAnsi="標楷體"/>
          <w:color w:val="000000"/>
        </w:rPr>
      </w:pPr>
      <w:r w:rsidRPr="0015238E">
        <w:rPr>
          <w:rFonts w:eastAsia="標楷體"/>
          <w:color w:val="000000"/>
        </w:rPr>
        <w:br w:type="page"/>
      </w:r>
      <w:r w:rsidRPr="0015238E">
        <w:rPr>
          <w:rFonts w:ascii="標楷體" w:eastAsia="標楷體" w:hAnsi="標楷體" w:hint="eastAsia"/>
          <w:color w:val="000000"/>
        </w:rPr>
        <w:lastRenderedPageBreak/>
        <w:t>附表一：</w:t>
      </w:r>
    </w:p>
    <w:p w:rsidR="00F93489" w:rsidRPr="0015238E" w:rsidRDefault="00F93489" w:rsidP="00F93489">
      <w:pPr>
        <w:spacing w:after="0" w:line="240" w:lineRule="auto"/>
        <w:rPr>
          <w:rFonts w:ascii="標楷體" w:eastAsia="標楷體" w:hAnsi="標楷體"/>
          <w:color w:val="000000"/>
          <w:sz w:val="28"/>
          <w:szCs w:val="28"/>
        </w:rPr>
      </w:pPr>
      <w:r w:rsidRPr="0015238E">
        <w:rPr>
          <w:rFonts w:ascii="標楷體" w:eastAsia="標楷體" w:hAnsi="標楷體" w:hint="eastAsia"/>
          <w:color w:val="000000"/>
          <w:sz w:val="28"/>
          <w:szCs w:val="28"/>
        </w:rPr>
        <w:t xml:space="preserve">桃園市109學年度精進國民中小學教師教學專業與課程品質整體推動計畫 </w:t>
      </w:r>
    </w:p>
    <w:p w:rsidR="00F93489" w:rsidRPr="0015238E" w:rsidRDefault="00F93489" w:rsidP="00F93489">
      <w:pPr>
        <w:spacing w:after="0" w:line="240" w:lineRule="auto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15238E">
        <w:rPr>
          <w:rFonts w:ascii="標楷體" w:eastAsia="標楷體" w:hAnsi="標楷體" w:hint="eastAsia"/>
          <w:b/>
          <w:color w:val="000000"/>
          <w:sz w:val="32"/>
          <w:szCs w:val="32"/>
        </w:rPr>
        <w:t>媒體素養教育工作坊實施計畫</w:t>
      </w:r>
    </w:p>
    <w:p w:rsidR="00F93489" w:rsidRPr="0015238E" w:rsidRDefault="00F93489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  <w:r w:rsidRPr="0015238E">
        <w:rPr>
          <w:rFonts w:ascii="標楷體" w:eastAsia="標楷體" w:hAnsi="標楷體" w:cs="新細明體" w:hint="eastAsia"/>
          <w:bCs/>
          <w:color w:val="000000"/>
        </w:rPr>
        <w:t>研習課程表</w:t>
      </w:r>
    </w:p>
    <w:tbl>
      <w:tblPr>
        <w:tblpPr w:leftFromText="180" w:rightFromText="180" w:vertAnchor="text" w:horzAnchor="margin" w:tblpY="54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852"/>
        <w:gridCol w:w="4241"/>
        <w:gridCol w:w="2947"/>
      </w:tblGrid>
      <w:tr w:rsidR="00F93489" w:rsidRPr="0015238E" w:rsidTr="00490C13">
        <w:trPr>
          <w:trHeight w:val="537"/>
        </w:trPr>
        <w:tc>
          <w:tcPr>
            <w:tcW w:w="9040" w:type="dxa"/>
            <w:gridSpan w:val="3"/>
          </w:tcPr>
          <w:p w:rsidR="00F93489" w:rsidRPr="0015238E" w:rsidRDefault="00F93489" w:rsidP="00490C13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5238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桃園市</w:t>
            </w:r>
            <w:r w:rsidRPr="0015238E">
              <w:rPr>
                <w:rFonts w:ascii="標楷體" w:eastAsia="標楷體" w:hAnsi="標楷體"/>
                <w:color w:val="000000"/>
                <w:sz w:val="28"/>
                <w:szCs w:val="28"/>
              </w:rPr>
              <w:t>10</w:t>
            </w:r>
            <w:r w:rsidRPr="0015238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15238E">
              <w:rPr>
                <w:rFonts w:ascii="標楷體" w:eastAsia="標楷體" w:hAnsi="標楷體"/>
                <w:color w:val="000000"/>
                <w:sz w:val="28"/>
                <w:szCs w:val="28"/>
              </w:rPr>
              <w:t>學年度</w:t>
            </w:r>
            <w:r w:rsidRPr="0015238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桃園市媒體素養教育教師培訓計畫課程表</w:t>
            </w:r>
          </w:p>
        </w:tc>
      </w:tr>
      <w:tr w:rsidR="00F93489" w:rsidRPr="0015238E" w:rsidTr="00AE38B1">
        <w:trPr>
          <w:trHeight w:val="537"/>
        </w:trPr>
        <w:tc>
          <w:tcPr>
            <w:tcW w:w="1852" w:type="dxa"/>
          </w:tcPr>
          <w:p w:rsidR="00F93489" w:rsidRPr="0015238E" w:rsidRDefault="00F93489" w:rsidP="00490C13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活動時間</w:t>
            </w:r>
          </w:p>
        </w:tc>
        <w:tc>
          <w:tcPr>
            <w:tcW w:w="4241" w:type="dxa"/>
          </w:tcPr>
          <w:p w:rsidR="00F93489" w:rsidRPr="0015238E" w:rsidRDefault="00F93489" w:rsidP="00490C13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課程內容</w:t>
            </w:r>
          </w:p>
        </w:tc>
        <w:tc>
          <w:tcPr>
            <w:tcW w:w="2947" w:type="dxa"/>
          </w:tcPr>
          <w:p w:rsidR="00F93489" w:rsidRPr="0015238E" w:rsidRDefault="00F93489" w:rsidP="00490C13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講師</w:t>
            </w:r>
          </w:p>
        </w:tc>
      </w:tr>
      <w:tr w:rsidR="00F93489" w:rsidRPr="0015238E" w:rsidTr="00AE38B1">
        <w:trPr>
          <w:trHeight w:val="227"/>
        </w:trPr>
        <w:tc>
          <w:tcPr>
            <w:tcW w:w="1852" w:type="dxa"/>
            <w:vAlign w:val="center"/>
          </w:tcPr>
          <w:p w:rsidR="00F93489" w:rsidRPr="0015238E" w:rsidRDefault="00F93489" w:rsidP="00490C13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1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2：5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0-13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：0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</w:t>
            </w:r>
          </w:p>
        </w:tc>
        <w:tc>
          <w:tcPr>
            <w:tcW w:w="4241" w:type="dxa"/>
          </w:tcPr>
          <w:p w:rsidR="00F93489" w:rsidRPr="0015238E" w:rsidRDefault="00F93489" w:rsidP="00490C13">
            <w:pPr>
              <w:spacing w:line="400" w:lineRule="exact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報到</w:t>
            </w:r>
          </w:p>
        </w:tc>
        <w:tc>
          <w:tcPr>
            <w:tcW w:w="2947" w:type="dxa"/>
            <w:vMerge w:val="restart"/>
            <w:vAlign w:val="center"/>
          </w:tcPr>
          <w:p w:rsidR="00AE38B1" w:rsidRDefault="00F93489" w:rsidP="00AE38B1">
            <w:pPr>
              <w:spacing w:after="0" w:line="240" w:lineRule="auto"/>
              <w:rPr>
                <w:rFonts w:ascii="標楷體" w:eastAsia="標楷體" w:hAnsi="標楷體" w:cs="Arial"/>
                <w:color w:val="000000"/>
                <w:shd w:val="clear" w:color="auto" w:fill="FFFFFF"/>
              </w:rPr>
            </w:pPr>
            <w:r w:rsidRPr="0015238E"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龍埔國小（新北市</w:t>
            </w:r>
            <w:r w:rsidRPr="0015238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）</w:t>
            </w:r>
          </w:p>
          <w:p w:rsidR="00F93489" w:rsidRDefault="00F93489" w:rsidP="00AE38B1">
            <w:pPr>
              <w:spacing w:after="0" w:line="240" w:lineRule="auto"/>
              <w:rPr>
                <w:rFonts w:ascii="標楷體" w:eastAsia="標楷體" w:hAnsi="標楷體" w:cs="Arial"/>
                <w:color w:val="000000"/>
                <w:shd w:val="clear" w:color="auto" w:fill="FFFFFF"/>
              </w:rPr>
            </w:pPr>
            <w:r w:rsidRPr="0015238E"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鄭智仁老師</w:t>
            </w:r>
          </w:p>
          <w:p w:rsidR="00AE38B1" w:rsidRPr="0015238E" w:rsidRDefault="00AE38B1" w:rsidP="00AE38B1">
            <w:pPr>
              <w:spacing w:after="0" w:line="240" w:lineRule="auto"/>
              <w:rPr>
                <w:rFonts w:ascii="標楷體" w:eastAsia="標楷體" w:hAnsi="標楷體" w:cs="Arial"/>
                <w:color w:val="000000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外聘</w:t>
            </w:r>
          </w:p>
        </w:tc>
      </w:tr>
      <w:tr w:rsidR="00F93489" w:rsidRPr="0015238E" w:rsidTr="00AE38B1">
        <w:trPr>
          <w:trHeight w:val="389"/>
        </w:trPr>
        <w:tc>
          <w:tcPr>
            <w:tcW w:w="1852" w:type="dxa"/>
            <w:vAlign w:val="center"/>
          </w:tcPr>
          <w:p w:rsidR="00F93489" w:rsidRPr="0015238E" w:rsidRDefault="00F93489" w:rsidP="00490C13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13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：0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0-1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4：3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</w:t>
            </w:r>
          </w:p>
        </w:tc>
        <w:tc>
          <w:tcPr>
            <w:tcW w:w="4241" w:type="dxa"/>
            <w:vAlign w:val="center"/>
          </w:tcPr>
          <w:p w:rsidR="00F93489" w:rsidRPr="0015238E" w:rsidRDefault="00AE38B1" w:rsidP="00490C13">
            <w:pPr>
              <w:spacing w:line="40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媒玩.媒瞭.學媒體</w:t>
            </w:r>
            <w:r w:rsidR="00F93489" w:rsidRPr="0015238E">
              <w:rPr>
                <w:rFonts w:ascii="標楷體" w:eastAsia="標楷體" w:hAnsi="標楷體" w:cs="Arial" w:hint="eastAsia"/>
                <w:color w:val="000000"/>
              </w:rPr>
              <w:t>（一）</w:t>
            </w:r>
          </w:p>
        </w:tc>
        <w:tc>
          <w:tcPr>
            <w:tcW w:w="2947" w:type="dxa"/>
            <w:vMerge/>
            <w:vAlign w:val="center"/>
          </w:tcPr>
          <w:p w:rsidR="00F93489" w:rsidRPr="0015238E" w:rsidRDefault="00F93489" w:rsidP="00490C13">
            <w:pPr>
              <w:spacing w:line="400" w:lineRule="exact"/>
              <w:rPr>
                <w:rFonts w:ascii="標楷體" w:eastAsia="標楷體" w:hAnsi="標楷體" w:cs="新細明體"/>
                <w:bCs/>
                <w:color w:val="000000"/>
              </w:rPr>
            </w:pPr>
          </w:p>
        </w:tc>
      </w:tr>
      <w:tr w:rsidR="00F93489" w:rsidRPr="0015238E" w:rsidTr="00AE38B1">
        <w:trPr>
          <w:trHeight w:val="289"/>
        </w:trPr>
        <w:tc>
          <w:tcPr>
            <w:tcW w:w="1852" w:type="dxa"/>
            <w:vAlign w:val="center"/>
          </w:tcPr>
          <w:p w:rsidR="00F93489" w:rsidRPr="0015238E" w:rsidRDefault="00F93489" w:rsidP="00490C13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1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4：3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0-16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：0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</w:t>
            </w:r>
          </w:p>
        </w:tc>
        <w:tc>
          <w:tcPr>
            <w:tcW w:w="4241" w:type="dxa"/>
            <w:vAlign w:val="center"/>
          </w:tcPr>
          <w:p w:rsidR="00F93489" w:rsidRPr="0015238E" w:rsidRDefault="00AE38B1" w:rsidP="00490C13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媒玩.媒瞭.學媒體</w:t>
            </w:r>
            <w:r w:rsidR="00F93489" w:rsidRPr="0015238E">
              <w:rPr>
                <w:rFonts w:ascii="標楷體" w:eastAsia="標楷體" w:hAnsi="標楷體" w:cs="Arial" w:hint="eastAsia"/>
                <w:color w:val="000000"/>
              </w:rPr>
              <w:t>（二）</w:t>
            </w:r>
          </w:p>
        </w:tc>
        <w:tc>
          <w:tcPr>
            <w:tcW w:w="2947" w:type="dxa"/>
            <w:vMerge/>
            <w:vAlign w:val="center"/>
          </w:tcPr>
          <w:p w:rsidR="00F93489" w:rsidRPr="0015238E" w:rsidRDefault="00F93489" w:rsidP="00490C13">
            <w:pPr>
              <w:spacing w:line="400" w:lineRule="exact"/>
              <w:rPr>
                <w:rFonts w:ascii="標楷體" w:eastAsia="標楷體" w:hAnsi="標楷體" w:cs="新細明體"/>
                <w:bCs/>
                <w:color w:val="000000"/>
              </w:rPr>
            </w:pPr>
          </w:p>
        </w:tc>
      </w:tr>
      <w:tr w:rsidR="00F93489" w:rsidRPr="0015238E" w:rsidTr="00490C13">
        <w:trPr>
          <w:trHeight w:val="70"/>
        </w:trPr>
        <w:tc>
          <w:tcPr>
            <w:tcW w:w="1852" w:type="dxa"/>
          </w:tcPr>
          <w:p w:rsidR="00F93489" w:rsidRPr="0015238E" w:rsidRDefault="00F93489" w:rsidP="00490C13">
            <w:pPr>
              <w:spacing w:line="400" w:lineRule="exact"/>
              <w:ind w:firstLineChars="50" w:firstLine="120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16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：0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0-</w:t>
            </w:r>
          </w:p>
        </w:tc>
        <w:tc>
          <w:tcPr>
            <w:tcW w:w="7188" w:type="dxa"/>
            <w:gridSpan w:val="2"/>
          </w:tcPr>
          <w:p w:rsidR="00F93489" w:rsidRPr="0015238E" w:rsidRDefault="00F93489" w:rsidP="00490C13">
            <w:pPr>
              <w:spacing w:line="400" w:lineRule="exact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賦歸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~</w:t>
            </w:r>
          </w:p>
        </w:tc>
      </w:tr>
    </w:tbl>
    <w:p w:rsidR="00F93489" w:rsidRPr="0015238E" w:rsidRDefault="00F93489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</w:p>
    <w:p w:rsidR="00F93489" w:rsidRPr="0015238E" w:rsidRDefault="00F93489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  <w:r w:rsidRPr="0015238E">
        <w:rPr>
          <w:rFonts w:ascii="標楷體" w:eastAsia="標楷體" w:hAnsi="標楷體" w:cs="新細明體" w:hint="eastAsia"/>
          <w:bCs/>
          <w:color w:val="000000"/>
        </w:rPr>
        <w:t>實體研習課程表</w:t>
      </w:r>
    </w:p>
    <w:tbl>
      <w:tblPr>
        <w:tblpPr w:leftFromText="180" w:rightFromText="180" w:vertAnchor="text" w:horzAnchor="margin" w:tblpY="225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851"/>
        <w:gridCol w:w="4230"/>
        <w:gridCol w:w="2949"/>
        <w:gridCol w:w="10"/>
      </w:tblGrid>
      <w:tr w:rsidR="00F93489" w:rsidRPr="0015238E" w:rsidTr="00490C13">
        <w:trPr>
          <w:trHeight w:val="537"/>
        </w:trPr>
        <w:tc>
          <w:tcPr>
            <w:tcW w:w="9040" w:type="dxa"/>
            <w:gridSpan w:val="4"/>
          </w:tcPr>
          <w:p w:rsidR="00F93489" w:rsidRPr="00915F8A" w:rsidRDefault="00F93489" w:rsidP="00490C13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5F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桃園市</w:t>
            </w:r>
            <w:r w:rsidRPr="00915F8A">
              <w:rPr>
                <w:rFonts w:ascii="標楷體" w:eastAsia="標楷體" w:hAnsi="標楷體"/>
                <w:color w:val="000000"/>
                <w:sz w:val="28"/>
                <w:szCs w:val="28"/>
              </w:rPr>
              <w:t>10</w:t>
            </w:r>
            <w:r w:rsidRPr="00915F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915F8A">
              <w:rPr>
                <w:rFonts w:ascii="標楷體" w:eastAsia="標楷體" w:hAnsi="標楷體"/>
                <w:color w:val="000000"/>
                <w:sz w:val="28"/>
                <w:szCs w:val="28"/>
              </w:rPr>
              <w:t>學年度</w:t>
            </w:r>
            <w:r w:rsidRPr="00915F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桃園市媒體素養教育教師培訓計畫課程表</w:t>
            </w:r>
          </w:p>
        </w:tc>
      </w:tr>
      <w:tr w:rsidR="00F93489" w:rsidRPr="00AE38B1" w:rsidTr="00490C13">
        <w:trPr>
          <w:gridAfter w:val="1"/>
          <w:wAfter w:w="10" w:type="dxa"/>
          <w:trHeight w:val="537"/>
        </w:trPr>
        <w:tc>
          <w:tcPr>
            <w:tcW w:w="1851" w:type="dxa"/>
          </w:tcPr>
          <w:p w:rsidR="00F93489" w:rsidRPr="0015238E" w:rsidRDefault="00F93489" w:rsidP="00490C13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活動時間</w:t>
            </w:r>
          </w:p>
        </w:tc>
        <w:tc>
          <w:tcPr>
            <w:tcW w:w="4230" w:type="dxa"/>
          </w:tcPr>
          <w:p w:rsidR="00F93489" w:rsidRPr="00915F8A" w:rsidRDefault="00F93489" w:rsidP="00490C13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915F8A">
              <w:rPr>
                <w:rFonts w:ascii="標楷體" w:eastAsia="標楷體" w:hAnsi="標楷體" w:cs="新細明體" w:hint="eastAsia"/>
                <w:bCs/>
                <w:color w:val="000000"/>
              </w:rPr>
              <w:t>課程內容</w:t>
            </w:r>
          </w:p>
        </w:tc>
        <w:tc>
          <w:tcPr>
            <w:tcW w:w="2949" w:type="dxa"/>
          </w:tcPr>
          <w:p w:rsidR="00F93489" w:rsidRPr="00915F8A" w:rsidRDefault="00F93489" w:rsidP="00490C13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915F8A">
              <w:rPr>
                <w:rFonts w:ascii="標楷體" w:eastAsia="標楷體" w:hAnsi="標楷體" w:cs="新細明體" w:hint="eastAsia"/>
                <w:bCs/>
                <w:color w:val="000000"/>
              </w:rPr>
              <w:t>講師</w:t>
            </w:r>
          </w:p>
        </w:tc>
      </w:tr>
      <w:tr w:rsidR="00915F8A" w:rsidRPr="00AE38B1" w:rsidTr="00490C13">
        <w:trPr>
          <w:gridAfter w:val="1"/>
          <w:wAfter w:w="10" w:type="dxa"/>
          <w:trHeight w:val="227"/>
        </w:trPr>
        <w:tc>
          <w:tcPr>
            <w:tcW w:w="1851" w:type="dxa"/>
            <w:vAlign w:val="center"/>
          </w:tcPr>
          <w:p w:rsidR="00915F8A" w:rsidRPr="0015238E" w:rsidRDefault="00915F8A" w:rsidP="00915F8A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1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2：5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0-13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：0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</w:t>
            </w:r>
          </w:p>
        </w:tc>
        <w:tc>
          <w:tcPr>
            <w:tcW w:w="4230" w:type="dxa"/>
          </w:tcPr>
          <w:p w:rsidR="00915F8A" w:rsidRPr="00915F8A" w:rsidRDefault="00915F8A" w:rsidP="00915F8A">
            <w:pPr>
              <w:spacing w:line="400" w:lineRule="exact"/>
              <w:rPr>
                <w:rFonts w:ascii="標楷體" w:eastAsia="標楷體" w:hAnsi="標楷體" w:cs="新細明體"/>
                <w:bCs/>
                <w:color w:val="000000"/>
              </w:rPr>
            </w:pPr>
            <w:r w:rsidRPr="00915F8A">
              <w:rPr>
                <w:rFonts w:ascii="標楷體" w:eastAsia="標楷體" w:hAnsi="標楷體" w:cs="新細明體" w:hint="eastAsia"/>
                <w:bCs/>
                <w:color w:val="000000"/>
              </w:rPr>
              <w:t>報到</w:t>
            </w:r>
          </w:p>
        </w:tc>
        <w:tc>
          <w:tcPr>
            <w:tcW w:w="2949" w:type="dxa"/>
            <w:vMerge w:val="restart"/>
            <w:vAlign w:val="center"/>
          </w:tcPr>
          <w:p w:rsidR="00915F8A" w:rsidRPr="00915F8A" w:rsidRDefault="00915F8A" w:rsidP="00915F8A">
            <w:pPr>
              <w:spacing w:after="0" w:line="240" w:lineRule="auto"/>
              <w:rPr>
                <w:rFonts w:ascii="標楷體" w:eastAsia="標楷體" w:hAnsi="標楷體" w:cs="Arial"/>
                <w:color w:val="000000"/>
                <w:shd w:val="clear" w:color="auto" w:fill="FFFFFF"/>
              </w:rPr>
            </w:pPr>
            <w:r w:rsidRPr="00915F8A"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福成國小（新北市</w:t>
            </w:r>
            <w:r w:rsidRPr="00915F8A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）</w:t>
            </w:r>
          </w:p>
          <w:p w:rsidR="00915F8A" w:rsidRPr="00915F8A" w:rsidRDefault="00915F8A" w:rsidP="00915F8A">
            <w:pPr>
              <w:spacing w:after="0" w:line="240" w:lineRule="auto"/>
              <w:rPr>
                <w:rFonts w:ascii="標楷體" w:eastAsia="標楷體" w:hAnsi="標楷體" w:cs="Arial"/>
                <w:color w:val="000000"/>
                <w:shd w:val="clear" w:color="auto" w:fill="FFFFFF"/>
              </w:rPr>
            </w:pPr>
            <w:r w:rsidRPr="00915F8A"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謝基煌老師</w:t>
            </w:r>
          </w:p>
          <w:p w:rsidR="00915F8A" w:rsidRPr="00915F8A" w:rsidRDefault="00915F8A" w:rsidP="00915F8A">
            <w:pPr>
              <w:spacing w:after="0" w:line="240" w:lineRule="auto"/>
              <w:rPr>
                <w:rFonts w:ascii="標楷體" w:eastAsia="標楷體" w:hAnsi="標楷體" w:cs="Arial"/>
                <w:color w:val="000000"/>
                <w:shd w:val="clear" w:color="auto" w:fill="FFFFFF"/>
              </w:rPr>
            </w:pPr>
            <w:r w:rsidRPr="00915F8A">
              <w:rPr>
                <w:rFonts w:ascii="標楷體" w:eastAsia="標楷體" w:hAnsi="標楷體" w:cs="Arial" w:hint="eastAsia"/>
                <w:color w:val="000000"/>
                <w:shd w:val="clear" w:color="auto" w:fill="FFFFFF"/>
                <w:lang w:eastAsia="zh-HK"/>
              </w:rPr>
              <w:t>外聘</w:t>
            </w:r>
          </w:p>
        </w:tc>
      </w:tr>
      <w:tr w:rsidR="00915F8A" w:rsidRPr="00AE38B1" w:rsidTr="00490C13">
        <w:trPr>
          <w:gridAfter w:val="1"/>
          <w:wAfter w:w="10" w:type="dxa"/>
          <w:trHeight w:val="389"/>
        </w:trPr>
        <w:tc>
          <w:tcPr>
            <w:tcW w:w="1851" w:type="dxa"/>
            <w:vAlign w:val="center"/>
          </w:tcPr>
          <w:p w:rsidR="00915F8A" w:rsidRPr="0015238E" w:rsidRDefault="00915F8A" w:rsidP="00915F8A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13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：0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0-1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4：3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</w:t>
            </w:r>
          </w:p>
        </w:tc>
        <w:tc>
          <w:tcPr>
            <w:tcW w:w="4230" w:type="dxa"/>
            <w:vAlign w:val="center"/>
          </w:tcPr>
          <w:p w:rsidR="00915F8A" w:rsidRPr="00915F8A" w:rsidRDefault="00915F8A" w:rsidP="00915F8A">
            <w:pPr>
              <w:spacing w:line="40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5F8A">
              <w:rPr>
                <w:rFonts w:ascii="標楷體" w:eastAsia="標楷體" w:hAnsi="標楷體" w:cs="Arial" w:hint="eastAsia"/>
                <w:color w:val="000000"/>
              </w:rPr>
              <w:t>媒體素養:實務與教學</w:t>
            </w:r>
          </w:p>
        </w:tc>
        <w:tc>
          <w:tcPr>
            <w:tcW w:w="2949" w:type="dxa"/>
            <w:vMerge/>
            <w:vAlign w:val="center"/>
          </w:tcPr>
          <w:p w:rsidR="00915F8A" w:rsidRPr="00AE38B1" w:rsidRDefault="00915F8A" w:rsidP="00915F8A">
            <w:pPr>
              <w:spacing w:line="400" w:lineRule="exact"/>
              <w:rPr>
                <w:rFonts w:ascii="標楷體" w:eastAsia="標楷體" w:hAnsi="標楷體" w:cs="新細明體"/>
                <w:bCs/>
                <w:color w:val="000000"/>
                <w:highlight w:val="yellow"/>
              </w:rPr>
            </w:pPr>
          </w:p>
        </w:tc>
      </w:tr>
      <w:tr w:rsidR="00915F8A" w:rsidRPr="00AE38B1" w:rsidTr="00490C13">
        <w:trPr>
          <w:gridAfter w:val="1"/>
          <w:wAfter w:w="10" w:type="dxa"/>
          <w:trHeight w:val="289"/>
        </w:trPr>
        <w:tc>
          <w:tcPr>
            <w:tcW w:w="1851" w:type="dxa"/>
            <w:vAlign w:val="center"/>
          </w:tcPr>
          <w:p w:rsidR="00915F8A" w:rsidRPr="0015238E" w:rsidRDefault="00915F8A" w:rsidP="00915F8A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1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4：3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0-16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：0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</w:t>
            </w:r>
          </w:p>
        </w:tc>
        <w:tc>
          <w:tcPr>
            <w:tcW w:w="4230" w:type="dxa"/>
            <w:vAlign w:val="center"/>
          </w:tcPr>
          <w:p w:rsidR="00915F8A" w:rsidRPr="00915F8A" w:rsidRDefault="00915F8A" w:rsidP="00915F8A">
            <w:pPr>
              <w:spacing w:line="40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5F8A">
              <w:rPr>
                <w:rFonts w:ascii="標楷體" w:eastAsia="標楷體" w:hAnsi="標楷體" w:cs="Arial" w:hint="eastAsia"/>
                <w:color w:val="000000"/>
              </w:rPr>
              <w:t>媒體素養:實務與教學</w:t>
            </w:r>
          </w:p>
        </w:tc>
        <w:tc>
          <w:tcPr>
            <w:tcW w:w="2949" w:type="dxa"/>
            <w:vMerge/>
            <w:vAlign w:val="center"/>
          </w:tcPr>
          <w:p w:rsidR="00915F8A" w:rsidRPr="00AE38B1" w:rsidRDefault="00915F8A" w:rsidP="00915F8A">
            <w:pPr>
              <w:spacing w:line="400" w:lineRule="exact"/>
              <w:rPr>
                <w:rFonts w:ascii="標楷體" w:eastAsia="標楷體" w:hAnsi="標楷體" w:cs="新細明體"/>
                <w:bCs/>
                <w:color w:val="000000"/>
                <w:highlight w:val="yellow"/>
              </w:rPr>
            </w:pPr>
          </w:p>
        </w:tc>
      </w:tr>
      <w:tr w:rsidR="00915F8A" w:rsidRPr="0015238E" w:rsidTr="00490C13">
        <w:trPr>
          <w:trHeight w:val="70"/>
        </w:trPr>
        <w:tc>
          <w:tcPr>
            <w:tcW w:w="1851" w:type="dxa"/>
          </w:tcPr>
          <w:p w:rsidR="00915F8A" w:rsidRPr="0015238E" w:rsidRDefault="00915F8A" w:rsidP="00915F8A">
            <w:pPr>
              <w:spacing w:line="400" w:lineRule="exact"/>
              <w:ind w:firstLineChars="50" w:firstLine="120"/>
              <w:rPr>
                <w:rFonts w:ascii="標楷體" w:eastAsia="標楷體" w:hAnsi="標楷體" w:cs="新細明體"/>
                <w:bCs/>
                <w:color w:val="000000"/>
              </w:rPr>
            </w:pP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16</w:t>
            </w:r>
            <w:r w:rsidRPr="0015238E">
              <w:rPr>
                <w:rFonts w:ascii="標楷體" w:eastAsia="標楷體" w:hAnsi="標楷體" w:cs="新細明體" w:hint="eastAsia"/>
                <w:bCs/>
                <w:color w:val="000000"/>
              </w:rPr>
              <w:t>：0</w:t>
            </w:r>
            <w:r w:rsidRPr="0015238E">
              <w:rPr>
                <w:rFonts w:ascii="標楷體" w:eastAsia="標楷體" w:hAnsi="標楷體" w:cs="新細明體"/>
                <w:bCs/>
                <w:color w:val="000000"/>
              </w:rPr>
              <w:t>0-</w:t>
            </w:r>
          </w:p>
        </w:tc>
        <w:tc>
          <w:tcPr>
            <w:tcW w:w="7189" w:type="dxa"/>
            <w:gridSpan w:val="3"/>
          </w:tcPr>
          <w:p w:rsidR="00915F8A" w:rsidRPr="00915F8A" w:rsidRDefault="00915F8A" w:rsidP="00915F8A">
            <w:pPr>
              <w:spacing w:line="400" w:lineRule="exact"/>
              <w:rPr>
                <w:rFonts w:ascii="標楷體" w:eastAsia="標楷體" w:hAnsi="標楷體" w:cs="新細明體"/>
                <w:bCs/>
                <w:color w:val="000000"/>
              </w:rPr>
            </w:pPr>
            <w:r w:rsidRPr="00915F8A">
              <w:rPr>
                <w:rFonts w:ascii="標楷體" w:eastAsia="標楷體" w:hAnsi="標楷體" w:cs="新細明體" w:hint="eastAsia"/>
                <w:bCs/>
                <w:color w:val="000000"/>
              </w:rPr>
              <w:t>賦歸</w:t>
            </w:r>
            <w:r w:rsidRPr="00915F8A">
              <w:rPr>
                <w:rFonts w:ascii="標楷體" w:eastAsia="標楷體" w:hAnsi="標楷體" w:cs="新細明體"/>
                <w:bCs/>
                <w:color w:val="000000"/>
              </w:rPr>
              <w:t>~</w:t>
            </w:r>
          </w:p>
        </w:tc>
      </w:tr>
    </w:tbl>
    <w:p w:rsidR="00F93489" w:rsidRPr="0015238E" w:rsidRDefault="00F93489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</w:p>
    <w:p w:rsidR="00F93489" w:rsidRPr="0015238E" w:rsidRDefault="00F93489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</w:p>
    <w:p w:rsidR="00F93489" w:rsidRPr="0015238E" w:rsidRDefault="00F93489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</w:p>
    <w:p w:rsidR="00F93489" w:rsidRPr="0015238E" w:rsidRDefault="00F93489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</w:p>
    <w:p w:rsidR="00F93489" w:rsidRDefault="00F93489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</w:p>
    <w:p w:rsidR="00915F8A" w:rsidRDefault="00915F8A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</w:p>
    <w:p w:rsidR="00915F8A" w:rsidRPr="0015238E" w:rsidRDefault="00915F8A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</w:p>
    <w:p w:rsidR="00F93489" w:rsidRPr="0015238E" w:rsidRDefault="00F93489" w:rsidP="00F93489">
      <w:pPr>
        <w:spacing w:after="0" w:line="240" w:lineRule="auto"/>
        <w:rPr>
          <w:rFonts w:ascii="標楷體" w:eastAsia="標楷體" w:hAnsi="標楷體"/>
          <w:color w:val="000000"/>
          <w:kern w:val="2"/>
          <w:szCs w:val="22"/>
        </w:rPr>
      </w:pPr>
      <w:r w:rsidRPr="0015238E">
        <w:rPr>
          <w:rFonts w:ascii="標楷體" w:eastAsia="標楷體" w:hAnsi="標楷體" w:hint="eastAsia"/>
          <w:color w:val="000000"/>
          <w:kern w:val="2"/>
          <w:szCs w:val="22"/>
        </w:rPr>
        <w:lastRenderedPageBreak/>
        <w:t xml:space="preserve">附表二  </w:t>
      </w:r>
    </w:p>
    <w:p w:rsidR="00F93489" w:rsidRPr="0015238E" w:rsidRDefault="00F93489" w:rsidP="00F93489">
      <w:pPr>
        <w:autoSpaceDE w:val="0"/>
        <w:autoSpaceDN w:val="0"/>
        <w:snapToGrid w:val="0"/>
        <w:spacing w:after="0" w:line="400" w:lineRule="exact"/>
        <w:ind w:leftChars="-177" w:left="-425" w:rightChars="-142" w:right="-341"/>
        <w:jc w:val="center"/>
        <w:rPr>
          <w:rFonts w:ascii="標楷體" w:eastAsia="標楷體" w:hAnsi="標楷體"/>
          <w:color w:val="000000"/>
          <w:kern w:val="2"/>
          <w:sz w:val="28"/>
          <w:szCs w:val="28"/>
        </w:rPr>
      </w:pPr>
      <w:r w:rsidRPr="0015238E">
        <w:rPr>
          <w:rFonts w:ascii="標楷體" w:eastAsia="標楷體" w:hAnsi="標楷體" w:hint="eastAsia"/>
          <w:color w:val="000000"/>
          <w:kern w:val="2"/>
          <w:sz w:val="28"/>
          <w:szCs w:val="28"/>
        </w:rPr>
        <w:t>桃園</w:t>
      </w:r>
      <w:r w:rsidRPr="0015238E">
        <w:rPr>
          <w:rFonts w:ascii="標楷體" w:eastAsia="標楷體" w:hAnsi="標楷體"/>
          <w:color w:val="000000"/>
          <w:kern w:val="2"/>
          <w:sz w:val="28"/>
          <w:szCs w:val="28"/>
        </w:rPr>
        <w:t>市10</w:t>
      </w:r>
      <w:r w:rsidRPr="0015238E">
        <w:rPr>
          <w:rFonts w:ascii="標楷體" w:eastAsia="標楷體" w:hAnsi="標楷體" w:hint="eastAsia"/>
          <w:color w:val="000000"/>
          <w:kern w:val="2"/>
          <w:sz w:val="28"/>
          <w:szCs w:val="28"/>
        </w:rPr>
        <w:t>9學</w:t>
      </w:r>
      <w:r w:rsidRPr="0015238E">
        <w:rPr>
          <w:rFonts w:ascii="標楷體" w:eastAsia="標楷體" w:hAnsi="標楷體"/>
          <w:color w:val="000000"/>
          <w:kern w:val="2"/>
          <w:sz w:val="28"/>
          <w:szCs w:val="28"/>
        </w:rPr>
        <w:t>年度精進國民中小學</w:t>
      </w:r>
      <w:r w:rsidRPr="0015238E">
        <w:rPr>
          <w:rFonts w:ascii="標楷體" w:eastAsia="標楷體" w:hAnsi="標楷體" w:hint="eastAsia"/>
          <w:color w:val="000000"/>
          <w:kern w:val="2"/>
          <w:sz w:val="28"/>
          <w:szCs w:val="28"/>
        </w:rPr>
        <w:t>教師</w:t>
      </w:r>
      <w:r w:rsidRPr="0015238E">
        <w:rPr>
          <w:rFonts w:ascii="標楷體" w:eastAsia="標楷體" w:hAnsi="標楷體"/>
          <w:color w:val="000000"/>
          <w:kern w:val="2"/>
          <w:sz w:val="28"/>
          <w:szCs w:val="28"/>
        </w:rPr>
        <w:t>教學</w:t>
      </w:r>
      <w:r w:rsidRPr="0015238E">
        <w:rPr>
          <w:rFonts w:ascii="標楷體" w:eastAsia="標楷體" w:hAnsi="標楷體" w:hint="eastAsia"/>
          <w:color w:val="000000"/>
          <w:kern w:val="2"/>
          <w:sz w:val="28"/>
          <w:szCs w:val="28"/>
        </w:rPr>
        <w:t>專業與課程</w:t>
      </w:r>
      <w:r w:rsidRPr="0015238E">
        <w:rPr>
          <w:rFonts w:ascii="標楷體" w:eastAsia="標楷體" w:hAnsi="標楷體"/>
          <w:color w:val="000000"/>
          <w:kern w:val="2"/>
          <w:sz w:val="28"/>
          <w:szCs w:val="28"/>
        </w:rPr>
        <w:t>品質</w:t>
      </w:r>
      <w:r w:rsidRPr="0015238E">
        <w:rPr>
          <w:rFonts w:ascii="標楷體" w:eastAsia="標楷體" w:hAnsi="標楷體" w:hint="eastAsia"/>
          <w:color w:val="000000"/>
          <w:kern w:val="2"/>
          <w:sz w:val="28"/>
          <w:szCs w:val="28"/>
        </w:rPr>
        <w:t>整體推動</w:t>
      </w:r>
      <w:r w:rsidRPr="0015238E">
        <w:rPr>
          <w:rFonts w:ascii="標楷體" w:eastAsia="標楷體" w:hAnsi="標楷體"/>
          <w:color w:val="000000"/>
          <w:kern w:val="2"/>
          <w:sz w:val="28"/>
          <w:szCs w:val="28"/>
        </w:rPr>
        <w:t>計畫</w:t>
      </w:r>
    </w:p>
    <w:p w:rsidR="00F93489" w:rsidRPr="0015238E" w:rsidRDefault="00F93489" w:rsidP="00F93489">
      <w:pPr>
        <w:spacing w:after="0" w:line="400" w:lineRule="exact"/>
        <w:jc w:val="center"/>
        <w:rPr>
          <w:rFonts w:ascii="標楷體" w:eastAsia="標楷體" w:hAnsi="標楷體" w:cs="Arial"/>
          <w:b/>
          <w:color w:val="000000"/>
          <w:kern w:val="2"/>
          <w:sz w:val="28"/>
          <w:szCs w:val="28"/>
        </w:rPr>
      </w:pPr>
      <w:r w:rsidRPr="0015238E">
        <w:rPr>
          <w:rFonts w:ascii="標楷體" w:eastAsia="標楷體" w:hAnsi="標楷體" w:hint="eastAsia"/>
          <w:b/>
          <w:color w:val="000000"/>
          <w:kern w:val="2"/>
          <w:sz w:val="32"/>
          <w:szCs w:val="32"/>
        </w:rPr>
        <w:t>媒體素養教育工作坊實施計畫</w:t>
      </w:r>
    </w:p>
    <w:p w:rsidR="00F93489" w:rsidRPr="0015238E" w:rsidRDefault="00F93489" w:rsidP="00F93489">
      <w:pPr>
        <w:spacing w:after="0" w:line="400" w:lineRule="exact"/>
        <w:jc w:val="center"/>
        <w:rPr>
          <w:rFonts w:ascii="標楷體" w:eastAsia="標楷體" w:hAnsi="標楷體"/>
          <w:color w:val="000000"/>
          <w:kern w:val="2"/>
          <w:szCs w:val="22"/>
        </w:rPr>
      </w:pPr>
      <w:r w:rsidRPr="0015238E">
        <w:rPr>
          <w:rFonts w:ascii="標楷體" w:eastAsia="標楷體" w:hAnsi="標楷體" w:cs="Arial" w:hint="eastAsia"/>
          <w:b/>
          <w:color w:val="000000"/>
          <w:kern w:val="2"/>
          <w:sz w:val="32"/>
          <w:szCs w:val="32"/>
        </w:rPr>
        <w:t>經費概算表</w:t>
      </w:r>
      <w:r w:rsidRPr="0015238E">
        <w:rPr>
          <w:rFonts w:ascii="標楷體" w:eastAsia="標楷體" w:hAnsi="標楷體" w:cs="Arial" w:hint="eastAsia"/>
          <w:b/>
          <w:color w:val="000000"/>
          <w:kern w:val="2"/>
          <w:szCs w:val="22"/>
        </w:rPr>
        <w:t xml:space="preserve">                                                    </w:t>
      </w:r>
    </w:p>
    <w:p w:rsidR="00F93489" w:rsidRPr="0015238E" w:rsidRDefault="00F93489" w:rsidP="00F93489">
      <w:pPr>
        <w:tabs>
          <w:tab w:val="left" w:pos="1080"/>
        </w:tabs>
        <w:spacing w:after="0" w:line="400" w:lineRule="exact"/>
        <w:ind w:right="480"/>
        <w:jc w:val="center"/>
        <w:rPr>
          <w:rFonts w:ascii="標楷體" w:eastAsia="標楷體" w:hAnsi="標楷體"/>
          <w:color w:val="000000"/>
          <w:kern w:val="2"/>
          <w:szCs w:val="22"/>
        </w:rPr>
      </w:pPr>
    </w:p>
    <w:tbl>
      <w:tblPr>
        <w:tblW w:w="9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9"/>
        <w:gridCol w:w="1711"/>
        <w:gridCol w:w="1295"/>
        <w:gridCol w:w="1855"/>
        <w:gridCol w:w="3243"/>
      </w:tblGrid>
      <w:tr w:rsidR="00F93489" w:rsidRPr="0015238E" w:rsidTr="00490C13">
        <w:trPr>
          <w:trHeight w:val="436"/>
          <w:jc w:val="center"/>
        </w:trPr>
        <w:tc>
          <w:tcPr>
            <w:tcW w:w="1639" w:type="dxa"/>
            <w:shd w:val="clear" w:color="auto" w:fill="auto"/>
          </w:tcPr>
          <w:p w:rsidR="00F93489" w:rsidRPr="0015238E" w:rsidRDefault="00F93489" w:rsidP="00490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經費項目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F93489" w:rsidRPr="0015238E" w:rsidRDefault="00F93489" w:rsidP="00490C13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單價（元）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F93489" w:rsidRPr="0015238E" w:rsidRDefault="00F93489" w:rsidP="00490C13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數量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F93489" w:rsidRPr="0015238E" w:rsidRDefault="00F93489" w:rsidP="00490C13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總價（元）</w:t>
            </w:r>
          </w:p>
        </w:tc>
        <w:tc>
          <w:tcPr>
            <w:tcW w:w="3243" w:type="dxa"/>
            <w:shd w:val="clear" w:color="auto" w:fill="auto"/>
            <w:vAlign w:val="center"/>
          </w:tcPr>
          <w:p w:rsidR="00F93489" w:rsidRPr="0015238E" w:rsidRDefault="00F93489" w:rsidP="00490C13">
            <w:pPr>
              <w:widowControl/>
              <w:autoSpaceDE w:val="0"/>
              <w:autoSpaceDN w:val="0"/>
              <w:adjustRightInd w:val="0"/>
              <w:spacing w:after="0" w:line="240" w:lineRule="auto"/>
              <w:ind w:leftChars="-4" w:left="-10" w:firstLineChars="4" w:firstLine="10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說明</w:t>
            </w:r>
          </w:p>
        </w:tc>
      </w:tr>
      <w:tr w:rsidR="00250A28" w:rsidRPr="0015238E" w:rsidTr="00490C13">
        <w:trPr>
          <w:trHeight w:val="453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講師鐘點費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2</w:t>
            </w:r>
            <w:r w:rsidRPr="0015238E">
              <w:rPr>
                <w:rFonts w:ascii="標楷體" w:eastAsia="標楷體" w:hAnsi="標楷體"/>
                <w:color w:val="000000"/>
                <w:kern w:val="2"/>
                <w:szCs w:val="22"/>
              </w:rPr>
              <w:t>,</w:t>
            </w: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000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8節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16</w:t>
            </w:r>
            <w:r w:rsidRPr="0015238E">
              <w:rPr>
                <w:rFonts w:ascii="標楷體" w:eastAsia="標楷體" w:hAnsi="標楷體"/>
                <w:color w:val="000000"/>
                <w:kern w:val="2"/>
                <w:szCs w:val="22"/>
              </w:rPr>
              <w:t>,000</w:t>
            </w:r>
          </w:p>
        </w:tc>
        <w:tc>
          <w:tcPr>
            <w:tcW w:w="3243" w:type="dxa"/>
            <w:shd w:val="clear" w:color="auto" w:fill="auto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標楷體" w:eastAsia="標楷體" w:hAnsi="標楷體"/>
                <w:color w:val="000000"/>
                <w:kern w:val="2"/>
                <w:sz w:val="20"/>
                <w:szCs w:val="20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外聘。</w:t>
            </w:r>
          </w:p>
        </w:tc>
      </w:tr>
      <w:tr w:rsidR="00250A28" w:rsidRPr="0015238E" w:rsidTr="00490C13">
        <w:trPr>
          <w:trHeight w:val="453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場地布置費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1</w:t>
            </w:r>
            <w:r w:rsidRPr="0015238E">
              <w:rPr>
                <w:rFonts w:ascii="標楷體" w:eastAsia="標楷體" w:hAnsi="標楷體"/>
                <w:color w:val="000000"/>
                <w:kern w:val="2"/>
                <w:szCs w:val="22"/>
              </w:rPr>
              <w:t>,</w:t>
            </w: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000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2場次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2</w:t>
            </w:r>
            <w:r w:rsidRPr="0015238E">
              <w:rPr>
                <w:rFonts w:ascii="標楷體" w:eastAsia="標楷體" w:hAnsi="標楷體"/>
                <w:color w:val="000000"/>
                <w:kern w:val="2"/>
                <w:szCs w:val="22"/>
              </w:rPr>
              <w:t>,000</w:t>
            </w:r>
          </w:p>
        </w:tc>
        <w:tc>
          <w:tcPr>
            <w:tcW w:w="3243" w:type="dxa"/>
            <w:shd w:val="clear" w:color="auto" w:fill="auto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Chars="4" w:firstLine="8"/>
              <w:jc w:val="both"/>
              <w:rPr>
                <w:rFonts w:ascii="標楷體" w:eastAsia="標楷體" w:hAnsi="標楷體"/>
                <w:color w:val="000000"/>
                <w:kern w:val="2"/>
                <w:sz w:val="20"/>
                <w:szCs w:val="20"/>
              </w:rPr>
            </w:pPr>
          </w:p>
        </w:tc>
      </w:tr>
      <w:tr w:rsidR="00250A28" w:rsidRPr="0015238E" w:rsidTr="00490C13">
        <w:trPr>
          <w:trHeight w:val="453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印刷費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4</w:t>
            </w:r>
            <w:r w:rsidRPr="0015238E">
              <w:rPr>
                <w:rFonts w:ascii="標楷體" w:eastAsia="標楷體" w:hAnsi="標楷體"/>
                <w:color w:val="000000"/>
                <w:kern w:val="2"/>
                <w:szCs w:val="22"/>
              </w:rPr>
              <w:t>0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200</w:t>
            </w: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人次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8</w:t>
            </w:r>
            <w:r>
              <w:rPr>
                <w:rFonts w:ascii="標楷體" w:eastAsia="標楷體" w:hAnsi="標楷體"/>
                <w:color w:val="000000"/>
                <w:kern w:val="2"/>
                <w:szCs w:val="22"/>
              </w:rPr>
              <w:t>,</w:t>
            </w:r>
            <w:r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0</w:t>
            </w:r>
            <w:r w:rsidRPr="0015238E">
              <w:rPr>
                <w:rFonts w:ascii="標楷體" w:eastAsia="標楷體" w:hAnsi="標楷體"/>
                <w:color w:val="000000"/>
                <w:kern w:val="2"/>
                <w:szCs w:val="22"/>
              </w:rPr>
              <w:t>00</w:t>
            </w:r>
          </w:p>
        </w:tc>
        <w:tc>
          <w:tcPr>
            <w:tcW w:w="3243" w:type="dxa"/>
            <w:shd w:val="clear" w:color="auto" w:fill="auto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Chars="4" w:firstLine="8"/>
              <w:jc w:val="both"/>
              <w:rPr>
                <w:rFonts w:ascii="標楷體" w:eastAsia="標楷體" w:hAnsi="標楷體"/>
                <w:color w:val="000000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100</w:t>
            </w:r>
            <w:r w:rsidRPr="0015238E"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人x2場次</w:t>
            </w:r>
          </w:p>
        </w:tc>
      </w:tr>
      <w:tr w:rsidR="00250A28" w:rsidRPr="0015238E" w:rsidTr="00490C13">
        <w:trPr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膳費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20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200</w:t>
            </w: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人次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4,000</w:t>
            </w:r>
          </w:p>
        </w:tc>
        <w:tc>
          <w:tcPr>
            <w:tcW w:w="3243" w:type="dxa"/>
            <w:shd w:val="clear" w:color="auto" w:fill="auto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Chars="4" w:firstLine="8"/>
              <w:jc w:val="both"/>
              <w:rPr>
                <w:rFonts w:ascii="標楷體" w:eastAsia="標楷體" w:hAnsi="標楷體"/>
                <w:color w:val="000000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100</w:t>
            </w:r>
            <w:r w:rsidRPr="0015238E"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人x2場次</w:t>
            </w:r>
            <w:r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，支應茶水費，單價上限20元。</w:t>
            </w:r>
          </w:p>
        </w:tc>
      </w:tr>
      <w:tr w:rsidR="00250A28" w:rsidRPr="0015238E" w:rsidTr="00490C13">
        <w:trPr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雜支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1</w:t>
            </w:r>
            <w:r w:rsidRPr="0015238E">
              <w:rPr>
                <w:rFonts w:ascii="標楷體" w:eastAsia="標楷體" w:hAnsi="標楷體"/>
                <w:color w:val="000000"/>
                <w:kern w:val="2"/>
                <w:szCs w:val="22"/>
              </w:rPr>
              <w:t>,50</w:t>
            </w: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0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/>
                <w:color w:val="000000"/>
                <w:kern w:val="2"/>
                <w:szCs w:val="22"/>
              </w:rPr>
              <w:t>式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1</w:t>
            </w:r>
            <w:r w:rsidRPr="0015238E">
              <w:rPr>
                <w:rFonts w:ascii="標楷體" w:eastAsia="標楷體" w:hAnsi="標楷體"/>
                <w:color w:val="000000"/>
                <w:kern w:val="2"/>
                <w:szCs w:val="22"/>
              </w:rPr>
              <w:t>,500</w:t>
            </w:r>
          </w:p>
        </w:tc>
        <w:tc>
          <w:tcPr>
            <w:tcW w:w="3243" w:type="dxa"/>
            <w:shd w:val="clear" w:color="auto" w:fill="auto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標楷體" w:eastAsia="標楷體" w:hAnsi="標楷體" w:cs="Times"/>
                <w:color w:val="000000"/>
                <w:kern w:val="2"/>
                <w:sz w:val="20"/>
                <w:szCs w:val="20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 w:val="20"/>
                <w:szCs w:val="20"/>
              </w:rPr>
              <w:t>凡前項費用未列之辦公事務費用屬之。如文具用品、紙張、資訊耗材、資料夾、郵資等屬之。</w:t>
            </w:r>
          </w:p>
        </w:tc>
      </w:tr>
      <w:tr w:rsidR="00250A28" w:rsidRPr="0015238E" w:rsidTr="00490C13">
        <w:trPr>
          <w:trHeight w:val="493"/>
          <w:jc w:val="center"/>
        </w:trPr>
        <w:tc>
          <w:tcPr>
            <w:tcW w:w="4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A28" w:rsidRPr="0015238E" w:rsidRDefault="00250A28" w:rsidP="00250A28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15238E">
              <w:rPr>
                <w:rFonts w:ascii="標楷體" w:eastAsia="標楷體" w:hAnsi="標楷體" w:cs="Arial" w:hint="eastAsia"/>
                <w:b/>
                <w:bCs/>
                <w:color w:val="000000"/>
                <w:kern w:val="2"/>
                <w:szCs w:val="22"/>
              </w:rPr>
              <w:t>教育部精進要點補助</w:t>
            </w:r>
            <w:r w:rsidRPr="0015238E">
              <w:rPr>
                <w:rFonts w:ascii="標楷體" w:eastAsia="標楷體" w:hAnsi="標楷體" w:cs="標楷體" w:hint="eastAsia"/>
                <w:b/>
                <w:bCs/>
                <w:color w:val="000000"/>
                <w:szCs w:val="22"/>
              </w:rPr>
              <w:t>經費合計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0</w:t>
            </w:r>
          </w:p>
        </w:tc>
        <w:tc>
          <w:tcPr>
            <w:tcW w:w="3243" w:type="dxa"/>
            <w:shd w:val="clear" w:color="auto" w:fill="auto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ind w:leftChars="-4" w:left="-10" w:firstLineChars="4" w:firstLine="10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</w:tc>
      </w:tr>
      <w:tr w:rsidR="00250A28" w:rsidRPr="0015238E" w:rsidTr="00490C13">
        <w:trPr>
          <w:trHeight w:val="557"/>
          <w:jc w:val="center"/>
        </w:trPr>
        <w:tc>
          <w:tcPr>
            <w:tcW w:w="4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A28" w:rsidRPr="0015238E" w:rsidRDefault="00250A28" w:rsidP="00250A28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15238E">
              <w:rPr>
                <w:rFonts w:ascii="標楷體" w:eastAsia="標楷體" w:hAnsi="標楷體" w:cs="標楷體" w:hint="eastAsia"/>
                <w:b/>
                <w:bCs/>
                <w:color w:val="000000"/>
                <w:szCs w:val="22"/>
              </w:rPr>
              <w:t>市府預算補助經費合計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/>
                <w:color w:val="000000"/>
                <w:kern w:val="2"/>
                <w:szCs w:val="22"/>
              </w:rPr>
              <w:t>31,5</w:t>
            </w: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00</w:t>
            </w:r>
          </w:p>
        </w:tc>
        <w:tc>
          <w:tcPr>
            <w:tcW w:w="3243" w:type="dxa"/>
            <w:shd w:val="clear" w:color="auto" w:fill="auto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ind w:leftChars="-4" w:left="-10" w:firstLineChars="4" w:firstLine="10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</w:tc>
      </w:tr>
      <w:tr w:rsidR="00250A28" w:rsidRPr="0015238E" w:rsidTr="00490C13">
        <w:trPr>
          <w:jc w:val="center"/>
        </w:trPr>
        <w:tc>
          <w:tcPr>
            <w:tcW w:w="4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A28" w:rsidRPr="0015238E" w:rsidRDefault="00250A28" w:rsidP="00250A28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15238E">
              <w:rPr>
                <w:rFonts w:ascii="標楷體" w:eastAsia="標楷體" w:hAnsi="標楷體" w:cs="標楷體" w:hint="eastAsia"/>
                <w:b/>
                <w:bCs/>
                <w:color w:val="000000"/>
                <w:szCs w:val="22"/>
              </w:rPr>
              <w:t>合計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15238E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31,500</w:t>
            </w:r>
          </w:p>
        </w:tc>
        <w:tc>
          <w:tcPr>
            <w:tcW w:w="3243" w:type="dxa"/>
            <w:shd w:val="clear" w:color="auto" w:fill="auto"/>
          </w:tcPr>
          <w:p w:rsidR="00250A28" w:rsidRPr="0015238E" w:rsidRDefault="00250A28" w:rsidP="00250A28">
            <w:pPr>
              <w:widowControl/>
              <w:autoSpaceDE w:val="0"/>
              <w:autoSpaceDN w:val="0"/>
              <w:adjustRightInd w:val="0"/>
              <w:spacing w:after="0" w:line="240" w:lineRule="auto"/>
              <w:ind w:leftChars="-4" w:left="-10" w:firstLineChars="4" w:firstLine="10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bookmarkStart w:id="3" w:name="_GoBack"/>
            <w:bookmarkEnd w:id="3"/>
          </w:p>
        </w:tc>
      </w:tr>
    </w:tbl>
    <w:p w:rsidR="00F93489" w:rsidRPr="0015238E" w:rsidRDefault="00F93489" w:rsidP="00F93489">
      <w:pPr>
        <w:spacing w:after="0" w:line="400" w:lineRule="exact"/>
        <w:rPr>
          <w:rFonts w:ascii="標楷體" w:eastAsia="標楷體" w:hAnsi="標楷體"/>
          <w:color w:val="000000"/>
          <w:kern w:val="2"/>
          <w:szCs w:val="22"/>
        </w:rPr>
      </w:pPr>
    </w:p>
    <w:p w:rsidR="00F93489" w:rsidRPr="0015238E" w:rsidRDefault="00F93489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  <w:r w:rsidRPr="0015238E">
        <w:rPr>
          <w:rFonts w:ascii="標楷體" w:eastAsia="標楷體" w:hAnsi="標楷體" w:hint="eastAsia"/>
          <w:color w:val="000000"/>
          <w:kern w:val="2"/>
          <w:szCs w:val="22"/>
        </w:rPr>
        <w:t xml:space="preserve">承辦人:             單位主管:               主計:             校長:      </w:t>
      </w:r>
    </w:p>
    <w:p w:rsidR="00F93489" w:rsidRPr="0015238E" w:rsidRDefault="00F93489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</w:p>
    <w:p w:rsidR="00F93489" w:rsidRPr="0015238E" w:rsidRDefault="00F93489" w:rsidP="00F93489">
      <w:pPr>
        <w:spacing w:line="400" w:lineRule="exact"/>
        <w:jc w:val="center"/>
        <w:rPr>
          <w:rFonts w:ascii="標楷體" w:eastAsia="標楷體" w:hAnsi="標楷體" w:cs="新細明體"/>
          <w:bCs/>
          <w:color w:val="000000"/>
        </w:rPr>
      </w:pPr>
    </w:p>
    <w:p w:rsidR="00BF7A05" w:rsidRDefault="00BF7A05" w:rsidP="00F93489"/>
    <w:sectPr w:rsidR="00BF7A05" w:rsidSect="00F93489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081" w:rsidRDefault="00732081" w:rsidP="00386B68">
      <w:pPr>
        <w:spacing w:after="0" w:line="240" w:lineRule="auto"/>
      </w:pPr>
      <w:r>
        <w:separator/>
      </w:r>
    </w:p>
  </w:endnote>
  <w:endnote w:type="continuationSeparator" w:id="0">
    <w:p w:rsidR="00732081" w:rsidRDefault="00732081" w:rsidP="00386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081" w:rsidRDefault="00732081" w:rsidP="00386B68">
      <w:pPr>
        <w:spacing w:after="0" w:line="240" w:lineRule="auto"/>
      </w:pPr>
      <w:r>
        <w:separator/>
      </w:r>
    </w:p>
  </w:footnote>
  <w:footnote w:type="continuationSeparator" w:id="0">
    <w:p w:rsidR="00732081" w:rsidRDefault="00732081" w:rsidP="00386B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F065D"/>
    <w:multiLevelType w:val="hybridMultilevel"/>
    <w:tmpl w:val="9BD25CFA"/>
    <w:lvl w:ilvl="0" w:tplc="9B768C06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4EF54A7A"/>
    <w:multiLevelType w:val="multilevel"/>
    <w:tmpl w:val="1A885E08"/>
    <w:lvl w:ilvl="0">
      <w:start w:val="1"/>
      <w:numFmt w:val="taiwaneseCountingThousand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cardinalText"/>
      <w:lvlText w:val="（%1）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7A555F16"/>
    <w:multiLevelType w:val="multilevel"/>
    <w:tmpl w:val="529A7796"/>
    <w:lvl w:ilvl="0">
      <w:start w:val="1"/>
      <w:numFmt w:val="taiwaneseCountingThousand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7FD307B7"/>
    <w:multiLevelType w:val="hybridMultilevel"/>
    <w:tmpl w:val="4C9C65B2"/>
    <w:lvl w:ilvl="0" w:tplc="9B768C06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489"/>
    <w:rsid w:val="00250A28"/>
    <w:rsid w:val="00386B68"/>
    <w:rsid w:val="006E6E23"/>
    <w:rsid w:val="00732081"/>
    <w:rsid w:val="00915F8A"/>
    <w:rsid w:val="00AE38B1"/>
    <w:rsid w:val="00BF7A05"/>
    <w:rsid w:val="00F673DD"/>
    <w:rsid w:val="00F93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F0F3060-7EA8-4372-A71B-228B6B60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489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6B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6B68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6B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6B68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15F8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15F8A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鍾雯豐</dc:creator>
  <cp:keywords/>
  <dc:description/>
  <cp:lastModifiedBy>王傑陞</cp:lastModifiedBy>
  <cp:revision>5</cp:revision>
  <cp:lastPrinted>2020-09-30T02:07:00Z</cp:lastPrinted>
  <dcterms:created xsi:type="dcterms:W3CDTF">2020-09-16T01:40:00Z</dcterms:created>
  <dcterms:modified xsi:type="dcterms:W3CDTF">2020-12-02T03:59:00Z</dcterms:modified>
</cp:coreProperties>
</file>