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D46" w:rsidRPr="004E2069" w:rsidRDefault="00FE5D85" w:rsidP="00FE5D85">
      <w:pPr>
        <w:jc w:val="center"/>
        <w:rPr>
          <w:rFonts w:ascii="微軟正黑體" w:eastAsia="微軟正黑體" w:hAnsi="微軟正黑體"/>
          <w:sz w:val="36"/>
          <w:szCs w:val="36"/>
        </w:rPr>
      </w:pPr>
      <w:r w:rsidRPr="004E2069">
        <w:rPr>
          <w:rFonts w:ascii="微軟正黑體" w:eastAsia="微軟正黑體" w:hAnsi="微軟正黑體" w:hint="eastAsia"/>
          <w:sz w:val="36"/>
          <w:szCs w:val="36"/>
        </w:rPr>
        <w:t>面對C</w:t>
      </w:r>
      <w:r w:rsidR="00F65C6F" w:rsidRPr="004E2069">
        <w:rPr>
          <w:rFonts w:ascii="微軟正黑體" w:eastAsia="微軟正黑體" w:hAnsi="微軟正黑體" w:hint="eastAsia"/>
          <w:sz w:val="36"/>
          <w:szCs w:val="36"/>
        </w:rPr>
        <w:t>OVID</w:t>
      </w:r>
      <w:r w:rsidRPr="004E2069">
        <w:rPr>
          <w:rFonts w:ascii="微軟正黑體" w:eastAsia="微軟正黑體" w:hAnsi="微軟正黑體" w:hint="eastAsia"/>
          <w:sz w:val="36"/>
          <w:szCs w:val="36"/>
        </w:rPr>
        <w:t>-19</w:t>
      </w:r>
    </w:p>
    <w:p w:rsidR="00F65C6F" w:rsidRPr="004E2069" w:rsidRDefault="00F65C6F" w:rsidP="00FE5D85">
      <w:pPr>
        <w:jc w:val="center"/>
        <w:rPr>
          <w:rFonts w:ascii="微軟正黑體" w:eastAsia="微軟正黑體" w:hAnsi="微軟正黑體"/>
        </w:rPr>
      </w:pPr>
    </w:p>
    <w:p w:rsidR="00FE5D85" w:rsidRPr="004E2069" w:rsidRDefault="00FE5D85" w:rsidP="00FE5D85">
      <w:pPr>
        <w:rPr>
          <w:rFonts w:ascii="微軟正黑體" w:eastAsia="微軟正黑體" w:hAnsi="微軟正黑體"/>
        </w:rPr>
      </w:pPr>
      <w:r w:rsidRPr="004E2069">
        <w:rPr>
          <w:rFonts w:ascii="微軟正黑體" w:eastAsia="微軟正黑體" w:hAnsi="微軟正黑體" w:hint="eastAsia"/>
        </w:rPr>
        <w:tab/>
        <w:t>2019年12月31日，武漢發生肺炎疫情，</w:t>
      </w:r>
      <w:r w:rsidR="00F65C6F" w:rsidRPr="004E2069">
        <w:rPr>
          <w:rFonts w:ascii="微軟正黑體" w:eastAsia="微軟正黑體" w:hAnsi="微軟正黑體" w:hint="eastAsia"/>
        </w:rPr>
        <w:t>衛生署認為這一次的肺炎疫情將會很嚴重，在</w:t>
      </w:r>
      <w:r w:rsidRPr="004E2069">
        <w:rPr>
          <w:rFonts w:ascii="微軟正黑體" w:eastAsia="微軟正黑體" w:hAnsi="微軟正黑體" w:hint="eastAsia"/>
        </w:rPr>
        <w:t>2020年1月20日</w:t>
      </w:r>
      <w:r w:rsidR="00F65C6F" w:rsidRPr="004E2069">
        <w:rPr>
          <w:rFonts w:ascii="微軟正黑體" w:eastAsia="微軟正黑體" w:hAnsi="微軟正黑體" w:hint="eastAsia"/>
        </w:rPr>
        <w:t>就</w:t>
      </w:r>
      <w:r w:rsidRPr="004E2069">
        <w:rPr>
          <w:rFonts w:ascii="微軟正黑體" w:eastAsia="微軟正黑體" w:hAnsi="微軟正黑體" w:hint="eastAsia"/>
        </w:rPr>
        <w:t>成立</w:t>
      </w:r>
      <w:r w:rsidR="00F65C6F" w:rsidRPr="004E2069">
        <w:rPr>
          <w:rFonts w:ascii="微軟正黑體" w:eastAsia="微軟正黑體" w:hAnsi="微軟正黑體" w:hint="eastAsia"/>
        </w:rPr>
        <w:t>了「</w:t>
      </w:r>
      <w:r w:rsidRPr="004E2069">
        <w:rPr>
          <w:rFonts w:ascii="微軟正黑體" w:eastAsia="微軟正黑體" w:hAnsi="微軟正黑體" w:hint="eastAsia"/>
        </w:rPr>
        <w:t>中央流行疫情指揮中心</w:t>
      </w:r>
      <w:r w:rsidR="00F65C6F" w:rsidRPr="004E2069">
        <w:rPr>
          <w:rFonts w:ascii="微軟正黑體" w:eastAsia="微軟正黑體" w:hAnsi="微軟正黑體" w:hint="eastAsia"/>
        </w:rPr>
        <w:t>」</w:t>
      </w:r>
      <w:r w:rsidRPr="004E2069">
        <w:rPr>
          <w:rFonts w:ascii="微軟正黑體" w:eastAsia="微軟正黑體" w:hAnsi="微軟正黑體" w:hint="eastAsia"/>
        </w:rPr>
        <w:t>(CECC)</w:t>
      </w:r>
      <w:r w:rsidR="00F65C6F" w:rsidRPr="004E2069">
        <w:rPr>
          <w:rFonts w:ascii="微軟正黑體" w:eastAsia="微軟正黑體" w:hAnsi="微軟正黑體" w:hint="eastAsia"/>
        </w:rPr>
        <w:t>，</w:t>
      </w:r>
      <w:r w:rsidR="007108CB" w:rsidRPr="004E2069">
        <w:rPr>
          <w:rFonts w:ascii="微軟正黑體" w:eastAsia="微軟正黑體" w:hAnsi="微軟正黑體" w:hint="eastAsia"/>
        </w:rPr>
        <w:t>並且在</w:t>
      </w:r>
      <w:r w:rsidR="005A6BC7" w:rsidRPr="004E2069">
        <w:rPr>
          <w:rFonts w:ascii="微軟正黑體" w:eastAsia="微軟正黑體" w:hAnsi="微軟正黑體" w:hint="eastAsia"/>
        </w:rPr>
        <w:t>27日升等為一級指揮中心</w:t>
      </w:r>
      <w:r w:rsidR="00F65C6F" w:rsidRPr="004E2069">
        <w:rPr>
          <w:rFonts w:ascii="微軟正黑體" w:eastAsia="微軟正黑體" w:hAnsi="微軟正黑體" w:hint="eastAsia"/>
        </w:rPr>
        <w:t>。一級指揮中心代表著只要是防疫需要，指揮官便可以動用中央各部會或是地方上的資源；這一切都是為了可以把病毒阻隔在外，保護國人的生命安全。依結果來看，我們的防疫措施是很有效果的，截至2020年10月上旬為止，臺灣境內的新冠肺炎病例維持在五百多例，死亡人數僅有個位數。</w:t>
      </w:r>
    </w:p>
    <w:p w:rsidR="00F65C6F" w:rsidRPr="004E2069" w:rsidRDefault="00F65C6F" w:rsidP="00FE5D85">
      <w:pPr>
        <w:rPr>
          <w:rFonts w:ascii="微軟正黑體" w:eastAsia="微軟正黑體" w:hAnsi="微軟正黑體"/>
        </w:rPr>
      </w:pPr>
    </w:p>
    <w:p w:rsidR="00F65C6F" w:rsidRPr="004E2069" w:rsidRDefault="00F65C6F" w:rsidP="00FE5D85">
      <w:pPr>
        <w:rPr>
          <w:rFonts w:ascii="微軟正黑體" w:eastAsia="微軟正黑體" w:hAnsi="微軟正黑體"/>
        </w:rPr>
      </w:pPr>
      <w:r w:rsidRPr="004E2069">
        <w:rPr>
          <w:rFonts w:ascii="微軟正黑體" w:eastAsia="微軟正黑體" w:hAnsi="微軟正黑體" w:hint="eastAsia"/>
        </w:rPr>
        <w:tab/>
        <w:t>指揮官</w:t>
      </w:r>
      <w:r w:rsidRPr="004E2069">
        <w:rPr>
          <w:rFonts w:ascii="微軟正黑體" w:eastAsia="微軟正黑體" w:hAnsi="微軟正黑體" w:hint="eastAsia"/>
          <w:u w:val="single"/>
        </w:rPr>
        <w:t>陳時中</w:t>
      </w:r>
      <w:r w:rsidR="000355F6" w:rsidRPr="004E2069">
        <w:rPr>
          <w:rFonts w:ascii="微軟正黑體" w:eastAsia="微軟正黑體" w:hAnsi="微軟正黑體" w:hint="eastAsia"/>
        </w:rPr>
        <w:t>部長在加</w:t>
      </w:r>
      <w:r w:rsidR="00AC1BCE" w:rsidRPr="004E2069">
        <w:rPr>
          <w:rFonts w:ascii="微軟正黑體" w:eastAsia="微軟正黑體" w:hAnsi="微軟正黑體" w:hint="eastAsia"/>
        </w:rPr>
        <w:t>拿大電子報True North Wire中表示：面對來勢洶洶的疫情，臺灣採取滾動式命令，隨時因應疫情的變化做修正</w:t>
      </w:r>
      <w:r w:rsidR="007108CB" w:rsidRPr="004E2069">
        <w:rPr>
          <w:rFonts w:ascii="微軟正黑體" w:eastAsia="微軟正黑體" w:hAnsi="微軟正黑體" w:hint="eastAsia"/>
        </w:rPr>
        <w:t>。這些命令包含機場檢疫、測量體溫、入境後十四天</w:t>
      </w:r>
      <w:r w:rsidR="00912550" w:rsidRPr="004E2069">
        <w:rPr>
          <w:rFonts w:ascii="微軟正黑體" w:eastAsia="微軟正黑體" w:hAnsi="微軟正黑體" w:hint="eastAsia"/>
        </w:rPr>
        <w:t>居家</w:t>
      </w:r>
      <w:r w:rsidR="007108CB" w:rsidRPr="004E2069">
        <w:rPr>
          <w:rFonts w:ascii="微軟正黑體" w:eastAsia="微軟正黑體" w:hAnsi="微軟正黑體" w:hint="eastAsia"/>
        </w:rPr>
        <w:t>隔離及電子通報，使政府可以確實掌控旅客行蹤，及時提供醫療及生活協助。違反隔離政策將會被罰</w:t>
      </w:r>
      <w:r w:rsidR="0044368A">
        <w:rPr>
          <w:rFonts w:ascii="微軟正黑體" w:eastAsia="微軟正黑體" w:hAnsi="微軟正黑體" w:hint="eastAsia"/>
        </w:rPr>
        <w:t>錢</w:t>
      </w:r>
      <w:r w:rsidR="007108CB" w:rsidRPr="004E2069">
        <w:rPr>
          <w:rFonts w:ascii="微軟正黑體" w:eastAsia="微軟正黑體" w:hAnsi="微軟正黑體" w:hint="eastAsia"/>
        </w:rPr>
        <w:t>。</w:t>
      </w:r>
      <w:r w:rsidR="00AC3A11" w:rsidRPr="004E2069">
        <w:rPr>
          <w:rFonts w:ascii="微軟正黑體" w:eastAsia="微軟正黑體" w:hAnsi="微軟正黑體" w:hint="eastAsia"/>
        </w:rPr>
        <w:t>法規來源是</w:t>
      </w:r>
      <w:r w:rsidR="000355F6" w:rsidRPr="004E2069">
        <w:rPr>
          <w:rFonts w:ascii="微軟正黑體" w:eastAsia="微軟正黑體" w:hAnsi="微軟正黑體" w:hint="eastAsia"/>
        </w:rPr>
        <w:t>行政院</w:t>
      </w:r>
      <w:r w:rsidR="0044368A">
        <w:rPr>
          <w:rFonts w:ascii="微軟正黑體" w:eastAsia="微軟正黑體" w:hAnsi="微軟正黑體" w:hint="eastAsia"/>
        </w:rPr>
        <w:t>衛福部為了這一</w:t>
      </w:r>
      <w:r w:rsidR="000355F6" w:rsidRPr="004E2069">
        <w:rPr>
          <w:rFonts w:ascii="微軟正黑體" w:eastAsia="微軟正黑體" w:hAnsi="微軟正黑體" w:hint="eastAsia"/>
        </w:rPr>
        <w:t>次</w:t>
      </w:r>
      <w:r w:rsidR="0044368A">
        <w:rPr>
          <w:rFonts w:ascii="微軟正黑體" w:eastAsia="微軟正黑體" w:hAnsi="微軟正黑體" w:hint="eastAsia"/>
        </w:rPr>
        <w:t>的</w:t>
      </w:r>
      <w:r w:rsidR="000355F6" w:rsidRPr="004E2069">
        <w:rPr>
          <w:rFonts w:ascii="微軟正黑體" w:eastAsia="微軟正黑體" w:hAnsi="微軟正黑體" w:hint="eastAsia"/>
        </w:rPr>
        <w:t>疫情</w:t>
      </w:r>
      <w:r w:rsidR="0044368A">
        <w:rPr>
          <w:rFonts w:ascii="微軟正黑體" w:eastAsia="微軟正黑體" w:hAnsi="微軟正黑體" w:hint="eastAsia"/>
        </w:rPr>
        <w:t>所</w:t>
      </w:r>
      <w:r w:rsidR="000355F6" w:rsidRPr="004E2069">
        <w:rPr>
          <w:rFonts w:ascii="微軟正黑體" w:eastAsia="微軟正黑體" w:hAnsi="微軟正黑體" w:hint="eastAsia"/>
        </w:rPr>
        <w:t>草擬</w:t>
      </w:r>
      <w:r w:rsidR="0044368A">
        <w:rPr>
          <w:rFonts w:ascii="微軟正黑體" w:eastAsia="微軟正黑體" w:hAnsi="微軟正黑體" w:hint="eastAsia"/>
        </w:rPr>
        <w:t>的</w:t>
      </w:r>
      <w:r w:rsidR="000355F6" w:rsidRPr="004E2069">
        <w:rPr>
          <w:rFonts w:ascii="微軟正黑體" w:eastAsia="微軟正黑體" w:hAnsi="微軟正黑體" w:hint="eastAsia"/>
        </w:rPr>
        <w:t>《嚴重特殊傳染性肺炎防治及經困振興特別條例》，</w:t>
      </w:r>
      <w:r w:rsidR="00BA588D">
        <w:rPr>
          <w:rFonts w:ascii="微軟正黑體" w:eastAsia="微軟正黑體" w:hAnsi="微軟正黑體" w:hint="eastAsia"/>
        </w:rPr>
        <w:t>經</w:t>
      </w:r>
      <w:r w:rsidR="000355F6" w:rsidRPr="004E2069">
        <w:rPr>
          <w:rFonts w:ascii="微軟正黑體" w:eastAsia="微軟正黑體" w:hAnsi="微軟正黑體" w:hint="eastAsia"/>
        </w:rPr>
        <w:t>立法院通過</w:t>
      </w:r>
      <w:r w:rsidR="00BA588D">
        <w:rPr>
          <w:rFonts w:ascii="微軟正黑體" w:eastAsia="微軟正黑體" w:hAnsi="微軟正黑體" w:hint="eastAsia"/>
        </w:rPr>
        <w:t>後</w:t>
      </w:r>
      <w:r w:rsidR="00AC3A11" w:rsidRPr="004E2069">
        <w:rPr>
          <w:rFonts w:ascii="微軟正黑體" w:eastAsia="微軟正黑體" w:hAnsi="微軟正黑體" w:hint="eastAsia"/>
        </w:rPr>
        <w:t>生效。</w:t>
      </w:r>
    </w:p>
    <w:p w:rsidR="00AC3A11" w:rsidRPr="004E2069" w:rsidRDefault="00AC3A11" w:rsidP="00FE5D85">
      <w:pPr>
        <w:rPr>
          <w:rFonts w:ascii="微軟正黑體" w:eastAsia="微軟正黑體" w:hAnsi="微軟正黑體"/>
        </w:rPr>
      </w:pPr>
    </w:p>
    <w:p w:rsidR="00AC3A11" w:rsidRDefault="00AC3A11" w:rsidP="00FE5D85">
      <w:pPr>
        <w:rPr>
          <w:rFonts w:ascii="微軟正黑體" w:eastAsia="微軟正黑體" w:hAnsi="微軟正黑體"/>
        </w:rPr>
      </w:pPr>
      <w:r w:rsidRPr="004E2069">
        <w:rPr>
          <w:rFonts w:ascii="微軟正黑體" w:eastAsia="微軟正黑體" w:hAnsi="微軟正黑體" w:hint="eastAsia"/>
        </w:rPr>
        <w:tab/>
        <w:t>除了檢疫及</w:t>
      </w:r>
      <w:r w:rsidR="00912550" w:rsidRPr="004E2069">
        <w:rPr>
          <w:rFonts w:ascii="微軟正黑體" w:eastAsia="微軟正黑體" w:hAnsi="微軟正黑體" w:hint="eastAsia"/>
        </w:rPr>
        <w:t>居家</w:t>
      </w:r>
      <w:r w:rsidRPr="004E2069">
        <w:rPr>
          <w:rFonts w:ascii="微軟正黑體" w:eastAsia="微軟正黑體" w:hAnsi="微軟正黑體" w:hint="eastAsia"/>
        </w:rPr>
        <w:t>隔離之外，</w:t>
      </w:r>
      <w:r w:rsidR="00912550" w:rsidRPr="004E2069">
        <w:rPr>
          <w:rFonts w:ascii="微軟正黑體" w:eastAsia="微軟正黑體" w:hAnsi="微軟正黑體" w:hint="eastAsia"/>
        </w:rPr>
        <w:t>也清點全國醫</w:t>
      </w:r>
      <w:r w:rsidR="0044368A">
        <w:rPr>
          <w:rFonts w:ascii="微軟正黑體" w:eastAsia="微軟正黑體" w:hAnsi="微軟正黑體" w:hint="eastAsia"/>
        </w:rPr>
        <w:t>療</w:t>
      </w:r>
      <w:r w:rsidR="00912550" w:rsidRPr="004E2069">
        <w:rPr>
          <w:rFonts w:ascii="微軟正黑體" w:eastAsia="微軟正黑體" w:hAnsi="微軟正黑體" w:hint="eastAsia"/>
        </w:rPr>
        <w:t>院所的隔離病房數</w:t>
      </w:r>
      <w:r w:rsidR="0044368A">
        <w:rPr>
          <w:rFonts w:ascii="微軟正黑體" w:eastAsia="微軟正黑體" w:hAnsi="微軟正黑體" w:hint="eastAsia"/>
        </w:rPr>
        <w:t>量</w:t>
      </w:r>
      <w:r w:rsidR="00912550" w:rsidRPr="004E2069">
        <w:rPr>
          <w:rFonts w:ascii="微軟正黑體" w:eastAsia="微軟正黑體" w:hAnsi="微軟正黑體" w:hint="eastAsia"/>
        </w:rPr>
        <w:t>及醫療資源</w:t>
      </w:r>
      <w:r w:rsidR="0044368A">
        <w:rPr>
          <w:rFonts w:ascii="微軟正黑體" w:eastAsia="微軟正黑體" w:hAnsi="微軟正黑體" w:hint="eastAsia"/>
        </w:rPr>
        <w:t>(如醫用口罩、隔離衣、呼吸器、藥物等等)</w:t>
      </w:r>
      <w:r w:rsidR="00912550" w:rsidRPr="004E2069">
        <w:rPr>
          <w:rFonts w:ascii="微軟正黑體" w:eastAsia="微軟正黑體" w:hAnsi="微軟正黑體" w:hint="eastAsia"/>
        </w:rPr>
        <w:t>，以便於統籌分配。另外也宣導如何有效預防</w:t>
      </w:r>
      <w:r w:rsidR="0044368A">
        <w:rPr>
          <w:rFonts w:ascii="微軟正黑體" w:eastAsia="微軟正黑體" w:hAnsi="微軟正黑體" w:hint="eastAsia"/>
        </w:rPr>
        <w:t>Covid-19</w:t>
      </w:r>
      <w:r w:rsidR="00912550" w:rsidRPr="004E2069">
        <w:rPr>
          <w:rFonts w:ascii="微軟正黑體" w:eastAsia="微軟正黑體" w:hAnsi="微軟正黑體" w:hint="eastAsia"/>
        </w:rPr>
        <w:t>，包括勤洗手、保持安全距離、拱手不握手以及戴口罩。為了避免民眾搶購口罩，造成市場價格混亂</w:t>
      </w:r>
      <w:r w:rsidR="009565E8" w:rsidRPr="004E2069">
        <w:rPr>
          <w:rFonts w:ascii="微軟正黑體" w:eastAsia="微軟正黑體" w:hAnsi="微軟正黑體" w:hint="eastAsia"/>
        </w:rPr>
        <w:t>及社會亂象，</w:t>
      </w:r>
      <w:r w:rsidR="004E2069" w:rsidRPr="004E2069">
        <w:rPr>
          <w:rFonts w:ascii="微軟正黑體" w:eastAsia="微軟正黑體" w:hAnsi="微軟正黑體" w:hint="eastAsia"/>
        </w:rPr>
        <w:t>成立口罩國家代表隊</w:t>
      </w:r>
      <w:r w:rsidR="004E2069">
        <w:rPr>
          <w:rFonts w:ascii="微軟正黑體" w:eastAsia="微軟正黑體" w:hAnsi="微軟正黑體" w:hint="eastAsia"/>
        </w:rPr>
        <w:t>，禁止出口，確定有足夠的口罩供給民眾，且實施</w:t>
      </w:r>
      <w:r w:rsidR="004E2069">
        <w:rPr>
          <w:rFonts w:ascii="微軟正黑體" w:eastAsia="微軟正黑體" w:hAnsi="微軟正黑體" w:hint="eastAsia"/>
        </w:rPr>
        <w:lastRenderedPageBreak/>
        <w:t>實名制，憑健保卡購買，確保每個人都能買到口罩。</w:t>
      </w:r>
    </w:p>
    <w:p w:rsidR="004E2069" w:rsidRDefault="004E2069" w:rsidP="00FE5D85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tab/>
      </w:r>
      <w:r w:rsidR="0044368A">
        <w:rPr>
          <w:rFonts w:ascii="微軟正黑體" w:eastAsia="微軟正黑體" w:hAnsi="微軟正黑體" w:hint="eastAsia"/>
        </w:rPr>
        <w:t>指揮中心發佈</w:t>
      </w:r>
      <w:r w:rsidR="00E84EBF">
        <w:rPr>
          <w:rFonts w:ascii="微軟正黑體" w:eastAsia="微軟正黑體" w:hAnsi="微軟正黑體" w:hint="eastAsia"/>
        </w:rPr>
        <w:t>的防疫措施使疫情獲得</w:t>
      </w:r>
      <w:r w:rsidR="0044368A">
        <w:rPr>
          <w:rFonts w:ascii="微軟正黑體" w:eastAsia="微軟正黑體" w:hAnsi="微軟正黑體" w:hint="eastAsia"/>
        </w:rPr>
        <w:t>了</w:t>
      </w:r>
      <w:r w:rsidR="00E84EBF">
        <w:rPr>
          <w:rFonts w:ascii="微軟正黑體" w:eastAsia="微軟正黑體" w:hAnsi="微軟正黑體" w:hint="eastAsia"/>
        </w:rPr>
        <w:t>有效控制，</w:t>
      </w:r>
      <w:r w:rsidR="0044368A">
        <w:rPr>
          <w:rFonts w:ascii="微軟正黑體" w:eastAsia="微軟正黑體" w:hAnsi="微軟正黑體" w:hint="eastAsia"/>
        </w:rPr>
        <w:t>在國內狀況穩定，而國外各國的疫情依然嚴峻之時</w:t>
      </w:r>
      <w:r w:rsidR="0033682B">
        <w:rPr>
          <w:rFonts w:ascii="微軟正黑體" w:eastAsia="微軟正黑體" w:hAnsi="微軟正黑體" w:hint="eastAsia"/>
        </w:rPr>
        <w:t>，我們開始試著幫助其他國家。在國家代表隊的努力之下口罩的</w:t>
      </w:r>
      <w:r>
        <w:rPr>
          <w:rFonts w:ascii="微軟正黑體" w:eastAsia="微軟正黑體" w:hAnsi="微軟正黑體" w:hint="eastAsia"/>
        </w:rPr>
        <w:t>生產產能</w:t>
      </w:r>
      <w:r w:rsidR="00E84EBF">
        <w:rPr>
          <w:rFonts w:ascii="微軟正黑體" w:eastAsia="微軟正黑體" w:hAnsi="微軟正黑體" w:hint="eastAsia"/>
        </w:rPr>
        <w:t>提高</w:t>
      </w:r>
      <w:r w:rsidR="0033682B">
        <w:rPr>
          <w:rFonts w:ascii="微軟正黑體" w:eastAsia="微軟正黑體" w:hAnsi="微軟正黑體" w:hint="eastAsia"/>
        </w:rPr>
        <w:t>了</w:t>
      </w:r>
      <w:r>
        <w:rPr>
          <w:rFonts w:ascii="微軟正黑體" w:eastAsia="微軟正黑體" w:hAnsi="微軟正黑體" w:hint="eastAsia"/>
        </w:rPr>
        <w:t>，</w:t>
      </w:r>
      <w:r w:rsidR="00BA588D">
        <w:rPr>
          <w:rFonts w:ascii="微軟正黑體" w:eastAsia="微軟正黑體" w:hAnsi="微軟正黑體" w:hint="eastAsia"/>
        </w:rPr>
        <w:t>CECC確定國內口罩存量</w:t>
      </w:r>
      <w:r w:rsidR="0033682B">
        <w:rPr>
          <w:rFonts w:ascii="微軟正黑體" w:eastAsia="微軟正黑體" w:hAnsi="微軟正黑體" w:hint="eastAsia"/>
        </w:rPr>
        <w:t>是</w:t>
      </w:r>
      <w:r w:rsidR="00BA588D">
        <w:rPr>
          <w:rFonts w:ascii="微軟正黑體" w:eastAsia="微軟正黑體" w:hAnsi="微軟正黑體" w:hint="eastAsia"/>
        </w:rPr>
        <w:t>足夠</w:t>
      </w:r>
      <w:r w:rsidR="0033682B">
        <w:rPr>
          <w:rFonts w:ascii="微軟正黑體" w:eastAsia="微軟正黑體" w:hAnsi="微軟正黑體" w:hint="eastAsia"/>
        </w:rPr>
        <w:t>的</w:t>
      </w:r>
      <w:r w:rsidR="00BA588D">
        <w:rPr>
          <w:rFonts w:ascii="微軟正黑體" w:eastAsia="微軟正黑體" w:hAnsi="微軟正黑體" w:hint="eastAsia"/>
        </w:rPr>
        <w:t>，可以</w:t>
      </w:r>
      <w:r>
        <w:rPr>
          <w:rFonts w:ascii="微軟正黑體" w:eastAsia="微軟正黑體" w:hAnsi="微軟正黑體" w:hint="eastAsia"/>
        </w:rPr>
        <w:t>有餘力贈送</w:t>
      </w:r>
      <w:r w:rsidR="00E84EBF">
        <w:rPr>
          <w:rFonts w:ascii="微軟正黑體" w:eastAsia="微軟正黑體" w:hAnsi="微軟正黑體" w:hint="eastAsia"/>
        </w:rPr>
        <w:t>給需要的國家。除了</w:t>
      </w:r>
      <w:r w:rsidR="0044368A">
        <w:rPr>
          <w:rFonts w:ascii="微軟正黑體" w:eastAsia="微軟正黑體" w:hAnsi="微軟正黑體" w:hint="eastAsia"/>
        </w:rPr>
        <w:t>捐贈</w:t>
      </w:r>
      <w:r w:rsidR="00E84EBF">
        <w:rPr>
          <w:rFonts w:ascii="微軟正黑體" w:eastAsia="微軟正黑體" w:hAnsi="微軟正黑體" w:hint="eastAsia"/>
        </w:rPr>
        <w:t>口罩</w:t>
      </w:r>
      <w:r w:rsidR="00BA588D">
        <w:rPr>
          <w:rFonts w:ascii="微軟正黑體" w:eastAsia="微軟正黑體" w:hAnsi="微軟正黑體" w:hint="eastAsia"/>
        </w:rPr>
        <w:t>和醫療物資之外</w:t>
      </w:r>
      <w:r w:rsidR="00E84EBF">
        <w:rPr>
          <w:rFonts w:ascii="微軟正黑體" w:eastAsia="微軟正黑體" w:hAnsi="微軟正黑體" w:hint="eastAsia"/>
        </w:rPr>
        <w:t>，</w:t>
      </w:r>
      <w:r w:rsidR="00BA588D">
        <w:rPr>
          <w:rFonts w:ascii="微軟正黑體" w:eastAsia="微軟正黑體" w:hAnsi="微軟正黑體" w:hint="eastAsia"/>
        </w:rPr>
        <w:t>我們也不吝於與國際社會分享我們的防疫經驗，所以</w:t>
      </w:r>
      <w:r w:rsidR="00E84EBF">
        <w:rPr>
          <w:rFonts w:ascii="微軟正黑體" w:eastAsia="微軟正黑體" w:hAnsi="微軟正黑體" w:hint="eastAsia"/>
        </w:rPr>
        <w:t>我們</w:t>
      </w:r>
      <w:r w:rsidR="00BA588D">
        <w:rPr>
          <w:rFonts w:ascii="微軟正黑體" w:eastAsia="微軟正黑體" w:hAnsi="微軟正黑體" w:hint="eastAsia"/>
        </w:rPr>
        <w:t>可以</w:t>
      </w:r>
      <w:r w:rsidR="00E84EBF">
        <w:rPr>
          <w:rFonts w:ascii="微軟正黑體" w:eastAsia="微軟正黑體" w:hAnsi="微軟正黑體" w:hint="eastAsia"/>
        </w:rPr>
        <w:t>告訴</w:t>
      </w:r>
      <w:r w:rsidR="0033682B">
        <w:rPr>
          <w:rFonts w:ascii="微軟正黑體" w:eastAsia="微軟正黑體" w:hAnsi="微軟正黑體" w:hint="eastAsia"/>
        </w:rPr>
        <w:t>大聲地告訴</w:t>
      </w:r>
      <w:r w:rsidR="00E84EBF">
        <w:rPr>
          <w:rFonts w:ascii="微軟正黑體" w:eastAsia="微軟正黑體" w:hAnsi="微軟正黑體" w:hint="eastAsia"/>
        </w:rPr>
        <w:t>世人</w:t>
      </w:r>
      <w:r w:rsidR="0033682B">
        <w:rPr>
          <w:rFonts w:ascii="微軟正黑體" w:eastAsia="微軟正黑體" w:hAnsi="微軟正黑體" w:hint="eastAsia"/>
        </w:rPr>
        <w:t>：</w:t>
      </w:r>
      <w:r w:rsidR="00E84EBF">
        <w:rPr>
          <w:rFonts w:ascii="微軟正黑體" w:eastAsia="微軟正黑體" w:hAnsi="微軟正黑體" w:hint="eastAsia"/>
        </w:rPr>
        <w:t xml:space="preserve">「Taiwan </w:t>
      </w:r>
      <w:r w:rsidR="00E84EBF">
        <w:rPr>
          <w:rFonts w:ascii="微軟正黑體" w:eastAsia="微軟正黑體" w:hAnsi="微軟正黑體"/>
        </w:rPr>
        <w:t xml:space="preserve">can </w:t>
      </w:r>
      <w:r w:rsidR="00E84EBF">
        <w:rPr>
          <w:rFonts w:ascii="微軟正黑體" w:eastAsia="微軟正黑體" w:hAnsi="微軟正黑體" w:hint="eastAsia"/>
        </w:rPr>
        <w:t>help，and Taiwan is helping」</w:t>
      </w:r>
      <w:r w:rsidR="00BA588D">
        <w:rPr>
          <w:rFonts w:ascii="微軟正黑體" w:eastAsia="微軟正黑體" w:hAnsi="微軟正黑體" w:hint="eastAsia"/>
        </w:rPr>
        <w:t>。</w:t>
      </w:r>
      <w:bookmarkStart w:id="0" w:name="_GoBack"/>
      <w:bookmarkEnd w:id="0"/>
    </w:p>
    <w:p w:rsidR="00BA588D" w:rsidRPr="000D0A00" w:rsidRDefault="00BA588D" w:rsidP="006F15F6">
      <w:pPr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</w:rPr>
        <w:tab/>
      </w:r>
      <w:r w:rsidR="006F15F6">
        <w:rPr>
          <w:rFonts w:ascii="微軟正黑體" w:eastAsia="微軟正黑體" w:hAnsi="微軟正黑體" w:hint="eastAsia"/>
        </w:rPr>
        <w:t xml:space="preserve"> </w:t>
      </w:r>
    </w:p>
    <w:sectPr w:rsidR="00BA588D" w:rsidRPr="000D0A00" w:rsidSect="00FE5D8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BE6" w:rsidRDefault="00125BE6" w:rsidP="004E2069">
      <w:r>
        <w:separator/>
      </w:r>
    </w:p>
  </w:endnote>
  <w:endnote w:type="continuationSeparator" w:id="0">
    <w:p w:rsidR="00125BE6" w:rsidRDefault="00125BE6" w:rsidP="004E2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BE6" w:rsidRDefault="00125BE6" w:rsidP="004E2069">
      <w:r>
        <w:separator/>
      </w:r>
    </w:p>
  </w:footnote>
  <w:footnote w:type="continuationSeparator" w:id="0">
    <w:p w:rsidR="00125BE6" w:rsidRDefault="00125BE6" w:rsidP="004E20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D85"/>
    <w:rsid w:val="000355F6"/>
    <w:rsid w:val="000D0A00"/>
    <w:rsid w:val="00125BE6"/>
    <w:rsid w:val="00327D46"/>
    <w:rsid w:val="0033682B"/>
    <w:rsid w:val="0044368A"/>
    <w:rsid w:val="004E2069"/>
    <w:rsid w:val="005A6BC7"/>
    <w:rsid w:val="006F15F6"/>
    <w:rsid w:val="007108CB"/>
    <w:rsid w:val="00912550"/>
    <w:rsid w:val="009565E8"/>
    <w:rsid w:val="00AC1BCE"/>
    <w:rsid w:val="00AC3A11"/>
    <w:rsid w:val="00B74F12"/>
    <w:rsid w:val="00BA588D"/>
    <w:rsid w:val="00E84EBF"/>
    <w:rsid w:val="00F65C6F"/>
    <w:rsid w:val="00FE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0E61BBE-5A11-4469-AEAF-24BCF5F3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5D8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semiHidden/>
    <w:rsid w:val="00FE5D85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0355F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4E20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E206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E20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E206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6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M2611G</dc:creator>
  <cp:keywords/>
  <dc:description/>
  <cp:lastModifiedBy>M2611G</cp:lastModifiedBy>
  <cp:revision>3</cp:revision>
  <dcterms:created xsi:type="dcterms:W3CDTF">2020-10-07T06:04:00Z</dcterms:created>
  <dcterms:modified xsi:type="dcterms:W3CDTF">2020-10-12T03:12:00Z</dcterms:modified>
</cp:coreProperties>
</file>