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DA" w:rsidRPr="002730DA" w:rsidRDefault="002730DA" w:rsidP="009838D0">
      <w:pPr>
        <w:widowControl/>
        <w:spacing w:after="120"/>
        <w:ind w:leftChars="100" w:left="240"/>
        <w:jc w:val="center"/>
        <w:rPr>
          <w:rFonts w:ascii="新細明體" w:hAnsi="新細明體" w:cs="新細明體"/>
          <w:kern w:val="0"/>
        </w:rPr>
      </w:pPr>
      <w:r w:rsidRPr="002730DA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桃園市光明國民小學</w:t>
      </w:r>
      <w:r w:rsidR="006912B9" w:rsidRPr="002730D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 </w:t>
      </w:r>
      <w:r w:rsidR="006912B9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自然</w:t>
      </w:r>
      <w:r w:rsidR="006912B9" w:rsidRPr="002730DA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領域110學年度第</w:t>
      </w:r>
      <w:r w:rsidR="006912B9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一</w:t>
      </w:r>
      <w:r w:rsidR="006912B9" w:rsidRPr="002730DA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學期第</w:t>
      </w:r>
      <w:r w:rsidR="006912B9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三</w:t>
      </w:r>
      <w:r w:rsidR="006912B9" w:rsidRPr="002730DA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單元教案</w:t>
      </w:r>
    </w:p>
    <w:tbl>
      <w:tblPr>
        <w:tblpPr w:leftFromText="180" w:rightFromText="180" w:vertAnchor="page" w:horzAnchor="margin" w:tblpY="180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4246"/>
        <w:gridCol w:w="1418"/>
        <w:gridCol w:w="2983"/>
      </w:tblGrid>
      <w:tr w:rsidR="006912B9" w:rsidRPr="00374787" w:rsidTr="006912B9">
        <w:trPr>
          <w:trHeight w:val="418"/>
        </w:trPr>
        <w:tc>
          <w:tcPr>
            <w:tcW w:w="1838" w:type="dxa"/>
            <w:vAlign w:val="center"/>
          </w:tcPr>
          <w:p w:rsidR="006912B9" w:rsidRPr="006A6A30" w:rsidRDefault="006912B9" w:rsidP="006912B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主題</w:t>
            </w:r>
            <w:r>
              <w:rPr>
                <w:rFonts w:eastAsia="標楷體" w:hint="eastAsia"/>
              </w:rPr>
              <w:t>/</w:t>
            </w:r>
            <w:r w:rsidRPr="006A6A30">
              <w:rPr>
                <w:rFonts w:eastAsia="標楷體" w:hint="eastAsia"/>
              </w:rPr>
              <w:t>單元</w:t>
            </w:r>
            <w:r>
              <w:rPr>
                <w:rFonts w:eastAsia="標楷體" w:hint="eastAsia"/>
              </w:rPr>
              <w:t>名稱</w:t>
            </w:r>
          </w:p>
        </w:tc>
        <w:tc>
          <w:tcPr>
            <w:tcW w:w="4246" w:type="dxa"/>
            <w:vAlign w:val="center"/>
          </w:tcPr>
          <w:p w:rsidR="006912B9" w:rsidRPr="00374787" w:rsidRDefault="006912B9" w:rsidP="006912B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奇妙的空氣</w:t>
            </w:r>
          </w:p>
        </w:tc>
        <w:tc>
          <w:tcPr>
            <w:tcW w:w="1418" w:type="dxa"/>
            <w:vAlign w:val="center"/>
          </w:tcPr>
          <w:p w:rsidR="006912B9" w:rsidRPr="006A6A30" w:rsidRDefault="006912B9" w:rsidP="006912B9">
            <w:pPr>
              <w:jc w:val="center"/>
              <w:rPr>
                <w:rFonts w:eastAsia="標楷體"/>
              </w:rPr>
            </w:pPr>
            <w:r w:rsidRPr="006A6A30">
              <w:rPr>
                <w:rFonts w:eastAsia="標楷體" w:hint="eastAsia"/>
              </w:rPr>
              <w:t>教學班級</w:t>
            </w:r>
          </w:p>
        </w:tc>
        <w:tc>
          <w:tcPr>
            <w:tcW w:w="2983" w:type="dxa"/>
            <w:vAlign w:val="center"/>
          </w:tcPr>
          <w:p w:rsidR="006912B9" w:rsidRPr="00374787" w:rsidRDefault="006912B9" w:rsidP="006912B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三</w:t>
            </w:r>
            <w:r w:rsidRPr="00374787">
              <w:rPr>
                <w:rFonts w:eastAsia="標楷體" w:hint="eastAsia"/>
                <w:color w:val="000000"/>
              </w:rPr>
              <w:t>年</w:t>
            </w:r>
            <w:r>
              <w:rPr>
                <w:rFonts w:eastAsia="標楷體" w:hint="eastAsia"/>
                <w:color w:val="000000"/>
              </w:rPr>
              <w:t xml:space="preserve">1 </w:t>
            </w:r>
            <w:r w:rsidRPr="00374787">
              <w:rPr>
                <w:rFonts w:eastAsia="標楷體" w:hint="eastAsia"/>
                <w:color w:val="000000"/>
              </w:rPr>
              <w:t>班</w:t>
            </w:r>
          </w:p>
        </w:tc>
      </w:tr>
      <w:tr w:rsidR="006912B9" w:rsidRPr="00374787" w:rsidTr="006912B9">
        <w:trPr>
          <w:trHeight w:val="398"/>
        </w:trPr>
        <w:tc>
          <w:tcPr>
            <w:tcW w:w="1838" w:type="dxa"/>
            <w:vAlign w:val="center"/>
          </w:tcPr>
          <w:p w:rsidR="006912B9" w:rsidRPr="006A6A30" w:rsidRDefault="006912B9" w:rsidP="006912B9">
            <w:pPr>
              <w:rPr>
                <w:rFonts w:eastAsia="標楷體"/>
              </w:rPr>
            </w:pPr>
            <w:r w:rsidRPr="006A6A30">
              <w:rPr>
                <w:rFonts w:eastAsia="標楷體" w:hint="eastAsia"/>
              </w:rPr>
              <w:t>教學日期</w:t>
            </w:r>
          </w:p>
        </w:tc>
        <w:tc>
          <w:tcPr>
            <w:tcW w:w="4246" w:type="dxa"/>
            <w:vAlign w:val="center"/>
          </w:tcPr>
          <w:p w:rsidR="006912B9" w:rsidRPr="006A6A30" w:rsidRDefault="006912B9" w:rsidP="006912B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110</w:t>
            </w:r>
            <w:r w:rsidRPr="006A6A30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11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4</w:t>
            </w:r>
            <w:r w:rsidRPr="006A6A30">
              <w:rPr>
                <w:rFonts w:eastAsia="標楷體" w:hint="eastAsia"/>
              </w:rPr>
              <w:t>日</w:t>
            </w:r>
          </w:p>
        </w:tc>
        <w:tc>
          <w:tcPr>
            <w:tcW w:w="1418" w:type="dxa"/>
            <w:vAlign w:val="center"/>
          </w:tcPr>
          <w:p w:rsidR="006912B9" w:rsidRPr="006A6A30" w:rsidRDefault="006912B9" w:rsidP="006912B9">
            <w:pPr>
              <w:jc w:val="center"/>
              <w:rPr>
                <w:rFonts w:eastAsia="標楷體"/>
              </w:rPr>
            </w:pPr>
            <w:r w:rsidRPr="006A6A30">
              <w:rPr>
                <w:rFonts w:eastAsia="標楷體" w:hint="eastAsia"/>
              </w:rPr>
              <w:t>教學者</w:t>
            </w:r>
          </w:p>
        </w:tc>
        <w:tc>
          <w:tcPr>
            <w:tcW w:w="2983" w:type="dxa"/>
            <w:vAlign w:val="center"/>
          </w:tcPr>
          <w:p w:rsidR="006912B9" w:rsidRPr="006A6A30" w:rsidRDefault="006912B9" w:rsidP="006912B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林慧姿</w:t>
            </w:r>
          </w:p>
        </w:tc>
      </w:tr>
      <w:tr w:rsidR="006912B9" w:rsidRPr="00374787" w:rsidTr="006912B9">
        <w:trPr>
          <w:trHeight w:val="567"/>
        </w:trPr>
        <w:tc>
          <w:tcPr>
            <w:tcW w:w="1838" w:type="dxa"/>
            <w:vAlign w:val="center"/>
          </w:tcPr>
          <w:p w:rsidR="006912B9" w:rsidRDefault="006912B9" w:rsidP="006912B9">
            <w:pPr>
              <w:rPr>
                <w:rFonts w:eastAsia="標楷體"/>
              </w:rPr>
            </w:pPr>
            <w:r>
              <w:rPr>
                <w:rFonts w:eastAsia="標楷體"/>
              </w:rPr>
              <w:t>學習</w:t>
            </w:r>
            <w:r>
              <w:rPr>
                <w:rFonts w:eastAsia="標楷體" w:hint="eastAsia"/>
              </w:rPr>
              <w:t>目標</w:t>
            </w:r>
          </w:p>
        </w:tc>
        <w:tc>
          <w:tcPr>
            <w:tcW w:w="8647" w:type="dxa"/>
            <w:gridSpan w:val="3"/>
            <w:vAlign w:val="center"/>
          </w:tcPr>
          <w:p w:rsidR="006912B9" w:rsidRPr="000A43F0" w:rsidRDefault="006912B9" w:rsidP="006912B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lang w:eastAsia="zh-HK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透過隔空打牛活動鏈結之前第二單元「生活中的力」的經驗尋找力量的來源。藉由師生或同學之間追問、確認方法成功的原因</w:t>
            </w:r>
            <w:r w:rsidRPr="000A43F0">
              <w:rPr>
                <w:rFonts w:ascii="MS PGothic" w:eastAsia="MS PGothic" w:hAnsi="MS PGothic" w:hint="eastAsia"/>
                <w:color w:val="36393D"/>
                <w:sz w:val="23"/>
                <w:szCs w:val="23"/>
              </w:rPr>
              <w:t>，</w:t>
            </w:r>
            <w:r w:rsidRPr="000A43F0">
              <w:rPr>
                <w:rFonts w:ascii="標楷體" w:eastAsia="標楷體" w:hAnsi="標楷體" w:hint="eastAsia"/>
                <w:color w:val="36393D"/>
              </w:rPr>
              <w:t>察覺</w:t>
            </w:r>
            <w:r w:rsidRPr="000A43F0">
              <w:rPr>
                <w:rFonts w:ascii="標楷體" w:eastAsia="標楷體" w:hAnsi="標楷體" w:hint="eastAsia"/>
                <w:color w:val="FF0000"/>
              </w:rPr>
              <w:t>空氣的流動</w:t>
            </w:r>
            <w:r w:rsidRPr="000A43F0">
              <w:rPr>
                <w:rFonts w:ascii="標楷體" w:eastAsia="標楷體" w:hAnsi="標楷體" w:hint="eastAsia"/>
                <w:color w:val="36393D"/>
              </w:rPr>
              <w:t>可能是</w:t>
            </w:r>
            <w:r w:rsidRPr="000A43F0">
              <w:rPr>
                <w:rFonts w:ascii="標楷體" w:eastAsia="標楷體" w:hAnsi="標楷體" w:hint="eastAsia"/>
                <w:color w:val="FF0000"/>
              </w:rPr>
              <w:t>傳動力量</w:t>
            </w:r>
            <w:r w:rsidRPr="000A43F0">
              <w:rPr>
                <w:rFonts w:ascii="標楷體" w:eastAsia="標楷體" w:hAnsi="標楷體" w:hint="eastAsia"/>
                <w:color w:val="36393D"/>
              </w:rPr>
              <w:t>的源頭。</w:t>
            </w:r>
          </w:p>
          <w:p w:rsidR="005C02B3" w:rsidRPr="000A43F0" w:rsidRDefault="005C02B3" w:rsidP="005C02B3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lang w:eastAsia="zh-HK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透過探索活動空氣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砲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、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醬料瓶等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壓縮氣體的方式擊倒目標物。從操作多種器具中，找到氣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砲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產生的可能原因及影響力量大小的因素，從中察覺空氣傳動的特性並嘗試運用在增強氣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砲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威力的方法。</w:t>
            </w:r>
          </w:p>
          <w:p w:rsidR="006912B9" w:rsidRPr="0059258E" w:rsidRDefault="005C02B3" w:rsidP="005C02B3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lang w:eastAsia="zh-HK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從生活中找到更多事例來確定空氣傳動的特性，並設計實驗驗證。</w:t>
            </w:r>
          </w:p>
        </w:tc>
      </w:tr>
      <w:tr w:rsidR="006912B9" w:rsidRPr="00374787" w:rsidTr="006912B9">
        <w:trPr>
          <w:trHeight w:val="567"/>
        </w:trPr>
        <w:tc>
          <w:tcPr>
            <w:tcW w:w="1838" w:type="dxa"/>
            <w:vAlign w:val="center"/>
          </w:tcPr>
          <w:p w:rsidR="006912B9" w:rsidRDefault="006912B9" w:rsidP="006912B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學習內容</w:t>
            </w:r>
          </w:p>
        </w:tc>
        <w:tc>
          <w:tcPr>
            <w:tcW w:w="8647" w:type="dxa"/>
            <w:gridSpan w:val="3"/>
            <w:vAlign w:val="center"/>
          </w:tcPr>
          <w:p w:rsidR="006912B9" w:rsidRDefault="006912B9" w:rsidP="006912B9">
            <w:pPr>
              <w:jc w:val="both"/>
              <w:rPr>
                <w:rFonts w:eastAsia="標楷體"/>
                <w:shd w:val="pct15" w:color="auto" w:fill="FFFFFF"/>
                <w:lang w:eastAsia="zh-HK"/>
              </w:rPr>
            </w:pPr>
            <w:r>
              <w:rPr>
                <w:rFonts w:eastAsia="標楷體" w:hint="eastAsia"/>
                <w:lang w:eastAsia="zh-HK"/>
              </w:rPr>
              <w:t>跨科概念：物質與能量</w:t>
            </w:r>
          </w:p>
          <w:p w:rsidR="006912B9" w:rsidRDefault="006912B9" w:rsidP="006912B9">
            <w:pPr>
              <w:pStyle w:val="a3"/>
              <w:snapToGrid w:val="0"/>
              <w:ind w:leftChars="-1" w:left="958" w:rightChars="-17" w:right="-41" w:hangingChars="400" w:hanging="960"/>
              <w:jc w:val="both"/>
              <w:rPr>
                <w:rFonts w:ascii="Times New Roman" w:eastAsia="標楷體" w:hAnsi="Times New Roman"/>
              </w:rPr>
            </w:pPr>
            <w:proofErr w:type="spellStart"/>
            <w:r w:rsidRPr="002A5641">
              <w:rPr>
                <w:rFonts w:ascii="Times New Roman" w:eastAsia="標楷體" w:hAnsi="Times New Roman" w:hint="eastAsia"/>
              </w:rPr>
              <w:t>INa</w:t>
            </w:r>
            <w:proofErr w:type="spellEnd"/>
            <w:r w:rsidRPr="002A5641">
              <w:rPr>
                <w:rFonts w:ascii="Times New Roman" w:eastAsia="標楷體" w:hAnsi="Times New Roman" w:hint="eastAsia"/>
              </w:rPr>
              <w:t>-</w:t>
            </w:r>
            <w:r w:rsidRPr="002A5641">
              <w:rPr>
                <w:rFonts w:ascii="Times New Roman" w:eastAsia="標楷體" w:hAnsi="Times New Roman" w:hint="eastAsia"/>
              </w:rPr>
              <w:t>Ⅱ</w:t>
            </w:r>
            <w:r w:rsidRPr="002A5641">
              <w:rPr>
                <w:rFonts w:ascii="Times New Roman" w:eastAsia="標楷體" w:hAnsi="Times New Roman" w:hint="eastAsia"/>
              </w:rPr>
              <w:t>-2</w:t>
            </w:r>
            <w:r w:rsidRPr="002A5641">
              <w:rPr>
                <w:rFonts w:ascii="Times New Roman" w:eastAsia="標楷體" w:hAnsi="Times New Roman" w:hint="eastAsia"/>
              </w:rPr>
              <w:t>在地球上，物質具有重量、佔有體積。</w:t>
            </w:r>
          </w:p>
          <w:p w:rsidR="006912B9" w:rsidRPr="005B1119" w:rsidRDefault="006912B9" w:rsidP="006912B9">
            <w:pPr>
              <w:pStyle w:val="a3"/>
              <w:snapToGrid w:val="0"/>
              <w:ind w:leftChars="-1" w:left="958" w:rightChars="-17" w:right="-41" w:hangingChars="400" w:hanging="960"/>
              <w:jc w:val="both"/>
              <w:rPr>
                <w:rFonts w:ascii="Times New Roman" w:eastAsia="標楷體" w:hAnsi="Times New Roman"/>
              </w:rPr>
            </w:pPr>
            <w:r>
              <w:rPr>
                <w:rFonts w:eastAsia="標楷體" w:hint="eastAsia"/>
                <w:lang w:eastAsia="zh-HK"/>
              </w:rPr>
              <w:t>跨科概念：構造與功能</w:t>
            </w:r>
          </w:p>
          <w:p w:rsidR="006912B9" w:rsidRDefault="006912B9" w:rsidP="006912B9">
            <w:pPr>
              <w:jc w:val="both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INb</w:t>
            </w:r>
            <w:proofErr w:type="spell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Ⅱ</w:t>
            </w: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-1</w:t>
            </w:r>
            <w:r>
              <w:rPr>
                <w:rFonts w:ascii="標楷體" w:eastAsia="標楷體" w:hAnsi="標楷體" w:hint="eastAsia"/>
                <w:color w:val="000000"/>
              </w:rPr>
              <w:t>物質或物體各有不同的功能或用途。</w:t>
            </w:r>
          </w:p>
          <w:p w:rsidR="006912B9" w:rsidRDefault="006912B9" w:rsidP="006912B9">
            <w:pPr>
              <w:jc w:val="both"/>
              <w:rPr>
                <w:rFonts w:eastAsia="標楷體"/>
                <w:lang w:eastAsia="zh-HK"/>
              </w:rPr>
            </w:pPr>
            <w:r>
              <w:rPr>
                <w:rFonts w:eastAsia="標楷體" w:hint="eastAsia"/>
                <w:lang w:eastAsia="zh-HK"/>
              </w:rPr>
              <w:t>跨科概念：統計與尺度</w:t>
            </w:r>
          </w:p>
          <w:p w:rsidR="006912B9" w:rsidRPr="005B1119" w:rsidRDefault="006912B9" w:rsidP="006912B9">
            <w:pPr>
              <w:pStyle w:val="a3"/>
              <w:snapToGrid w:val="0"/>
              <w:ind w:leftChars="-1" w:left="958" w:rightChars="-17" w:right="-41" w:hangingChars="400" w:hanging="960"/>
              <w:jc w:val="both"/>
              <w:rPr>
                <w:rFonts w:ascii="Times New Roman" w:eastAsia="標楷體" w:hAnsi="Times New Roman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</w:rPr>
              <w:t>INc</w:t>
            </w:r>
            <w:proofErr w:type="spellEnd"/>
            <w:r>
              <w:rPr>
                <w:rFonts w:ascii="標楷體" w:eastAsia="標楷體" w:hAnsi="標楷體" w:hint="eastAsia"/>
                <w:color w:val="000000"/>
              </w:rPr>
              <w:t>-Ⅱ-1使用工具或自訂參考標準可量度與比較。</w:t>
            </w:r>
          </w:p>
          <w:p w:rsidR="006912B9" w:rsidRPr="005B1119" w:rsidRDefault="006912B9" w:rsidP="006912B9">
            <w:pPr>
              <w:pStyle w:val="a3"/>
              <w:snapToGrid w:val="0"/>
              <w:ind w:leftChars="-1" w:left="958" w:rightChars="-17" w:right="-41" w:hangingChars="400" w:hanging="960"/>
              <w:jc w:val="both"/>
              <w:rPr>
                <w:rFonts w:ascii="Times New Roman" w:eastAsia="標楷體" w:hAnsi="Times New Roman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</w:rPr>
              <w:t>INc</w:t>
            </w:r>
            <w:proofErr w:type="spellEnd"/>
            <w:r>
              <w:rPr>
                <w:rFonts w:ascii="標楷體" w:eastAsia="標楷體" w:hAnsi="標楷體" w:hint="eastAsia"/>
                <w:color w:val="000000"/>
              </w:rPr>
              <w:t>-Ⅱ-5</w:t>
            </w:r>
            <w:r w:rsidRPr="007E10E8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水和空氣可以傳送動力讓物體移動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6912B9" w:rsidRPr="002B5643" w:rsidRDefault="006912B9" w:rsidP="006912B9">
            <w:pPr>
              <w:pStyle w:val="a3"/>
              <w:snapToGrid w:val="0"/>
              <w:ind w:leftChars="-1" w:left="958" w:rightChars="-17" w:right="-41" w:hangingChars="400" w:hanging="960"/>
              <w:jc w:val="both"/>
              <w:rPr>
                <w:rFonts w:ascii="Times New Roman" w:eastAsia="標楷體" w:hAnsi="Times New Roman"/>
                <w:lang w:val="zh-TW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</w:rPr>
              <w:t>INd</w:t>
            </w:r>
            <w:proofErr w:type="spellEnd"/>
            <w:r>
              <w:rPr>
                <w:rFonts w:ascii="標楷體" w:eastAsia="標楷體" w:hAnsi="標楷體" w:hint="eastAsia"/>
                <w:color w:val="000000"/>
              </w:rPr>
              <w:t>-Ⅱ-4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u w:val="single"/>
              </w:rPr>
              <w:t>空氣流動產生風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6912B9" w:rsidRPr="00374787" w:rsidTr="006912B9">
        <w:trPr>
          <w:trHeight w:val="567"/>
        </w:trPr>
        <w:tc>
          <w:tcPr>
            <w:tcW w:w="1838" w:type="dxa"/>
            <w:vAlign w:val="center"/>
          </w:tcPr>
          <w:p w:rsidR="006912B9" w:rsidRDefault="006912B9" w:rsidP="006912B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學習表現</w:t>
            </w:r>
          </w:p>
        </w:tc>
        <w:tc>
          <w:tcPr>
            <w:tcW w:w="8647" w:type="dxa"/>
            <w:gridSpan w:val="3"/>
            <w:vAlign w:val="center"/>
          </w:tcPr>
          <w:p w:rsidR="006912B9" w:rsidRPr="002A5641" w:rsidRDefault="006912B9" w:rsidP="006912B9">
            <w:pPr>
              <w:snapToGrid w:val="0"/>
              <w:jc w:val="both"/>
              <w:rPr>
                <w:rFonts w:eastAsia="標楷體"/>
                <w:color w:val="FF0000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</w:rPr>
              <w:t>po</w:t>
            </w:r>
            <w:proofErr w:type="spellEnd"/>
            <w:r>
              <w:rPr>
                <w:rFonts w:ascii="標楷體" w:eastAsia="標楷體" w:hAnsi="標楷體" w:hint="eastAsia"/>
                <w:color w:val="000000"/>
              </w:rPr>
              <w:t>-Ⅱ-2</w:t>
            </w:r>
            <w:r w:rsidRPr="000A43F0">
              <w:rPr>
                <w:rFonts w:ascii="標楷體" w:eastAsia="標楷體" w:hAnsi="標楷體" w:hint="eastAsia"/>
                <w:b/>
                <w:color w:val="FF0000"/>
              </w:rPr>
              <w:t>能依據觀察</w:t>
            </w:r>
            <w:r>
              <w:rPr>
                <w:rFonts w:ascii="標楷體" w:eastAsia="標楷體" w:hAnsi="標楷體" w:hint="eastAsia"/>
                <w:color w:val="000000"/>
              </w:rPr>
              <w:t>、蒐集資料、閱讀、思考、</w:t>
            </w:r>
            <w:r w:rsidRPr="000A43F0">
              <w:rPr>
                <w:rFonts w:ascii="標楷體" w:eastAsia="標楷體" w:hAnsi="標楷體" w:hint="eastAsia"/>
                <w:b/>
                <w:color w:val="FF0000"/>
              </w:rPr>
              <w:t>討論等，提出問題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6912B9" w:rsidRDefault="006912B9" w:rsidP="006912B9">
            <w:pPr>
              <w:pStyle w:val="Web"/>
              <w:spacing w:before="0" w:beforeAutospacing="0" w:after="0" w:afterAutospacing="0"/>
              <w:ind w:right="113"/>
            </w:pPr>
            <w:r>
              <w:rPr>
                <w:rFonts w:ascii="標楷體" w:eastAsia="標楷體" w:hAnsi="標楷體" w:hint="eastAsia"/>
                <w:color w:val="000000"/>
              </w:rPr>
              <w:t>pa-Ⅱ-2</w:t>
            </w:r>
            <w:r w:rsidRPr="000A43F0">
              <w:rPr>
                <w:rFonts w:ascii="標楷體" w:eastAsia="標楷體" w:hAnsi="標楷體" w:hint="eastAsia"/>
                <w:b/>
                <w:color w:val="FF0000"/>
              </w:rPr>
              <w:t>能從得到的資訊或數據，形成解釋</w:t>
            </w:r>
            <w:r>
              <w:rPr>
                <w:rFonts w:ascii="標楷體" w:eastAsia="標楷體" w:hAnsi="標楷體" w:hint="eastAsia"/>
                <w:color w:val="000000"/>
              </w:rPr>
              <w:t>、得到解答、解決問題。並能將自己的探究結果和他人的結果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例如：來自老師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相比較，檢查是否相近。</w:t>
            </w:r>
          </w:p>
          <w:p w:rsidR="006912B9" w:rsidRDefault="006912B9" w:rsidP="006912B9">
            <w:pPr>
              <w:pStyle w:val="Web"/>
              <w:spacing w:before="0" w:beforeAutospacing="0" w:after="0" w:afterAutospacing="0"/>
              <w:ind w:right="113"/>
            </w:pPr>
            <w:r>
              <w:rPr>
                <w:rFonts w:ascii="標楷體" w:eastAsia="標楷體" w:hAnsi="標楷體" w:hint="eastAsia"/>
                <w:color w:val="000000"/>
              </w:rPr>
              <w:t>pc-Ⅱ-2</w:t>
            </w:r>
            <w:r w:rsidRPr="000A43F0">
              <w:rPr>
                <w:rFonts w:ascii="標楷體" w:eastAsia="標楷體" w:hAnsi="標楷體" w:hint="eastAsia"/>
                <w:b/>
                <w:color w:val="FF0000"/>
              </w:rPr>
              <w:t>能利用簡單形式的口語、文字或圖畫等，表達探究之過程、發現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6912B9" w:rsidRPr="00A5346D" w:rsidRDefault="006912B9" w:rsidP="006912B9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912B9" w:rsidRPr="002730DA" w:rsidTr="006912B9">
        <w:trPr>
          <w:trHeight w:val="567"/>
        </w:trPr>
        <w:tc>
          <w:tcPr>
            <w:tcW w:w="1838" w:type="dxa"/>
            <w:vAlign w:val="center"/>
          </w:tcPr>
          <w:p w:rsidR="006912B9" w:rsidRPr="002730DA" w:rsidRDefault="006912B9" w:rsidP="006912B9">
            <w:pPr>
              <w:rPr>
                <w:rFonts w:eastAsia="標楷體"/>
                <w:sz w:val="32"/>
                <w:szCs w:val="32"/>
              </w:rPr>
            </w:pPr>
            <w:r w:rsidRPr="006912B9">
              <w:rPr>
                <w:rFonts w:eastAsia="標楷體" w:hint="eastAsia"/>
              </w:rPr>
              <w:t>教學策略</w:t>
            </w:r>
          </w:p>
        </w:tc>
        <w:tc>
          <w:tcPr>
            <w:tcW w:w="8647" w:type="dxa"/>
            <w:gridSpan w:val="3"/>
            <w:vAlign w:val="center"/>
          </w:tcPr>
          <w:p w:rsidR="006912B9" w:rsidRPr="000A43F0" w:rsidRDefault="006912B9" w:rsidP="006912B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36393D"/>
                <w:szCs w:val="24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引發學習動機的探索活動促成主動探究:藉著學生想破解難題的好奇心，刺激學生自主思考，進而達到探究的過程。</w:t>
            </w:r>
          </w:p>
          <w:p w:rsidR="006912B9" w:rsidRPr="000A43F0" w:rsidRDefault="006912B9" w:rsidP="006912B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36393D"/>
                <w:szCs w:val="24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放大觀察日常難以觀察的現象，幫助澄清現象:讓學生從觀察活動中，嘗試尋找線索、嘗試解釋現象，進而了解空氣特性。。</w:t>
            </w:r>
          </w:p>
          <w:p w:rsidR="006912B9" w:rsidRPr="002730DA" w:rsidRDefault="006912B9" w:rsidP="006912B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36393D"/>
                <w:sz w:val="32"/>
                <w:szCs w:val="32"/>
                <w:shd w:val="clear" w:color="auto" w:fill="ECEEF3"/>
              </w:rPr>
            </w:pPr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科學筆記幫助思考:指導學生使用科學筆記用來記錄思考，並培養小組合作的習慣，藉著記錄可將思緒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釐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清，更能精</w:t>
            </w:r>
            <w:proofErr w:type="gramStart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準</w:t>
            </w:r>
            <w:proofErr w:type="gramEnd"/>
            <w:r w:rsidRPr="000A43F0">
              <w:rPr>
                <w:rFonts w:ascii="標楷體" w:eastAsia="標楷體" w:hAnsi="標楷體" w:hint="eastAsia"/>
                <w:color w:val="36393D"/>
                <w:szCs w:val="24"/>
              </w:rPr>
              <w:t>分享每個人不同的看法。</w:t>
            </w:r>
          </w:p>
        </w:tc>
      </w:tr>
    </w:tbl>
    <w:p w:rsidR="006315D8" w:rsidRDefault="006315D8"/>
    <w:tbl>
      <w:tblPr>
        <w:tblStyle w:val="a9"/>
        <w:tblW w:w="10485" w:type="dxa"/>
        <w:tblLook w:val="04A0" w:firstRow="1" w:lastRow="0" w:firstColumn="1" w:lastColumn="0" w:noHBand="0" w:noVBand="1"/>
      </w:tblPr>
      <w:tblGrid>
        <w:gridCol w:w="7650"/>
        <w:gridCol w:w="284"/>
        <w:gridCol w:w="2551"/>
      </w:tblGrid>
      <w:tr w:rsidR="002B5643" w:rsidRPr="00961431" w:rsidTr="00011619">
        <w:trPr>
          <w:trHeight w:val="416"/>
          <w:tblHeader/>
        </w:trPr>
        <w:tc>
          <w:tcPr>
            <w:tcW w:w="76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43" w:rsidRPr="00961431" w:rsidRDefault="002B5643" w:rsidP="005C336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61431">
              <w:rPr>
                <w:rFonts w:eastAsia="標楷體" w:hint="eastAsia"/>
                <w:sz w:val="28"/>
                <w:szCs w:val="28"/>
              </w:rPr>
              <w:t>學生學習活動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643" w:rsidRPr="00961431" w:rsidRDefault="002B5643" w:rsidP="005C336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43" w:rsidRPr="00961431" w:rsidRDefault="002B5643" w:rsidP="005C3369">
            <w:pPr>
              <w:tabs>
                <w:tab w:val="left" w:pos="176"/>
              </w:tabs>
              <w:adjustRightInd w:val="0"/>
              <w:snapToGrid w:val="0"/>
              <w:ind w:left="165" w:hangingChars="59" w:hanging="165"/>
              <w:jc w:val="center"/>
              <w:rPr>
                <w:rFonts w:eastAsia="標楷體"/>
                <w:sz w:val="28"/>
                <w:szCs w:val="28"/>
              </w:rPr>
            </w:pPr>
            <w:r w:rsidRPr="00961431">
              <w:rPr>
                <w:rFonts w:eastAsia="標楷體" w:hint="eastAsia"/>
                <w:sz w:val="28"/>
                <w:szCs w:val="28"/>
              </w:rPr>
              <w:t>教師關注的</w:t>
            </w:r>
          </w:p>
        </w:tc>
      </w:tr>
      <w:tr w:rsidR="002B5643" w:rsidRPr="00961431" w:rsidTr="00011619">
        <w:trPr>
          <w:trHeight w:val="282"/>
        </w:trPr>
        <w:tc>
          <w:tcPr>
            <w:tcW w:w="7650" w:type="dxa"/>
            <w:tcBorders>
              <w:bottom w:val="single" w:sz="4" w:space="0" w:color="auto"/>
            </w:tcBorders>
          </w:tcPr>
          <w:p w:rsidR="002A5641" w:rsidRPr="00710282" w:rsidRDefault="002A5641" w:rsidP="00710282">
            <w:pPr>
              <w:spacing w:beforeLines="20" w:before="72" w:line="0" w:lineRule="atLeast"/>
              <w:jc w:val="both"/>
              <w:rPr>
                <w:rFonts w:ascii="Calibri" w:eastAsia="標楷體" w:hAnsi="Calibri"/>
                <w:sz w:val="28"/>
                <w:szCs w:val="28"/>
              </w:rPr>
            </w:pPr>
            <w:r w:rsidRPr="00710282">
              <w:rPr>
                <w:rFonts w:eastAsia="標楷體" w:hint="eastAsia"/>
                <w:color w:val="00B0F0"/>
                <w:sz w:val="32"/>
                <w:szCs w:val="32"/>
                <w:bdr w:val="single" w:sz="4" w:space="0" w:color="auto"/>
              </w:rPr>
              <w:t>隔空打牛</w:t>
            </w:r>
          </w:p>
          <w:p w:rsidR="002B5643" w:rsidRPr="00810814" w:rsidRDefault="002A5641" w:rsidP="00810814">
            <w:pPr>
              <w:pStyle w:val="a3"/>
              <w:numPr>
                <w:ilvl w:val="0"/>
                <w:numId w:val="12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任務：老師桌上有一個目標物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紙卡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，有沒有什麼方法</w:t>
            </w:r>
            <w:r w:rsidR="00566DC9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，不碰到物體就讓</w:t>
            </w:r>
            <w:proofErr w:type="gramStart"/>
            <w:r w:rsidR="00566DC9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紙卡倒掉</w:t>
            </w:r>
            <w:proofErr w:type="gramEnd"/>
            <w:r w:rsidR="00566DC9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的方法？</w:t>
            </w:r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小組</w:t>
            </w:r>
            <w:proofErr w:type="gramStart"/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或</w:t>
            </w:r>
            <w:r w:rsidR="0059258E">
              <w:rPr>
                <w:rFonts w:eastAsia="標楷體" w:hint="eastAsia"/>
                <w:color w:val="000000" w:themeColor="text1"/>
                <w:sz w:val="28"/>
                <w:szCs w:val="28"/>
              </w:rPr>
              <w:t>倆倆</w:t>
            </w:r>
            <w:proofErr w:type="gramEnd"/>
            <w:r w:rsidR="0059258E">
              <w:rPr>
                <w:rFonts w:eastAsia="標楷體" w:hint="eastAsia"/>
                <w:color w:val="000000" w:themeColor="text1"/>
                <w:sz w:val="28"/>
                <w:szCs w:val="28"/>
              </w:rPr>
              <w:t>討論</w:t>
            </w:r>
            <w:r w:rsidR="00710282" w:rsidRPr="00810814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B8145C" w:rsidRPr="00810814" w:rsidRDefault="00810814" w:rsidP="00566DC9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="00566DC9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學生可能回應：</w:t>
            </w:r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搖桌子、用書本</w:t>
            </w:r>
            <w:proofErr w:type="gramStart"/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搧</w:t>
            </w:r>
            <w:proofErr w:type="gramEnd"/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、嘴巴吹</w:t>
            </w:r>
          </w:p>
          <w:p w:rsidR="00710282" w:rsidRPr="00810814" w:rsidRDefault="00566DC9" w:rsidP="00566DC9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5D6900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師追問：用書本</w:t>
            </w:r>
            <w:proofErr w:type="gramStart"/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搧</w:t>
            </w:r>
            <w:proofErr w:type="gramEnd"/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，紙卡怎麼會倒？</w:t>
            </w:r>
            <w:r w:rsidR="00710282"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810814" w:rsidRPr="00810814" w:rsidRDefault="00810814" w:rsidP="00566DC9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想一想，這裡什麼都沒有，怎麼會動？</w:t>
            </w:r>
          </w:p>
          <w:p w:rsidR="00810814" w:rsidRPr="00810814" w:rsidRDefault="00810814" w:rsidP="00566DC9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學生：裡面有空氣</w:t>
            </w:r>
          </w:p>
          <w:p w:rsidR="005D6900" w:rsidRPr="00810814" w:rsidRDefault="005D6900" w:rsidP="00710282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想一想，畫一畫裡面的空氣可能發生什麼事？</w:t>
            </w:r>
          </w:p>
          <w:p w:rsidR="00810814" w:rsidRPr="00810814" w:rsidRDefault="00810814" w:rsidP="00A731BB">
            <w:pPr>
              <w:spacing w:beforeLines="20" w:before="72" w:line="0" w:lineRule="atLeast"/>
              <w:ind w:leftChars="150" w:left="3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要談到</w:t>
            </w:r>
            <w:r w:rsidRPr="0059258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空氣流動會產生風</w:t>
            </w:r>
            <w:r w:rsidRPr="00810814">
              <w:rPr>
                <w:rFonts w:eastAsia="標楷體" w:hint="eastAsia"/>
                <w:color w:val="000000" w:themeColor="text1"/>
                <w:sz w:val="28"/>
                <w:szCs w:val="28"/>
              </w:rPr>
              <w:t>，風會吹倒紙卡</w:t>
            </w:r>
          </w:p>
          <w:p w:rsidR="002B5643" w:rsidRPr="00464F06" w:rsidRDefault="00710282" w:rsidP="00464F06">
            <w:pPr>
              <w:pStyle w:val="a3"/>
              <w:numPr>
                <w:ilvl w:val="0"/>
                <w:numId w:val="12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464F06">
              <w:rPr>
                <w:rFonts w:eastAsia="標楷體" w:hint="eastAsia"/>
                <w:sz w:val="28"/>
                <w:szCs w:val="28"/>
              </w:rPr>
              <w:t>有沒有什麼東西可以幫助我們利用空氣</w:t>
            </w:r>
            <w:proofErr w:type="gramStart"/>
            <w:r w:rsidRPr="00464F06">
              <w:rPr>
                <w:rFonts w:eastAsia="標楷體"/>
                <w:sz w:val="28"/>
                <w:szCs w:val="28"/>
              </w:rPr>
              <w:t>”</w:t>
            </w:r>
            <w:proofErr w:type="gramEnd"/>
            <w:r w:rsidR="0059258E" w:rsidRPr="00464F06">
              <w:rPr>
                <w:rFonts w:eastAsia="標楷體" w:hint="eastAsia"/>
                <w:sz w:val="28"/>
                <w:szCs w:val="28"/>
              </w:rPr>
              <w:t>推</w:t>
            </w:r>
            <w:r w:rsidRPr="00464F06">
              <w:rPr>
                <w:rFonts w:eastAsia="標楷體" w:hint="eastAsia"/>
                <w:sz w:val="28"/>
                <w:szCs w:val="28"/>
              </w:rPr>
              <w:t>倒</w:t>
            </w:r>
            <w:proofErr w:type="gramStart"/>
            <w:r w:rsidRPr="00464F06">
              <w:rPr>
                <w:rFonts w:eastAsia="標楷體"/>
                <w:sz w:val="28"/>
                <w:szCs w:val="28"/>
              </w:rPr>
              <w:t>”</w:t>
            </w:r>
            <w:proofErr w:type="gramEnd"/>
            <w:r w:rsidRPr="00464F0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64F06">
              <w:rPr>
                <w:rFonts w:eastAsia="標楷體" w:hint="eastAsia"/>
                <w:sz w:val="28"/>
                <w:szCs w:val="28"/>
              </w:rPr>
              <w:t>目標物</w:t>
            </w:r>
            <w:r w:rsidRPr="00464F06">
              <w:rPr>
                <w:rFonts w:eastAsia="標楷體" w:hint="eastAsia"/>
                <w:sz w:val="28"/>
                <w:szCs w:val="28"/>
              </w:rPr>
              <w:t>(</w:t>
            </w:r>
            <w:r w:rsidRPr="00464F06">
              <w:rPr>
                <w:rFonts w:eastAsia="標楷體" w:hint="eastAsia"/>
                <w:sz w:val="28"/>
                <w:szCs w:val="28"/>
              </w:rPr>
              <w:t>紙卡</w:t>
            </w:r>
            <w:r w:rsidRPr="00464F06">
              <w:rPr>
                <w:rFonts w:eastAsia="標楷體" w:hint="eastAsia"/>
                <w:sz w:val="28"/>
                <w:szCs w:val="28"/>
              </w:rPr>
              <w:t>)</w:t>
            </w:r>
          </w:p>
          <w:p w:rsidR="00710282" w:rsidRPr="00E40C67" w:rsidRDefault="005D6900" w:rsidP="00A731BB">
            <w:pPr>
              <w:spacing w:beforeLines="20" w:before="72" w:line="0" w:lineRule="atLeast"/>
              <w:ind w:leftChars="150" w:left="3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0C67">
              <w:rPr>
                <w:rFonts w:eastAsia="標楷體" w:hint="eastAsia"/>
                <w:color w:val="000000" w:themeColor="text1"/>
                <w:sz w:val="28"/>
                <w:szCs w:val="28"/>
              </w:rPr>
              <w:t>學生可能回應：</w:t>
            </w:r>
            <w:r w:rsidR="007C0FE0">
              <w:rPr>
                <w:rFonts w:eastAsia="標楷體" w:hint="eastAsia"/>
                <w:color w:val="000000" w:themeColor="text1"/>
                <w:sz w:val="28"/>
                <w:szCs w:val="28"/>
              </w:rPr>
              <w:t>電風扇、</w:t>
            </w:r>
            <w:proofErr w:type="gramStart"/>
            <w:r w:rsidR="007C0FE0">
              <w:rPr>
                <w:rFonts w:eastAsia="標楷體" w:hint="eastAsia"/>
                <w:color w:val="000000" w:themeColor="text1"/>
                <w:sz w:val="28"/>
                <w:szCs w:val="28"/>
              </w:rPr>
              <w:t>吹飽的氣球</w:t>
            </w:r>
            <w:proofErr w:type="gramEnd"/>
            <w:r w:rsidR="007C0FE0">
              <w:rPr>
                <w:rFonts w:eastAsia="標楷體" w:hint="eastAsia"/>
                <w:color w:val="000000" w:themeColor="text1"/>
                <w:sz w:val="28"/>
                <w:szCs w:val="28"/>
              </w:rPr>
              <w:t>放氣、吸管</w:t>
            </w:r>
            <w:r w:rsidR="00E32A1E">
              <w:rPr>
                <w:rFonts w:eastAsia="標楷體" w:hint="eastAsia"/>
                <w:color w:val="000000" w:themeColor="text1"/>
                <w:sz w:val="28"/>
                <w:szCs w:val="28"/>
              </w:rPr>
              <w:t>吹</w:t>
            </w:r>
            <w:r w:rsidR="007C0FE0">
              <w:rPr>
                <w:rFonts w:eastAsia="標楷體"/>
                <w:color w:val="000000" w:themeColor="text1"/>
                <w:sz w:val="28"/>
                <w:szCs w:val="28"/>
              </w:rPr>
              <w:t>…</w:t>
            </w:r>
            <w:r w:rsidR="007C0FE0">
              <w:rPr>
                <w:rFonts w:eastAsia="標楷體" w:hint="eastAsia"/>
                <w:color w:val="000000" w:themeColor="text1"/>
                <w:sz w:val="28"/>
                <w:szCs w:val="28"/>
              </w:rPr>
              <w:t>.</w:t>
            </w:r>
          </w:p>
          <w:p w:rsidR="00D8709B" w:rsidRDefault="007C0FE0" w:rsidP="005D6900">
            <w:pPr>
              <w:spacing w:beforeLines="20" w:before="72" w:line="0" w:lineRule="atLeast"/>
              <w:jc w:val="both"/>
              <w:rPr>
                <w:rFonts w:eastAsia="標楷體"/>
                <w:color w:val="00B0F0"/>
                <w:sz w:val="32"/>
                <w:szCs w:val="32"/>
                <w:bdr w:val="single" w:sz="4" w:space="0" w:color="auto"/>
              </w:rPr>
            </w:pPr>
            <w:r>
              <w:rPr>
                <w:rFonts w:eastAsia="標楷體"/>
                <w:color w:val="00B0F0"/>
                <w:sz w:val="32"/>
                <w:szCs w:val="32"/>
                <w:bdr w:val="single" w:sz="4" w:space="0" w:color="auto"/>
              </w:rPr>
              <w:t xml:space="preserve"> </w:t>
            </w:r>
            <w:r w:rsidR="002730DA">
              <w:rPr>
                <w:rFonts w:eastAsia="標楷體"/>
                <w:color w:val="00B0F0"/>
                <w:sz w:val="32"/>
                <w:szCs w:val="32"/>
                <w:bdr w:val="single" w:sz="4" w:space="0" w:color="auto"/>
              </w:rPr>
              <w:t xml:space="preserve"> </w:t>
            </w:r>
          </w:p>
          <w:p w:rsidR="005D6900" w:rsidRPr="00710282" w:rsidRDefault="005D6900" w:rsidP="005D6900">
            <w:pPr>
              <w:spacing w:beforeLines="20" w:before="72" w:line="0" w:lineRule="atLeast"/>
              <w:jc w:val="both"/>
              <w:rPr>
                <w:rFonts w:ascii="Calibri" w:eastAsia="標楷體" w:hAnsi="Calibri"/>
                <w:sz w:val="28"/>
                <w:szCs w:val="28"/>
              </w:rPr>
            </w:pPr>
            <w:r>
              <w:rPr>
                <w:rFonts w:eastAsia="標楷體" w:hint="eastAsia"/>
                <w:color w:val="00B0F0"/>
                <w:sz w:val="32"/>
                <w:szCs w:val="32"/>
                <w:bdr w:val="single" w:sz="4" w:space="0" w:color="auto"/>
              </w:rPr>
              <w:t>空氣</w:t>
            </w:r>
            <w:proofErr w:type="gramStart"/>
            <w:r>
              <w:rPr>
                <w:rFonts w:eastAsia="標楷體" w:hint="eastAsia"/>
                <w:color w:val="00B0F0"/>
                <w:sz w:val="32"/>
                <w:szCs w:val="32"/>
                <w:bdr w:val="single" w:sz="4" w:space="0" w:color="auto"/>
              </w:rPr>
              <w:t>砲</w:t>
            </w:r>
            <w:proofErr w:type="gramEnd"/>
            <w:r w:rsidR="00E40C67">
              <w:rPr>
                <w:rFonts w:eastAsia="標楷體" w:hint="eastAsia"/>
                <w:color w:val="00B0F0"/>
                <w:sz w:val="32"/>
                <w:szCs w:val="32"/>
                <w:bdr w:val="single" w:sz="4" w:space="0" w:color="auto"/>
              </w:rPr>
              <w:t>探索</w:t>
            </w:r>
          </w:p>
          <w:p w:rsidR="005D6900" w:rsidRDefault="005D6900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讓空氣傳動效果更明顯</w:t>
            </w:r>
          </w:p>
          <w:p w:rsidR="005D6900" w:rsidRDefault="007C0FE0" w:rsidP="007C0FE0">
            <w:pPr>
              <w:pStyle w:val="a3"/>
              <w:numPr>
                <w:ilvl w:val="0"/>
                <w:numId w:val="12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跑站說明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與</w:t>
            </w:r>
            <w:r w:rsidR="00464F06">
              <w:rPr>
                <w:rFonts w:eastAsia="標楷體" w:hint="eastAsia"/>
                <w:sz w:val="28"/>
                <w:szCs w:val="28"/>
              </w:rPr>
              <w:t>各站</w:t>
            </w:r>
            <w:r w:rsidR="00D8709B" w:rsidRPr="007C0FE0">
              <w:rPr>
                <w:rFonts w:eastAsia="標楷體" w:hint="eastAsia"/>
                <w:sz w:val="28"/>
                <w:szCs w:val="28"/>
              </w:rPr>
              <w:t>簡單的</w:t>
            </w:r>
            <w:r w:rsidR="00E40C67" w:rsidRPr="007C0FE0">
              <w:rPr>
                <w:rFonts w:eastAsia="標楷體" w:hint="eastAsia"/>
                <w:sz w:val="28"/>
                <w:szCs w:val="28"/>
              </w:rPr>
              <w:t>操作方法</w:t>
            </w:r>
            <w:r w:rsidR="00464F06">
              <w:rPr>
                <w:rFonts w:eastAsia="標楷體" w:hint="eastAsia"/>
                <w:sz w:val="28"/>
                <w:szCs w:val="28"/>
              </w:rPr>
              <w:t>介紹</w:t>
            </w:r>
          </w:p>
          <w:p w:rsidR="00464F06" w:rsidRDefault="00464F06" w:rsidP="007C0FE0">
            <w:pPr>
              <w:pStyle w:val="a3"/>
              <w:numPr>
                <w:ilvl w:val="0"/>
                <w:numId w:val="12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跑站名稱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：</w:t>
            </w:r>
          </w:p>
          <w:p w:rsidR="00E40C67" w:rsidRDefault="00E40C67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紙箱空氣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砲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、寶特瓶空氣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砲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、</w:t>
            </w:r>
            <w:proofErr w:type="gramStart"/>
            <w:r w:rsidR="004E3AA0">
              <w:rPr>
                <w:rFonts w:eastAsia="標楷體" w:hint="eastAsia"/>
                <w:sz w:val="28"/>
                <w:szCs w:val="28"/>
              </w:rPr>
              <w:t>油針瓶</w:t>
            </w:r>
            <w:proofErr w:type="gramEnd"/>
            <w:r w:rsidR="004E3AA0">
              <w:rPr>
                <w:rFonts w:eastAsia="標楷體" w:hint="eastAsia"/>
                <w:sz w:val="28"/>
                <w:szCs w:val="28"/>
              </w:rPr>
              <w:t>、</w:t>
            </w:r>
            <w:proofErr w:type="gramStart"/>
            <w:r w:rsidR="004E3AA0">
              <w:rPr>
                <w:rFonts w:eastAsia="標楷體" w:hint="eastAsia"/>
                <w:sz w:val="28"/>
                <w:szCs w:val="28"/>
              </w:rPr>
              <w:t>醬料瓶</w:t>
            </w:r>
            <w:proofErr w:type="gramEnd"/>
            <w:r w:rsidR="004E3AA0">
              <w:rPr>
                <w:rFonts w:eastAsia="標楷體" w:hint="eastAsia"/>
                <w:sz w:val="28"/>
                <w:szCs w:val="28"/>
              </w:rPr>
              <w:t>、打氣筒</w:t>
            </w:r>
            <w:r w:rsidR="00A731BB">
              <w:rPr>
                <w:rFonts w:eastAsia="標楷體" w:hint="eastAsia"/>
                <w:sz w:val="28"/>
                <w:szCs w:val="28"/>
              </w:rPr>
              <w:t>、手搖杯</w:t>
            </w:r>
          </w:p>
          <w:p w:rsidR="004E3AA0" w:rsidRDefault="004E3AA0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1471"/>
              <w:gridCol w:w="1369"/>
              <w:gridCol w:w="1216"/>
              <w:gridCol w:w="1047"/>
              <w:gridCol w:w="1010"/>
              <w:gridCol w:w="1311"/>
            </w:tblGrid>
            <w:tr w:rsidR="00E32A1E" w:rsidTr="00D8709B">
              <w:tc>
                <w:tcPr>
                  <w:tcW w:w="1484" w:type="dxa"/>
                </w:tcPr>
                <w:p w:rsidR="00D8709B" w:rsidRDefault="00E32A1E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 w:rsidRPr="00D8709B"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78D5D8E7" wp14:editId="3EEF1D17">
                        <wp:extent cx="904910" cy="740712"/>
                        <wp:effectExtent l="25083" t="0" r="0" b="53658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7080949">
                                  <a:off x="0" y="0"/>
                                  <a:ext cx="906142" cy="741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425" w:type="dxa"/>
                </w:tcPr>
                <w:p w:rsidR="00D8709B" w:rsidRDefault="00E32A1E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763BC8E7" wp14:editId="6E97460B">
                        <wp:extent cx="600183" cy="1098550"/>
                        <wp:effectExtent l="0" t="0" r="0" b="6350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-removebg-preview (46).png"/>
                                <pic:cNvPicPr/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5455" t="5920" r="30606" b="7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00183" cy="10985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19" w:type="dxa"/>
                </w:tcPr>
                <w:p w:rsidR="00D8709B" w:rsidRDefault="00D8709B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 w:rsidRPr="00A731BB"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3C670537" wp14:editId="573FD423">
                        <wp:extent cx="628650" cy="1041400"/>
                        <wp:effectExtent l="0" t="0" r="0" b="6350"/>
                        <wp:docPr id="8" name="圖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0867" cy="1045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34" w:type="dxa"/>
                </w:tcPr>
                <w:p w:rsidR="00D8709B" w:rsidRDefault="00D8709B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 w:rsidRPr="00A731BB"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46BA35A8" wp14:editId="70A939EE">
                        <wp:extent cx="323850" cy="1032272"/>
                        <wp:effectExtent l="0" t="0" r="0" b="0"/>
                        <wp:docPr id="9" name="圖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836" cy="10736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34" w:type="dxa"/>
                </w:tcPr>
                <w:p w:rsidR="00D8709B" w:rsidRDefault="00D8709B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 w:rsidRPr="00A731BB"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27205FBD" wp14:editId="2005AE4D">
                        <wp:extent cx="214965" cy="1057275"/>
                        <wp:effectExtent l="0" t="0" r="0" b="0"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2644" cy="1095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8" w:type="dxa"/>
                </w:tcPr>
                <w:p w:rsidR="00D8709B" w:rsidRDefault="00D8709B" w:rsidP="005D6900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 w:rsidRPr="00D8709B">
                    <w:rPr>
                      <w:rFonts w:eastAsia="標楷體"/>
                      <w:noProof/>
                      <w:sz w:val="28"/>
                      <w:szCs w:val="28"/>
                    </w:rPr>
                    <w:drawing>
                      <wp:inline distT="0" distB="0" distL="0" distR="0" wp14:anchorId="14FC953E" wp14:editId="38F63A20">
                        <wp:extent cx="695325" cy="1045725"/>
                        <wp:effectExtent l="0" t="0" r="0" b="2540"/>
                        <wp:docPr id="11" name="圖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2168" cy="1071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E3AA0" w:rsidRDefault="004E3AA0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空氣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砲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是怎麼把目標物擊倒的？</w:t>
            </w:r>
            <w:r w:rsidR="00A731BB" w:rsidRPr="00E32A1E">
              <w:rPr>
                <w:rFonts w:eastAsia="標楷體" w:hint="eastAsia"/>
                <w:b/>
                <w:sz w:val="28"/>
                <w:szCs w:val="28"/>
              </w:rPr>
              <w:t>力量從哪裡來</w:t>
            </w:r>
            <w:r w:rsidR="00A731BB">
              <w:rPr>
                <w:rFonts w:eastAsia="標楷體" w:hint="eastAsia"/>
                <w:sz w:val="28"/>
                <w:szCs w:val="28"/>
              </w:rPr>
              <w:t>？</w:t>
            </w:r>
          </w:p>
          <w:p w:rsidR="00A731BB" w:rsidRPr="00E40C67" w:rsidRDefault="00A731BB" w:rsidP="00A731BB">
            <w:pPr>
              <w:spacing w:beforeLines="20" w:before="72"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0C67">
              <w:rPr>
                <w:rFonts w:eastAsia="標楷體" w:hint="eastAsia"/>
                <w:color w:val="000000" w:themeColor="text1"/>
                <w:sz w:val="28"/>
                <w:szCs w:val="28"/>
              </w:rPr>
              <w:t>學生可能回應：</w:t>
            </w:r>
            <w:r w:rsidR="00D8709B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D8709B">
              <w:rPr>
                <w:rFonts w:eastAsia="標楷體" w:hint="eastAsia"/>
                <w:color w:val="000000" w:themeColor="text1"/>
                <w:sz w:val="28"/>
                <w:szCs w:val="28"/>
              </w:rPr>
              <w:t>板書</w:t>
            </w:r>
            <w:r w:rsidR="00D8709B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4E3AA0" w:rsidRDefault="004E3AA0" w:rsidP="00A731BB">
            <w:pPr>
              <w:spacing w:beforeLines="20" w:before="72" w:line="0" w:lineRule="atLeast"/>
              <w:ind w:leftChars="100" w:left="2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都可以裝空氣</w:t>
            </w:r>
            <w:r w:rsidR="00A731BB">
              <w:rPr>
                <w:rFonts w:eastAsia="標楷體" w:hint="eastAsia"/>
                <w:sz w:val="28"/>
                <w:szCs w:val="28"/>
              </w:rPr>
              <w:t>、</w:t>
            </w:r>
            <w:r w:rsidR="00A731BB" w:rsidRPr="00D8709B">
              <w:rPr>
                <w:rFonts w:eastAsia="標楷體" w:hint="eastAsia"/>
                <w:sz w:val="28"/>
                <w:szCs w:val="28"/>
                <w:u w:val="single"/>
              </w:rPr>
              <w:t>裡面有空氣</w:t>
            </w:r>
          </w:p>
          <w:p w:rsidR="004E3AA0" w:rsidRDefault="00A731BB" w:rsidP="00A731BB">
            <w:pPr>
              <w:spacing w:beforeLines="20" w:before="72" w:line="0" w:lineRule="atLeast"/>
              <w:ind w:leftChars="100" w:left="240"/>
              <w:jc w:val="both"/>
              <w:rPr>
                <w:rFonts w:eastAsia="標楷體"/>
                <w:sz w:val="28"/>
                <w:szCs w:val="28"/>
              </w:rPr>
            </w:pPr>
            <w:r w:rsidRPr="00D8709B">
              <w:rPr>
                <w:rFonts w:eastAsia="標楷體" w:hint="eastAsia"/>
                <w:sz w:val="28"/>
                <w:szCs w:val="28"/>
                <w:u w:val="single"/>
              </w:rPr>
              <w:t>擠壓</w:t>
            </w:r>
            <w:r>
              <w:rPr>
                <w:rFonts w:eastAsia="標楷體" w:hint="eastAsia"/>
                <w:sz w:val="28"/>
                <w:szCs w:val="28"/>
              </w:rPr>
              <w:t>了之後，從出口出去，有力量吹倒紙卡</w:t>
            </w:r>
          </w:p>
          <w:p w:rsidR="00A731BB" w:rsidRDefault="00A731BB" w:rsidP="00A731BB">
            <w:pPr>
              <w:spacing w:beforeLines="20" w:before="72" w:line="0" w:lineRule="atLeast"/>
              <w:ind w:leftChars="100" w:left="240"/>
              <w:jc w:val="both"/>
              <w:rPr>
                <w:rFonts w:eastAsia="標楷體"/>
                <w:sz w:val="28"/>
                <w:szCs w:val="28"/>
              </w:rPr>
            </w:pPr>
          </w:p>
          <w:p w:rsidR="00D8709B" w:rsidRPr="00E32A1E" w:rsidRDefault="00D8709B" w:rsidP="00E32A1E">
            <w:pPr>
              <w:pStyle w:val="a3"/>
              <w:numPr>
                <w:ilvl w:val="0"/>
                <w:numId w:val="17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E32A1E">
              <w:rPr>
                <w:rFonts w:eastAsia="標楷體" w:hint="eastAsia"/>
                <w:sz w:val="28"/>
                <w:szCs w:val="28"/>
              </w:rPr>
              <w:t>生活中有那些地方也能觀察到</w:t>
            </w:r>
            <w:r w:rsidR="005C02B3">
              <w:rPr>
                <w:rFonts w:eastAsia="標楷體" w:hint="eastAsia"/>
                <w:sz w:val="28"/>
                <w:szCs w:val="28"/>
              </w:rPr>
              <w:t>空氣傳送的</w:t>
            </w:r>
            <w:r w:rsidRPr="00E32A1E">
              <w:rPr>
                <w:rFonts w:eastAsia="標楷體" w:hint="eastAsia"/>
                <w:sz w:val="28"/>
                <w:szCs w:val="28"/>
              </w:rPr>
              <w:t>特性呢？</w:t>
            </w:r>
          </w:p>
          <w:p w:rsidR="004E3AA0" w:rsidRDefault="00D8709B" w:rsidP="00E32A1E">
            <w:pPr>
              <w:pStyle w:val="a3"/>
              <w:numPr>
                <w:ilvl w:val="0"/>
                <w:numId w:val="17"/>
              </w:numPr>
              <w:spacing w:beforeLines="20" w:before="72" w:line="0" w:lineRule="atLeas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E32A1E">
              <w:rPr>
                <w:rFonts w:eastAsia="標楷體" w:hint="eastAsia"/>
                <w:sz w:val="28"/>
                <w:szCs w:val="28"/>
              </w:rPr>
              <w:t>小組討論</w:t>
            </w:r>
            <w:r w:rsidR="006912B9">
              <w:rPr>
                <w:rFonts w:eastAsia="標楷體" w:hint="eastAsia"/>
                <w:sz w:val="28"/>
                <w:szCs w:val="28"/>
              </w:rPr>
              <w:t>、發表</w:t>
            </w:r>
          </w:p>
          <w:p w:rsidR="00D8709B" w:rsidRDefault="00D8709B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D8709B" w:rsidRDefault="003A4557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這個單元我們還會繼續探索空氣，挖掘空氣的秘密。</w:t>
            </w:r>
          </w:p>
          <w:p w:rsidR="00D8709B" w:rsidRPr="004E3AA0" w:rsidRDefault="00D8709B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5D6900" w:rsidRPr="005D6900" w:rsidRDefault="003A4557" w:rsidP="005D6900">
            <w:pPr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備案：</w:t>
            </w:r>
          </w:p>
          <w:p w:rsidR="00626EA7" w:rsidRPr="006E19B1" w:rsidRDefault="00626EA7" w:rsidP="00626EA7">
            <w:pPr>
              <w:spacing w:beforeLines="20" w:before="72" w:line="0" w:lineRule="atLeast"/>
              <w:rPr>
                <w:rFonts w:eastAsia="標楷體"/>
                <w:color w:val="00B0F0"/>
                <w:sz w:val="32"/>
                <w:szCs w:val="32"/>
              </w:rPr>
            </w:pPr>
            <w:r w:rsidRPr="00626EA7">
              <w:rPr>
                <w:rFonts w:eastAsia="標楷體" w:hint="eastAsia"/>
                <w:color w:val="00B0F0"/>
                <w:sz w:val="32"/>
                <w:szCs w:val="32"/>
                <w:bdr w:val="single" w:sz="4" w:space="0" w:color="auto"/>
              </w:rPr>
              <w:t>讓空氣現形</w:t>
            </w:r>
          </w:p>
          <w:p w:rsidR="00737F57" w:rsidRDefault="00626EA7" w:rsidP="003A4557">
            <w:pPr>
              <w:pStyle w:val="a3"/>
              <w:spacing w:beforeLines="20" w:before="72" w:line="0" w:lineRule="atLeast"/>
              <w:ind w:leftChars="0" w:left="59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製作大型空氣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砲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在容器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中灌煙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，再觀察一次空氣怎麼擊倒目標物。</w:t>
            </w:r>
          </w:p>
          <w:p w:rsidR="003A4557" w:rsidRPr="00961431" w:rsidRDefault="00626EA7" w:rsidP="002730DA">
            <w:pPr>
              <w:pStyle w:val="a3"/>
              <w:spacing w:beforeLines="20" w:before="72" w:line="0" w:lineRule="atLeast"/>
              <w:ind w:leftChars="0" w:left="596"/>
              <w:rPr>
                <w:rFonts w:eastAsia="標楷體"/>
                <w:sz w:val="28"/>
                <w:szCs w:val="28"/>
              </w:rPr>
            </w:pPr>
            <w:r w:rsidRPr="00E40C67">
              <w:rPr>
                <w:rFonts w:eastAsia="標楷體" w:hint="eastAsia"/>
                <w:color w:val="000000" w:themeColor="text1"/>
                <w:sz w:val="28"/>
                <w:szCs w:val="28"/>
              </w:rPr>
              <w:t>學生可能回應：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把紙卡放在離出口</w:t>
            </w:r>
            <w:proofErr w:type="gramStart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較近</w:t>
            </w:r>
            <w:r w:rsidR="00011619">
              <w:rPr>
                <w:rFonts w:eastAsia="標楷體" w:hint="eastAsia"/>
                <w:color w:val="000000" w:themeColor="text1"/>
                <w:sz w:val="28"/>
                <w:szCs w:val="28"/>
              </w:rPr>
              <w:t>就容易</w:t>
            </w:r>
            <w:proofErr w:type="gramEnd"/>
            <w:r w:rsidR="00011619">
              <w:rPr>
                <w:rFonts w:eastAsia="標楷體" w:hint="eastAsia"/>
                <w:color w:val="000000" w:themeColor="text1"/>
                <w:sz w:val="28"/>
                <w:szCs w:val="28"/>
              </w:rPr>
              <w:t>被擊倒。那裡</w:t>
            </w:r>
            <w:proofErr w:type="gramStart"/>
            <w:r w:rsidR="00011619">
              <w:rPr>
                <w:rFonts w:eastAsia="標楷體" w:hint="eastAsia"/>
                <w:color w:val="000000" w:themeColor="text1"/>
                <w:sz w:val="28"/>
                <w:szCs w:val="28"/>
              </w:rPr>
              <w:t>的煙較濃</w:t>
            </w:r>
            <w:proofErr w:type="gramEnd"/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2B5643" w:rsidRPr="00961431" w:rsidRDefault="002B5643" w:rsidP="005C3369">
            <w:pPr>
              <w:spacing w:beforeLines="20" w:before="72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9258E" w:rsidRDefault="0059258E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哪裡有空氣</w:t>
            </w:r>
          </w:p>
          <w:p w:rsidR="00D8709B" w:rsidRDefault="0059258E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空氣如何傳送動力</w:t>
            </w: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7C0FE0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利用工具來裝空氣或放大空氣流動力</w:t>
            </w: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464F06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日常生活中隨手可得的簡易空氣</w:t>
            </w:r>
            <w:proofErr w:type="gramStart"/>
            <w:r>
              <w:rPr>
                <w:rFonts w:eastAsia="標楷體"/>
                <w:sz w:val="28"/>
                <w:szCs w:val="28"/>
              </w:rPr>
              <w:t>砲</w:t>
            </w:r>
            <w:proofErr w:type="gramEnd"/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D8709B" w:rsidRDefault="00D8709B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D8709B" w:rsidRDefault="00D8709B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011619" w:rsidRDefault="00011619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D8709B" w:rsidRDefault="00D8709B" w:rsidP="00D8709B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從操作空氣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砲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遊戲</w:t>
            </w:r>
            <w:r w:rsidR="003A4557">
              <w:rPr>
                <w:rFonts w:eastAsia="標楷體" w:hint="eastAsia"/>
                <w:sz w:val="28"/>
                <w:szCs w:val="28"/>
              </w:rPr>
              <w:t>察覺空氣的特性</w:t>
            </w:r>
          </w:p>
          <w:p w:rsidR="00E32A1E" w:rsidRDefault="00E32A1E" w:rsidP="00E32A1E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  <w:r>
              <w:rPr>
                <w:rFonts w:eastAsia="標楷體" w:hint="eastAsia"/>
                <w:sz w:val="28"/>
                <w:szCs w:val="28"/>
              </w:rPr>
              <w:t>壓縮性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空氣由大空間被擠壓從小孔洞出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E32A1E" w:rsidRPr="00D8709B" w:rsidRDefault="00E32A1E" w:rsidP="00E32A1E">
            <w:pPr>
              <w:tabs>
                <w:tab w:val="left" w:pos="176"/>
                <w:tab w:val="left" w:pos="316"/>
              </w:tabs>
              <w:spacing w:beforeLines="20" w:before="72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  <w:r>
              <w:rPr>
                <w:rFonts w:eastAsia="標楷體" w:hint="eastAsia"/>
                <w:sz w:val="28"/>
                <w:szCs w:val="28"/>
              </w:rPr>
              <w:t>空氣可傳送動力</w:t>
            </w:r>
          </w:p>
        </w:tc>
      </w:tr>
    </w:tbl>
    <w:p w:rsidR="001A0B76" w:rsidRDefault="002730DA" w:rsidP="00011619">
      <w:pPr>
        <w:spacing w:beforeLines="20" w:before="7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學生座位表</w:t>
      </w:r>
    </w:p>
    <w:p w:rsidR="002730DA" w:rsidRPr="002730DA" w:rsidRDefault="002730DA" w:rsidP="002730DA">
      <w:pPr>
        <w:widowControl/>
        <w:numPr>
          <w:ilvl w:val="0"/>
          <w:numId w:val="18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</w:rPr>
      </w:pPr>
      <w:r w:rsidRPr="002730DA">
        <w:rPr>
          <w:rFonts w:ascii="標楷體" w:eastAsia="標楷體" w:hAnsi="標楷體" w:cs="新細明體" w:hint="eastAsia"/>
          <w:color w:val="000000"/>
          <w:kern w:val="0"/>
        </w:rPr>
        <w:t xml:space="preserve">教室座位表： </w:t>
      </w:r>
      <w:r w:rsidRPr="002730DA">
        <w:rPr>
          <w:rFonts w:ascii="標楷體" w:eastAsia="標楷體" w:hAnsi="標楷體" w:cs="新細明體" w:hint="eastAsia"/>
          <w:color w:val="0000FF"/>
          <w:kern w:val="0"/>
        </w:rPr>
        <w:t>藍色</w:t>
      </w:r>
      <w:r>
        <w:rPr>
          <w:rFonts w:ascii="標楷體" w:eastAsia="標楷體" w:hAnsi="標楷體" w:cs="新細明體" w:hint="eastAsia"/>
          <w:color w:val="000000"/>
          <w:kern w:val="0"/>
        </w:rPr>
        <w:t> 代表學習較須協助的孩子</w:t>
      </w:r>
      <w:r w:rsidR="000822EB">
        <w:rPr>
          <w:rFonts w:ascii="標楷體" w:eastAsia="標楷體" w:hAnsi="標楷體" w:cs="新細明體" w:hint="eastAsia"/>
          <w:color w:val="000000"/>
          <w:kern w:val="0"/>
        </w:rPr>
        <w:t>，每組旁最多坐2位觀察員。</w:t>
      </w:r>
    </w:p>
    <w:p w:rsidR="002730DA" w:rsidRPr="002730DA" w:rsidRDefault="002730DA" w:rsidP="002730DA">
      <w:pPr>
        <w:widowControl/>
        <w:ind w:left="360"/>
        <w:rPr>
          <w:rFonts w:ascii="新細明體" w:hAnsi="新細明體" w:cs="新細明體"/>
          <w:kern w:val="0"/>
        </w:rPr>
      </w:pPr>
      <w:r w:rsidRPr="002730DA">
        <w:rPr>
          <w:rFonts w:ascii="標楷體" w:eastAsia="標楷體" w:hAnsi="標楷體" w:cs="新細明體" w:hint="eastAsia"/>
          <w:color w:val="000000"/>
          <w:kern w:val="0"/>
        </w:rPr>
        <w:t>  </w:t>
      </w:r>
    </w:p>
    <w:tbl>
      <w:tblPr>
        <w:tblW w:w="0" w:type="auto"/>
        <w:tblInd w:w="15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206"/>
        <w:gridCol w:w="680"/>
        <w:gridCol w:w="680"/>
        <w:gridCol w:w="206"/>
        <w:gridCol w:w="680"/>
        <w:gridCol w:w="680"/>
        <w:gridCol w:w="206"/>
        <w:gridCol w:w="680"/>
        <w:gridCol w:w="680"/>
        <w:gridCol w:w="593"/>
      </w:tblGrid>
      <w:tr w:rsidR="002730DA" w:rsidRPr="002730DA" w:rsidTr="002730DA">
        <w:trPr>
          <w:trHeight w:val="440"/>
        </w:trPr>
        <w:tc>
          <w:tcPr>
            <w:tcW w:w="0" w:type="auto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⓵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妍毓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⓷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⓹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730DA" w:rsidRPr="002730DA" w:rsidTr="002730DA">
        <w:trPr>
          <w:trHeight w:val="440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FF"/>
                <w:kern w:val="0"/>
              </w:rPr>
              <w:t>瀚昇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雨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絜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語樂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宸睿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錤樘</w:t>
            </w:r>
            <w:proofErr w:type="gramEnd"/>
          </w:p>
        </w:tc>
        <w:tc>
          <w:tcPr>
            <w:tcW w:w="5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730DA" w:rsidRPr="002730DA" w:rsidTr="002730DA">
        <w:trPr>
          <w:trHeight w:val="48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  <w:p w:rsidR="002730DA" w:rsidRPr="002730DA" w:rsidRDefault="002730DA" w:rsidP="002730DA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黑</w:t>
            </w:r>
          </w:p>
          <w:p w:rsidR="002730DA" w:rsidRPr="002730DA" w:rsidRDefault="002730DA" w:rsidP="002730DA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板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新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宸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穎樂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冠瑜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丞</w:t>
            </w:r>
            <w:proofErr w:type="gramEnd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翔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婕禎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冠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叡</w:t>
            </w:r>
            <w:proofErr w:type="gramEnd"/>
          </w:p>
        </w:tc>
        <w:tc>
          <w:tcPr>
            <w:tcW w:w="5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730DA" w:rsidRPr="002730DA" w:rsidTr="002730DA">
        <w:trPr>
          <w:trHeight w:val="44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085" w:type="dxa"/>
            <w:gridSpan w:val="9"/>
            <w:tcBorders>
              <w:top w:val="single" w:sz="12" w:space="0" w:color="000000"/>
              <w:left w:val="single" w:sz="12" w:space="0" w:color="FFFFFF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730DA" w:rsidRPr="002730DA" w:rsidTr="002730DA">
        <w:trPr>
          <w:trHeight w:val="44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禹安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⓶</w:t>
            </w: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⓸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楷琳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MS Gothic" w:eastAsia="MS Gothic" w:hAnsi="MS Gothic" w:cs="MS Gothic" w:hint="eastAsia"/>
                <w:color w:val="FF0000"/>
                <w:kern w:val="0"/>
              </w:rPr>
              <w:t>⓺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593" w:type="dxa"/>
            <w:vMerge w:val="restart"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730DA" w:rsidRPr="002730DA" w:rsidTr="002730DA">
        <w:trPr>
          <w:trHeight w:val="440"/>
        </w:trPr>
        <w:tc>
          <w:tcPr>
            <w:tcW w:w="0" w:type="auto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佑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慷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芸禎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祐頡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詩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昀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芝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FF"/>
                <w:kern w:val="0"/>
              </w:rPr>
              <w:t>梓</w:t>
            </w:r>
            <w:proofErr w:type="gramEnd"/>
            <w:r w:rsidRPr="002730DA">
              <w:rPr>
                <w:rFonts w:ascii="標楷體" w:eastAsia="標楷體" w:hAnsi="標楷體" w:cs="新細明體" w:hint="eastAsia"/>
                <w:color w:val="0000FF"/>
                <w:kern w:val="0"/>
              </w:rPr>
              <w:t>涵</w:t>
            </w:r>
          </w:p>
        </w:tc>
        <w:tc>
          <w:tcPr>
            <w:tcW w:w="593" w:type="dxa"/>
            <w:vMerge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bookmarkStart w:id="0" w:name="_GoBack"/>
        <w:bookmarkEnd w:id="0"/>
      </w:tr>
      <w:tr w:rsidR="002730DA" w:rsidRPr="002730DA" w:rsidTr="002730DA">
        <w:trPr>
          <w:trHeight w:val="440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克勳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雨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緹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承恩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FF"/>
                <w:kern w:val="0"/>
              </w:rPr>
              <w:t>蕥</w:t>
            </w:r>
            <w:proofErr w:type="gramEnd"/>
            <w:r w:rsidRPr="002730DA">
              <w:rPr>
                <w:rFonts w:ascii="標楷體" w:eastAsia="標楷體" w:hAnsi="標楷體" w:cs="新細明體" w:hint="eastAsia"/>
                <w:color w:val="0000FF"/>
                <w:kern w:val="0"/>
              </w:rPr>
              <w:t>瑈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彥霆</w:t>
            </w:r>
            <w:proofErr w:type="gramEnd"/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辰</w:t>
            </w:r>
            <w:proofErr w:type="gramStart"/>
            <w:r w:rsidRPr="002730DA">
              <w:rPr>
                <w:rFonts w:ascii="標楷體" w:eastAsia="標楷體" w:hAnsi="標楷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593" w:type="dxa"/>
            <w:vMerge/>
            <w:tcBorders>
              <w:top w:val="single" w:sz="12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730DA" w:rsidRPr="002730DA" w:rsidRDefault="002730DA" w:rsidP="002730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</w:tbl>
    <w:p w:rsidR="002730DA" w:rsidRPr="00011619" w:rsidRDefault="00EF31E1" w:rsidP="00011619">
      <w:pPr>
        <w:spacing w:beforeLines="20" w:before="7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跑站介紹</w:t>
      </w:r>
      <w:proofErr w:type="gramEnd"/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3420"/>
        <w:gridCol w:w="3420"/>
        <w:gridCol w:w="3420"/>
      </w:tblGrid>
      <w:tr w:rsidR="00780F80" w:rsidTr="00780F80">
        <w:trPr>
          <w:trHeight w:val="2217"/>
        </w:trPr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540" cy="1144270"/>
                  <wp:effectExtent l="0" t="0" r="381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空氣共備 (2)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540" cy="1144270"/>
                  <wp:effectExtent l="0" t="0" r="381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空氣共備 (4)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257" cy="1144270"/>
                  <wp:effectExtent l="0" t="0" r="444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空氣共備 (6)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257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F80" w:rsidTr="00780F80">
        <w:trPr>
          <w:trHeight w:val="2249"/>
        </w:trPr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540" cy="1144270"/>
                  <wp:effectExtent l="0" t="0" r="381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空氣共備 (3)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257" cy="1144270"/>
                  <wp:effectExtent l="0" t="0" r="444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空氣共備 (5)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257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780F80" w:rsidRDefault="00780F80" w:rsidP="005A1167">
            <w:pPr>
              <w:spacing w:beforeLines="20" w:before="72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34257" cy="1144270"/>
                  <wp:effectExtent l="0" t="0" r="444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空氣共備 (1)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257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FCB" w:rsidRPr="00EF31E1" w:rsidRDefault="00271FCB" w:rsidP="005A1167">
      <w:pPr>
        <w:spacing w:beforeLines="20" w:before="72"/>
        <w:rPr>
          <w:rFonts w:ascii="標楷體" w:eastAsia="標楷體" w:hAnsi="標楷體"/>
          <w:b/>
          <w:sz w:val="28"/>
          <w:szCs w:val="28"/>
        </w:rPr>
      </w:pPr>
    </w:p>
    <w:sectPr w:rsidR="00271FCB" w:rsidRPr="00EF31E1" w:rsidSect="00EA7387">
      <w:pgSz w:w="11906" w:h="16838"/>
      <w:pgMar w:top="851" w:right="851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760" w:rsidRDefault="00861760" w:rsidP="0036730A">
      <w:r>
        <w:separator/>
      </w:r>
    </w:p>
  </w:endnote>
  <w:endnote w:type="continuationSeparator" w:id="0">
    <w:p w:rsidR="00861760" w:rsidRDefault="00861760" w:rsidP="003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760" w:rsidRDefault="00861760" w:rsidP="0036730A">
      <w:r>
        <w:separator/>
      </w:r>
    </w:p>
  </w:footnote>
  <w:footnote w:type="continuationSeparator" w:id="0">
    <w:p w:rsidR="00861760" w:rsidRDefault="00861760" w:rsidP="00367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811DB"/>
    <w:multiLevelType w:val="hybridMultilevel"/>
    <w:tmpl w:val="F110B57A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">
    <w:nsid w:val="09232574"/>
    <w:multiLevelType w:val="hybridMultilevel"/>
    <w:tmpl w:val="8E8E7E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D1D348D"/>
    <w:multiLevelType w:val="hybridMultilevel"/>
    <w:tmpl w:val="8AD6D4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BB10F5C"/>
    <w:multiLevelType w:val="multilevel"/>
    <w:tmpl w:val="D27C9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75705B"/>
    <w:multiLevelType w:val="multilevel"/>
    <w:tmpl w:val="3DCAF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1C0D2F"/>
    <w:multiLevelType w:val="hybridMultilevel"/>
    <w:tmpl w:val="FC5C1A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0D2179"/>
    <w:multiLevelType w:val="hybridMultilevel"/>
    <w:tmpl w:val="A18C27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CA12440"/>
    <w:multiLevelType w:val="hybridMultilevel"/>
    <w:tmpl w:val="5980DADA"/>
    <w:lvl w:ilvl="0" w:tplc="04090001">
      <w:start w:val="1"/>
      <w:numFmt w:val="bullet"/>
      <w:lvlText w:val=""/>
      <w:lvlJc w:val="left"/>
      <w:pPr>
        <w:ind w:left="47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8" w:hanging="480"/>
      </w:pPr>
      <w:rPr>
        <w:rFonts w:ascii="Wingdings" w:hAnsi="Wingdings" w:hint="default"/>
      </w:rPr>
    </w:lvl>
  </w:abstractNum>
  <w:abstractNum w:abstractNumId="8">
    <w:nsid w:val="41B8037C"/>
    <w:multiLevelType w:val="hybridMultilevel"/>
    <w:tmpl w:val="B882C612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9">
    <w:nsid w:val="42795881"/>
    <w:multiLevelType w:val="hybridMultilevel"/>
    <w:tmpl w:val="11984C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B9F4AD1"/>
    <w:multiLevelType w:val="hybridMultilevel"/>
    <w:tmpl w:val="150A8A08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1">
    <w:nsid w:val="5E203503"/>
    <w:multiLevelType w:val="hybridMultilevel"/>
    <w:tmpl w:val="7C36B15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E802927"/>
    <w:multiLevelType w:val="hybridMultilevel"/>
    <w:tmpl w:val="E4647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5A561F"/>
    <w:multiLevelType w:val="hybridMultilevel"/>
    <w:tmpl w:val="0CB4A6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7EF11CA"/>
    <w:multiLevelType w:val="hybridMultilevel"/>
    <w:tmpl w:val="C10C67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684E54B0"/>
    <w:multiLevelType w:val="hybridMultilevel"/>
    <w:tmpl w:val="0B4CDE10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6">
    <w:nsid w:val="78EA06F3"/>
    <w:multiLevelType w:val="hybridMultilevel"/>
    <w:tmpl w:val="7D107530"/>
    <w:lvl w:ilvl="0" w:tplc="0409000D">
      <w:start w:val="1"/>
      <w:numFmt w:val="bullet"/>
      <w:lvlText w:val="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7">
    <w:nsid w:val="7B10643F"/>
    <w:multiLevelType w:val="hybridMultilevel"/>
    <w:tmpl w:val="3F3ADF5E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14"/>
  </w:num>
  <w:num w:numId="5">
    <w:abstractNumId w:val="0"/>
  </w:num>
  <w:num w:numId="6">
    <w:abstractNumId w:val="8"/>
  </w:num>
  <w:num w:numId="7">
    <w:abstractNumId w:val="17"/>
  </w:num>
  <w:num w:numId="8">
    <w:abstractNumId w:val="15"/>
  </w:num>
  <w:num w:numId="9">
    <w:abstractNumId w:val="10"/>
  </w:num>
  <w:num w:numId="10">
    <w:abstractNumId w:val="16"/>
  </w:num>
  <w:num w:numId="11">
    <w:abstractNumId w:val="11"/>
  </w:num>
  <w:num w:numId="12">
    <w:abstractNumId w:val="7"/>
  </w:num>
  <w:num w:numId="13">
    <w:abstractNumId w:val="3"/>
  </w:num>
  <w:num w:numId="14">
    <w:abstractNumId w:val="13"/>
  </w:num>
  <w:num w:numId="15">
    <w:abstractNumId w:val="12"/>
  </w:num>
  <w:num w:numId="16">
    <w:abstractNumId w:val="5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924"/>
    <w:rsid w:val="000114D3"/>
    <w:rsid w:val="00011619"/>
    <w:rsid w:val="0002022C"/>
    <w:rsid w:val="00053A4E"/>
    <w:rsid w:val="0006680B"/>
    <w:rsid w:val="000822EB"/>
    <w:rsid w:val="00084327"/>
    <w:rsid w:val="000A43F0"/>
    <w:rsid w:val="000D6477"/>
    <w:rsid w:val="000D6897"/>
    <w:rsid w:val="000F7ACB"/>
    <w:rsid w:val="001A0B76"/>
    <w:rsid w:val="001D613E"/>
    <w:rsid w:val="001E0AE0"/>
    <w:rsid w:val="002421FC"/>
    <w:rsid w:val="00271FCB"/>
    <w:rsid w:val="002730DA"/>
    <w:rsid w:val="002776D2"/>
    <w:rsid w:val="002A5641"/>
    <w:rsid w:val="002B5643"/>
    <w:rsid w:val="002D33EA"/>
    <w:rsid w:val="002F462F"/>
    <w:rsid w:val="00356553"/>
    <w:rsid w:val="0036730A"/>
    <w:rsid w:val="00386100"/>
    <w:rsid w:val="00394F61"/>
    <w:rsid w:val="003A4557"/>
    <w:rsid w:val="00402750"/>
    <w:rsid w:val="00464BB2"/>
    <w:rsid w:val="00464F06"/>
    <w:rsid w:val="004A4C70"/>
    <w:rsid w:val="004E3AA0"/>
    <w:rsid w:val="0052404D"/>
    <w:rsid w:val="005303BE"/>
    <w:rsid w:val="00540D45"/>
    <w:rsid w:val="00552924"/>
    <w:rsid w:val="00566DC9"/>
    <w:rsid w:val="0058407B"/>
    <w:rsid w:val="0058786E"/>
    <w:rsid w:val="0059258E"/>
    <w:rsid w:val="005A1167"/>
    <w:rsid w:val="005A4AB9"/>
    <w:rsid w:val="005C02B3"/>
    <w:rsid w:val="005D1686"/>
    <w:rsid w:val="005D6900"/>
    <w:rsid w:val="0060228E"/>
    <w:rsid w:val="00621414"/>
    <w:rsid w:val="00624166"/>
    <w:rsid w:val="00626EA7"/>
    <w:rsid w:val="006315D8"/>
    <w:rsid w:val="006478B0"/>
    <w:rsid w:val="00656F6E"/>
    <w:rsid w:val="006612F6"/>
    <w:rsid w:val="00687C3F"/>
    <w:rsid w:val="006912B9"/>
    <w:rsid w:val="006E19B1"/>
    <w:rsid w:val="006F4329"/>
    <w:rsid w:val="00710282"/>
    <w:rsid w:val="00737F57"/>
    <w:rsid w:val="007414CE"/>
    <w:rsid w:val="00775C37"/>
    <w:rsid w:val="00780F80"/>
    <w:rsid w:val="007C0FE0"/>
    <w:rsid w:val="007C68F8"/>
    <w:rsid w:val="007E10E8"/>
    <w:rsid w:val="007F1110"/>
    <w:rsid w:val="00802B9E"/>
    <w:rsid w:val="0081049A"/>
    <w:rsid w:val="00810814"/>
    <w:rsid w:val="00852BC7"/>
    <w:rsid w:val="00861760"/>
    <w:rsid w:val="008959D6"/>
    <w:rsid w:val="008B0796"/>
    <w:rsid w:val="008D6AAE"/>
    <w:rsid w:val="008F4DBD"/>
    <w:rsid w:val="00940BAA"/>
    <w:rsid w:val="00951B89"/>
    <w:rsid w:val="00961431"/>
    <w:rsid w:val="009838D0"/>
    <w:rsid w:val="00983E1F"/>
    <w:rsid w:val="00A5346D"/>
    <w:rsid w:val="00A6540F"/>
    <w:rsid w:val="00A731BB"/>
    <w:rsid w:val="00A73CD9"/>
    <w:rsid w:val="00A932D6"/>
    <w:rsid w:val="00AA0645"/>
    <w:rsid w:val="00AD07FF"/>
    <w:rsid w:val="00B05F6B"/>
    <w:rsid w:val="00B23DCA"/>
    <w:rsid w:val="00B35756"/>
    <w:rsid w:val="00B361FC"/>
    <w:rsid w:val="00B679BA"/>
    <w:rsid w:val="00B8145C"/>
    <w:rsid w:val="00B96D75"/>
    <w:rsid w:val="00BA0A08"/>
    <w:rsid w:val="00BC2F68"/>
    <w:rsid w:val="00BD28F3"/>
    <w:rsid w:val="00C85839"/>
    <w:rsid w:val="00C94561"/>
    <w:rsid w:val="00CA67D7"/>
    <w:rsid w:val="00CC174F"/>
    <w:rsid w:val="00D431F0"/>
    <w:rsid w:val="00D455F4"/>
    <w:rsid w:val="00D51976"/>
    <w:rsid w:val="00D642A7"/>
    <w:rsid w:val="00D8709B"/>
    <w:rsid w:val="00D957BF"/>
    <w:rsid w:val="00DD79C1"/>
    <w:rsid w:val="00DF583D"/>
    <w:rsid w:val="00E32A1E"/>
    <w:rsid w:val="00E40C67"/>
    <w:rsid w:val="00E800A8"/>
    <w:rsid w:val="00EA7387"/>
    <w:rsid w:val="00EC73AE"/>
    <w:rsid w:val="00EF12AB"/>
    <w:rsid w:val="00EF31E1"/>
    <w:rsid w:val="00F64805"/>
    <w:rsid w:val="00F81733"/>
    <w:rsid w:val="00FC123A"/>
    <w:rsid w:val="00FD133A"/>
    <w:rsid w:val="00FE3B0E"/>
    <w:rsid w:val="00FE4DCF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15D8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99"/>
    <w:locked/>
    <w:rsid w:val="006315D8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367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730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7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730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52404D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35756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656F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7E1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E10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15D8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99"/>
    <w:locked/>
    <w:rsid w:val="006315D8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367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730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73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730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52404D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35756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656F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7E1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E10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43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6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1FC05-2223-4C40-824D-6FE7145AE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suting chen</dc:creator>
  <cp:keywords/>
  <dc:description/>
  <cp:lastModifiedBy>USER</cp:lastModifiedBy>
  <cp:revision>3</cp:revision>
  <dcterms:created xsi:type="dcterms:W3CDTF">2021-11-02T10:31:00Z</dcterms:created>
  <dcterms:modified xsi:type="dcterms:W3CDTF">2021-11-02T13:41:00Z</dcterms:modified>
</cp:coreProperties>
</file>