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8A4BA8" w14:textId="4E3E2177" w:rsidR="009F30C5" w:rsidRPr="00D67DE4" w:rsidRDefault="004717F8" w:rsidP="00924CC5">
      <w:pPr>
        <w:jc w:val="center"/>
        <w:rPr>
          <w:rFonts w:ascii="標楷體" w:eastAsia="標楷體" w:hAnsi="標楷體"/>
          <w:b/>
          <w:sz w:val="32"/>
          <w:szCs w:val="24"/>
        </w:rPr>
      </w:pPr>
      <w:r>
        <w:rPr>
          <w:rFonts w:ascii="標楷體" w:eastAsia="標楷體" w:hAnsi="標楷體" w:hint="eastAsia"/>
          <w:b/>
          <w:sz w:val="32"/>
          <w:szCs w:val="24"/>
        </w:rPr>
        <w:t>111</w:t>
      </w:r>
      <w:r w:rsidR="009F30C5" w:rsidRPr="00D67DE4">
        <w:rPr>
          <w:rFonts w:ascii="標楷體" w:eastAsia="標楷體" w:hAnsi="標楷體" w:hint="eastAsia"/>
          <w:b/>
          <w:sz w:val="32"/>
          <w:szCs w:val="24"/>
        </w:rPr>
        <w:t>學年度</w:t>
      </w:r>
      <w:r w:rsidR="00AD5BEE">
        <w:rPr>
          <w:rFonts w:ascii="標楷體" w:eastAsia="標楷體" w:hAnsi="標楷體" w:hint="eastAsia"/>
          <w:b/>
          <w:sz w:val="32"/>
          <w:szCs w:val="24"/>
        </w:rPr>
        <w:t>綜合</w:t>
      </w:r>
      <w:r w:rsidR="00A76CC5">
        <w:rPr>
          <w:rFonts w:ascii="標楷體" w:eastAsia="標楷體" w:hAnsi="標楷體" w:hint="eastAsia"/>
          <w:b/>
          <w:sz w:val="32"/>
          <w:szCs w:val="24"/>
        </w:rPr>
        <w:t>領域工作圈</w:t>
      </w:r>
      <w:r w:rsidR="009F30C5" w:rsidRPr="00D67DE4">
        <w:rPr>
          <w:rFonts w:ascii="標楷體" w:eastAsia="標楷體" w:hAnsi="標楷體" w:hint="eastAsia"/>
          <w:b/>
          <w:sz w:val="32"/>
          <w:szCs w:val="24"/>
        </w:rPr>
        <w:t>注意事項</w:t>
      </w:r>
    </w:p>
    <w:p w14:paraId="46ADFBD3" w14:textId="50600FA4" w:rsidR="00A2573E" w:rsidRPr="00A2573E" w:rsidRDefault="009F30C5" w:rsidP="009F30C5">
      <w:pPr>
        <w:rPr>
          <w:rFonts w:ascii="標楷體" w:eastAsia="標楷體" w:hAnsi="標楷體"/>
        </w:rPr>
      </w:pPr>
      <w:r w:rsidRPr="003D1DFF">
        <w:rPr>
          <w:rFonts w:ascii="標楷體" w:eastAsia="標楷體" w:hAnsi="標楷體" w:hint="eastAsia"/>
        </w:rPr>
        <w:t>各位老師好，</w:t>
      </w:r>
      <w:r w:rsidR="004717F8">
        <w:rPr>
          <w:rFonts w:ascii="標楷體" w:eastAsia="標楷體" w:hAnsi="標楷體" w:hint="eastAsia"/>
        </w:rPr>
        <w:t>11</w:t>
      </w:r>
      <w:r w:rsidR="004717F8">
        <w:rPr>
          <w:rFonts w:ascii="標楷體" w:eastAsia="標楷體" w:hAnsi="標楷體"/>
        </w:rPr>
        <w:t>1</w:t>
      </w:r>
      <w:r w:rsidR="004717F8">
        <w:rPr>
          <w:rFonts w:ascii="標楷體" w:eastAsia="標楷體" w:hAnsi="標楷體" w:hint="eastAsia"/>
        </w:rPr>
        <w:t>學年度素養導向教學評量</w:t>
      </w:r>
      <w:r w:rsidR="009742C0">
        <w:rPr>
          <w:rFonts w:ascii="標楷體" w:eastAsia="標楷體" w:hAnsi="標楷體" w:hint="eastAsia"/>
        </w:rPr>
        <w:t>設計</w:t>
      </w:r>
      <w:r w:rsidR="004717F8">
        <w:rPr>
          <w:rFonts w:ascii="標楷體" w:eastAsia="標楷體" w:hAnsi="標楷體" w:hint="eastAsia"/>
        </w:rPr>
        <w:t>工作圈</w:t>
      </w:r>
      <w:r w:rsidRPr="003D1DFF">
        <w:rPr>
          <w:rFonts w:ascii="標楷體" w:eastAsia="標楷體" w:hAnsi="標楷體" w:hint="eastAsia"/>
        </w:rPr>
        <w:t>即將展開，以下是注意事項，請老師閱讀以下內容。</w:t>
      </w:r>
    </w:p>
    <w:p w14:paraId="0C2CB551" w14:textId="77777777" w:rsidR="009F30C5" w:rsidRPr="003D1DFF" w:rsidRDefault="009F30C5" w:rsidP="009F30C5">
      <w:pPr>
        <w:snapToGrid w:val="0"/>
        <w:ind w:left="1048"/>
        <w:rPr>
          <w:rFonts w:ascii="標楷體" w:eastAsia="標楷體" w:hAnsi="標楷體"/>
        </w:rPr>
      </w:pPr>
    </w:p>
    <w:p w14:paraId="523D3641" w14:textId="0418E9F3" w:rsidR="00AD5BEE" w:rsidRPr="00AD5BEE" w:rsidRDefault="00AD5BEE" w:rsidP="009D2A17">
      <w:pPr>
        <w:pStyle w:val="a4"/>
        <w:widowControl/>
        <w:numPr>
          <w:ilvl w:val="0"/>
          <w:numId w:val="4"/>
        </w:numPr>
        <w:jc w:val="both"/>
        <w:rPr>
          <w:rFonts w:ascii="標楷體" w:eastAsia="標楷體" w:hAnsi="標楷體" w:cs="新細明體"/>
          <w:szCs w:val="24"/>
        </w:rPr>
      </w:pPr>
      <w:r w:rsidRPr="00AD5BEE">
        <w:rPr>
          <w:rFonts w:ascii="標楷體" w:eastAsia="標楷體" w:hAnsi="標楷體" w:cs="新細明體"/>
          <w:color w:val="000000"/>
          <w:szCs w:val="24"/>
        </w:rPr>
        <w:t>薦派教師說明</w:t>
      </w:r>
    </w:p>
    <w:p w14:paraId="11573F0C" w14:textId="2E9BC46C" w:rsidR="00AD5BEE" w:rsidRPr="00925E8B" w:rsidRDefault="00A76CC5" w:rsidP="009D2A17">
      <w:pPr>
        <w:pStyle w:val="a4"/>
        <w:widowControl/>
        <w:numPr>
          <w:ilvl w:val="1"/>
          <w:numId w:val="4"/>
        </w:numPr>
        <w:jc w:val="both"/>
        <w:rPr>
          <w:rFonts w:ascii="標楷體" w:eastAsia="標楷體" w:hAnsi="標楷體" w:cs="新細明體"/>
          <w:szCs w:val="24"/>
        </w:rPr>
      </w:pPr>
      <w:r>
        <w:rPr>
          <w:rFonts w:ascii="標楷體" w:eastAsia="標楷體" w:hAnsi="標楷體" w:cs="新細明體"/>
          <w:color w:val="000000"/>
          <w:szCs w:val="24"/>
        </w:rPr>
        <w:t>工作</w:t>
      </w:r>
      <w:r>
        <w:rPr>
          <w:rFonts w:ascii="標楷體" w:eastAsia="標楷體" w:hAnsi="標楷體" w:cs="新細明體" w:hint="eastAsia"/>
          <w:color w:val="000000"/>
          <w:szCs w:val="24"/>
        </w:rPr>
        <w:t>圈</w:t>
      </w:r>
      <w:r w:rsidR="00AD5BEE" w:rsidRPr="00AD5BEE">
        <w:rPr>
          <w:rFonts w:ascii="標楷體" w:eastAsia="標楷體" w:hAnsi="標楷體" w:cs="新細明體"/>
          <w:color w:val="000000"/>
          <w:szCs w:val="24"/>
        </w:rPr>
        <w:t>上、下學期之內容具延續性，請貴校薦派參加之教師，上、下學期</w:t>
      </w:r>
      <w:r w:rsidR="00AD5BEE" w:rsidRPr="00925E8B">
        <w:rPr>
          <w:rFonts w:ascii="標楷體" w:eastAsia="標楷體" w:hAnsi="標楷體" w:cs="新細明體"/>
          <w:bCs/>
          <w:color w:val="000000"/>
          <w:szCs w:val="24"/>
        </w:rPr>
        <w:t>務必為相同成員</w:t>
      </w:r>
      <w:r w:rsidR="00AD5BEE" w:rsidRPr="00925E8B">
        <w:rPr>
          <w:rFonts w:ascii="標楷體" w:eastAsia="標楷體" w:hAnsi="標楷體" w:cs="新細明體"/>
          <w:color w:val="000000"/>
          <w:szCs w:val="24"/>
        </w:rPr>
        <w:t>。</w:t>
      </w:r>
    </w:p>
    <w:p w14:paraId="5B1A6442" w14:textId="2C9AD2EC" w:rsidR="00AD5BEE" w:rsidRPr="00925E8B" w:rsidRDefault="00AD5BEE" w:rsidP="009D2A17">
      <w:pPr>
        <w:pStyle w:val="a4"/>
        <w:widowControl/>
        <w:numPr>
          <w:ilvl w:val="1"/>
          <w:numId w:val="4"/>
        </w:numPr>
        <w:jc w:val="both"/>
        <w:rPr>
          <w:rFonts w:ascii="標楷體" w:eastAsia="標楷體" w:hAnsi="標楷體" w:cs="新細明體"/>
          <w:szCs w:val="24"/>
        </w:rPr>
      </w:pPr>
      <w:r w:rsidRPr="00925E8B">
        <w:rPr>
          <w:rFonts w:ascii="標楷體" w:eastAsia="標楷體" w:hAnsi="標楷體" w:cs="新細明體"/>
          <w:color w:val="000000"/>
          <w:szCs w:val="24"/>
        </w:rPr>
        <w:t>因輔導員為工作坊講師及助教，薦派教師</w:t>
      </w:r>
      <w:r w:rsidRPr="00925E8B">
        <w:rPr>
          <w:rFonts w:ascii="標楷體" w:eastAsia="標楷體" w:hAnsi="標楷體" w:cs="新細明體"/>
          <w:bCs/>
          <w:color w:val="000000"/>
          <w:szCs w:val="24"/>
        </w:rPr>
        <w:t>不包含國教輔導團輔導員</w:t>
      </w:r>
      <w:r w:rsidRPr="00925E8B">
        <w:rPr>
          <w:rFonts w:ascii="標楷體" w:eastAsia="標楷體" w:hAnsi="標楷體" w:cs="新細明體"/>
          <w:color w:val="000000"/>
          <w:szCs w:val="24"/>
        </w:rPr>
        <w:t>。</w:t>
      </w:r>
    </w:p>
    <w:p w14:paraId="1E851AF6" w14:textId="77777777" w:rsidR="00AD5BEE" w:rsidRPr="00925E8B" w:rsidRDefault="00AD5BEE" w:rsidP="00AD5BEE">
      <w:pPr>
        <w:pStyle w:val="a4"/>
        <w:widowControl/>
        <w:ind w:left="360"/>
        <w:rPr>
          <w:rFonts w:ascii="標楷體" w:eastAsia="標楷體" w:hAnsi="標楷體" w:cs="新細明體"/>
          <w:szCs w:val="24"/>
        </w:rPr>
      </w:pPr>
    </w:p>
    <w:p w14:paraId="736800D1" w14:textId="4A9A7AAE" w:rsidR="00AD5BEE" w:rsidRPr="00AD5BEE" w:rsidRDefault="00AD5BEE" w:rsidP="009D2A17">
      <w:pPr>
        <w:pStyle w:val="a4"/>
        <w:widowControl/>
        <w:numPr>
          <w:ilvl w:val="0"/>
          <w:numId w:val="4"/>
        </w:numPr>
        <w:jc w:val="both"/>
        <w:rPr>
          <w:rFonts w:ascii="標楷體" w:eastAsia="標楷體" w:hAnsi="標楷體" w:cs="新細明體"/>
          <w:szCs w:val="24"/>
        </w:rPr>
      </w:pPr>
      <w:r w:rsidRPr="00AD5BEE">
        <w:rPr>
          <w:rFonts w:ascii="標楷體" w:eastAsia="標楷體" w:hAnsi="標楷體" w:cs="新細明體"/>
          <w:color w:val="000000"/>
          <w:szCs w:val="24"/>
        </w:rPr>
        <w:t>各校事前準備</w:t>
      </w:r>
    </w:p>
    <w:p w14:paraId="4378AB46" w14:textId="2578799B" w:rsidR="005759FA" w:rsidRPr="005759FA" w:rsidRDefault="005759FA" w:rsidP="005759FA">
      <w:pPr>
        <w:pStyle w:val="a4"/>
        <w:widowControl/>
        <w:numPr>
          <w:ilvl w:val="1"/>
          <w:numId w:val="4"/>
        </w:numPr>
        <w:jc w:val="both"/>
        <w:rPr>
          <w:rFonts w:ascii="標楷體" w:eastAsia="標楷體" w:hAnsi="標楷體" w:cs="新細明體"/>
          <w:szCs w:val="24"/>
        </w:rPr>
      </w:pPr>
      <w:r w:rsidRPr="005759FA">
        <w:rPr>
          <w:rFonts w:ascii="標楷體" w:eastAsia="標楷體" w:hAnsi="標楷體" w:cs="新細明體" w:hint="eastAsia"/>
          <w:szCs w:val="24"/>
        </w:rPr>
        <w:t>工作坊主軸為素養導向</w:t>
      </w:r>
      <w:r w:rsidR="009742C0">
        <w:rPr>
          <w:rFonts w:ascii="標楷體" w:eastAsia="標楷體" w:hAnsi="標楷體" w:cs="新細明體" w:hint="eastAsia"/>
          <w:szCs w:val="24"/>
        </w:rPr>
        <w:t>教學</w:t>
      </w:r>
      <w:r w:rsidRPr="005759FA">
        <w:rPr>
          <w:rFonts w:ascii="標楷體" w:eastAsia="標楷體" w:hAnsi="標楷體" w:cs="新細明體" w:hint="eastAsia"/>
          <w:szCs w:val="24"/>
        </w:rPr>
        <w:t>評量</w:t>
      </w:r>
      <w:r w:rsidR="009742C0">
        <w:rPr>
          <w:rFonts w:ascii="標楷體" w:eastAsia="標楷體" w:hAnsi="標楷體" w:cs="新細明體" w:hint="eastAsia"/>
          <w:szCs w:val="24"/>
        </w:rPr>
        <w:t>設計與實作</w:t>
      </w:r>
      <w:r w:rsidRPr="005759FA">
        <w:rPr>
          <w:rFonts w:ascii="標楷體" w:eastAsia="標楷體" w:hAnsi="標楷體" w:cs="新細明體" w:hint="eastAsia"/>
          <w:szCs w:val="24"/>
        </w:rPr>
        <w:t>，建議參與教師先行準備預計於工作坊後實踐之課程教案和評量(如：學習單、小組報告評分表……等)，以利於工作坊的產出。</w:t>
      </w:r>
    </w:p>
    <w:p w14:paraId="7253157E" w14:textId="631D3A6F" w:rsidR="00AD5BEE" w:rsidRDefault="005759FA" w:rsidP="00891BC9">
      <w:pPr>
        <w:pStyle w:val="a4"/>
        <w:widowControl/>
        <w:numPr>
          <w:ilvl w:val="1"/>
          <w:numId w:val="4"/>
        </w:numPr>
        <w:jc w:val="both"/>
        <w:rPr>
          <w:rFonts w:ascii="標楷體" w:eastAsia="標楷體" w:hAnsi="標楷體" w:cs="新細明體"/>
          <w:szCs w:val="24"/>
        </w:rPr>
      </w:pPr>
      <w:r w:rsidRPr="005759FA">
        <w:rPr>
          <w:rFonts w:ascii="標楷體" w:eastAsia="標楷體" w:hAnsi="標楷體" w:cs="新細明體" w:hint="eastAsia"/>
          <w:szCs w:val="24"/>
        </w:rPr>
        <w:t>各校參與教師務必以</w:t>
      </w:r>
      <w:r w:rsidRPr="00DD70F0">
        <w:rPr>
          <w:rFonts w:ascii="標楷體" w:eastAsia="標楷體" w:hAnsi="標楷體" w:cs="新細明體" w:hint="eastAsia"/>
          <w:b/>
          <w:szCs w:val="24"/>
        </w:rPr>
        <w:t>組</w:t>
      </w:r>
      <w:r w:rsidRPr="005759FA">
        <w:rPr>
          <w:rFonts w:ascii="標楷體" w:eastAsia="標楷體" w:hAnsi="標楷體" w:cs="新細明體" w:hint="eastAsia"/>
          <w:szCs w:val="24"/>
        </w:rPr>
        <w:t>為單位準備</w:t>
      </w:r>
      <w:r w:rsidRPr="00DD70F0">
        <w:rPr>
          <w:rFonts w:ascii="標楷體" w:eastAsia="標楷體" w:hAnsi="標楷體" w:cs="新細明體" w:hint="eastAsia"/>
          <w:b/>
          <w:szCs w:val="24"/>
        </w:rPr>
        <w:t>一台筆電</w:t>
      </w:r>
      <w:r w:rsidRPr="005759FA">
        <w:rPr>
          <w:rFonts w:ascii="標楷體" w:eastAsia="標楷體" w:hAnsi="標楷體" w:cs="新細明體" w:hint="eastAsia"/>
          <w:szCs w:val="24"/>
        </w:rPr>
        <w:t>出席工作坊。</w:t>
      </w:r>
    </w:p>
    <w:p w14:paraId="7357A131" w14:textId="77777777" w:rsidR="00DD70F0" w:rsidRPr="00891BC9" w:rsidRDefault="00DD70F0" w:rsidP="00DD70F0">
      <w:pPr>
        <w:pStyle w:val="a4"/>
        <w:widowControl/>
        <w:ind w:left="1320"/>
        <w:jc w:val="both"/>
        <w:rPr>
          <w:rFonts w:ascii="標楷體" w:eastAsia="標楷體" w:hAnsi="標楷體" w:cs="新細明體" w:hint="eastAsia"/>
          <w:szCs w:val="24"/>
        </w:rPr>
      </w:pPr>
    </w:p>
    <w:p w14:paraId="31D39F65" w14:textId="25204C56" w:rsidR="00E47CD8" w:rsidRPr="00E47CD8" w:rsidRDefault="00DD70F0" w:rsidP="00E47CD8">
      <w:pPr>
        <w:snapToGrid w:val="0"/>
        <w:rPr>
          <w:rStyle w:val="a3"/>
          <w:rFonts w:ascii="標楷體" w:eastAsia="標楷體" w:hAnsi="標楷體"/>
          <w:color w:val="auto"/>
          <w:u w:val="none"/>
        </w:rPr>
      </w:pPr>
      <w:r w:rsidRPr="00EC3366">
        <w:rPr>
          <w:noProof/>
        </w:rPr>
        <mc:AlternateContent>
          <mc:Choice Requires="wps">
            <w:drawing>
              <wp:anchor distT="0" distB="0" distL="114300" distR="114300" simplePos="0" relativeHeight="251659264" behindDoc="0" locked="0" layoutInCell="1" allowOverlap="1" wp14:anchorId="1E99728B" wp14:editId="2698AE51">
                <wp:simplePos x="0" y="0"/>
                <wp:positionH relativeFrom="column">
                  <wp:posOffset>-83820</wp:posOffset>
                </wp:positionH>
                <wp:positionV relativeFrom="paragraph">
                  <wp:posOffset>55245</wp:posOffset>
                </wp:positionV>
                <wp:extent cx="1114425" cy="504825"/>
                <wp:effectExtent l="0" t="0" r="28575" b="28575"/>
                <wp:wrapNone/>
                <wp:docPr id="392" name="矩形 392"/>
                <wp:cNvGraphicFramePr/>
                <a:graphic xmlns:a="http://schemas.openxmlformats.org/drawingml/2006/main">
                  <a:graphicData uri="http://schemas.microsoft.com/office/word/2010/wordprocessingShape">
                    <wps:wsp>
                      <wps:cNvSpPr/>
                      <wps:spPr>
                        <a:xfrm>
                          <a:off x="0" y="0"/>
                          <a:ext cx="1114425" cy="504825"/>
                        </a:xfrm>
                        <a:prstGeom prst="rect">
                          <a:avLst/>
                        </a:prstGeom>
                        <a:ln>
                          <a:prstDash val="dashDot"/>
                        </a:ln>
                      </wps:spPr>
                      <wps:style>
                        <a:lnRef idx="2">
                          <a:schemeClr val="accent6"/>
                        </a:lnRef>
                        <a:fillRef idx="1">
                          <a:schemeClr val="lt1"/>
                        </a:fillRef>
                        <a:effectRef idx="0">
                          <a:schemeClr val="accent6"/>
                        </a:effectRef>
                        <a:fontRef idx="minor">
                          <a:schemeClr val="dk1"/>
                        </a:fontRef>
                      </wps:style>
                      <wps:txbx>
                        <w:txbxContent>
                          <w:p w14:paraId="15EECEBA" w14:textId="77777777" w:rsidR="00E47CD8" w:rsidRPr="00D046E5" w:rsidRDefault="00E47CD8" w:rsidP="00E47CD8">
                            <w:pPr>
                              <w:jc w:val="center"/>
                              <w:rPr>
                                <w:rFonts w:ascii="微軟正黑體" w:eastAsia="微軟正黑體" w:hAnsi="微軟正黑體"/>
                                <w:b/>
                                <w:sz w:val="32"/>
                                <w:szCs w:val="32"/>
                              </w:rPr>
                            </w:pPr>
                            <w:r>
                              <w:rPr>
                                <w:rFonts w:ascii="微軟正黑體" w:eastAsia="微軟正黑體" w:hAnsi="微軟正黑體" w:hint="eastAsia"/>
                                <w:b/>
                                <w:sz w:val="32"/>
                                <w:szCs w:val="32"/>
                              </w:rPr>
                              <w:t>下</w:t>
                            </w:r>
                            <w:r w:rsidRPr="00D046E5">
                              <w:rPr>
                                <w:rFonts w:ascii="微軟正黑體" w:eastAsia="微軟正黑體" w:hAnsi="微軟正黑體" w:hint="eastAsia"/>
                                <w:b/>
                                <w:sz w:val="32"/>
                                <w:szCs w:val="32"/>
                              </w:rPr>
                              <w:t>學期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9728B" id="矩形 392" o:spid="_x0000_s1026" style="position:absolute;margin-left:-6.6pt;margin-top:4.35pt;width:87.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" fillcolor="white [3201]" strokecolor="#70ad47 [3209]" strokeweight="1pt">
                <v:stroke dashstyle="dashDot"/>
                <v:textbox>
                  <w:txbxContent>
                    <w:p w14:paraId="15EECEBA" w14:textId="77777777" w:rsidR="00E47CD8" w:rsidRPr="00D046E5" w:rsidRDefault="00E47CD8" w:rsidP="00E47CD8">
                      <w:pPr>
                        <w:jc w:val="center"/>
                        <w:rPr>
                          <w:rFonts w:ascii="微軟正黑體" w:eastAsia="微軟正黑體" w:hAnsi="微軟正黑體"/>
                          <w:b/>
                          <w:sz w:val="32"/>
                          <w:szCs w:val="32"/>
                        </w:rPr>
                      </w:pPr>
                      <w:r>
                        <w:rPr>
                          <w:rFonts w:ascii="微軟正黑體" w:eastAsia="微軟正黑體" w:hAnsi="微軟正黑體" w:hint="eastAsia"/>
                          <w:b/>
                          <w:sz w:val="32"/>
                          <w:szCs w:val="32"/>
                        </w:rPr>
                        <w:t>下</w:t>
                      </w:r>
                      <w:r w:rsidRPr="00D046E5">
                        <w:rPr>
                          <w:rFonts w:ascii="微軟正黑體" w:eastAsia="微軟正黑體" w:hAnsi="微軟正黑體" w:hint="eastAsia"/>
                          <w:b/>
                          <w:sz w:val="32"/>
                          <w:szCs w:val="32"/>
                        </w:rPr>
                        <w:t>學期</w:t>
                      </w:r>
                    </w:p>
                  </w:txbxContent>
                </v:textbox>
              </v:rect>
            </w:pict>
          </mc:Fallback>
        </mc:AlternateContent>
      </w:r>
    </w:p>
    <w:p w14:paraId="1E96A276" w14:textId="77777777" w:rsidR="00E47CD8" w:rsidRPr="007C1163" w:rsidRDefault="00E47CD8" w:rsidP="00E47CD8">
      <w:pPr>
        <w:pStyle w:val="a4"/>
        <w:snapToGrid w:val="0"/>
        <w:ind w:left="360"/>
        <w:rPr>
          <w:rStyle w:val="a3"/>
          <w:rFonts w:ascii="標楷體" w:eastAsia="標楷體" w:hAnsi="標楷體"/>
          <w:color w:val="auto"/>
          <w:u w:val="none"/>
        </w:rPr>
      </w:pPr>
    </w:p>
    <w:p w14:paraId="722FAA95" w14:textId="77777777" w:rsidR="00E47CD8" w:rsidRPr="0061691E" w:rsidRDefault="00E47CD8" w:rsidP="00E47CD8">
      <w:pPr>
        <w:snapToGrid w:val="0"/>
        <w:rPr>
          <w:rFonts w:ascii="標楷體" w:eastAsia="標楷體" w:hAnsi="標楷體"/>
        </w:rPr>
      </w:pPr>
    </w:p>
    <w:p w14:paraId="300D9360" w14:textId="1E3F71D3" w:rsidR="009D2A17" w:rsidRDefault="009D2A17" w:rsidP="009D2A17">
      <w:pPr>
        <w:pStyle w:val="a4"/>
        <w:numPr>
          <w:ilvl w:val="0"/>
          <w:numId w:val="5"/>
        </w:numPr>
        <w:tabs>
          <w:tab w:val="left" w:pos="1276"/>
        </w:tabs>
        <w:snapToGrid w:val="0"/>
        <w:rPr>
          <w:rFonts w:ascii="標楷體" w:eastAsia="標楷體" w:hAnsi="標楷體"/>
        </w:rPr>
      </w:pPr>
      <w:r w:rsidRPr="009D2A17">
        <w:rPr>
          <w:rFonts w:ascii="標楷體" w:eastAsia="標楷體" w:hAnsi="標楷體" w:hint="eastAsia"/>
        </w:rPr>
        <w:t>工作坊研習獎勵辦法如下:</w:t>
      </w:r>
    </w:p>
    <w:p w14:paraId="6A331093" w14:textId="53BE6AFF" w:rsidR="00D87FA5" w:rsidRPr="00605FFE" w:rsidRDefault="00D87FA5" w:rsidP="00D87FA5">
      <w:pPr>
        <w:pStyle w:val="a4"/>
        <w:snapToGrid w:val="0"/>
        <w:rPr>
          <w:rFonts w:ascii="標楷體" w:eastAsia="標楷體" w:hAnsi="標楷體"/>
        </w:rPr>
      </w:pPr>
      <w:r>
        <w:rPr>
          <w:rFonts w:ascii="標楷體" w:eastAsia="標楷體" w:hAnsi="標楷體" w:hint="eastAsia"/>
        </w:rPr>
        <w:t>1.</w:t>
      </w:r>
      <w:r w:rsidRPr="00605FFE">
        <w:rPr>
          <w:rFonts w:ascii="標楷體" w:eastAsia="標楷體" w:hAnsi="標楷體" w:hint="eastAsia"/>
        </w:rPr>
        <w:t>獎勵對象：第一、三群組各領域擇優前三名與佳作一至二名，予以敘獎獎勵。</w:t>
      </w:r>
      <w:r w:rsidR="00DD70F0">
        <w:rPr>
          <w:rFonts w:ascii="標楷體" w:eastAsia="標楷體" w:hAnsi="標楷體"/>
        </w:rPr>
        <w:br/>
      </w:r>
      <w:r w:rsidR="00DD70F0">
        <w:rPr>
          <w:rFonts w:ascii="標楷體" w:eastAsia="標楷體" w:hAnsi="標楷體" w:hint="eastAsia"/>
        </w:rPr>
        <w:t xml:space="preserve">           </w:t>
      </w:r>
      <w:r w:rsidRPr="00605FFE">
        <w:rPr>
          <w:rFonts w:ascii="標楷體" w:eastAsia="標楷體" w:hAnsi="標楷體" w:hint="eastAsia"/>
        </w:rPr>
        <w:t>第二、四、五、六群組各領域擇優前三名與佳作一至四名，予以敘獎獎勵。</w:t>
      </w:r>
      <w:r>
        <w:rPr>
          <w:rFonts w:ascii="標楷體" w:eastAsia="標楷體" w:hAnsi="標楷體"/>
        </w:rPr>
        <w:br/>
      </w:r>
      <w:r>
        <w:rPr>
          <w:rFonts w:ascii="標楷體" w:eastAsia="標楷體" w:hAnsi="標楷體" w:hint="eastAsia"/>
        </w:rPr>
        <w:t>2.</w:t>
      </w:r>
      <w:r w:rsidRPr="00605FFE">
        <w:rPr>
          <w:rFonts w:ascii="標楷體" w:eastAsia="標楷體" w:hAnsi="標楷體" w:hint="eastAsia"/>
        </w:rPr>
        <w:t>獎勵額度：各領域第一名每人嘉獎一次、第二及第三名與佳作每人獎狀一紙。</w:t>
      </w:r>
    </w:p>
    <w:tbl>
      <w:tblPr>
        <w:tblStyle w:val="aa"/>
        <w:tblW w:w="0" w:type="auto"/>
        <w:tblInd w:w="1202" w:type="dxa"/>
        <w:tblLook w:val="04A0" w:firstRow="1" w:lastRow="0" w:firstColumn="1" w:lastColumn="0" w:noHBand="0" w:noVBand="1"/>
      </w:tblPr>
      <w:tblGrid>
        <w:gridCol w:w="1635"/>
        <w:gridCol w:w="1964"/>
        <w:gridCol w:w="2292"/>
      </w:tblGrid>
      <w:tr w:rsidR="00D87FA5" w:rsidRPr="00595F20" w14:paraId="1389AD60" w14:textId="77777777" w:rsidTr="00A6718A">
        <w:trPr>
          <w:trHeight w:val="332"/>
        </w:trPr>
        <w:tc>
          <w:tcPr>
            <w:tcW w:w="1635" w:type="dxa"/>
            <w:shd w:val="clear" w:color="auto" w:fill="8EAADB" w:themeFill="accent1" w:themeFillTint="99"/>
          </w:tcPr>
          <w:p w14:paraId="440FD1F3" w14:textId="77777777" w:rsidR="00D87FA5" w:rsidRPr="00595F20" w:rsidRDefault="00D87FA5" w:rsidP="00A6718A">
            <w:pPr>
              <w:tabs>
                <w:tab w:val="left" w:pos="1276"/>
              </w:tabs>
              <w:snapToGrid w:val="0"/>
              <w:ind w:leftChars="200" w:left="480"/>
              <w:jc w:val="center"/>
              <w:rPr>
                <w:rFonts w:ascii="標楷體" w:eastAsia="標楷體" w:hAnsi="標楷體"/>
                <w:shd w:val="pct15" w:color="auto" w:fill="FFFFFF"/>
              </w:rPr>
            </w:pPr>
            <w:r w:rsidRPr="00595F20">
              <w:rPr>
                <w:rFonts w:ascii="標楷體" w:eastAsia="標楷體" w:hAnsi="標楷體" w:hint="eastAsia"/>
              </w:rPr>
              <w:t>名次</w:t>
            </w:r>
          </w:p>
        </w:tc>
        <w:tc>
          <w:tcPr>
            <w:tcW w:w="1964" w:type="dxa"/>
            <w:shd w:val="clear" w:color="auto" w:fill="8EAADB" w:themeFill="accent1" w:themeFillTint="99"/>
          </w:tcPr>
          <w:p w14:paraId="2DF620B5" w14:textId="77777777" w:rsidR="00D87FA5" w:rsidRPr="00595F20" w:rsidRDefault="00D87FA5" w:rsidP="00A6718A">
            <w:pPr>
              <w:tabs>
                <w:tab w:val="left" w:pos="1276"/>
              </w:tabs>
              <w:snapToGrid w:val="0"/>
              <w:ind w:leftChars="200" w:left="480"/>
              <w:jc w:val="center"/>
              <w:rPr>
                <w:rFonts w:ascii="標楷體" w:eastAsia="標楷體" w:hAnsi="標楷體"/>
                <w:shd w:val="pct15" w:color="auto" w:fill="FFFFFF"/>
              </w:rPr>
            </w:pPr>
            <w:r w:rsidRPr="00595F20">
              <w:rPr>
                <w:rFonts w:ascii="標楷體" w:eastAsia="標楷體" w:hAnsi="標楷體" w:hint="eastAsia"/>
              </w:rPr>
              <w:t>組數</w:t>
            </w:r>
          </w:p>
        </w:tc>
        <w:tc>
          <w:tcPr>
            <w:tcW w:w="2292" w:type="dxa"/>
            <w:shd w:val="clear" w:color="auto" w:fill="8EAADB" w:themeFill="accent1" w:themeFillTint="99"/>
          </w:tcPr>
          <w:p w14:paraId="565199E4" w14:textId="77777777" w:rsidR="00D87FA5" w:rsidRPr="00595F20" w:rsidRDefault="00D87FA5" w:rsidP="00A6718A">
            <w:pPr>
              <w:tabs>
                <w:tab w:val="left" w:pos="1276"/>
              </w:tabs>
              <w:snapToGrid w:val="0"/>
              <w:ind w:leftChars="200" w:left="480"/>
              <w:jc w:val="center"/>
              <w:rPr>
                <w:rFonts w:ascii="標楷體" w:eastAsia="標楷體" w:hAnsi="標楷體"/>
                <w:shd w:val="pct15" w:color="auto" w:fill="FFFFFF"/>
              </w:rPr>
            </w:pPr>
            <w:r w:rsidRPr="00595F20">
              <w:rPr>
                <w:rFonts w:ascii="標楷體" w:eastAsia="標楷體" w:hAnsi="標楷體" w:hint="eastAsia"/>
              </w:rPr>
              <w:t>獎勵方式</w:t>
            </w:r>
          </w:p>
        </w:tc>
      </w:tr>
      <w:tr w:rsidR="00D87FA5" w:rsidRPr="00595F20" w14:paraId="529BD259" w14:textId="77777777" w:rsidTr="00A6718A">
        <w:trPr>
          <w:trHeight w:val="200"/>
        </w:trPr>
        <w:tc>
          <w:tcPr>
            <w:tcW w:w="1635" w:type="dxa"/>
          </w:tcPr>
          <w:p w14:paraId="23CD04C8"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第一名</w:t>
            </w:r>
          </w:p>
        </w:tc>
        <w:tc>
          <w:tcPr>
            <w:tcW w:w="1964" w:type="dxa"/>
          </w:tcPr>
          <w:p w14:paraId="0B3D3C62"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1</w:t>
            </w:r>
          </w:p>
        </w:tc>
        <w:tc>
          <w:tcPr>
            <w:tcW w:w="2292" w:type="dxa"/>
          </w:tcPr>
          <w:p w14:paraId="47423944"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嘉獎一次</w:t>
            </w:r>
          </w:p>
        </w:tc>
      </w:tr>
      <w:tr w:rsidR="00D87FA5" w:rsidRPr="00595F20" w14:paraId="7A1FC5DE" w14:textId="77777777" w:rsidTr="00A6718A">
        <w:trPr>
          <w:trHeight w:val="276"/>
        </w:trPr>
        <w:tc>
          <w:tcPr>
            <w:tcW w:w="1635" w:type="dxa"/>
          </w:tcPr>
          <w:p w14:paraId="3EE188B5"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第二名</w:t>
            </w:r>
          </w:p>
        </w:tc>
        <w:tc>
          <w:tcPr>
            <w:tcW w:w="1964" w:type="dxa"/>
          </w:tcPr>
          <w:p w14:paraId="6D466291"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1</w:t>
            </w:r>
          </w:p>
        </w:tc>
        <w:tc>
          <w:tcPr>
            <w:tcW w:w="2292" w:type="dxa"/>
          </w:tcPr>
          <w:p w14:paraId="40403436"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獎狀一紙</w:t>
            </w:r>
          </w:p>
        </w:tc>
      </w:tr>
      <w:tr w:rsidR="00D87FA5" w:rsidRPr="00595F20" w14:paraId="7E317D3E" w14:textId="77777777" w:rsidTr="00A6718A">
        <w:trPr>
          <w:trHeight w:val="209"/>
        </w:trPr>
        <w:tc>
          <w:tcPr>
            <w:tcW w:w="1635" w:type="dxa"/>
          </w:tcPr>
          <w:p w14:paraId="2FF6D614"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第三名</w:t>
            </w:r>
          </w:p>
        </w:tc>
        <w:tc>
          <w:tcPr>
            <w:tcW w:w="1964" w:type="dxa"/>
          </w:tcPr>
          <w:p w14:paraId="2B7F7DA1"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1</w:t>
            </w:r>
          </w:p>
        </w:tc>
        <w:tc>
          <w:tcPr>
            <w:tcW w:w="2292" w:type="dxa"/>
          </w:tcPr>
          <w:p w14:paraId="55036473"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獎狀一紙</w:t>
            </w:r>
          </w:p>
        </w:tc>
      </w:tr>
      <w:tr w:rsidR="00D87FA5" w:rsidRPr="00595F20" w14:paraId="2386855E" w14:textId="77777777" w:rsidTr="00A6718A">
        <w:trPr>
          <w:trHeight w:val="164"/>
        </w:trPr>
        <w:tc>
          <w:tcPr>
            <w:tcW w:w="1635" w:type="dxa"/>
          </w:tcPr>
          <w:p w14:paraId="4B9EC230"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佳作</w:t>
            </w:r>
          </w:p>
        </w:tc>
        <w:tc>
          <w:tcPr>
            <w:tcW w:w="1964" w:type="dxa"/>
          </w:tcPr>
          <w:p w14:paraId="248C7F49"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 xml:space="preserve">1-4 </w:t>
            </w:r>
          </w:p>
        </w:tc>
        <w:tc>
          <w:tcPr>
            <w:tcW w:w="2292" w:type="dxa"/>
          </w:tcPr>
          <w:p w14:paraId="3CFBD0D0" w14:textId="77777777" w:rsidR="00D87FA5" w:rsidRPr="00595F20" w:rsidRDefault="00D87FA5" w:rsidP="00A6718A">
            <w:pPr>
              <w:tabs>
                <w:tab w:val="left" w:pos="1276"/>
              </w:tabs>
              <w:snapToGrid w:val="0"/>
              <w:ind w:leftChars="200" w:left="480"/>
              <w:jc w:val="center"/>
              <w:rPr>
                <w:rFonts w:ascii="標楷體" w:eastAsia="標楷體" w:hAnsi="標楷體"/>
              </w:rPr>
            </w:pPr>
            <w:r w:rsidRPr="00595F20">
              <w:rPr>
                <w:rFonts w:ascii="標楷體" w:eastAsia="標楷體" w:hAnsi="標楷體" w:hint="eastAsia"/>
              </w:rPr>
              <w:t>獎狀一紙</w:t>
            </w:r>
          </w:p>
        </w:tc>
      </w:tr>
    </w:tbl>
    <w:p w14:paraId="7AB73DC3" w14:textId="77777777" w:rsidR="00D87FA5" w:rsidRPr="00595F20" w:rsidRDefault="00D87FA5" w:rsidP="00D87FA5">
      <w:pPr>
        <w:tabs>
          <w:tab w:val="left" w:pos="1276"/>
        </w:tabs>
        <w:snapToGrid w:val="0"/>
        <w:ind w:left="1351"/>
        <w:rPr>
          <w:rFonts w:ascii="標楷體" w:eastAsia="標楷體" w:hAnsi="標楷體"/>
        </w:rPr>
      </w:pPr>
      <w:r w:rsidRPr="00595F20">
        <w:rPr>
          <w:rFonts w:ascii="標楷體" w:eastAsia="標楷體" w:hAnsi="標楷體" w:hint="eastAsia"/>
        </w:rPr>
        <w:t xml:space="preserve">         (註：每組最多2人)</w:t>
      </w:r>
    </w:p>
    <w:p w14:paraId="62C96124" w14:textId="77777777" w:rsidR="00D87FA5" w:rsidRPr="00595F20" w:rsidRDefault="00D87FA5" w:rsidP="00D87FA5">
      <w:pPr>
        <w:tabs>
          <w:tab w:val="left" w:pos="1560"/>
        </w:tabs>
        <w:snapToGrid w:val="0"/>
        <w:ind w:left="709"/>
        <w:rPr>
          <w:rFonts w:ascii="標楷體" w:eastAsia="標楷體" w:hAnsi="標楷體"/>
        </w:rPr>
      </w:pPr>
      <w:r w:rsidRPr="00595F20">
        <w:rPr>
          <w:rFonts w:ascii="標楷體" w:eastAsia="標楷體" w:hAnsi="標楷體" w:hint="eastAsia"/>
        </w:rPr>
        <w:t>本案獲獎之教師請將「授權書」(如附表)填妥後掃描上傳於光明國中所設雲端資料夾，內含命名格式。網址:</w:t>
      </w:r>
      <w:r w:rsidRPr="00595F20">
        <w:t xml:space="preserve"> https://reurl.cc/4pO4q3</w:t>
      </w:r>
      <w:r w:rsidRPr="00595F20">
        <w:rPr>
          <w:rFonts w:ascii="標楷體" w:eastAsia="標楷體" w:hAnsi="標楷體" w:hint="eastAsia"/>
        </w:rPr>
        <w:t>。</w:t>
      </w:r>
    </w:p>
    <w:p w14:paraId="62A0934B" w14:textId="77777777" w:rsidR="00D87FA5" w:rsidRDefault="00D87FA5" w:rsidP="00D87FA5">
      <w:pPr>
        <w:tabs>
          <w:tab w:val="left" w:pos="1560"/>
        </w:tabs>
        <w:snapToGrid w:val="0"/>
        <w:ind w:left="709"/>
        <w:rPr>
          <w:rFonts w:ascii="標楷體" w:eastAsia="標楷體" w:hAnsi="標楷體"/>
        </w:rPr>
      </w:pPr>
      <w:r w:rsidRPr="00595F20">
        <w:rPr>
          <w:rFonts w:ascii="標楷體" w:eastAsia="標楷體" w:hAnsi="標楷體" w:hint="eastAsia"/>
        </w:rPr>
        <w:t>並將獲獎作品上傳至本局分享平台「桃園智學吧」(Smart Learning Bar)，網址</w:t>
      </w:r>
      <w:hyperlink r:id="rId8" w:history="1">
        <w:r w:rsidRPr="00595F20">
          <w:rPr>
            <w:rFonts w:ascii="標楷體" w:eastAsia="標楷體" w:hAnsi="標楷體" w:hint="eastAsia"/>
            <w:u w:val="single"/>
          </w:rPr>
          <w:t>http://smartlearningbar.tyc.edu.tw</w:t>
        </w:r>
      </w:hyperlink>
      <w:r w:rsidRPr="00595F20">
        <w:rPr>
          <w:rFonts w:ascii="標楷體" w:eastAsia="標楷體" w:hAnsi="標楷體" w:hint="eastAsia"/>
        </w:rPr>
        <w:t>。</w:t>
      </w:r>
      <w:r w:rsidRPr="00595F20">
        <w:rPr>
          <w:rFonts w:ascii="標楷體" w:eastAsia="標楷體" w:hAnsi="標楷體"/>
        </w:rPr>
        <w:t xml:space="preserve"> </w:t>
      </w:r>
      <w:r w:rsidRPr="00595F20">
        <w:rPr>
          <w:rFonts w:ascii="標楷體" w:eastAsia="標楷體" w:hAnsi="標楷體" w:hint="eastAsia"/>
        </w:rPr>
        <w:t>智學吧路徑:共同備課平台-&gt;教材探索-&gt;資源分享平台。</w:t>
      </w:r>
    </w:p>
    <w:p w14:paraId="29DAE1D9" w14:textId="77777777" w:rsidR="009D2A17" w:rsidRPr="00D87FA5" w:rsidRDefault="009D2A17" w:rsidP="009D2A17">
      <w:pPr>
        <w:tabs>
          <w:tab w:val="left" w:pos="1276"/>
        </w:tabs>
        <w:snapToGrid w:val="0"/>
        <w:rPr>
          <w:rFonts w:ascii="標楷體" w:eastAsia="標楷體" w:hAnsi="標楷體"/>
        </w:rPr>
      </w:pPr>
    </w:p>
    <w:p w14:paraId="588F4262" w14:textId="77777777" w:rsidR="00D87FA5" w:rsidRPr="00DD70F0" w:rsidRDefault="00D87FA5" w:rsidP="00DD70F0">
      <w:pPr>
        <w:pStyle w:val="a4"/>
        <w:numPr>
          <w:ilvl w:val="0"/>
          <w:numId w:val="5"/>
        </w:numPr>
        <w:tabs>
          <w:tab w:val="left" w:pos="1276"/>
        </w:tabs>
        <w:snapToGrid w:val="0"/>
        <w:rPr>
          <w:rFonts w:ascii="標楷體" w:eastAsia="標楷體" w:hAnsi="標楷體"/>
        </w:rPr>
      </w:pPr>
      <w:r w:rsidRPr="00DD70F0">
        <w:rPr>
          <w:rFonts w:ascii="標楷體" w:eastAsia="標楷體" w:hAnsi="標楷體" w:hint="eastAsia"/>
        </w:rPr>
        <w:t>下學期參與教師必須上台分享或符合講師要求之報告形式才可參賽敘獎。敘獎名單以參賽者於作品上填寫參賽名單為主，一份作品敘獎名單最多二人。敘獎以校為單位，不可跨校、跨群組合作，參賽作品不可使用已參賽、參展或參與其他公開活動之作品。不可使用他人作品修改參賽或有任何違反</w:t>
      </w:r>
      <w:bookmarkStart w:id="0" w:name="_GoBack"/>
      <w:bookmarkEnd w:id="0"/>
      <w:r w:rsidRPr="00DD70F0">
        <w:rPr>
          <w:rFonts w:ascii="標楷體" w:eastAsia="標楷體" w:hAnsi="標楷體" w:hint="eastAsia"/>
        </w:rPr>
        <w:t>著作權之行為，同一份作品不可同時報名不同領域參賽。教育局與講師保留最終名次與敘獎決定權，名次可從缺。活動結束後請專輔統一將名次表交給光明國中，以利後續辦理敘獎。</w:t>
      </w:r>
    </w:p>
    <w:p w14:paraId="440F6B70" w14:textId="7473E92B" w:rsidR="00E47CD8" w:rsidRPr="00D87FA5" w:rsidRDefault="00E47CD8" w:rsidP="00146860">
      <w:pPr>
        <w:pStyle w:val="a4"/>
        <w:tabs>
          <w:tab w:val="left" w:pos="1276"/>
        </w:tabs>
        <w:snapToGrid w:val="0"/>
        <w:rPr>
          <w:rFonts w:ascii="標楷體" w:eastAsia="標楷體" w:hAnsi="標楷體"/>
        </w:rPr>
      </w:pPr>
    </w:p>
    <w:p w14:paraId="67DAB3EA" w14:textId="77777777" w:rsidR="001B5B43" w:rsidRPr="009D2A17" w:rsidRDefault="001B5B43" w:rsidP="008F793D">
      <w:pPr>
        <w:pStyle w:val="a4"/>
        <w:tabs>
          <w:tab w:val="left" w:pos="1276"/>
        </w:tabs>
        <w:snapToGrid w:val="0"/>
        <w:rPr>
          <w:rStyle w:val="a3"/>
          <w:rFonts w:ascii="標楷體" w:eastAsia="標楷體" w:hAnsi="標楷體"/>
          <w:color w:val="auto"/>
          <w:u w:val="none"/>
        </w:rPr>
      </w:pPr>
    </w:p>
    <w:p w14:paraId="65E1D295" w14:textId="13B1BA5A" w:rsidR="001B5B43" w:rsidRPr="001B5B43" w:rsidRDefault="001B5B43" w:rsidP="001B5B43">
      <w:pPr>
        <w:rPr>
          <w:rFonts w:ascii="標楷體" w:eastAsia="標楷體" w:hAnsi="標楷體"/>
          <w:b/>
          <w:sz w:val="32"/>
        </w:rPr>
      </w:pPr>
      <w:r w:rsidRPr="001B5B43">
        <w:rPr>
          <w:rFonts w:ascii="標楷體" w:eastAsia="標楷體" w:hAnsi="標楷體" w:hint="eastAsia"/>
          <w:b/>
          <w:sz w:val="32"/>
        </w:rPr>
        <w:t>轉知</w:t>
      </w:r>
      <w:r>
        <w:rPr>
          <w:rFonts w:ascii="標楷體" w:eastAsia="標楷體" w:hAnsi="標楷體" w:hint="eastAsia"/>
          <w:b/>
          <w:sz w:val="32"/>
        </w:rPr>
        <w:t>訊息</w:t>
      </w:r>
      <w:r w:rsidRPr="001B5B43">
        <w:rPr>
          <w:rFonts w:ascii="標楷體" w:eastAsia="標楷體" w:hAnsi="標楷體" w:hint="eastAsia"/>
          <w:b/>
          <w:sz w:val="32"/>
        </w:rPr>
        <w:t>:</w:t>
      </w:r>
    </w:p>
    <w:p w14:paraId="75BD2792" w14:textId="77777777" w:rsidR="001B5B43" w:rsidRDefault="001B5B43" w:rsidP="001B5B43">
      <w:pPr>
        <w:pStyle w:val="a4"/>
        <w:pBdr>
          <w:top w:val="nil"/>
          <w:left w:val="nil"/>
          <w:bottom w:val="nil"/>
          <w:right w:val="nil"/>
          <w:between w:val="nil"/>
        </w:pBdr>
        <w:rPr>
          <w:rFonts w:ascii="標楷體" w:eastAsia="標楷體" w:hAnsi="標楷體"/>
        </w:rPr>
      </w:pPr>
      <w:r w:rsidRPr="001B5B43">
        <w:rPr>
          <w:rFonts w:ascii="標楷體" w:eastAsia="標楷體" w:hAnsi="標楷體" w:hint="eastAsia"/>
        </w:rPr>
        <w:t>為利政策、增能訊息傳達，即時與第一線教師資訊交流，本市國教輔導團成立</w:t>
      </w:r>
      <w:r>
        <w:rPr>
          <w:rFonts w:ascii="標楷體" w:eastAsia="標楷體" w:hAnsi="標楷體" w:hint="eastAsia"/>
        </w:rPr>
        <w:t>綜合</w:t>
      </w:r>
      <w:r w:rsidRPr="001B5B43">
        <w:rPr>
          <w:rFonts w:ascii="標楷體" w:eastAsia="標楷體" w:hAnsi="標楷體" w:hint="eastAsia"/>
        </w:rPr>
        <w:t>領域召集人線上交流LINE群組。煩請各校綜合活動領域召集人</w:t>
      </w:r>
      <w:r>
        <w:rPr>
          <w:rFonts w:ascii="標楷體" w:eastAsia="標楷體" w:hAnsi="標楷體" w:hint="eastAsia"/>
        </w:rPr>
        <w:t>加入</w:t>
      </w:r>
      <w:r w:rsidRPr="001B5B43">
        <w:rPr>
          <w:rFonts w:ascii="標楷體" w:eastAsia="標楷體" w:hAnsi="標楷體" w:hint="eastAsia"/>
        </w:rPr>
        <w:t>Line群組，以利後續教育局相關事項聯繫</w:t>
      </w:r>
      <w:r>
        <w:rPr>
          <w:rFonts w:ascii="標楷體" w:eastAsia="標楷體" w:hAnsi="標楷體" w:hint="eastAsia"/>
        </w:rPr>
        <w:t>。</w:t>
      </w:r>
    </w:p>
    <w:p w14:paraId="614DA584" w14:textId="142C9090" w:rsidR="00DF1927" w:rsidRPr="00DF1927" w:rsidRDefault="001B5B43" w:rsidP="00DF1927">
      <w:pPr>
        <w:pStyle w:val="a4"/>
        <w:pBdr>
          <w:top w:val="nil"/>
          <w:left w:val="nil"/>
          <w:bottom w:val="nil"/>
          <w:right w:val="nil"/>
          <w:between w:val="nil"/>
        </w:pBdr>
        <w:tabs>
          <w:tab w:val="left" w:pos="2916"/>
        </w:tabs>
        <w:rPr>
          <w:rFonts w:ascii="標楷體" w:eastAsia="標楷體" w:hAnsi="標楷體"/>
        </w:rPr>
      </w:pPr>
      <w:r w:rsidRPr="001B5B43">
        <w:rPr>
          <w:rFonts w:ascii="標楷體" w:eastAsia="標楷體" w:hAnsi="標楷體" w:hint="eastAsia"/>
        </w:rPr>
        <w:t>Line群組連結</w:t>
      </w:r>
      <w:hyperlink r:id="rId9" w:tgtFrame="_blank" w:history="1">
        <w:r w:rsidR="0021431A" w:rsidRPr="0021431A">
          <w:rPr>
            <w:rFonts w:ascii="Arial" w:eastAsiaTheme="minorEastAsia" w:hAnsi="Arial" w:cs="Arial"/>
            <w:color w:val="1155CC"/>
            <w:kern w:val="2"/>
            <w:u w:val="single"/>
            <w:shd w:val="clear" w:color="auto" w:fill="FFFFFF"/>
          </w:rPr>
          <w:t>https://line.me/R/ti/g/8j_WD_i4k_</w:t>
        </w:r>
      </w:hyperlink>
    </w:p>
    <w:p w14:paraId="3DFCD6AB" w14:textId="4E45FEC9" w:rsidR="00DF1927" w:rsidRDefault="00A76CC5" w:rsidP="00DF1927">
      <w:pPr>
        <w:pStyle w:val="a4"/>
        <w:pBdr>
          <w:top w:val="nil"/>
          <w:left w:val="nil"/>
          <w:bottom w:val="nil"/>
          <w:right w:val="nil"/>
          <w:between w:val="nil"/>
        </w:pBdr>
        <w:rPr>
          <w:rFonts w:ascii="標楷體" w:eastAsia="標楷體" w:hAnsi="標楷體"/>
          <w:szCs w:val="26"/>
        </w:rPr>
      </w:pPr>
      <w:r w:rsidRPr="00A76CC5">
        <w:rPr>
          <w:rFonts w:ascii="標楷體" w:eastAsia="標楷體" w:hAnsi="標楷體"/>
          <w:noProof/>
          <w:szCs w:val="26"/>
        </w:rPr>
        <w:drawing>
          <wp:anchor distT="0" distB="0" distL="114300" distR="114300" simplePos="0" relativeHeight="251660288" behindDoc="0" locked="0" layoutInCell="1" allowOverlap="1" wp14:anchorId="303BCF21" wp14:editId="1B928077">
            <wp:simplePos x="1447800" y="2560320"/>
            <wp:positionH relativeFrom="column">
              <wp:align>left</wp:align>
            </wp:positionH>
            <wp:positionV relativeFrom="paragraph">
              <wp:align>top</wp:align>
            </wp:positionV>
            <wp:extent cx="2194560" cy="2194560"/>
            <wp:effectExtent l="0" t="0" r="0" b="0"/>
            <wp:wrapSquare wrapText="bothSides"/>
            <wp:docPr id="2" name="圖片 2" descr="C:\Users\user\Downloads\qrcode_111綜合活動領照群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qrcode_111綜合活動領照群組.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a:ln>
                      <a:noFill/>
                    </a:ln>
                  </pic:spPr>
                </pic:pic>
              </a:graphicData>
            </a:graphic>
          </wp:anchor>
        </w:drawing>
      </w:r>
    </w:p>
    <w:p w14:paraId="25BFEFB6" w14:textId="77777777" w:rsidR="00DF1927" w:rsidRPr="00DF1927" w:rsidRDefault="00DF1927" w:rsidP="00DF1927"/>
    <w:p w14:paraId="129BF42D" w14:textId="77777777" w:rsidR="00DF1927" w:rsidRPr="00DF1927" w:rsidRDefault="00DF1927" w:rsidP="00DF1927"/>
    <w:p w14:paraId="1E823DDF" w14:textId="77777777" w:rsidR="00DF1927" w:rsidRPr="00DF1927" w:rsidRDefault="00DF1927" w:rsidP="00DF1927"/>
    <w:p w14:paraId="73F81D0D" w14:textId="77777777" w:rsidR="00DF1927" w:rsidRPr="00DF1927" w:rsidRDefault="00DF1927" w:rsidP="00DF1927"/>
    <w:p w14:paraId="6E4C3976" w14:textId="107F6A2C" w:rsidR="00DF1927" w:rsidRDefault="00DF1927" w:rsidP="00DF1927">
      <w:pPr>
        <w:pStyle w:val="a4"/>
        <w:pBdr>
          <w:top w:val="nil"/>
          <w:left w:val="nil"/>
          <w:bottom w:val="nil"/>
          <w:right w:val="nil"/>
          <w:between w:val="nil"/>
        </w:pBdr>
        <w:rPr>
          <w:rFonts w:ascii="標楷體" w:eastAsia="標楷體" w:hAnsi="標楷體"/>
          <w:szCs w:val="26"/>
        </w:rPr>
      </w:pPr>
    </w:p>
    <w:p w14:paraId="503DA8E5" w14:textId="0CB29A1D" w:rsidR="001B5B43" w:rsidRDefault="00DF1927" w:rsidP="00DF1927">
      <w:pPr>
        <w:pStyle w:val="a4"/>
        <w:pBdr>
          <w:top w:val="nil"/>
          <w:left w:val="nil"/>
          <w:bottom w:val="nil"/>
          <w:right w:val="nil"/>
          <w:between w:val="nil"/>
        </w:pBdr>
        <w:tabs>
          <w:tab w:val="center" w:pos="2575"/>
        </w:tabs>
        <w:rPr>
          <w:rFonts w:ascii="標楷體" w:eastAsia="標楷體" w:hAnsi="標楷體"/>
          <w:szCs w:val="26"/>
        </w:rPr>
      </w:pPr>
      <w:r>
        <w:rPr>
          <w:rFonts w:ascii="標楷體" w:eastAsia="標楷體" w:hAnsi="標楷體"/>
          <w:szCs w:val="26"/>
        </w:rPr>
        <w:tab/>
      </w:r>
      <w:r>
        <w:rPr>
          <w:rFonts w:ascii="標楷體" w:eastAsia="標楷體" w:hAnsi="標楷體"/>
          <w:szCs w:val="26"/>
        </w:rPr>
        <w:br w:type="textWrapping" w:clear="all"/>
      </w:r>
    </w:p>
    <w:p w14:paraId="0E00BF6E" w14:textId="77777777" w:rsidR="00146860" w:rsidRPr="00146860" w:rsidRDefault="001B5B43" w:rsidP="001B5B43">
      <w:pPr>
        <w:pStyle w:val="a4"/>
        <w:pBdr>
          <w:top w:val="nil"/>
          <w:left w:val="nil"/>
          <w:bottom w:val="nil"/>
          <w:right w:val="nil"/>
          <w:between w:val="nil"/>
        </w:pBdr>
        <w:rPr>
          <w:rFonts w:ascii="標楷體" w:eastAsia="標楷體" w:hAnsi="標楷體"/>
          <w:szCs w:val="26"/>
          <w:lang w:eastAsia="zh-HK"/>
        </w:rPr>
      </w:pPr>
      <w:r w:rsidRPr="00146860">
        <w:rPr>
          <w:rFonts w:ascii="標楷體" w:eastAsia="標楷體" w:hAnsi="標楷體" w:hint="eastAsia"/>
          <w:szCs w:val="26"/>
        </w:rPr>
        <w:t>※備註:</w:t>
      </w:r>
      <w:r w:rsidRPr="00146860">
        <w:rPr>
          <w:rFonts w:ascii="標楷體" w:eastAsia="標楷體" w:hAnsi="標楷體"/>
          <w:szCs w:val="26"/>
          <w:lang w:eastAsia="zh-HK"/>
        </w:rPr>
        <w:t>若有任何疑問，請洽</w:t>
      </w:r>
      <w:r w:rsidR="00DF1927" w:rsidRPr="00146860">
        <w:rPr>
          <w:rFonts w:ascii="標楷體" w:eastAsia="標楷體" w:hAnsi="標楷體" w:hint="eastAsia"/>
          <w:szCs w:val="26"/>
        </w:rPr>
        <w:t>綜合活動領域輔導團專任輔導員</w:t>
      </w:r>
      <w:r w:rsidR="00146860" w:rsidRPr="00146860">
        <w:rPr>
          <w:rFonts w:ascii="標楷體" w:eastAsia="標楷體" w:hAnsi="標楷體" w:hint="eastAsia"/>
          <w:szCs w:val="26"/>
        </w:rPr>
        <w:t>：</w:t>
      </w:r>
      <w:r w:rsidR="00B56B58" w:rsidRPr="00146860">
        <w:rPr>
          <w:rFonts w:ascii="標楷體" w:eastAsia="標楷體" w:hAnsi="標楷體" w:hint="eastAsia"/>
          <w:szCs w:val="26"/>
        </w:rPr>
        <w:t>平興</w:t>
      </w:r>
      <w:r w:rsidRPr="00146860">
        <w:rPr>
          <w:rFonts w:ascii="標楷體" w:eastAsia="標楷體" w:hAnsi="標楷體"/>
          <w:szCs w:val="26"/>
          <w:lang w:eastAsia="zh-HK"/>
        </w:rPr>
        <w:t>國中</w:t>
      </w:r>
    </w:p>
    <w:p w14:paraId="7E79663C" w14:textId="08DACFA2" w:rsidR="00146860" w:rsidRPr="00146860" w:rsidRDefault="00146860" w:rsidP="001B5B43">
      <w:pPr>
        <w:pStyle w:val="a4"/>
        <w:pBdr>
          <w:top w:val="nil"/>
          <w:left w:val="nil"/>
          <w:bottom w:val="nil"/>
          <w:right w:val="nil"/>
          <w:between w:val="nil"/>
        </w:pBdr>
        <w:rPr>
          <w:rFonts w:ascii="標楷體" w:eastAsia="標楷體" w:hAnsi="標楷體"/>
          <w:szCs w:val="26"/>
        </w:rPr>
      </w:pPr>
      <w:r w:rsidRPr="00146860">
        <w:rPr>
          <w:rFonts w:ascii="標楷體" w:eastAsia="標楷體" w:hAnsi="標楷體" w:hint="eastAsia"/>
          <w:szCs w:val="26"/>
        </w:rPr>
        <w:t xml:space="preserve">       </w:t>
      </w:r>
      <w:r w:rsidR="00B56B58" w:rsidRPr="00146860">
        <w:rPr>
          <w:rFonts w:ascii="標楷體" w:eastAsia="標楷體" w:hAnsi="標楷體" w:hint="eastAsia"/>
        </w:rPr>
        <w:t>鍾翠芬</w:t>
      </w:r>
      <w:r w:rsidR="001B5B43" w:rsidRPr="00146860">
        <w:rPr>
          <w:rFonts w:ascii="標楷體" w:eastAsia="標楷體" w:hAnsi="標楷體"/>
          <w:szCs w:val="26"/>
          <w:lang w:eastAsia="zh-HK"/>
        </w:rPr>
        <w:t>老師。電話：</w:t>
      </w:r>
      <w:r w:rsidR="00B56B58" w:rsidRPr="00146860">
        <w:rPr>
          <w:rFonts w:ascii="標楷體" w:eastAsia="標楷體" w:hAnsi="標楷體" w:hint="eastAsia"/>
          <w:szCs w:val="26"/>
        </w:rPr>
        <w:t>03-</w:t>
      </w:r>
      <w:r w:rsidR="00B56B58" w:rsidRPr="00146860">
        <w:rPr>
          <w:rFonts w:ascii="標楷體" w:eastAsia="標楷體" w:hAnsi="標楷體"/>
          <w:szCs w:val="26"/>
        </w:rPr>
        <w:t>4918239</w:t>
      </w:r>
      <w:r w:rsidR="00B56B58" w:rsidRPr="00146860">
        <w:rPr>
          <w:rFonts w:ascii="標楷體" w:eastAsia="標楷體" w:hAnsi="標楷體" w:hint="eastAsia"/>
          <w:szCs w:val="26"/>
        </w:rPr>
        <w:t>#</w:t>
      </w:r>
      <w:r w:rsidR="00B56B58" w:rsidRPr="00146860">
        <w:rPr>
          <w:rFonts w:ascii="標楷體" w:eastAsia="標楷體" w:hAnsi="標楷體"/>
          <w:szCs w:val="26"/>
        </w:rPr>
        <w:t>324</w:t>
      </w:r>
      <w:r w:rsidRPr="00146860">
        <w:rPr>
          <w:rFonts w:ascii="標楷體" w:eastAsia="標楷體" w:hAnsi="標楷體" w:hint="eastAsia"/>
          <w:szCs w:val="26"/>
        </w:rPr>
        <w:t>；</w:t>
      </w:r>
      <w:r w:rsidR="00DF1927" w:rsidRPr="00146860">
        <w:rPr>
          <w:rFonts w:ascii="標楷體" w:eastAsia="標楷體" w:hAnsi="標楷體" w:hint="eastAsia"/>
          <w:szCs w:val="26"/>
        </w:rPr>
        <w:t>或掃描上面</w:t>
      </w:r>
      <w:r w:rsidRPr="00146860">
        <w:rPr>
          <w:rFonts w:ascii="標楷體" w:eastAsia="標楷體" w:hAnsi="標楷體"/>
          <w:szCs w:val="26"/>
        </w:rPr>
        <w:t>QR Code</w:t>
      </w:r>
      <w:r w:rsidRPr="00146860">
        <w:rPr>
          <w:rFonts w:ascii="標楷體" w:eastAsia="標楷體" w:hAnsi="標楷體" w:hint="eastAsia"/>
          <w:szCs w:val="26"/>
        </w:rPr>
        <w:t>至</w:t>
      </w:r>
    </w:p>
    <w:p w14:paraId="6429E259" w14:textId="77777777" w:rsidR="00146860" w:rsidRDefault="00146860" w:rsidP="001B5B43">
      <w:pPr>
        <w:pStyle w:val="a4"/>
        <w:pBdr>
          <w:top w:val="nil"/>
          <w:left w:val="nil"/>
          <w:bottom w:val="nil"/>
          <w:right w:val="nil"/>
          <w:between w:val="nil"/>
        </w:pBdr>
        <w:rPr>
          <w:rFonts w:ascii="標楷體" w:eastAsia="標楷體" w:hAnsi="標楷體" w:cs="Arial"/>
          <w:color w:val="222222"/>
          <w:shd w:val="clear" w:color="auto" w:fill="FFFFFF"/>
        </w:rPr>
      </w:pPr>
      <w:r w:rsidRPr="00146860">
        <w:rPr>
          <w:rFonts w:ascii="標楷體" w:eastAsia="標楷體" w:hAnsi="標楷體" w:hint="eastAsia"/>
          <w:szCs w:val="26"/>
        </w:rPr>
        <w:t xml:space="preserve">       </w:t>
      </w:r>
      <w:r w:rsidRPr="00146860">
        <w:rPr>
          <w:rFonts w:ascii="標楷體" w:eastAsia="標楷體" w:hAnsi="標楷體" w:cs="Arial" w:hint="eastAsia"/>
          <w:color w:val="222222"/>
          <w:shd w:val="clear" w:color="auto" w:fill="FFFFFF"/>
        </w:rPr>
        <w:t>【</w:t>
      </w:r>
      <w:r w:rsidRPr="00146860">
        <w:rPr>
          <w:rFonts w:ascii="標楷體" w:eastAsia="標楷體" w:hAnsi="標楷體" w:cs="Arial"/>
          <w:color w:val="222222"/>
          <w:shd w:val="clear" w:color="auto" w:fill="FFFFFF"/>
        </w:rPr>
        <w:t>111學年桃園市國中綜合活動領召群組</w:t>
      </w:r>
      <w:r w:rsidRPr="00146860">
        <w:rPr>
          <w:rFonts w:ascii="標楷體" w:eastAsia="標楷體" w:hAnsi="標楷體" w:cs="Arial" w:hint="eastAsia"/>
          <w:color w:val="222222"/>
          <w:shd w:val="clear" w:color="auto" w:fill="FFFFFF"/>
        </w:rPr>
        <w:t>】留言，</w:t>
      </w:r>
      <w:r>
        <w:rPr>
          <w:rFonts w:ascii="標楷體" w:eastAsia="標楷體" w:hAnsi="標楷體" w:cs="Arial" w:hint="eastAsia"/>
          <w:color w:val="222222"/>
          <w:shd w:val="clear" w:color="auto" w:fill="FFFFFF"/>
        </w:rPr>
        <w:t>綜合活動領域</w:t>
      </w:r>
    </w:p>
    <w:p w14:paraId="1A073F0F" w14:textId="23C9B232" w:rsidR="00DF1927" w:rsidRPr="00146860" w:rsidRDefault="00146860" w:rsidP="001B5B43">
      <w:pPr>
        <w:pStyle w:val="a4"/>
        <w:pBdr>
          <w:top w:val="nil"/>
          <w:left w:val="nil"/>
          <w:bottom w:val="nil"/>
          <w:right w:val="nil"/>
          <w:between w:val="nil"/>
        </w:pBdr>
        <w:rPr>
          <w:rFonts w:ascii="標楷體" w:eastAsia="標楷體" w:hAnsi="標楷體"/>
          <w:szCs w:val="26"/>
        </w:rPr>
      </w:pPr>
      <w:r>
        <w:rPr>
          <w:rFonts w:ascii="標楷體" w:eastAsia="標楷體" w:hAnsi="標楷體" w:cs="Arial" w:hint="eastAsia"/>
          <w:color w:val="222222"/>
          <w:shd w:val="clear" w:color="auto" w:fill="FFFFFF"/>
        </w:rPr>
        <w:t xml:space="preserve">       </w:t>
      </w:r>
      <w:r w:rsidRPr="00146860">
        <w:rPr>
          <w:rFonts w:ascii="標楷體" w:eastAsia="標楷體" w:hAnsi="標楷體" w:cs="Arial" w:hint="eastAsia"/>
          <w:color w:val="222222"/>
          <w:shd w:val="clear" w:color="auto" w:fill="FFFFFF"/>
        </w:rPr>
        <w:t>輔</w:t>
      </w:r>
      <w:r>
        <w:rPr>
          <w:rFonts w:ascii="標楷體" w:eastAsia="標楷體" w:hAnsi="標楷體" w:cs="Arial" w:hint="eastAsia"/>
          <w:color w:val="222222"/>
          <w:shd w:val="clear" w:color="auto" w:fill="FFFFFF"/>
        </w:rPr>
        <w:t>導團</w:t>
      </w:r>
      <w:r w:rsidRPr="00146860">
        <w:rPr>
          <w:rFonts w:ascii="標楷體" w:eastAsia="標楷體" w:hAnsi="標楷體" w:cs="Arial" w:hint="eastAsia"/>
          <w:color w:val="222222"/>
          <w:shd w:val="clear" w:color="auto" w:fill="FFFFFF"/>
        </w:rPr>
        <w:t>會盡快提供大家必要協助。</w:t>
      </w:r>
    </w:p>
    <w:p w14:paraId="24149D30" w14:textId="693044A0" w:rsidR="001B5B43" w:rsidRPr="00146860" w:rsidRDefault="001B5B43" w:rsidP="001B5B43">
      <w:pPr>
        <w:rPr>
          <w:rFonts w:ascii="標楷體" w:eastAsia="標楷體" w:hAnsi="標楷體"/>
        </w:rPr>
      </w:pPr>
    </w:p>
    <w:sectPr w:rsidR="001B5B43" w:rsidRPr="00146860" w:rsidSect="00DD70F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F5903" w14:textId="77777777" w:rsidR="009C6984" w:rsidRDefault="009C6984" w:rsidP="00880F56">
      <w:r>
        <w:separator/>
      </w:r>
    </w:p>
  </w:endnote>
  <w:endnote w:type="continuationSeparator" w:id="0">
    <w:p w14:paraId="6E0B2AE8" w14:textId="77777777" w:rsidR="009C6984" w:rsidRDefault="009C6984" w:rsidP="0088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D5B298" w14:textId="77777777" w:rsidR="009C6984" w:rsidRDefault="009C6984" w:rsidP="00880F56">
      <w:r>
        <w:separator/>
      </w:r>
    </w:p>
  </w:footnote>
  <w:footnote w:type="continuationSeparator" w:id="0">
    <w:p w14:paraId="3A562FF0" w14:textId="77777777" w:rsidR="009C6984" w:rsidRDefault="009C6984" w:rsidP="00880F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C47E8"/>
    <w:multiLevelType w:val="hybridMultilevel"/>
    <w:tmpl w:val="B5DE9B5E"/>
    <w:lvl w:ilvl="0" w:tplc="E1EA6968">
      <w:start w:val="1"/>
      <w:numFmt w:val="taiwaneseCountingThousand"/>
      <w:lvlText w:val="%1、"/>
      <w:lvlJc w:val="left"/>
      <w:pPr>
        <w:ind w:left="480" w:hanging="48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FE6590"/>
    <w:multiLevelType w:val="multilevel"/>
    <w:tmpl w:val="24FE6590"/>
    <w:lvl w:ilvl="0">
      <w:start w:val="1"/>
      <w:numFmt w:val="taiwaneseCountingThousand"/>
      <w:lvlText w:val="%1、"/>
      <w:lvlJc w:val="left"/>
      <w:pPr>
        <w:ind w:left="1571" w:hanging="720"/>
      </w:pPr>
      <w:rPr>
        <w:b w:val="0"/>
        <w:bCs/>
        <w:sz w:val="24"/>
        <w:lang w:val="en-US"/>
      </w:rPr>
    </w:lvl>
    <w:lvl w:ilvl="1">
      <w:start w:val="1"/>
      <w:numFmt w:val="taiwaneseCountingThousand"/>
      <w:lvlText w:val="(%2)"/>
      <w:lvlJc w:val="left"/>
      <w:pPr>
        <w:ind w:left="1048" w:hanging="480"/>
      </w:pPr>
      <w:rPr>
        <w:b w:val="0"/>
        <w:bCs/>
        <w:color w:val="auto"/>
        <w:sz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AD336CF"/>
    <w:multiLevelType w:val="hybridMultilevel"/>
    <w:tmpl w:val="03D2D888"/>
    <w:lvl w:ilvl="0" w:tplc="E1EA6968">
      <w:start w:val="1"/>
      <w:numFmt w:val="taiwaneseCountingThousand"/>
      <w:lvlText w:val="%1、"/>
      <w:lvlJc w:val="left"/>
      <w:pPr>
        <w:ind w:left="840" w:hanging="480"/>
      </w:pPr>
      <w:rPr>
        <w:rFonts w:hint="default"/>
        <w:color w:val="000000"/>
      </w:rPr>
    </w:lvl>
    <w:lvl w:ilvl="1" w:tplc="7C02DA46">
      <w:start w:val="1"/>
      <w:numFmt w:val="taiwaneseCountingThousand"/>
      <w:lvlText w:val="(%2)"/>
      <w:lvlJc w:val="left"/>
      <w:pPr>
        <w:ind w:left="1320" w:hanging="480"/>
      </w:pPr>
      <w:rPr>
        <w:rFonts w:hint="default"/>
        <w:color w:val="000000"/>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4DA85B4F"/>
    <w:multiLevelType w:val="hybridMultilevel"/>
    <w:tmpl w:val="963CF4BC"/>
    <w:lvl w:ilvl="0" w:tplc="72442AA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E7C1558"/>
    <w:multiLevelType w:val="hybridMultilevel"/>
    <w:tmpl w:val="F48AD572"/>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64B552F9"/>
    <w:multiLevelType w:val="hybridMultilevel"/>
    <w:tmpl w:val="D2F82192"/>
    <w:lvl w:ilvl="0" w:tplc="3DC2957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4"/>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0C5"/>
    <w:rsid w:val="00001688"/>
    <w:rsid w:val="000E4F1F"/>
    <w:rsid w:val="00146860"/>
    <w:rsid w:val="0015339D"/>
    <w:rsid w:val="001B5B43"/>
    <w:rsid w:val="001C7A7B"/>
    <w:rsid w:val="001E490D"/>
    <w:rsid w:val="002036CF"/>
    <w:rsid w:val="0021431A"/>
    <w:rsid w:val="00235C8E"/>
    <w:rsid w:val="0027735C"/>
    <w:rsid w:val="003D1DFF"/>
    <w:rsid w:val="004717F8"/>
    <w:rsid w:val="004B5400"/>
    <w:rsid w:val="004F7A91"/>
    <w:rsid w:val="005759FA"/>
    <w:rsid w:val="00667124"/>
    <w:rsid w:val="006F7EF2"/>
    <w:rsid w:val="00725664"/>
    <w:rsid w:val="008354D4"/>
    <w:rsid w:val="00846F8E"/>
    <w:rsid w:val="00880F56"/>
    <w:rsid w:val="00891BC9"/>
    <w:rsid w:val="008F793D"/>
    <w:rsid w:val="00924CC5"/>
    <w:rsid w:val="00925E8B"/>
    <w:rsid w:val="009742C0"/>
    <w:rsid w:val="009C6984"/>
    <w:rsid w:val="009D2A17"/>
    <w:rsid w:val="009F30C5"/>
    <w:rsid w:val="00A127B4"/>
    <w:rsid w:val="00A22D31"/>
    <w:rsid w:val="00A2573E"/>
    <w:rsid w:val="00A57EA4"/>
    <w:rsid w:val="00A74CD7"/>
    <w:rsid w:val="00A76CC5"/>
    <w:rsid w:val="00AC561F"/>
    <w:rsid w:val="00AD5BEE"/>
    <w:rsid w:val="00AE5BD0"/>
    <w:rsid w:val="00B41415"/>
    <w:rsid w:val="00B56B58"/>
    <w:rsid w:val="00BD3101"/>
    <w:rsid w:val="00C52F99"/>
    <w:rsid w:val="00CB4D5B"/>
    <w:rsid w:val="00D16EC6"/>
    <w:rsid w:val="00D223D5"/>
    <w:rsid w:val="00D67DE4"/>
    <w:rsid w:val="00D87FA5"/>
    <w:rsid w:val="00D979CE"/>
    <w:rsid w:val="00DD70F0"/>
    <w:rsid w:val="00DF1927"/>
    <w:rsid w:val="00E41399"/>
    <w:rsid w:val="00E47CD8"/>
    <w:rsid w:val="00E75B17"/>
    <w:rsid w:val="00EB538A"/>
    <w:rsid w:val="00EF0D47"/>
    <w:rsid w:val="00F1196D"/>
    <w:rsid w:val="00F6356D"/>
    <w:rsid w:val="00FB34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44B0FC"/>
  <w15:chartTrackingRefBased/>
  <w15:docId w15:val="{C96E1F06-57CD-4068-912E-963C16690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qFormat/>
    <w:rsid w:val="009F30C5"/>
    <w:rPr>
      <w:color w:val="0000FF"/>
      <w:u w:val="single"/>
    </w:rPr>
  </w:style>
  <w:style w:type="paragraph" w:styleId="a4">
    <w:name w:val="List Paragraph"/>
    <w:aliases w:val="(1)(1)(1)(1)(1)(1)(1)(1),1.1.1.1清單段落,標題 (4),(二),列點,1.1,參考文獻,標1,標11,標12,lp1,FooterText,numbered,List Paragraph1,Paragraphe de liste1"/>
    <w:basedOn w:val="a"/>
    <w:uiPriority w:val="34"/>
    <w:qFormat/>
    <w:rsid w:val="009F30C5"/>
    <w:pPr>
      <w:ind w:left="480"/>
    </w:pPr>
    <w:rPr>
      <w:rFonts w:ascii="Calibri" w:eastAsia="新細明體" w:hAnsi="Calibri" w:cs="Times New Roman"/>
      <w:kern w:val="0"/>
    </w:rPr>
  </w:style>
  <w:style w:type="character" w:styleId="a5">
    <w:name w:val="FollowedHyperlink"/>
    <w:basedOn w:val="a0"/>
    <w:uiPriority w:val="99"/>
    <w:semiHidden/>
    <w:unhideWhenUsed/>
    <w:rsid w:val="009F30C5"/>
    <w:rPr>
      <w:color w:val="954F72" w:themeColor="followedHyperlink"/>
      <w:u w:val="single"/>
    </w:rPr>
  </w:style>
  <w:style w:type="character" w:customStyle="1" w:styleId="1">
    <w:name w:val="未解析的提及項目1"/>
    <w:basedOn w:val="a0"/>
    <w:uiPriority w:val="99"/>
    <w:semiHidden/>
    <w:unhideWhenUsed/>
    <w:rsid w:val="00725664"/>
    <w:rPr>
      <w:color w:val="605E5C"/>
      <w:shd w:val="clear" w:color="auto" w:fill="E1DFDD"/>
    </w:rPr>
  </w:style>
  <w:style w:type="character" w:customStyle="1" w:styleId="grkhzd">
    <w:name w:val="grkhzd"/>
    <w:basedOn w:val="a0"/>
    <w:rsid w:val="004B5400"/>
  </w:style>
  <w:style w:type="character" w:customStyle="1" w:styleId="lrzxr">
    <w:name w:val="lrzxr"/>
    <w:basedOn w:val="a0"/>
    <w:rsid w:val="004B5400"/>
  </w:style>
  <w:style w:type="paragraph" w:styleId="a6">
    <w:name w:val="header"/>
    <w:basedOn w:val="a"/>
    <w:link w:val="a7"/>
    <w:uiPriority w:val="99"/>
    <w:unhideWhenUsed/>
    <w:rsid w:val="00880F56"/>
    <w:pPr>
      <w:tabs>
        <w:tab w:val="center" w:pos="4153"/>
        <w:tab w:val="right" w:pos="8306"/>
      </w:tabs>
      <w:snapToGrid w:val="0"/>
    </w:pPr>
    <w:rPr>
      <w:sz w:val="20"/>
      <w:szCs w:val="20"/>
    </w:rPr>
  </w:style>
  <w:style w:type="character" w:customStyle="1" w:styleId="a7">
    <w:name w:val="頁首 字元"/>
    <w:basedOn w:val="a0"/>
    <w:link w:val="a6"/>
    <w:uiPriority w:val="99"/>
    <w:rsid w:val="00880F56"/>
    <w:rPr>
      <w:sz w:val="20"/>
      <w:szCs w:val="20"/>
    </w:rPr>
  </w:style>
  <w:style w:type="paragraph" w:styleId="a8">
    <w:name w:val="footer"/>
    <w:basedOn w:val="a"/>
    <w:link w:val="a9"/>
    <w:uiPriority w:val="99"/>
    <w:unhideWhenUsed/>
    <w:rsid w:val="00880F56"/>
    <w:pPr>
      <w:tabs>
        <w:tab w:val="center" w:pos="4153"/>
        <w:tab w:val="right" w:pos="8306"/>
      </w:tabs>
      <w:snapToGrid w:val="0"/>
    </w:pPr>
    <w:rPr>
      <w:sz w:val="20"/>
      <w:szCs w:val="20"/>
    </w:rPr>
  </w:style>
  <w:style w:type="character" w:customStyle="1" w:styleId="a9">
    <w:name w:val="頁尾 字元"/>
    <w:basedOn w:val="a0"/>
    <w:link w:val="a8"/>
    <w:uiPriority w:val="99"/>
    <w:rsid w:val="00880F56"/>
    <w:rPr>
      <w:sz w:val="20"/>
      <w:szCs w:val="20"/>
    </w:rPr>
  </w:style>
  <w:style w:type="table" w:styleId="aa">
    <w:name w:val="Table Grid"/>
    <w:basedOn w:val="a1"/>
    <w:uiPriority w:val="99"/>
    <w:qFormat/>
    <w:rsid w:val="00880F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D5BEE"/>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184965">
      <w:bodyDiv w:val="1"/>
      <w:marLeft w:val="0"/>
      <w:marRight w:val="0"/>
      <w:marTop w:val="0"/>
      <w:marBottom w:val="0"/>
      <w:divBdr>
        <w:top w:val="none" w:sz="0" w:space="0" w:color="auto"/>
        <w:left w:val="none" w:sz="0" w:space="0" w:color="auto"/>
        <w:bottom w:val="none" w:sz="0" w:space="0" w:color="auto"/>
        <w:right w:val="none" w:sz="0" w:space="0" w:color="auto"/>
      </w:divBdr>
    </w:div>
    <w:div w:id="1331635238">
      <w:bodyDiv w:val="1"/>
      <w:marLeft w:val="0"/>
      <w:marRight w:val="0"/>
      <w:marTop w:val="0"/>
      <w:marBottom w:val="0"/>
      <w:divBdr>
        <w:top w:val="none" w:sz="0" w:space="0" w:color="auto"/>
        <w:left w:val="none" w:sz="0" w:space="0" w:color="auto"/>
        <w:bottom w:val="none" w:sz="0" w:space="0" w:color="auto"/>
        <w:right w:val="none" w:sz="0" w:space="0" w:color="auto"/>
      </w:divBdr>
      <w:divsChild>
        <w:div w:id="880900127">
          <w:marLeft w:val="0"/>
          <w:marRight w:val="0"/>
          <w:marTop w:val="0"/>
          <w:marBottom w:val="0"/>
          <w:divBdr>
            <w:top w:val="none" w:sz="0" w:space="0" w:color="auto"/>
            <w:left w:val="none" w:sz="0" w:space="0" w:color="auto"/>
            <w:bottom w:val="none" w:sz="0" w:space="0" w:color="auto"/>
            <w:right w:val="none" w:sz="0" w:space="0" w:color="auto"/>
          </w:divBdr>
        </w:div>
      </w:divsChild>
    </w:div>
    <w:div w:id="1633554203">
      <w:bodyDiv w:val="1"/>
      <w:marLeft w:val="0"/>
      <w:marRight w:val="0"/>
      <w:marTop w:val="0"/>
      <w:marBottom w:val="0"/>
      <w:divBdr>
        <w:top w:val="none" w:sz="0" w:space="0" w:color="auto"/>
        <w:left w:val="none" w:sz="0" w:space="0" w:color="auto"/>
        <w:bottom w:val="none" w:sz="0" w:space="0" w:color="auto"/>
        <w:right w:val="none" w:sz="0" w:space="0" w:color="auto"/>
      </w:divBdr>
      <w:divsChild>
        <w:div w:id="1747528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tlearningbar.tyc.edu.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line.me/R/ti/g/8j_WD_i4k_"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5A4E9-FEB3-4131-91AC-1C95E558D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190</Words>
  <Characters>1084</Characters>
  <Application>Microsoft Office Word</Application>
  <DocSecurity>0</DocSecurity>
  <Lines>9</Lines>
  <Paragraphs>2</Paragraphs>
  <ScaleCrop>false</ScaleCrop>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2022-09-23T07:37:00Z</dcterms:created>
  <dcterms:modified xsi:type="dcterms:W3CDTF">2022-09-26T00:44:00Z</dcterms:modified>
</cp:coreProperties>
</file>